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5FA11" w14:textId="77777777" w:rsidR="00DA3075" w:rsidRPr="00BD4032" w:rsidRDefault="00DA3075" w:rsidP="00506998">
      <w:pPr>
        <w:shd w:val="clear" w:color="auto" w:fill="FFFFFF"/>
        <w:spacing w:after="0" w:line="360" w:lineRule="auto"/>
        <w:textAlignment w:val="baseline"/>
        <w:rPr>
          <w:rFonts w:ascii="Arial" w:eastAsia="Calibri" w:hAnsi="Arial" w:cs="Arial"/>
          <w:noProof/>
          <w:sz w:val="24"/>
          <w:szCs w:val="24"/>
          <w:lang w:eastAsia="es-MX"/>
        </w:rPr>
      </w:pPr>
    </w:p>
    <w:p w14:paraId="61573EE8" w14:textId="77777777" w:rsidR="00DA3075" w:rsidRPr="00BD4032" w:rsidRDefault="00DA3075" w:rsidP="00DA3075">
      <w:pPr>
        <w:spacing w:line="360" w:lineRule="auto"/>
        <w:rPr>
          <w:rFonts w:ascii="Arial" w:hAnsi="Arial" w:cs="Arial"/>
          <w:color w:val="1F4E79"/>
          <w:sz w:val="24"/>
          <w:szCs w:val="24"/>
        </w:rPr>
      </w:pPr>
    </w:p>
    <w:p w14:paraId="6B15373A" w14:textId="77777777" w:rsidR="00DA3075" w:rsidRPr="00BD4032" w:rsidRDefault="00DA3075" w:rsidP="00DA3075">
      <w:pPr>
        <w:spacing w:line="360" w:lineRule="auto"/>
        <w:rPr>
          <w:rFonts w:ascii="Arial" w:hAnsi="Arial" w:cs="Arial"/>
          <w:color w:val="1F4E79"/>
          <w:sz w:val="24"/>
          <w:szCs w:val="24"/>
        </w:rPr>
      </w:pPr>
    </w:p>
    <w:p w14:paraId="27F489F5" w14:textId="77777777" w:rsidR="00DA3075" w:rsidRPr="00BD4032" w:rsidRDefault="00DA3075" w:rsidP="00DA3075">
      <w:pPr>
        <w:spacing w:line="360" w:lineRule="auto"/>
        <w:jc w:val="center"/>
        <w:rPr>
          <w:rFonts w:ascii="Arial" w:hAnsi="Arial" w:cs="Arial"/>
          <w:color w:val="1F4E79"/>
          <w:sz w:val="24"/>
          <w:szCs w:val="24"/>
        </w:rPr>
      </w:pPr>
      <w:r w:rsidRPr="00BD4032">
        <w:rPr>
          <w:rFonts w:ascii="Arial" w:hAnsi="Arial" w:cs="Arial"/>
          <w:noProof/>
          <w:color w:val="1F4E79"/>
          <w:sz w:val="24"/>
          <w:szCs w:val="24"/>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Pr="00BD4032" w:rsidRDefault="00FD0386" w:rsidP="00AB3CB5">
      <w:pPr>
        <w:tabs>
          <w:tab w:val="left" w:pos="3220"/>
        </w:tabs>
        <w:spacing w:line="360" w:lineRule="auto"/>
        <w:jc w:val="right"/>
        <w:rPr>
          <w:rFonts w:ascii="Arial" w:hAnsi="Arial" w:cs="Arial"/>
          <w:b/>
          <w:color w:val="1F4E79"/>
          <w:sz w:val="24"/>
          <w:szCs w:val="24"/>
        </w:rPr>
      </w:pPr>
    </w:p>
    <w:p w14:paraId="7462EBC7" w14:textId="77777777" w:rsidR="00DA3075" w:rsidRPr="00BD4032" w:rsidRDefault="00FD0386" w:rsidP="00AB3CB5">
      <w:pPr>
        <w:tabs>
          <w:tab w:val="left" w:pos="3220"/>
        </w:tabs>
        <w:spacing w:line="360" w:lineRule="auto"/>
        <w:jc w:val="right"/>
        <w:rPr>
          <w:rFonts w:ascii="Arial" w:hAnsi="Arial" w:cs="Arial"/>
          <w:b/>
          <w:color w:val="1F4E79"/>
          <w:sz w:val="24"/>
          <w:szCs w:val="24"/>
        </w:rPr>
      </w:pPr>
      <w:r w:rsidRPr="00BD4032">
        <w:rPr>
          <w:rFonts w:ascii="Arial" w:hAnsi="Arial" w:cs="Arial"/>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217588" w:rsidRDefault="00217588" w:rsidP="00CC5BD2">
                            <w:pPr>
                              <w:rPr>
                                <w:rFonts w:ascii="Gill Sans MT" w:hAnsi="Gill Sans MT"/>
                                <w:color w:val="2F5496" w:themeColor="accent5" w:themeShade="BF"/>
                                <w:sz w:val="72"/>
                                <w:szCs w:val="64"/>
                              </w:rPr>
                            </w:pPr>
                          </w:p>
                          <w:p w14:paraId="4A33CF54" w14:textId="263916AC" w:rsidR="00217588" w:rsidRDefault="00217588" w:rsidP="00CC5BD2">
                            <w:pPr>
                              <w:rPr>
                                <w:rFonts w:ascii="Gill Sans MT" w:hAnsi="Gill Sans MT"/>
                                <w:i/>
                                <w:color w:val="131E32"/>
                                <w:sz w:val="32"/>
                                <w:szCs w:val="32"/>
                              </w:rPr>
                            </w:pPr>
                            <w:r>
                              <w:rPr>
                                <w:rFonts w:ascii="Gill Sans MT" w:hAnsi="Gill Sans MT"/>
                                <w:i/>
                                <w:color w:val="131E32"/>
                                <w:sz w:val="32"/>
                                <w:szCs w:val="32"/>
                              </w:rPr>
                              <w:t>Nombre del Alumno: Alejandra Pimentel Gordillo</w:t>
                            </w:r>
                          </w:p>
                          <w:p w14:paraId="2171D88C" w14:textId="22096A70" w:rsidR="00217588" w:rsidRDefault="00217588" w:rsidP="00CC5BD2">
                            <w:pPr>
                              <w:rPr>
                                <w:rFonts w:ascii="Gill Sans MT" w:hAnsi="Gill Sans MT"/>
                                <w:i/>
                                <w:color w:val="131E32"/>
                                <w:sz w:val="32"/>
                                <w:szCs w:val="32"/>
                              </w:rPr>
                            </w:pPr>
                            <w:r>
                              <w:rPr>
                                <w:rFonts w:ascii="Gill Sans MT" w:hAnsi="Gill Sans MT"/>
                                <w:i/>
                                <w:color w:val="131E32"/>
                                <w:sz w:val="32"/>
                                <w:szCs w:val="32"/>
                              </w:rPr>
                              <w:t>Nombre del tema: Ensayo sobre Estadística</w:t>
                            </w:r>
                          </w:p>
                          <w:p w14:paraId="70B3587E" w14:textId="29FE1BAD" w:rsidR="00217588" w:rsidRPr="00600C05" w:rsidRDefault="00217588" w:rsidP="00CC5BD2">
                            <w:pPr>
                              <w:rPr>
                                <w:rFonts w:ascii="Gill Sans MT" w:hAnsi="Gill Sans MT"/>
                                <w:i/>
                                <w:color w:val="131E32"/>
                                <w:sz w:val="32"/>
                                <w:szCs w:val="32"/>
                              </w:rPr>
                            </w:pPr>
                            <w:r>
                              <w:rPr>
                                <w:rFonts w:ascii="Gill Sans MT" w:hAnsi="Gill Sans MT"/>
                                <w:i/>
                                <w:color w:val="131E32"/>
                                <w:sz w:val="32"/>
                                <w:szCs w:val="32"/>
                              </w:rPr>
                              <w:t>Parcial: 1</w:t>
                            </w:r>
                          </w:p>
                          <w:p w14:paraId="40A599B0" w14:textId="18501D80" w:rsidR="00217588" w:rsidRPr="00600C05" w:rsidRDefault="00217588" w:rsidP="00CC5BD2">
                            <w:pPr>
                              <w:rPr>
                                <w:rFonts w:ascii="Gill Sans MT" w:hAnsi="Gill Sans MT"/>
                                <w:i/>
                                <w:color w:val="131E32"/>
                                <w:sz w:val="32"/>
                                <w:szCs w:val="32"/>
                              </w:rPr>
                            </w:pPr>
                            <w:r>
                              <w:rPr>
                                <w:rFonts w:ascii="Gill Sans MT" w:hAnsi="Gill Sans MT"/>
                                <w:i/>
                                <w:color w:val="131E32"/>
                                <w:sz w:val="32"/>
                                <w:szCs w:val="32"/>
                              </w:rPr>
                              <w:t>Nombre de la Materia: Estadística</w:t>
                            </w:r>
                          </w:p>
                          <w:p w14:paraId="13BC4602" w14:textId="133A2AF1" w:rsidR="00217588" w:rsidRDefault="00217588"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 Juan José Ojeda Trujillo</w:t>
                            </w:r>
                          </w:p>
                          <w:p w14:paraId="77E5A26D" w14:textId="6B898470" w:rsidR="00217588" w:rsidRDefault="00217588"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w:t>
                            </w:r>
                            <w:proofErr w:type="spellStart"/>
                            <w:r>
                              <w:rPr>
                                <w:rFonts w:ascii="Gill Sans MT" w:hAnsi="Gill Sans MT"/>
                                <w:i/>
                                <w:color w:val="131E32"/>
                                <w:sz w:val="32"/>
                                <w:szCs w:val="32"/>
                              </w:rPr>
                              <w:t>Psicologia</w:t>
                            </w:r>
                            <w:proofErr w:type="spellEnd"/>
                          </w:p>
                          <w:p w14:paraId="38EFBDD3" w14:textId="41F5AA9F" w:rsidR="00217588" w:rsidRPr="00600C05" w:rsidRDefault="00217588"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1</w:t>
                            </w:r>
                          </w:p>
                          <w:p w14:paraId="3F951A39" w14:textId="77777777" w:rsidR="00217588" w:rsidRDefault="00217588" w:rsidP="00CC5BD2">
                            <w:pPr>
                              <w:rPr>
                                <w:rFonts w:ascii="Gill Sans MT" w:hAnsi="Gill Sans MT"/>
                                <w:color w:val="131E32"/>
                                <w:sz w:val="52"/>
                                <w:szCs w:val="64"/>
                                <w:highlight w:val="yellow"/>
                              </w:rPr>
                            </w:pPr>
                          </w:p>
                          <w:p w14:paraId="244B80D6" w14:textId="77777777" w:rsidR="00217588" w:rsidRDefault="00217588" w:rsidP="00CC5BD2">
                            <w:pPr>
                              <w:rPr>
                                <w:rFonts w:ascii="Gill Sans MT" w:hAnsi="Gill Sans MT"/>
                                <w:color w:val="131E32"/>
                                <w:sz w:val="52"/>
                                <w:szCs w:val="64"/>
                                <w:highlight w:val="yellow"/>
                              </w:rPr>
                            </w:pPr>
                          </w:p>
                          <w:p w14:paraId="7F9A5B9E" w14:textId="77777777" w:rsidR="00217588" w:rsidRPr="00600C05" w:rsidRDefault="00217588" w:rsidP="00CC5BD2">
                            <w:pPr>
                              <w:rPr>
                                <w:rFonts w:ascii="Gill Sans MT" w:hAnsi="Gill Sans MT"/>
                                <w:color w:val="131E32"/>
                                <w:sz w:val="52"/>
                                <w:szCs w:val="64"/>
                                <w:highlight w:val="yellow"/>
                              </w:rPr>
                            </w:pPr>
                          </w:p>
                          <w:p w14:paraId="561BC277" w14:textId="77777777" w:rsidR="00217588" w:rsidRPr="00600C05" w:rsidRDefault="00217588" w:rsidP="0085340D">
                            <w:pPr>
                              <w:jc w:val="right"/>
                              <w:rPr>
                                <w:rFonts w:ascii="Gill Sans MT" w:hAnsi="Gill Sans MT"/>
                                <w:color w:val="131E32"/>
                                <w:sz w:val="52"/>
                                <w:szCs w:val="64"/>
                              </w:rPr>
                            </w:pPr>
                          </w:p>
                          <w:p w14:paraId="02002D32" w14:textId="3E888282" w:rsidR="00217588" w:rsidRPr="00FD0386" w:rsidRDefault="00217588"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17588" w:rsidRPr="0085340D" w:rsidRDefault="00217588" w:rsidP="00CC5BD2">
                            <w:pPr>
                              <w:rPr>
                                <w:rFonts w:ascii="Gill Sans MT" w:hAnsi="Gill Sans MT"/>
                                <w:color w:val="2F5496" w:themeColor="accent5" w:themeShade="BF"/>
                                <w:sz w:val="56"/>
                                <w:szCs w:val="64"/>
                              </w:rPr>
                            </w:pPr>
                          </w:p>
                          <w:p w14:paraId="35D5D5FF" w14:textId="77777777" w:rsidR="00217588" w:rsidRPr="0085340D" w:rsidRDefault="00217588" w:rsidP="00CC5BD2">
                            <w:pPr>
                              <w:rPr>
                                <w:rFonts w:ascii="Gill Sans MT" w:hAnsi="Gill Sans MT"/>
                                <w:color w:val="2F5496" w:themeColor="accent5" w:themeShade="BF"/>
                                <w:sz w:val="56"/>
                                <w:szCs w:val="64"/>
                              </w:rPr>
                            </w:pPr>
                          </w:p>
                          <w:p w14:paraId="677F6B1B" w14:textId="77777777" w:rsidR="00217588" w:rsidRPr="0085340D" w:rsidRDefault="00217588" w:rsidP="00CC5BD2">
                            <w:pPr>
                              <w:rPr>
                                <w:rFonts w:ascii="Gill Sans MT" w:hAnsi="Gill Sans MT"/>
                                <w:color w:val="2F5496" w:themeColor="accent5" w:themeShade="BF"/>
                                <w:sz w:val="56"/>
                                <w:szCs w:val="64"/>
                              </w:rPr>
                            </w:pPr>
                          </w:p>
                          <w:p w14:paraId="1E3CD1FD" w14:textId="77777777" w:rsidR="00217588" w:rsidRPr="0085340D" w:rsidRDefault="00217588"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217588" w:rsidRDefault="00217588" w:rsidP="00CC5BD2">
                      <w:pPr>
                        <w:rPr>
                          <w:rFonts w:ascii="Gill Sans MT" w:hAnsi="Gill Sans MT"/>
                          <w:color w:val="2F5496" w:themeColor="accent5" w:themeShade="BF"/>
                          <w:sz w:val="72"/>
                          <w:szCs w:val="64"/>
                        </w:rPr>
                      </w:pPr>
                    </w:p>
                    <w:p w14:paraId="4A33CF54" w14:textId="263916AC" w:rsidR="00217588" w:rsidRDefault="00217588" w:rsidP="00CC5BD2">
                      <w:pPr>
                        <w:rPr>
                          <w:rFonts w:ascii="Gill Sans MT" w:hAnsi="Gill Sans MT"/>
                          <w:i/>
                          <w:color w:val="131E32"/>
                          <w:sz w:val="32"/>
                          <w:szCs w:val="32"/>
                        </w:rPr>
                      </w:pPr>
                      <w:r>
                        <w:rPr>
                          <w:rFonts w:ascii="Gill Sans MT" w:hAnsi="Gill Sans MT"/>
                          <w:i/>
                          <w:color w:val="131E32"/>
                          <w:sz w:val="32"/>
                          <w:szCs w:val="32"/>
                        </w:rPr>
                        <w:t>Nombre del Alumno: Alejandra Pimentel Gordillo</w:t>
                      </w:r>
                    </w:p>
                    <w:p w14:paraId="2171D88C" w14:textId="22096A70" w:rsidR="00217588" w:rsidRDefault="00217588" w:rsidP="00CC5BD2">
                      <w:pPr>
                        <w:rPr>
                          <w:rFonts w:ascii="Gill Sans MT" w:hAnsi="Gill Sans MT"/>
                          <w:i/>
                          <w:color w:val="131E32"/>
                          <w:sz w:val="32"/>
                          <w:szCs w:val="32"/>
                        </w:rPr>
                      </w:pPr>
                      <w:r>
                        <w:rPr>
                          <w:rFonts w:ascii="Gill Sans MT" w:hAnsi="Gill Sans MT"/>
                          <w:i/>
                          <w:color w:val="131E32"/>
                          <w:sz w:val="32"/>
                          <w:szCs w:val="32"/>
                        </w:rPr>
                        <w:t>Nombre del tema: Ensayo sobre Estadística</w:t>
                      </w:r>
                    </w:p>
                    <w:p w14:paraId="70B3587E" w14:textId="29FE1BAD" w:rsidR="00217588" w:rsidRPr="00600C05" w:rsidRDefault="00217588" w:rsidP="00CC5BD2">
                      <w:pPr>
                        <w:rPr>
                          <w:rFonts w:ascii="Gill Sans MT" w:hAnsi="Gill Sans MT"/>
                          <w:i/>
                          <w:color w:val="131E32"/>
                          <w:sz w:val="32"/>
                          <w:szCs w:val="32"/>
                        </w:rPr>
                      </w:pPr>
                      <w:r>
                        <w:rPr>
                          <w:rFonts w:ascii="Gill Sans MT" w:hAnsi="Gill Sans MT"/>
                          <w:i/>
                          <w:color w:val="131E32"/>
                          <w:sz w:val="32"/>
                          <w:szCs w:val="32"/>
                        </w:rPr>
                        <w:t>Parcial: 1</w:t>
                      </w:r>
                    </w:p>
                    <w:p w14:paraId="40A599B0" w14:textId="18501D80" w:rsidR="00217588" w:rsidRPr="00600C05" w:rsidRDefault="00217588" w:rsidP="00CC5BD2">
                      <w:pPr>
                        <w:rPr>
                          <w:rFonts w:ascii="Gill Sans MT" w:hAnsi="Gill Sans MT"/>
                          <w:i/>
                          <w:color w:val="131E32"/>
                          <w:sz w:val="32"/>
                          <w:szCs w:val="32"/>
                        </w:rPr>
                      </w:pPr>
                      <w:r>
                        <w:rPr>
                          <w:rFonts w:ascii="Gill Sans MT" w:hAnsi="Gill Sans MT"/>
                          <w:i/>
                          <w:color w:val="131E32"/>
                          <w:sz w:val="32"/>
                          <w:szCs w:val="32"/>
                        </w:rPr>
                        <w:t>Nombre de la Materia: Estadística</w:t>
                      </w:r>
                    </w:p>
                    <w:p w14:paraId="13BC4602" w14:textId="133A2AF1" w:rsidR="00217588" w:rsidRDefault="00217588"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 Juan José Ojeda Trujillo</w:t>
                      </w:r>
                    </w:p>
                    <w:p w14:paraId="77E5A26D" w14:textId="6B898470" w:rsidR="00217588" w:rsidRDefault="00217588"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w:t>
                      </w:r>
                      <w:proofErr w:type="spellStart"/>
                      <w:r>
                        <w:rPr>
                          <w:rFonts w:ascii="Gill Sans MT" w:hAnsi="Gill Sans MT"/>
                          <w:i/>
                          <w:color w:val="131E32"/>
                          <w:sz w:val="32"/>
                          <w:szCs w:val="32"/>
                        </w:rPr>
                        <w:t>Psicologia</w:t>
                      </w:r>
                      <w:proofErr w:type="spellEnd"/>
                    </w:p>
                    <w:p w14:paraId="38EFBDD3" w14:textId="41F5AA9F" w:rsidR="00217588" w:rsidRPr="00600C05" w:rsidRDefault="00217588"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1</w:t>
                      </w:r>
                    </w:p>
                    <w:p w14:paraId="3F951A39" w14:textId="77777777" w:rsidR="00217588" w:rsidRDefault="00217588" w:rsidP="00CC5BD2">
                      <w:pPr>
                        <w:rPr>
                          <w:rFonts w:ascii="Gill Sans MT" w:hAnsi="Gill Sans MT"/>
                          <w:color w:val="131E32"/>
                          <w:sz w:val="52"/>
                          <w:szCs w:val="64"/>
                          <w:highlight w:val="yellow"/>
                        </w:rPr>
                      </w:pPr>
                    </w:p>
                    <w:p w14:paraId="244B80D6" w14:textId="77777777" w:rsidR="00217588" w:rsidRDefault="00217588" w:rsidP="00CC5BD2">
                      <w:pPr>
                        <w:rPr>
                          <w:rFonts w:ascii="Gill Sans MT" w:hAnsi="Gill Sans MT"/>
                          <w:color w:val="131E32"/>
                          <w:sz w:val="52"/>
                          <w:szCs w:val="64"/>
                          <w:highlight w:val="yellow"/>
                        </w:rPr>
                      </w:pPr>
                    </w:p>
                    <w:p w14:paraId="7F9A5B9E" w14:textId="77777777" w:rsidR="00217588" w:rsidRPr="00600C05" w:rsidRDefault="00217588" w:rsidP="00CC5BD2">
                      <w:pPr>
                        <w:rPr>
                          <w:rFonts w:ascii="Gill Sans MT" w:hAnsi="Gill Sans MT"/>
                          <w:color w:val="131E32"/>
                          <w:sz w:val="52"/>
                          <w:szCs w:val="64"/>
                          <w:highlight w:val="yellow"/>
                        </w:rPr>
                      </w:pPr>
                    </w:p>
                    <w:p w14:paraId="561BC277" w14:textId="77777777" w:rsidR="00217588" w:rsidRPr="00600C05" w:rsidRDefault="00217588" w:rsidP="0085340D">
                      <w:pPr>
                        <w:jc w:val="right"/>
                        <w:rPr>
                          <w:rFonts w:ascii="Gill Sans MT" w:hAnsi="Gill Sans MT"/>
                          <w:color w:val="131E32"/>
                          <w:sz w:val="52"/>
                          <w:szCs w:val="64"/>
                        </w:rPr>
                      </w:pPr>
                    </w:p>
                    <w:p w14:paraId="02002D32" w14:textId="3E888282" w:rsidR="00217588" w:rsidRPr="00FD0386" w:rsidRDefault="00217588"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17588" w:rsidRPr="0085340D" w:rsidRDefault="00217588" w:rsidP="00CC5BD2">
                      <w:pPr>
                        <w:rPr>
                          <w:rFonts w:ascii="Gill Sans MT" w:hAnsi="Gill Sans MT"/>
                          <w:color w:val="2F5496" w:themeColor="accent5" w:themeShade="BF"/>
                          <w:sz w:val="56"/>
                          <w:szCs w:val="64"/>
                        </w:rPr>
                      </w:pPr>
                    </w:p>
                    <w:p w14:paraId="35D5D5FF" w14:textId="77777777" w:rsidR="00217588" w:rsidRPr="0085340D" w:rsidRDefault="00217588" w:rsidP="00CC5BD2">
                      <w:pPr>
                        <w:rPr>
                          <w:rFonts w:ascii="Gill Sans MT" w:hAnsi="Gill Sans MT"/>
                          <w:color w:val="2F5496" w:themeColor="accent5" w:themeShade="BF"/>
                          <w:sz w:val="56"/>
                          <w:szCs w:val="64"/>
                        </w:rPr>
                      </w:pPr>
                    </w:p>
                    <w:p w14:paraId="677F6B1B" w14:textId="77777777" w:rsidR="00217588" w:rsidRPr="0085340D" w:rsidRDefault="00217588" w:rsidP="00CC5BD2">
                      <w:pPr>
                        <w:rPr>
                          <w:rFonts w:ascii="Gill Sans MT" w:hAnsi="Gill Sans MT"/>
                          <w:color w:val="2F5496" w:themeColor="accent5" w:themeShade="BF"/>
                          <w:sz w:val="56"/>
                          <w:szCs w:val="64"/>
                        </w:rPr>
                      </w:pPr>
                    </w:p>
                    <w:p w14:paraId="1E3CD1FD" w14:textId="77777777" w:rsidR="00217588" w:rsidRPr="0085340D" w:rsidRDefault="00217588" w:rsidP="00CC5BD2">
                      <w:pPr>
                        <w:rPr>
                          <w:rFonts w:ascii="Gill Sans MT" w:hAnsi="Gill Sans MT"/>
                          <w:color w:val="2F5496" w:themeColor="accent5" w:themeShade="BF"/>
                          <w:sz w:val="56"/>
                          <w:szCs w:val="64"/>
                        </w:rPr>
                      </w:pPr>
                    </w:p>
                  </w:txbxContent>
                </v:textbox>
                <w10:wrap anchorx="margin"/>
              </v:shape>
            </w:pict>
          </mc:Fallback>
        </mc:AlternateContent>
      </w:r>
      <w:r w:rsidRPr="00BD4032">
        <w:rPr>
          <w:rFonts w:ascii="Arial" w:hAnsi="Arial" w:cs="Arial"/>
          <w:b/>
          <w:color w:val="1F4E79"/>
          <w:sz w:val="24"/>
          <w:szCs w:val="24"/>
        </w:rPr>
        <w:t xml:space="preserve">Ensayo </w:t>
      </w:r>
    </w:p>
    <w:p w14:paraId="7C7DACF6" w14:textId="77777777" w:rsidR="007E734B" w:rsidRPr="00BD4032" w:rsidRDefault="00DA3075">
      <w:pPr>
        <w:rPr>
          <w:rFonts w:ascii="Arial" w:eastAsia="Calibri" w:hAnsi="Arial" w:cs="Arial"/>
          <w:noProof/>
          <w:sz w:val="24"/>
          <w:szCs w:val="24"/>
          <w:lang w:eastAsia="es-MX"/>
        </w:rPr>
      </w:pPr>
      <w:r w:rsidRPr="00BD4032">
        <w:rPr>
          <w:rFonts w:ascii="Arial" w:eastAsia="Calibri" w:hAnsi="Arial" w:cs="Arial"/>
          <w:noProof/>
          <w:sz w:val="24"/>
          <w:szCs w:val="24"/>
          <w:lang w:eastAsia="es-MX"/>
        </w:rPr>
        <w:br w:type="page"/>
      </w:r>
      <w:r w:rsidR="007E734B" w:rsidRPr="00BD4032">
        <w:rPr>
          <w:rFonts w:ascii="Arial" w:eastAsia="Calibri" w:hAnsi="Arial" w:cs="Arial"/>
          <w:noProof/>
          <w:sz w:val="24"/>
          <w:szCs w:val="24"/>
          <w:lang w:eastAsia="es-MX"/>
        </w:rPr>
        <w:lastRenderedPageBreak/>
        <w:t xml:space="preserve">INTRODUCCION </w:t>
      </w:r>
    </w:p>
    <w:p w14:paraId="42A134CD" w14:textId="1DF7266B" w:rsidR="0081109C" w:rsidRPr="00BD4032" w:rsidRDefault="00714472">
      <w:pPr>
        <w:rPr>
          <w:rFonts w:ascii="Arial" w:eastAsia="Calibri" w:hAnsi="Arial" w:cs="Arial"/>
          <w:noProof/>
          <w:sz w:val="24"/>
          <w:szCs w:val="24"/>
          <w:lang w:eastAsia="es-MX"/>
        </w:rPr>
      </w:pPr>
      <w:r w:rsidRPr="00BD4032">
        <w:rPr>
          <w:rFonts w:ascii="Arial" w:eastAsia="Calibri" w:hAnsi="Arial" w:cs="Arial"/>
          <w:noProof/>
          <w:sz w:val="24"/>
          <w:szCs w:val="24"/>
          <w:lang w:eastAsia="es-MX"/>
        </w:rPr>
        <w:t>Comenzaremos hablando sobre los inicios de la estadistica, como surgio, quienes fueron las personas importantes que la descubrieron, veremos fechas improtantes de sus primeras apariciones, su desarrollo con el tiempo y finalmente como se hacen los procesos estidisticos paso a paso.</w:t>
      </w:r>
    </w:p>
    <w:p w14:paraId="735F8CD6" w14:textId="78CF9B12" w:rsidR="0081109C" w:rsidRPr="00BD4032" w:rsidRDefault="0081109C">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Con la palabra “estadistica” nos trae a la mente tablas, graficas, numeros etc. Pero es una ciencia que es auxiliar de otras ciencias como son, la medicina, la ingenieria, la psicologia, etc. </w:t>
      </w:r>
    </w:p>
    <w:p w14:paraId="63C4326E" w14:textId="79A59436" w:rsidR="0081109C" w:rsidRPr="00BD4032" w:rsidRDefault="0081109C">
      <w:pPr>
        <w:rPr>
          <w:rFonts w:ascii="Arial" w:eastAsia="Calibri" w:hAnsi="Arial" w:cs="Arial"/>
          <w:noProof/>
          <w:sz w:val="24"/>
          <w:szCs w:val="24"/>
          <w:lang w:eastAsia="es-MX"/>
        </w:rPr>
      </w:pPr>
      <w:r w:rsidRPr="00BD4032">
        <w:rPr>
          <w:rFonts w:ascii="Arial" w:eastAsia="Calibri" w:hAnsi="Arial" w:cs="Arial"/>
          <w:noProof/>
          <w:sz w:val="24"/>
          <w:szCs w:val="24"/>
          <w:lang w:eastAsia="es-MX"/>
        </w:rPr>
        <w:t>La estadistica es de gran importancia en nuestra vida diaria, pues se usa para todo.</w:t>
      </w:r>
    </w:p>
    <w:p w14:paraId="1F862E29" w14:textId="3E2DFEBA" w:rsidR="0081109C" w:rsidRPr="00BD4032" w:rsidRDefault="0081109C">
      <w:pPr>
        <w:rPr>
          <w:rFonts w:ascii="Arial" w:eastAsia="Calibri" w:hAnsi="Arial" w:cs="Arial"/>
          <w:noProof/>
          <w:sz w:val="24"/>
          <w:szCs w:val="24"/>
          <w:lang w:eastAsia="es-MX"/>
        </w:rPr>
      </w:pPr>
      <w:r w:rsidRPr="00BD4032">
        <w:rPr>
          <w:rFonts w:ascii="Arial" w:eastAsia="Calibri" w:hAnsi="Arial" w:cs="Arial"/>
          <w:noProof/>
          <w:sz w:val="24"/>
          <w:szCs w:val="24"/>
          <w:lang w:eastAsia="es-MX"/>
        </w:rPr>
        <w:t>La estadistica que conocemos hoy en dia debe gran parte de sus logros</w:t>
      </w:r>
      <w:r w:rsidR="00BA368E" w:rsidRPr="00BD4032">
        <w:rPr>
          <w:rFonts w:ascii="Arial" w:eastAsia="Calibri" w:hAnsi="Arial" w:cs="Arial"/>
          <w:noProof/>
          <w:sz w:val="24"/>
          <w:szCs w:val="24"/>
          <w:lang w:eastAsia="es-MX"/>
        </w:rPr>
        <w:t>,</w:t>
      </w:r>
      <w:r w:rsidRPr="00BD4032">
        <w:rPr>
          <w:rFonts w:ascii="Arial" w:eastAsia="Calibri" w:hAnsi="Arial" w:cs="Arial"/>
          <w:noProof/>
          <w:sz w:val="24"/>
          <w:szCs w:val="24"/>
          <w:lang w:eastAsia="es-MX"/>
        </w:rPr>
        <w:t xml:space="preserve"> a los tra</w:t>
      </w:r>
      <w:r w:rsidR="00BA368E" w:rsidRPr="00BD4032">
        <w:rPr>
          <w:rFonts w:ascii="Arial" w:eastAsia="Calibri" w:hAnsi="Arial" w:cs="Arial"/>
          <w:noProof/>
          <w:sz w:val="24"/>
          <w:szCs w:val="24"/>
          <w:lang w:eastAsia="es-MX"/>
        </w:rPr>
        <w:t>b</w:t>
      </w:r>
      <w:r w:rsidRPr="00BD4032">
        <w:rPr>
          <w:rFonts w:ascii="Arial" w:eastAsia="Calibri" w:hAnsi="Arial" w:cs="Arial"/>
          <w:noProof/>
          <w:sz w:val="24"/>
          <w:szCs w:val="24"/>
          <w:lang w:eastAsia="es-MX"/>
        </w:rPr>
        <w:t>ajos matematicos de aquellos hombres que desarrollaron la teoria de probabilidades con la cual se adhirio la esta</w:t>
      </w:r>
      <w:r w:rsidR="00BA368E" w:rsidRPr="00BD4032">
        <w:rPr>
          <w:rFonts w:ascii="Arial" w:eastAsia="Calibri" w:hAnsi="Arial" w:cs="Arial"/>
          <w:noProof/>
          <w:sz w:val="24"/>
          <w:szCs w:val="24"/>
          <w:lang w:eastAsia="es-MX"/>
        </w:rPr>
        <w:t>distica a las ciencias formales.</w:t>
      </w:r>
    </w:p>
    <w:p w14:paraId="2D899510" w14:textId="77777777" w:rsidR="00714472" w:rsidRPr="00BD4032" w:rsidRDefault="00714472">
      <w:pPr>
        <w:rPr>
          <w:rFonts w:ascii="Arial" w:eastAsia="Calibri" w:hAnsi="Arial" w:cs="Arial"/>
          <w:noProof/>
          <w:sz w:val="24"/>
          <w:szCs w:val="24"/>
          <w:lang w:eastAsia="es-MX"/>
        </w:rPr>
      </w:pPr>
    </w:p>
    <w:p w14:paraId="12285783" w14:textId="77777777" w:rsidR="00714472" w:rsidRPr="00BD4032" w:rsidRDefault="00714472">
      <w:pPr>
        <w:rPr>
          <w:rFonts w:ascii="Arial" w:eastAsia="Calibri" w:hAnsi="Arial" w:cs="Arial"/>
          <w:noProof/>
          <w:sz w:val="24"/>
          <w:szCs w:val="24"/>
          <w:lang w:eastAsia="es-MX"/>
        </w:rPr>
      </w:pPr>
    </w:p>
    <w:p w14:paraId="30B2081E" w14:textId="77777777" w:rsidR="00714472" w:rsidRPr="00BD4032" w:rsidRDefault="00714472">
      <w:pPr>
        <w:rPr>
          <w:rFonts w:ascii="Arial" w:eastAsia="Calibri" w:hAnsi="Arial" w:cs="Arial"/>
          <w:noProof/>
          <w:sz w:val="24"/>
          <w:szCs w:val="24"/>
          <w:lang w:eastAsia="es-MX"/>
        </w:rPr>
      </w:pPr>
    </w:p>
    <w:p w14:paraId="38EE4456" w14:textId="77777777" w:rsidR="00714472" w:rsidRPr="00BD4032" w:rsidRDefault="00714472">
      <w:pPr>
        <w:rPr>
          <w:rFonts w:ascii="Arial" w:eastAsia="Calibri" w:hAnsi="Arial" w:cs="Arial"/>
          <w:noProof/>
          <w:sz w:val="24"/>
          <w:szCs w:val="24"/>
          <w:lang w:eastAsia="es-MX"/>
        </w:rPr>
      </w:pPr>
    </w:p>
    <w:p w14:paraId="27C05E20" w14:textId="77777777" w:rsidR="00714472" w:rsidRPr="00BD4032" w:rsidRDefault="00714472">
      <w:pPr>
        <w:rPr>
          <w:rFonts w:ascii="Arial" w:eastAsia="Calibri" w:hAnsi="Arial" w:cs="Arial"/>
          <w:noProof/>
          <w:sz w:val="24"/>
          <w:szCs w:val="24"/>
          <w:lang w:eastAsia="es-MX"/>
        </w:rPr>
      </w:pPr>
    </w:p>
    <w:p w14:paraId="19E7C506" w14:textId="77777777" w:rsidR="00714472" w:rsidRPr="00BD4032" w:rsidRDefault="00714472">
      <w:pPr>
        <w:rPr>
          <w:rFonts w:ascii="Arial" w:eastAsia="Calibri" w:hAnsi="Arial" w:cs="Arial"/>
          <w:noProof/>
          <w:sz w:val="24"/>
          <w:szCs w:val="24"/>
          <w:lang w:eastAsia="es-MX"/>
        </w:rPr>
      </w:pPr>
    </w:p>
    <w:p w14:paraId="6B7E3106" w14:textId="77777777" w:rsidR="00714472" w:rsidRPr="00BD4032" w:rsidRDefault="00714472">
      <w:pPr>
        <w:rPr>
          <w:rFonts w:ascii="Arial" w:eastAsia="Calibri" w:hAnsi="Arial" w:cs="Arial"/>
          <w:noProof/>
          <w:sz w:val="24"/>
          <w:szCs w:val="24"/>
          <w:lang w:eastAsia="es-MX"/>
        </w:rPr>
      </w:pPr>
    </w:p>
    <w:p w14:paraId="632B95B5" w14:textId="77777777" w:rsidR="00714472" w:rsidRPr="00BD4032" w:rsidRDefault="00714472">
      <w:pPr>
        <w:rPr>
          <w:rFonts w:ascii="Arial" w:eastAsia="Calibri" w:hAnsi="Arial" w:cs="Arial"/>
          <w:noProof/>
          <w:sz w:val="24"/>
          <w:szCs w:val="24"/>
          <w:lang w:eastAsia="es-MX"/>
        </w:rPr>
      </w:pPr>
    </w:p>
    <w:p w14:paraId="1A1B3B90" w14:textId="77777777" w:rsidR="00714472" w:rsidRPr="00BD4032" w:rsidRDefault="00714472">
      <w:pPr>
        <w:rPr>
          <w:rFonts w:ascii="Arial" w:eastAsia="Calibri" w:hAnsi="Arial" w:cs="Arial"/>
          <w:noProof/>
          <w:sz w:val="24"/>
          <w:szCs w:val="24"/>
          <w:lang w:eastAsia="es-MX"/>
        </w:rPr>
      </w:pPr>
    </w:p>
    <w:p w14:paraId="21C8D1FD" w14:textId="77777777" w:rsidR="00714472" w:rsidRPr="00BD4032" w:rsidRDefault="00714472">
      <w:pPr>
        <w:rPr>
          <w:rFonts w:ascii="Arial" w:eastAsia="Calibri" w:hAnsi="Arial" w:cs="Arial"/>
          <w:noProof/>
          <w:sz w:val="24"/>
          <w:szCs w:val="24"/>
          <w:lang w:eastAsia="es-MX"/>
        </w:rPr>
      </w:pPr>
    </w:p>
    <w:p w14:paraId="302CA61C" w14:textId="77777777" w:rsidR="00714472" w:rsidRPr="00BD4032" w:rsidRDefault="00714472">
      <w:pPr>
        <w:rPr>
          <w:rFonts w:ascii="Arial" w:eastAsia="Calibri" w:hAnsi="Arial" w:cs="Arial"/>
          <w:noProof/>
          <w:sz w:val="24"/>
          <w:szCs w:val="24"/>
          <w:lang w:eastAsia="es-MX"/>
        </w:rPr>
      </w:pPr>
    </w:p>
    <w:p w14:paraId="3BED59C9" w14:textId="77777777" w:rsidR="00714472" w:rsidRPr="00BD4032" w:rsidRDefault="00714472">
      <w:pPr>
        <w:rPr>
          <w:rFonts w:ascii="Arial" w:eastAsia="Calibri" w:hAnsi="Arial" w:cs="Arial"/>
          <w:noProof/>
          <w:sz w:val="24"/>
          <w:szCs w:val="24"/>
          <w:lang w:eastAsia="es-MX"/>
        </w:rPr>
      </w:pPr>
    </w:p>
    <w:p w14:paraId="1B9A5727" w14:textId="77777777" w:rsidR="00714472" w:rsidRPr="00BD4032" w:rsidRDefault="00714472">
      <w:pPr>
        <w:rPr>
          <w:rFonts w:ascii="Arial" w:eastAsia="Calibri" w:hAnsi="Arial" w:cs="Arial"/>
          <w:noProof/>
          <w:sz w:val="24"/>
          <w:szCs w:val="24"/>
          <w:lang w:eastAsia="es-MX"/>
        </w:rPr>
      </w:pPr>
    </w:p>
    <w:p w14:paraId="0B0E3290" w14:textId="77777777" w:rsidR="00714472" w:rsidRPr="00BD4032" w:rsidRDefault="00714472">
      <w:pPr>
        <w:rPr>
          <w:rFonts w:ascii="Arial" w:eastAsia="Calibri" w:hAnsi="Arial" w:cs="Arial"/>
          <w:noProof/>
          <w:sz w:val="24"/>
          <w:szCs w:val="24"/>
          <w:lang w:eastAsia="es-MX"/>
        </w:rPr>
      </w:pPr>
    </w:p>
    <w:p w14:paraId="3AB6650D" w14:textId="77777777" w:rsidR="00714472" w:rsidRPr="00BD4032" w:rsidRDefault="00714472">
      <w:pPr>
        <w:rPr>
          <w:rFonts w:ascii="Arial" w:eastAsia="Calibri" w:hAnsi="Arial" w:cs="Arial"/>
          <w:noProof/>
          <w:sz w:val="24"/>
          <w:szCs w:val="24"/>
          <w:lang w:eastAsia="es-MX"/>
        </w:rPr>
      </w:pPr>
    </w:p>
    <w:p w14:paraId="024F7A0B" w14:textId="77777777" w:rsidR="00714472" w:rsidRPr="00BD4032" w:rsidRDefault="00714472">
      <w:pPr>
        <w:rPr>
          <w:rFonts w:ascii="Arial" w:eastAsia="Calibri" w:hAnsi="Arial" w:cs="Arial"/>
          <w:noProof/>
          <w:sz w:val="24"/>
          <w:szCs w:val="24"/>
          <w:lang w:eastAsia="es-MX"/>
        </w:rPr>
      </w:pPr>
    </w:p>
    <w:p w14:paraId="3E09B510" w14:textId="77777777" w:rsidR="00714472" w:rsidRPr="00BD4032" w:rsidRDefault="00714472">
      <w:pPr>
        <w:rPr>
          <w:rFonts w:ascii="Arial" w:eastAsia="Calibri" w:hAnsi="Arial" w:cs="Arial"/>
          <w:noProof/>
          <w:sz w:val="24"/>
          <w:szCs w:val="24"/>
          <w:lang w:eastAsia="es-MX"/>
        </w:rPr>
      </w:pPr>
    </w:p>
    <w:p w14:paraId="4DA34E28" w14:textId="1CE65C34" w:rsidR="0081109C" w:rsidRPr="00BD4032" w:rsidRDefault="0081109C">
      <w:pPr>
        <w:rPr>
          <w:rFonts w:ascii="Arial" w:eastAsia="Calibri" w:hAnsi="Arial" w:cs="Arial"/>
          <w:noProof/>
          <w:sz w:val="24"/>
          <w:szCs w:val="24"/>
          <w:lang w:eastAsia="es-MX"/>
        </w:rPr>
      </w:pPr>
      <w:r w:rsidRPr="00BD4032">
        <w:rPr>
          <w:rFonts w:ascii="Arial" w:eastAsia="Calibri" w:hAnsi="Arial" w:cs="Arial"/>
          <w:noProof/>
          <w:sz w:val="24"/>
          <w:szCs w:val="24"/>
          <w:lang w:eastAsia="es-MX"/>
        </w:rPr>
        <w:lastRenderedPageBreak/>
        <w:t>A continuacion</w:t>
      </w:r>
      <w:r w:rsidR="005749C8" w:rsidRPr="00BD4032">
        <w:rPr>
          <w:rFonts w:ascii="Arial" w:eastAsia="Calibri" w:hAnsi="Arial" w:cs="Arial"/>
          <w:noProof/>
          <w:sz w:val="24"/>
          <w:szCs w:val="24"/>
          <w:lang w:eastAsia="es-MX"/>
        </w:rPr>
        <w:t xml:space="preserve"> daremos a</w:t>
      </w:r>
      <w:r w:rsidRPr="00BD4032">
        <w:rPr>
          <w:rFonts w:ascii="Arial" w:eastAsia="Calibri" w:hAnsi="Arial" w:cs="Arial"/>
          <w:noProof/>
          <w:sz w:val="24"/>
          <w:szCs w:val="24"/>
          <w:lang w:eastAsia="es-MX"/>
        </w:rPr>
        <w:t xml:space="preserve"> c</w:t>
      </w:r>
      <w:r w:rsidR="005749C8" w:rsidRPr="00BD4032">
        <w:rPr>
          <w:rFonts w:ascii="Arial" w:eastAsia="Calibri" w:hAnsi="Arial" w:cs="Arial"/>
          <w:noProof/>
          <w:sz w:val="24"/>
          <w:szCs w:val="24"/>
          <w:lang w:eastAsia="es-MX"/>
        </w:rPr>
        <w:t>onocer algunas fechas, paises y nom</w:t>
      </w:r>
      <w:r w:rsidR="00714472" w:rsidRPr="00BD4032">
        <w:rPr>
          <w:rFonts w:ascii="Arial" w:eastAsia="Calibri" w:hAnsi="Arial" w:cs="Arial"/>
          <w:noProof/>
          <w:sz w:val="24"/>
          <w:szCs w:val="24"/>
          <w:lang w:eastAsia="es-MX"/>
        </w:rPr>
        <w:t>b</w:t>
      </w:r>
      <w:r w:rsidR="005749C8" w:rsidRPr="00BD4032">
        <w:rPr>
          <w:rFonts w:ascii="Arial" w:eastAsia="Calibri" w:hAnsi="Arial" w:cs="Arial"/>
          <w:noProof/>
          <w:sz w:val="24"/>
          <w:szCs w:val="24"/>
          <w:lang w:eastAsia="es-MX"/>
        </w:rPr>
        <w:t>res importantes para la estadistica. Sera como un paseo por el</w:t>
      </w:r>
      <w:r w:rsidR="00714472" w:rsidRPr="00BD4032">
        <w:rPr>
          <w:rFonts w:ascii="Arial" w:eastAsia="Calibri" w:hAnsi="Arial" w:cs="Arial"/>
          <w:noProof/>
          <w:sz w:val="24"/>
          <w:szCs w:val="24"/>
          <w:lang w:eastAsia="es-MX"/>
        </w:rPr>
        <w:t xml:space="preserve"> pasado para conocer sus raices. </w:t>
      </w:r>
    </w:p>
    <w:p w14:paraId="689AFCEF" w14:textId="0C20B7F2" w:rsidR="00714472" w:rsidRPr="00BD4032" w:rsidRDefault="00714472">
      <w:pPr>
        <w:rPr>
          <w:rFonts w:ascii="Arial" w:eastAsia="Calibri" w:hAnsi="Arial" w:cs="Arial"/>
          <w:noProof/>
          <w:sz w:val="24"/>
          <w:szCs w:val="24"/>
          <w:lang w:eastAsia="es-MX"/>
        </w:rPr>
      </w:pPr>
      <w:r w:rsidRPr="00BD4032">
        <w:rPr>
          <w:rFonts w:ascii="Arial" w:eastAsia="Calibri" w:hAnsi="Arial" w:cs="Arial"/>
          <w:noProof/>
          <w:sz w:val="24"/>
          <w:szCs w:val="24"/>
          <w:lang w:eastAsia="es-MX"/>
        </w:rPr>
        <w:t>Listos? Pues comencemos.</w:t>
      </w:r>
    </w:p>
    <w:p w14:paraId="41533D22" w14:textId="55E82A53" w:rsidR="00BA368E" w:rsidRPr="00BD4032" w:rsidRDefault="00BA368E">
      <w:pPr>
        <w:rPr>
          <w:rFonts w:ascii="Arial" w:eastAsia="Calibri" w:hAnsi="Arial" w:cs="Arial"/>
          <w:noProof/>
          <w:sz w:val="24"/>
          <w:szCs w:val="24"/>
          <w:lang w:eastAsia="es-MX"/>
        </w:rPr>
      </w:pPr>
      <w:r w:rsidRPr="00BD4032">
        <w:rPr>
          <w:rFonts w:ascii="Arial" w:eastAsia="Calibri" w:hAnsi="Arial" w:cs="Arial"/>
          <w:noProof/>
          <w:sz w:val="24"/>
          <w:szCs w:val="24"/>
          <w:lang w:eastAsia="es-MX"/>
        </w:rPr>
        <w:t>En el año 3000 A. de C. los babilonios ya utilizaban tablillas de arcilla para recopilar datos sobre la produccion agricola y los generos vendidos o cambiados mediante trueque.</w:t>
      </w:r>
    </w:p>
    <w:p w14:paraId="344AF203" w14:textId="2D055523" w:rsidR="00BA368E" w:rsidRPr="00BD4032" w:rsidRDefault="00BA368E">
      <w:pPr>
        <w:rPr>
          <w:rFonts w:ascii="Arial" w:eastAsia="Calibri" w:hAnsi="Arial" w:cs="Arial"/>
          <w:noProof/>
          <w:sz w:val="24"/>
          <w:szCs w:val="24"/>
          <w:lang w:eastAsia="es-MX"/>
        </w:rPr>
      </w:pPr>
      <w:r w:rsidRPr="00BD4032">
        <w:rPr>
          <w:rFonts w:ascii="Arial" w:eastAsia="Calibri" w:hAnsi="Arial" w:cs="Arial"/>
          <w:noProof/>
          <w:sz w:val="24"/>
          <w:szCs w:val="24"/>
          <w:lang w:eastAsia="es-MX"/>
        </w:rPr>
        <w:t>Tambien tenemos al rey David, que ordeno a Jacob hacer un censo de israel con la finalidad de conocer el numero de habitantes.</w:t>
      </w:r>
    </w:p>
    <w:p w14:paraId="077EF839" w14:textId="0B9D74F8" w:rsidR="00BA368E" w:rsidRPr="00BD4032" w:rsidRDefault="00BA368E">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En china tambien ya habian registros numericos al año 2000 A. de C. </w:t>
      </w:r>
    </w:p>
    <w:p w14:paraId="543BA269" w14:textId="30A4873E" w:rsidR="00266671" w:rsidRPr="00BD4032" w:rsidRDefault="00266671">
      <w:pPr>
        <w:rPr>
          <w:rFonts w:ascii="Arial" w:eastAsia="Calibri" w:hAnsi="Arial" w:cs="Arial"/>
          <w:noProof/>
          <w:sz w:val="24"/>
          <w:szCs w:val="24"/>
          <w:lang w:eastAsia="es-MX"/>
        </w:rPr>
      </w:pPr>
      <w:r w:rsidRPr="00BD4032">
        <w:rPr>
          <w:rFonts w:ascii="Arial" w:eastAsia="Calibri" w:hAnsi="Arial" w:cs="Arial"/>
          <w:noProof/>
          <w:sz w:val="24"/>
          <w:szCs w:val="24"/>
          <w:lang w:eastAsia="es-MX"/>
        </w:rPr>
        <w:t>Los griegos hacia el año 591 A. de C. efectuaron censos.</w:t>
      </w:r>
    </w:p>
    <w:p w14:paraId="187737CE" w14:textId="782E6E1C" w:rsidR="00266671" w:rsidRPr="00BD4032" w:rsidRDefault="00266671">
      <w:pPr>
        <w:rPr>
          <w:rFonts w:ascii="Arial" w:eastAsia="Calibri" w:hAnsi="Arial" w:cs="Arial"/>
          <w:noProof/>
          <w:sz w:val="24"/>
          <w:szCs w:val="24"/>
          <w:lang w:eastAsia="es-MX"/>
        </w:rPr>
      </w:pPr>
      <w:r w:rsidRPr="00BD4032">
        <w:rPr>
          <w:rFonts w:ascii="Arial" w:eastAsia="Calibri" w:hAnsi="Arial" w:cs="Arial"/>
          <w:noProof/>
          <w:sz w:val="24"/>
          <w:szCs w:val="24"/>
          <w:lang w:eastAsia="es-MX"/>
        </w:rPr>
        <w:t>Pero fueron los romanos quienes, supieron emplear los recursos de la estadistica ya que cada 5 años llevavan a cabo un censo de la poblacion, apuntaban nacimientos, defunciones y matrimonios.</w:t>
      </w:r>
    </w:p>
    <w:p w14:paraId="5715BE32" w14:textId="60C0F537" w:rsidR="00266671" w:rsidRPr="00BD4032" w:rsidRDefault="00266671">
      <w:pPr>
        <w:rPr>
          <w:rFonts w:ascii="Arial" w:eastAsia="Calibri" w:hAnsi="Arial" w:cs="Arial"/>
          <w:noProof/>
          <w:sz w:val="24"/>
          <w:szCs w:val="24"/>
          <w:lang w:eastAsia="es-MX"/>
        </w:rPr>
      </w:pPr>
      <w:r w:rsidRPr="00BD4032">
        <w:rPr>
          <w:rFonts w:ascii="Arial" w:eastAsia="Calibri" w:hAnsi="Arial" w:cs="Arial"/>
          <w:noProof/>
          <w:sz w:val="24"/>
          <w:szCs w:val="24"/>
          <w:lang w:eastAsia="es-MX"/>
        </w:rPr>
        <w:t>El Rey Guillermo I encargo un censo en 1086, fue ahí donde recopilo infomacion en el libro Domesday book o Libro del gran Catastro. (documento acerca de la propiedad y valor de las tierras de inglaterra) este fue el primer compendio de este pais.</w:t>
      </w:r>
    </w:p>
    <w:p w14:paraId="105A1AF0" w14:textId="77777777" w:rsidR="00266671" w:rsidRPr="00BD4032" w:rsidRDefault="00266671">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Los terminos estadisticos fueron olvidados en la edad media en los siglos XV, XVI, XVII, pero en 1532 por el terror de Enrique VII empezaron a registrarse las defunciones causadas por la peste. </w:t>
      </w:r>
    </w:p>
    <w:p w14:paraId="12D06BB7" w14:textId="43B7E173" w:rsidR="00266671" w:rsidRPr="00BD4032" w:rsidRDefault="00266671">
      <w:pPr>
        <w:rPr>
          <w:rFonts w:ascii="Arial" w:eastAsia="Calibri" w:hAnsi="Arial" w:cs="Arial"/>
          <w:noProof/>
          <w:sz w:val="24"/>
          <w:szCs w:val="24"/>
          <w:lang w:eastAsia="es-MX"/>
        </w:rPr>
      </w:pPr>
      <w:r w:rsidRPr="00BD4032">
        <w:rPr>
          <w:rFonts w:ascii="Arial" w:eastAsia="Calibri" w:hAnsi="Arial" w:cs="Arial"/>
          <w:noProof/>
          <w:sz w:val="24"/>
          <w:szCs w:val="24"/>
          <w:lang w:eastAsia="es-MX"/>
        </w:rPr>
        <w:t>En 1632 en Inglaterra los Bill of Mortality (cuentas de mortalidad) ya tenian datos de los nacimientos y fallecimientos</w:t>
      </w:r>
      <w:r w:rsidR="005749C8" w:rsidRPr="00BD4032">
        <w:rPr>
          <w:rFonts w:ascii="Arial" w:eastAsia="Calibri" w:hAnsi="Arial" w:cs="Arial"/>
          <w:noProof/>
          <w:sz w:val="24"/>
          <w:szCs w:val="24"/>
          <w:lang w:eastAsia="es-MX"/>
        </w:rPr>
        <w:t>.</w:t>
      </w:r>
      <w:r w:rsidRPr="00BD4032">
        <w:rPr>
          <w:rFonts w:ascii="Arial" w:eastAsia="Calibri" w:hAnsi="Arial" w:cs="Arial"/>
          <w:noProof/>
          <w:sz w:val="24"/>
          <w:szCs w:val="24"/>
          <w:lang w:eastAsia="es-MX"/>
        </w:rPr>
        <w:t xml:space="preserve"> </w:t>
      </w:r>
    </w:p>
    <w:p w14:paraId="39914043" w14:textId="2E5FE879" w:rsidR="005749C8" w:rsidRPr="00BD4032" w:rsidRDefault="005749C8">
      <w:pPr>
        <w:rPr>
          <w:rFonts w:ascii="Arial" w:eastAsia="Calibri" w:hAnsi="Arial" w:cs="Arial"/>
          <w:noProof/>
          <w:sz w:val="24"/>
          <w:szCs w:val="24"/>
          <w:lang w:eastAsia="es-MX"/>
        </w:rPr>
      </w:pPr>
      <w:r w:rsidRPr="00BD4032">
        <w:rPr>
          <w:rFonts w:ascii="Arial" w:eastAsia="Calibri" w:hAnsi="Arial" w:cs="Arial"/>
          <w:noProof/>
          <w:sz w:val="24"/>
          <w:szCs w:val="24"/>
          <w:lang w:eastAsia="es-MX"/>
        </w:rPr>
        <w:t>En 1662 el capitan John Graunt hizo un esfuerzo de inferencia y teoria estadistica, llamando a su obra Natural and political observacions.. made upon the bills of mortality (observaciones politicas y naturales.. hechas apartir de las cuentas de mortalidad.</w:t>
      </w:r>
    </w:p>
    <w:p w14:paraId="416DDA63" w14:textId="3BCE1CAF" w:rsidR="005749C8" w:rsidRPr="00BD4032" w:rsidRDefault="002F05C3">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En el siglo XVII se conocio mejor el analisis cuantitativo y se amplio la teroria estadistica. El primer empleo de los datos estadisticos para fines ajenos a la politica fue en 1691 por Gaspar Neuman profesor Aleman. </w:t>
      </w:r>
    </w:p>
    <w:p w14:paraId="17DE0763" w14:textId="167D9384" w:rsidR="002F05C3" w:rsidRPr="00BD4032" w:rsidRDefault="002F05C3">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Gaspar lo utilizo para comprobar que los años terminados en 7 no eran de mala suerte y no moria mas gente que en los años normales, asi que uso los archivos parroquiales para comprobar las mortalidades. Los procedimientos de Neuman los conocio el astronomo Helly que lo aplico al estudio de la vida humana. </w:t>
      </w:r>
    </w:p>
    <w:p w14:paraId="27342509" w14:textId="3F9B5A34" w:rsidR="002F05C3" w:rsidRPr="00BD4032" w:rsidRDefault="002F05C3">
      <w:pPr>
        <w:rPr>
          <w:rFonts w:ascii="Arial" w:eastAsia="Calibri" w:hAnsi="Arial" w:cs="Arial"/>
          <w:noProof/>
          <w:sz w:val="24"/>
          <w:szCs w:val="24"/>
          <w:lang w:eastAsia="es-MX"/>
        </w:rPr>
      </w:pPr>
      <w:r w:rsidRPr="00BD4032">
        <w:rPr>
          <w:rFonts w:ascii="Arial" w:eastAsia="Calibri" w:hAnsi="Arial" w:cs="Arial"/>
          <w:noProof/>
          <w:sz w:val="24"/>
          <w:szCs w:val="24"/>
          <w:lang w:eastAsia="es-MX"/>
        </w:rPr>
        <w:t>Sus calculos sirvieron de base para las tablas de mortalidad que hoy utlizan todas las compañias de seguros.</w:t>
      </w:r>
    </w:p>
    <w:p w14:paraId="149A5C75" w14:textId="2762A0B1" w:rsidR="002F05C3" w:rsidRPr="00BD4032" w:rsidRDefault="002F05C3">
      <w:pPr>
        <w:rPr>
          <w:rFonts w:ascii="Arial" w:eastAsia="Calibri" w:hAnsi="Arial" w:cs="Arial"/>
          <w:noProof/>
          <w:sz w:val="24"/>
          <w:szCs w:val="24"/>
          <w:lang w:eastAsia="es-MX"/>
        </w:rPr>
      </w:pPr>
      <w:r w:rsidRPr="00BD4032">
        <w:rPr>
          <w:rFonts w:ascii="Arial" w:eastAsia="Calibri" w:hAnsi="Arial" w:cs="Arial"/>
          <w:noProof/>
          <w:sz w:val="24"/>
          <w:szCs w:val="24"/>
          <w:lang w:eastAsia="es-MX"/>
        </w:rPr>
        <w:lastRenderedPageBreak/>
        <w:t>Otro datos importante es del Sr. Godo Fredo Anchenwall acuño la palabra estadistica que extrajo del termino italiano statista (estadista). La raiz de la palabra se halla en el termino latino “status” que significa “estado o situacion”.</w:t>
      </w:r>
    </w:p>
    <w:p w14:paraId="24F6B730" w14:textId="38BA68BC" w:rsidR="007E734B" w:rsidRPr="00BD4032" w:rsidRDefault="002F05C3">
      <w:pPr>
        <w:rPr>
          <w:rFonts w:ascii="Arial" w:eastAsia="Calibri" w:hAnsi="Arial" w:cs="Arial"/>
          <w:noProof/>
          <w:sz w:val="24"/>
          <w:szCs w:val="24"/>
          <w:lang w:eastAsia="es-MX"/>
        </w:rPr>
      </w:pPr>
      <w:r w:rsidRPr="00BD4032">
        <w:rPr>
          <w:rFonts w:ascii="Arial" w:eastAsia="Calibri" w:hAnsi="Arial" w:cs="Arial"/>
          <w:noProof/>
          <w:sz w:val="24"/>
          <w:szCs w:val="24"/>
          <w:lang w:eastAsia="es-MX"/>
        </w:rPr>
        <w:t>En el sigo XVIII</w:t>
      </w:r>
      <w:r w:rsidR="007E734B" w:rsidRPr="00BD4032">
        <w:rPr>
          <w:rFonts w:ascii="Arial" w:eastAsia="Calibri" w:hAnsi="Arial" w:cs="Arial"/>
          <w:noProof/>
          <w:sz w:val="24"/>
          <w:szCs w:val="24"/>
          <w:lang w:eastAsia="es-MX"/>
        </w:rPr>
        <w:t xml:space="preserve">los matematicos Bernoulli, Masares, Langrage, Laplace desarrollaron la teoria de probabilidades y comienza el auge de la estadistica descriptiva. A finales del siglo </w:t>
      </w:r>
      <w:r w:rsidR="007E734B" w:rsidRPr="00BD4032">
        <w:rPr>
          <w:rFonts w:ascii="Arial" w:eastAsia="Calibri" w:hAnsi="Arial" w:cs="Arial"/>
          <w:noProof/>
          <w:sz w:val="24"/>
          <w:szCs w:val="24"/>
          <w:lang w:eastAsia="es-MX"/>
        </w:rPr>
        <w:br/>
        <w:t>XIX se comienza a asentar la teroria de la probabilidades, con los trabajos de joseph Louis Lagrange y Pierre Simon de Laplace.</w:t>
      </w:r>
    </w:p>
    <w:p w14:paraId="42B87056" w14:textId="6ED76D96" w:rsidR="007E734B" w:rsidRPr="00BD4032" w:rsidRDefault="007E734B">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Jacques Quetelec es quien aplica la estadistica en las Ciencias sociales. </w:t>
      </w:r>
    </w:p>
    <w:p w14:paraId="5994065B" w14:textId="78630543" w:rsidR="007E734B" w:rsidRPr="00BD4032" w:rsidRDefault="00714472">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En 1800 a 1820 se desarrollan 2 conceptos matematicos para la estadistica </w:t>
      </w:r>
    </w:p>
    <w:p w14:paraId="5A9099A4" w14:textId="33E23B14" w:rsidR="00714472" w:rsidRPr="00BD4032" w:rsidRDefault="00714472">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   *la teroria de errores de observacion que fueron teorias Laplace y Ga</w:t>
      </w:r>
      <w:r w:rsidR="00E37AAD" w:rsidRPr="00BD4032">
        <w:rPr>
          <w:rFonts w:ascii="Arial" w:eastAsia="Calibri" w:hAnsi="Arial" w:cs="Arial"/>
          <w:noProof/>
          <w:sz w:val="24"/>
          <w:szCs w:val="24"/>
          <w:lang w:eastAsia="es-MX"/>
        </w:rPr>
        <w:t>u</w:t>
      </w:r>
      <w:r w:rsidRPr="00BD4032">
        <w:rPr>
          <w:rFonts w:ascii="Arial" w:eastAsia="Calibri" w:hAnsi="Arial" w:cs="Arial"/>
          <w:noProof/>
          <w:sz w:val="24"/>
          <w:szCs w:val="24"/>
          <w:lang w:eastAsia="es-MX"/>
        </w:rPr>
        <w:t xml:space="preserve">ss </w:t>
      </w:r>
      <w:r w:rsidR="00576A3E" w:rsidRPr="00BD4032">
        <w:rPr>
          <w:rFonts w:ascii="Arial" w:eastAsia="Calibri" w:hAnsi="Arial" w:cs="Arial"/>
          <w:noProof/>
          <w:sz w:val="24"/>
          <w:szCs w:val="24"/>
          <w:lang w:eastAsia="es-MX"/>
        </w:rPr>
        <w:t>1777-1855</w:t>
      </w:r>
    </w:p>
    <w:p w14:paraId="386C4FF9" w14:textId="1776A5D5" w:rsidR="00112F67" w:rsidRPr="00BD4032" w:rsidRDefault="00112F67">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Que se refiere unica y exclusivamente a los errores accidentales </w:t>
      </w:r>
    </w:p>
    <w:p w14:paraId="5F906291" w14:textId="41224A63" w:rsidR="00837D3F" w:rsidRPr="00BD4032" w:rsidRDefault="00837D3F">
      <w:pPr>
        <w:rPr>
          <w:rFonts w:ascii="Arial" w:eastAsia="Calibri" w:hAnsi="Arial" w:cs="Arial"/>
          <w:noProof/>
          <w:sz w:val="24"/>
          <w:szCs w:val="24"/>
          <w:lang w:eastAsia="es-MX"/>
        </w:rPr>
      </w:pPr>
      <w:r w:rsidRPr="00BD4032">
        <w:rPr>
          <w:rFonts w:ascii="Arial" w:eastAsia="Calibri" w:hAnsi="Arial" w:cs="Arial"/>
          <w:noProof/>
          <w:sz w:val="24"/>
          <w:szCs w:val="24"/>
          <w:lang w:eastAsia="es-MX"/>
        </w:rPr>
        <w:t>*teoria de los minimos cuadrados que fue teoria de Laplace, Gauss y Lagendre.</w:t>
      </w:r>
    </w:p>
    <w:p w14:paraId="5B8C9F84" w14:textId="6ECDD5A3" w:rsidR="00837D3F" w:rsidRPr="00BD4032" w:rsidRDefault="000B2E0F">
      <w:pPr>
        <w:rPr>
          <w:rFonts w:ascii="Arial" w:eastAsia="Calibri" w:hAnsi="Arial" w:cs="Arial"/>
          <w:noProof/>
          <w:sz w:val="24"/>
          <w:szCs w:val="24"/>
          <w:lang w:eastAsia="es-MX"/>
        </w:rPr>
      </w:pPr>
      <w:r w:rsidRPr="00BD4032">
        <w:rPr>
          <w:rFonts w:ascii="Arial" w:eastAsia="Calibri" w:hAnsi="Arial" w:cs="Arial"/>
          <w:noProof/>
          <w:sz w:val="24"/>
          <w:szCs w:val="24"/>
          <w:lang w:eastAsia="es-MX"/>
        </w:rPr>
        <w:t>Es un procedimiento de analisis numerico en la que dado un conjunto de datos se intenta determiar la funcion continua que mejor se aproxime a los datos.</w:t>
      </w:r>
    </w:p>
    <w:p w14:paraId="081136F9" w14:textId="3FC0294C" w:rsidR="00112F67" w:rsidRPr="00BD4032" w:rsidRDefault="00112F67">
      <w:pPr>
        <w:rPr>
          <w:rFonts w:ascii="Arial" w:eastAsia="Calibri" w:hAnsi="Arial" w:cs="Arial"/>
          <w:b/>
          <w:noProof/>
          <w:color w:val="2E74B5" w:themeColor="accent1" w:themeShade="BF"/>
          <w:sz w:val="24"/>
          <w:szCs w:val="24"/>
          <w:lang w:eastAsia="es-MX"/>
        </w:rPr>
      </w:pPr>
      <w:r w:rsidRPr="00BD4032">
        <w:rPr>
          <w:rFonts w:ascii="Arial" w:eastAsia="Calibri" w:hAnsi="Arial" w:cs="Arial"/>
          <w:b/>
          <w:noProof/>
          <w:color w:val="2E74B5" w:themeColor="accent1" w:themeShade="BF"/>
          <w:sz w:val="24"/>
          <w:szCs w:val="24"/>
          <w:lang w:eastAsia="es-MX"/>
        </w:rPr>
        <w:t>De:</w:t>
      </w:r>
      <w:r w:rsidR="00837D3F" w:rsidRPr="00BD4032">
        <w:rPr>
          <w:rFonts w:ascii="Arial" w:eastAsia="Calibri" w:hAnsi="Arial" w:cs="Arial"/>
          <w:b/>
          <w:noProof/>
          <w:color w:val="2E74B5" w:themeColor="accent1" w:themeShade="BF"/>
          <w:sz w:val="24"/>
          <w:szCs w:val="24"/>
          <w:lang w:eastAsia="es-MX"/>
        </w:rPr>
        <w:t xml:space="preserve"> anon continuo</w:t>
      </w:r>
      <w:r w:rsidRPr="00BD4032">
        <w:rPr>
          <w:rFonts w:ascii="Arial" w:eastAsia="Calibri" w:hAnsi="Arial" w:cs="Arial"/>
          <w:b/>
          <w:noProof/>
          <w:color w:val="2E74B5" w:themeColor="accent1" w:themeShade="BF"/>
          <w:sz w:val="24"/>
          <w:szCs w:val="24"/>
          <w:lang w:eastAsia="es-MX"/>
        </w:rPr>
        <w:t>: webpersonal.uman.es/URL:https://www.google.com/url?q=http://webperonal.uma.es/&lt;JMPEULA/teoria</w:t>
      </w:r>
      <w:r w:rsidR="00837D3F" w:rsidRPr="00BD4032">
        <w:rPr>
          <w:rFonts w:ascii="Arial" w:eastAsia="Calibri" w:hAnsi="Arial" w:cs="Arial"/>
          <w:b/>
          <w:noProof/>
          <w:color w:val="2E74B5" w:themeColor="accent1" w:themeShade="BF"/>
          <w:sz w:val="24"/>
          <w:szCs w:val="24"/>
          <w:lang w:eastAsia="es-MX"/>
        </w:rPr>
        <w:t>_de_errores-html&amp;sa=u&amp;ved=2ahUKEwis_PP_pfKDAxX6JUQIHfiYB4UQFnoECAYQAg&amp;usg=AOvVaw0RzQJmyoESyfPU15bCB</w:t>
      </w:r>
    </w:p>
    <w:p w14:paraId="2D278627" w14:textId="3831CB2E" w:rsidR="00837D3F" w:rsidRPr="00BD4032" w:rsidRDefault="00837D3F">
      <w:pPr>
        <w:rPr>
          <w:rFonts w:ascii="Arial" w:eastAsia="Calibri" w:hAnsi="Arial" w:cs="Arial"/>
          <w:b/>
          <w:noProof/>
          <w:color w:val="2E74B5" w:themeColor="accent1" w:themeShade="BF"/>
          <w:sz w:val="24"/>
          <w:szCs w:val="24"/>
          <w:lang w:eastAsia="es-MX"/>
        </w:rPr>
      </w:pPr>
      <w:r w:rsidRPr="00BD4032">
        <w:rPr>
          <w:rFonts w:ascii="Arial" w:eastAsia="Calibri" w:hAnsi="Arial" w:cs="Arial"/>
          <w:b/>
          <w:noProof/>
          <w:color w:val="2E74B5" w:themeColor="accent1" w:themeShade="BF"/>
          <w:sz w:val="24"/>
          <w:szCs w:val="24"/>
          <w:lang w:eastAsia="es-MX"/>
        </w:rPr>
        <w:t>Ry4/</w:t>
      </w:r>
    </w:p>
    <w:p w14:paraId="10CD0BD1" w14:textId="4FE5DA2A" w:rsidR="00E37AAD" w:rsidRPr="00BD4032" w:rsidRDefault="00E37AAD">
      <w:pPr>
        <w:rPr>
          <w:rFonts w:ascii="Arial" w:eastAsia="Calibri" w:hAnsi="Arial" w:cs="Arial"/>
          <w:noProof/>
          <w:sz w:val="24"/>
          <w:szCs w:val="24"/>
          <w:lang w:eastAsia="es-MX"/>
        </w:rPr>
      </w:pPr>
      <w:r w:rsidRPr="00BD4032">
        <w:rPr>
          <w:rFonts w:ascii="Arial" w:eastAsia="Calibri" w:hAnsi="Arial" w:cs="Arial"/>
          <w:noProof/>
          <w:sz w:val="24"/>
          <w:szCs w:val="24"/>
          <w:lang w:eastAsia="es-MX"/>
        </w:rPr>
        <w:t>A finales del siglo XIX Sir. Francis Galton ideo el metodo de correlacion del cual su objetivo era medir la influencia relativa de los factores sobre las variables.</w:t>
      </w:r>
    </w:p>
    <w:p w14:paraId="69A3E71B" w14:textId="70549C12" w:rsidR="00E37AAD" w:rsidRPr="00BD4032" w:rsidRDefault="00E37AAD">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Karl Pearson desarrollo el coeficiente de correlacion </w:t>
      </w:r>
    </w:p>
    <w:p w14:paraId="7BE737CD" w14:textId="0D8D02AA" w:rsidR="00E37AAD" w:rsidRPr="00BD4032" w:rsidRDefault="00E37AAD">
      <w:pPr>
        <w:rPr>
          <w:rFonts w:ascii="Arial" w:eastAsia="Calibri" w:hAnsi="Arial" w:cs="Arial"/>
          <w:noProof/>
          <w:sz w:val="24"/>
          <w:szCs w:val="24"/>
          <w:lang w:eastAsia="es-MX"/>
        </w:rPr>
      </w:pPr>
      <w:r w:rsidRPr="00BD4032">
        <w:rPr>
          <w:rFonts w:ascii="Arial" w:eastAsia="Calibri" w:hAnsi="Arial" w:cs="Arial"/>
          <w:noProof/>
          <w:sz w:val="24"/>
          <w:szCs w:val="24"/>
          <w:lang w:eastAsia="es-MX"/>
        </w:rPr>
        <w:t>Otros cultivadores de la ciencia biometrica son JPease Norton. R.H Hooker y G. Undy Yule.</w:t>
      </w:r>
    </w:p>
    <w:p w14:paraId="49C8C8B5" w14:textId="036DD497" w:rsidR="00DF10A5" w:rsidRPr="00BD4032" w:rsidRDefault="00DF10A5">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Hasta aquí hemos conocido los nombres que </w:t>
      </w:r>
      <w:r w:rsidR="000B2E0F" w:rsidRPr="00BD4032">
        <w:rPr>
          <w:rFonts w:ascii="Arial" w:eastAsia="Calibri" w:hAnsi="Arial" w:cs="Arial"/>
          <w:noProof/>
          <w:sz w:val="24"/>
          <w:szCs w:val="24"/>
          <w:lang w:eastAsia="es-MX"/>
        </w:rPr>
        <w:t>marcaron importancia en la histo</w:t>
      </w:r>
      <w:r w:rsidRPr="00BD4032">
        <w:rPr>
          <w:rFonts w:ascii="Arial" w:eastAsia="Calibri" w:hAnsi="Arial" w:cs="Arial"/>
          <w:noProof/>
          <w:sz w:val="24"/>
          <w:szCs w:val="24"/>
          <w:lang w:eastAsia="es-MX"/>
        </w:rPr>
        <w:t>ra de la estadistica, personas que gracias a sus investigaciones, tenemos como resultado, la estadistica moderna. Una vez sentadas las bases de la teoria de las probabilidades nace la estadistica moderna.</w:t>
      </w:r>
    </w:p>
    <w:p w14:paraId="117B32B1" w14:textId="77777777" w:rsidR="00DF10A5" w:rsidRPr="00BD4032" w:rsidRDefault="00DF10A5">
      <w:pPr>
        <w:rPr>
          <w:rFonts w:ascii="Arial" w:eastAsia="Calibri" w:hAnsi="Arial" w:cs="Arial"/>
          <w:noProof/>
          <w:sz w:val="24"/>
          <w:szCs w:val="24"/>
          <w:lang w:eastAsia="es-MX"/>
        </w:rPr>
      </w:pPr>
    </w:p>
    <w:p w14:paraId="4ABC62F6" w14:textId="77777777" w:rsidR="00BD4032" w:rsidRDefault="00BD4032">
      <w:pPr>
        <w:rPr>
          <w:rFonts w:ascii="Arial" w:eastAsia="Calibri" w:hAnsi="Arial" w:cs="Arial"/>
          <w:noProof/>
          <w:sz w:val="24"/>
          <w:szCs w:val="24"/>
          <w:lang w:eastAsia="es-MX"/>
        </w:rPr>
      </w:pPr>
    </w:p>
    <w:p w14:paraId="448935C2" w14:textId="04444665" w:rsidR="00DF10A5" w:rsidRPr="00BD4032" w:rsidRDefault="00DF10A5">
      <w:pPr>
        <w:rPr>
          <w:rFonts w:ascii="Arial" w:eastAsia="Calibri" w:hAnsi="Arial" w:cs="Arial"/>
          <w:noProof/>
          <w:sz w:val="24"/>
          <w:szCs w:val="24"/>
          <w:lang w:eastAsia="es-MX"/>
        </w:rPr>
      </w:pPr>
      <w:r w:rsidRPr="00BD4032">
        <w:rPr>
          <w:rFonts w:ascii="Arial" w:eastAsia="Calibri" w:hAnsi="Arial" w:cs="Arial"/>
          <w:noProof/>
          <w:sz w:val="24"/>
          <w:szCs w:val="24"/>
          <w:lang w:eastAsia="es-MX"/>
        </w:rPr>
        <w:lastRenderedPageBreak/>
        <w:t xml:space="preserve">Comienzos de la estadistica moderna. </w:t>
      </w:r>
    </w:p>
    <w:p w14:paraId="756D7C3E" w14:textId="7044F371" w:rsidR="00DF10A5" w:rsidRPr="00BD4032" w:rsidRDefault="00DF10A5">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La figura mas influyete </w:t>
      </w:r>
      <w:r w:rsidR="00576A3E" w:rsidRPr="00BD4032">
        <w:rPr>
          <w:rFonts w:ascii="Arial" w:eastAsia="Calibri" w:hAnsi="Arial" w:cs="Arial"/>
          <w:noProof/>
          <w:sz w:val="24"/>
          <w:szCs w:val="24"/>
          <w:lang w:eastAsia="es-MX"/>
        </w:rPr>
        <w:t xml:space="preserve">y mas importante </w:t>
      </w:r>
      <w:r w:rsidRPr="00BD4032">
        <w:rPr>
          <w:rFonts w:ascii="Arial" w:eastAsia="Calibri" w:hAnsi="Arial" w:cs="Arial"/>
          <w:noProof/>
          <w:sz w:val="24"/>
          <w:szCs w:val="24"/>
          <w:lang w:eastAsia="es-MX"/>
        </w:rPr>
        <w:t>de la estadistica moderna es el reconocido Ronald Arnold Fisher, quien cito a la estadistica “como una poderosa herramienta para la planeacion y analisis de experimentos.</w:t>
      </w:r>
    </w:p>
    <w:p w14:paraId="642747D9" w14:textId="24AA76DC" w:rsidR="00DF10A5" w:rsidRPr="00BD4032" w:rsidRDefault="00DF10A5">
      <w:pPr>
        <w:rPr>
          <w:rFonts w:ascii="Arial" w:eastAsia="Calibri" w:hAnsi="Arial" w:cs="Arial"/>
          <w:noProof/>
          <w:sz w:val="24"/>
          <w:szCs w:val="24"/>
          <w:lang w:eastAsia="es-MX"/>
        </w:rPr>
      </w:pPr>
      <w:r w:rsidRPr="00BD4032">
        <w:rPr>
          <w:rFonts w:ascii="Arial" w:eastAsia="Calibri" w:hAnsi="Arial" w:cs="Arial"/>
          <w:noProof/>
          <w:sz w:val="24"/>
          <w:szCs w:val="24"/>
          <w:lang w:eastAsia="es-MX"/>
        </w:rPr>
        <w:t>Otro nombre importante es Person que desarrollo su obra llamada statical methods for research workers (metodos estadisticos para los investigadores) en 1925 donde habla del analisis de la varianza y fue pionero de numerosas tecnicas de multivariante y del metodo maximo verosimilitud para la estimacion de parametros.</w:t>
      </w:r>
    </w:p>
    <w:p w14:paraId="7CA6C397" w14:textId="7317B9EF" w:rsidR="00DF10A5" w:rsidRPr="00BD4032" w:rsidRDefault="00576A3E">
      <w:pPr>
        <w:rPr>
          <w:rFonts w:ascii="Arial" w:eastAsia="Calibri" w:hAnsi="Arial" w:cs="Arial"/>
          <w:noProof/>
          <w:sz w:val="24"/>
          <w:szCs w:val="24"/>
          <w:lang w:eastAsia="es-MX"/>
        </w:rPr>
      </w:pPr>
      <w:r w:rsidRPr="00BD4032">
        <w:rPr>
          <w:rFonts w:ascii="Arial" w:eastAsia="Calibri" w:hAnsi="Arial" w:cs="Arial"/>
          <w:noProof/>
          <w:sz w:val="24"/>
          <w:szCs w:val="24"/>
          <w:lang w:eastAsia="es-MX"/>
        </w:rPr>
        <w:t>La estatadistica es un metodo efectivo para describir con exactitud los valores de los datos economicos, politicos, sociales, psicologicos, biologicos y fisicos.</w:t>
      </w:r>
    </w:p>
    <w:p w14:paraId="2CC8DBE6" w14:textId="7E2DB21B" w:rsidR="0081109C" w:rsidRPr="00BD4032" w:rsidRDefault="00576A3E">
      <w:pPr>
        <w:rPr>
          <w:rFonts w:ascii="Arial" w:eastAsia="Calibri" w:hAnsi="Arial" w:cs="Arial"/>
          <w:noProof/>
          <w:sz w:val="24"/>
          <w:szCs w:val="24"/>
          <w:lang w:eastAsia="es-MX"/>
        </w:rPr>
      </w:pPr>
      <w:r w:rsidRPr="00BD4032">
        <w:rPr>
          <w:rFonts w:ascii="Arial" w:eastAsia="Calibri" w:hAnsi="Arial" w:cs="Arial"/>
          <w:noProof/>
          <w:sz w:val="24"/>
          <w:szCs w:val="24"/>
          <w:lang w:eastAsia="es-MX"/>
        </w:rPr>
        <w:t>Hay sucesos de interes en el desarrollo de la  estadistica, algunos no tan buenos como la E</w:t>
      </w:r>
      <w:r w:rsidR="000B2E0F" w:rsidRPr="00BD4032">
        <w:rPr>
          <w:rFonts w:ascii="Arial" w:eastAsia="Calibri" w:hAnsi="Arial" w:cs="Arial"/>
          <w:noProof/>
          <w:sz w:val="24"/>
          <w:szCs w:val="24"/>
          <w:lang w:eastAsia="es-MX"/>
        </w:rPr>
        <w:t>UGENES</w:t>
      </w:r>
      <w:r w:rsidRPr="00BD4032">
        <w:rPr>
          <w:rFonts w:ascii="Arial" w:eastAsia="Calibri" w:hAnsi="Arial" w:cs="Arial"/>
          <w:noProof/>
          <w:sz w:val="24"/>
          <w:szCs w:val="24"/>
          <w:lang w:eastAsia="es-MX"/>
        </w:rPr>
        <w:t>IA</w:t>
      </w:r>
      <w:r w:rsidR="000B2E0F" w:rsidRPr="00BD4032">
        <w:rPr>
          <w:rFonts w:ascii="Arial" w:eastAsia="Calibri" w:hAnsi="Arial" w:cs="Arial"/>
          <w:noProof/>
          <w:sz w:val="24"/>
          <w:szCs w:val="24"/>
          <w:lang w:eastAsia="es-MX"/>
        </w:rPr>
        <w:t xml:space="preserve">. </w:t>
      </w:r>
    </w:p>
    <w:p w14:paraId="29BEB430" w14:textId="7D4BBA9A" w:rsidR="000B2E0F" w:rsidRPr="00BD4032" w:rsidRDefault="000B2E0F">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A raiz de los descubrimientos de charles darwin sobre el mecanismo hereditario de la evolucion de las especies, surgio una nueva teoria cintifica de nombre Eugenesia. </w:t>
      </w:r>
    </w:p>
    <w:p w14:paraId="161D4E26" w14:textId="50CAF0E9" w:rsidR="000B2E0F" w:rsidRPr="00BD4032" w:rsidRDefault="000B2E0F">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Y ustedes se preguntaran que es la Eugenesia y porque hace tanto ruido en la sociedad, pues en terminos de ciencia se dice que busca mojorar la raza humana. </w:t>
      </w:r>
    </w:p>
    <w:p w14:paraId="4FB0E841" w14:textId="59643FE7" w:rsidR="000B2E0F" w:rsidRPr="00BD4032" w:rsidRDefault="0049284F">
      <w:pPr>
        <w:rPr>
          <w:rFonts w:ascii="Arial" w:eastAsia="Calibri" w:hAnsi="Arial" w:cs="Arial"/>
          <w:noProof/>
          <w:sz w:val="24"/>
          <w:szCs w:val="24"/>
          <w:lang w:eastAsia="es-MX"/>
        </w:rPr>
      </w:pPr>
      <w:r w:rsidRPr="00BD4032">
        <w:rPr>
          <w:rFonts w:ascii="Arial" w:eastAsia="Calibri" w:hAnsi="Arial" w:cs="Arial"/>
          <w:noProof/>
          <w:sz w:val="24"/>
          <w:szCs w:val="24"/>
          <w:lang w:eastAsia="es-MX"/>
        </w:rPr>
        <w:t>Según el Dr. Adam Rutherford lo analiza como el estudio de la genetica que se deformo con fines politicos.</w:t>
      </w:r>
    </w:p>
    <w:p w14:paraId="00A1C737" w14:textId="300DDEC1" w:rsidR="0049284F" w:rsidRPr="00BD4032" w:rsidRDefault="0049284F">
      <w:pPr>
        <w:rPr>
          <w:rFonts w:ascii="Arial" w:eastAsia="Calibri" w:hAnsi="Arial" w:cs="Arial"/>
          <w:noProof/>
          <w:sz w:val="24"/>
          <w:szCs w:val="24"/>
          <w:lang w:eastAsia="es-MX"/>
        </w:rPr>
      </w:pPr>
      <w:r w:rsidRPr="00BD4032">
        <w:rPr>
          <w:rFonts w:ascii="Arial" w:eastAsia="Calibri" w:hAnsi="Arial" w:cs="Arial"/>
          <w:noProof/>
          <w:sz w:val="24"/>
          <w:szCs w:val="24"/>
          <w:lang w:eastAsia="es-MX"/>
        </w:rPr>
        <w:t xml:space="preserve">Ya que según Adam Rutherford escritor de la revista THE GUARDIAN lo describe como una idea racista y capitalista porque podrian establecer la herencia de rasgos deseables. Asi podrian luchar conra la amenaza imaginada de </w:t>
      </w:r>
      <w:r w:rsidR="00534CD0" w:rsidRPr="00BD4032">
        <w:rPr>
          <w:rFonts w:ascii="Arial" w:eastAsia="Calibri" w:hAnsi="Arial" w:cs="Arial"/>
          <w:noProof/>
          <w:sz w:val="24"/>
          <w:szCs w:val="24"/>
          <w:lang w:eastAsia="es-MX"/>
        </w:rPr>
        <w:t xml:space="preserve">la gran teoria de remplazo, que consistia en borrar genes inferiores como discapacitados, enfermos, alcoholicos, criminales, debiles mentales, etc. </w:t>
      </w:r>
    </w:p>
    <w:p w14:paraId="1A1B748C" w14:textId="2A52D3C3" w:rsidR="00534CD0" w:rsidRPr="00BD4032" w:rsidRDefault="00534CD0">
      <w:pPr>
        <w:rPr>
          <w:rFonts w:ascii="Arial" w:eastAsia="Calibri" w:hAnsi="Arial" w:cs="Arial"/>
          <w:b/>
          <w:noProof/>
          <w:color w:val="2E74B5" w:themeColor="accent1" w:themeShade="BF"/>
          <w:sz w:val="24"/>
          <w:szCs w:val="24"/>
          <w:lang w:eastAsia="es-MX"/>
        </w:rPr>
      </w:pPr>
      <w:r w:rsidRPr="00BD4032">
        <w:rPr>
          <w:rFonts w:ascii="Arial" w:eastAsia="Calibri" w:hAnsi="Arial" w:cs="Arial"/>
          <w:b/>
          <w:noProof/>
          <w:color w:val="2E74B5" w:themeColor="accent1" w:themeShade="BF"/>
          <w:sz w:val="24"/>
          <w:szCs w:val="24"/>
          <w:lang w:eastAsia="es-MX"/>
        </w:rPr>
        <w:t>De: Adam Rutherford/year:2022/containertheguardian/URL:http//theguardian.com/science/2022/junio/19/where-since-meets-fiction-the-dark-history-of-eugenics</w:t>
      </w:r>
    </w:p>
    <w:p w14:paraId="25C13A22" w14:textId="77777777" w:rsidR="00B55C32" w:rsidRPr="00BD4032" w:rsidRDefault="00B55C32">
      <w:pPr>
        <w:rPr>
          <w:rFonts w:ascii="Arial" w:eastAsia="Calibri" w:hAnsi="Arial" w:cs="Arial"/>
          <w:b/>
          <w:noProof/>
          <w:color w:val="2E74B5" w:themeColor="accent1" w:themeShade="BF"/>
          <w:sz w:val="24"/>
          <w:szCs w:val="24"/>
          <w:lang w:eastAsia="es-MX"/>
        </w:rPr>
      </w:pPr>
    </w:p>
    <w:p w14:paraId="6BFE63CD" w14:textId="4D814C6C" w:rsidR="00B55C32" w:rsidRPr="00BD4032" w:rsidRDefault="00B55C32">
      <w:pPr>
        <w:rPr>
          <w:rFonts w:ascii="Arial" w:eastAsia="Calibri" w:hAnsi="Arial" w:cs="Arial"/>
          <w:noProof/>
          <w:sz w:val="24"/>
          <w:szCs w:val="24"/>
          <w:lang w:eastAsia="es-MX"/>
        </w:rPr>
      </w:pPr>
      <w:r w:rsidRPr="00BD4032">
        <w:rPr>
          <w:rFonts w:ascii="Arial" w:eastAsia="Calibri" w:hAnsi="Arial" w:cs="Arial"/>
          <w:noProof/>
          <w:sz w:val="24"/>
          <w:szCs w:val="24"/>
          <w:lang w:eastAsia="es-MX"/>
        </w:rPr>
        <w:t>Tristemente los defensores cientificos de esta teoria fueron Galton, Pearson y Fisher.</w:t>
      </w:r>
    </w:p>
    <w:p w14:paraId="04D2DB30" w14:textId="3CC94FFC" w:rsidR="00B55C32" w:rsidRPr="00BD4032" w:rsidRDefault="00B55C32">
      <w:pPr>
        <w:rPr>
          <w:rFonts w:ascii="Arial" w:eastAsia="Calibri" w:hAnsi="Arial" w:cs="Arial"/>
          <w:noProof/>
          <w:sz w:val="24"/>
          <w:szCs w:val="24"/>
          <w:lang w:eastAsia="es-MX"/>
        </w:rPr>
      </w:pPr>
    </w:p>
    <w:p w14:paraId="6411B858" w14:textId="77777777" w:rsidR="00B55C32" w:rsidRPr="00BD4032" w:rsidRDefault="00B55C32">
      <w:pPr>
        <w:rPr>
          <w:rFonts w:ascii="Arial" w:eastAsia="Calibri" w:hAnsi="Arial" w:cs="Arial"/>
          <w:noProof/>
          <w:sz w:val="24"/>
          <w:szCs w:val="24"/>
          <w:lang w:eastAsia="es-MX"/>
        </w:rPr>
      </w:pPr>
    </w:p>
    <w:p w14:paraId="16D9FB5C" w14:textId="77777777" w:rsidR="00B55C32" w:rsidRPr="00BD4032" w:rsidRDefault="00B55C32">
      <w:pPr>
        <w:rPr>
          <w:rFonts w:ascii="Arial" w:eastAsia="Calibri" w:hAnsi="Arial" w:cs="Arial"/>
          <w:noProof/>
          <w:sz w:val="24"/>
          <w:szCs w:val="24"/>
          <w:lang w:eastAsia="es-MX"/>
        </w:rPr>
      </w:pPr>
    </w:p>
    <w:p w14:paraId="00CF24BE" w14:textId="38BD5DA3" w:rsidR="00B55C32" w:rsidRPr="00BD4032" w:rsidRDefault="00B55C32" w:rsidP="00B55C32">
      <w:pPr>
        <w:rPr>
          <w:rFonts w:ascii="Arial" w:eastAsia="Calibri" w:hAnsi="Arial" w:cs="Arial"/>
          <w:noProof/>
          <w:sz w:val="24"/>
          <w:szCs w:val="24"/>
          <w:lang w:eastAsia="es-MX"/>
        </w:rPr>
      </w:pPr>
      <w:r w:rsidRPr="00BD4032">
        <w:rPr>
          <w:rFonts w:ascii="Arial" w:eastAsia="Calibri" w:hAnsi="Arial" w:cs="Arial"/>
          <w:noProof/>
          <w:sz w:val="24"/>
          <w:szCs w:val="24"/>
          <w:lang w:eastAsia="es-MX"/>
        </w:rPr>
        <w:lastRenderedPageBreak/>
        <w:t>Y siguiendo con esta teoria obscura se desarrollando los siguente sucesos:</w:t>
      </w:r>
    </w:p>
    <w:p w14:paraId="43DFCD18" w14:textId="1629CF9C" w:rsidR="0089794D" w:rsidRPr="00BD4032" w:rsidRDefault="0089794D" w:rsidP="00B55C32">
      <w:pPr>
        <w:rPr>
          <w:rFonts w:ascii="Arial" w:eastAsia="Calibri" w:hAnsi="Arial" w:cs="Arial"/>
          <w:noProof/>
          <w:sz w:val="24"/>
          <w:szCs w:val="24"/>
          <w:lang w:eastAsia="es-MX"/>
        </w:rPr>
      </w:pPr>
      <w:r w:rsidRPr="00BD4032">
        <w:rPr>
          <w:rFonts w:ascii="Arial" w:eastAsia="Calibri" w:hAnsi="Arial" w:cs="Arial"/>
          <w:noProof/>
          <w:sz w:val="24"/>
          <w:szCs w:val="24"/>
          <w:lang w:eastAsia="es-MX"/>
        </w:rPr>
        <mc:AlternateContent>
          <mc:Choice Requires="wps">
            <w:drawing>
              <wp:anchor distT="0" distB="0" distL="114300" distR="114300" simplePos="0" relativeHeight="251666432" behindDoc="0" locked="0" layoutInCell="1" allowOverlap="1" wp14:anchorId="6FE712C1" wp14:editId="09A0D966">
                <wp:simplePos x="0" y="0"/>
                <wp:positionH relativeFrom="leftMargin">
                  <wp:align>right</wp:align>
                </wp:positionH>
                <wp:positionV relativeFrom="paragraph">
                  <wp:posOffset>313055</wp:posOffset>
                </wp:positionV>
                <wp:extent cx="514350" cy="247650"/>
                <wp:effectExtent l="0" t="0" r="19050" b="19050"/>
                <wp:wrapNone/>
                <wp:docPr id="13" name="Cuadro de texto 13"/>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1A225E" w14:textId="71C93031" w:rsidR="00217588" w:rsidRDefault="00217588">
                            <w:r>
                              <w:t>1910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12C1" id="Cuadro de texto 13" o:spid="_x0000_s1027" type="#_x0000_t202" style="position:absolute;margin-left:-10.7pt;margin-top:24.65pt;width:40.5pt;height:19.5pt;z-index:251666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" fillcolor="white [3201]" strokeweight=".5pt">
                <v:textbox>
                  <w:txbxContent>
                    <w:p w14:paraId="0E1A225E" w14:textId="71C93031" w:rsidR="00217588" w:rsidRDefault="00217588">
                      <w:r>
                        <w:t>1910</w:t>
                      </w:r>
                    </w:p>
                  </w:txbxContent>
                </v:textbox>
                <w10:wrap anchorx="margin"/>
              </v:shape>
            </w:pict>
          </mc:Fallback>
        </mc:AlternateContent>
      </w:r>
    </w:p>
    <w:p w14:paraId="4FAED285" w14:textId="0C814AA3" w:rsidR="00B55C32" w:rsidRPr="00BD4032" w:rsidRDefault="0089794D">
      <w:pPr>
        <w:rPr>
          <w:rFonts w:ascii="Arial" w:eastAsia="Calibri" w:hAnsi="Arial" w:cs="Arial"/>
          <w:b/>
          <w:noProof/>
          <w:color w:val="2E74B5" w:themeColor="accent1" w:themeShade="BF"/>
          <w:sz w:val="24"/>
          <w:szCs w:val="24"/>
          <w:lang w:eastAsia="es-MX"/>
        </w:rPr>
      </w:pPr>
      <w:r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70528" behindDoc="0" locked="0" layoutInCell="1" allowOverlap="1" wp14:anchorId="571906E3" wp14:editId="21A68A0C">
                <wp:simplePos x="0" y="0"/>
                <wp:positionH relativeFrom="column">
                  <wp:posOffset>1691640</wp:posOffset>
                </wp:positionH>
                <wp:positionV relativeFrom="paragraph">
                  <wp:posOffset>20320</wp:posOffset>
                </wp:positionV>
                <wp:extent cx="514350" cy="257175"/>
                <wp:effectExtent l="0" t="0" r="19050" b="28575"/>
                <wp:wrapNone/>
                <wp:docPr id="17" name="Cuadro de texto 17"/>
                <wp:cNvGraphicFramePr/>
                <a:graphic xmlns:a="http://schemas.openxmlformats.org/drawingml/2006/main">
                  <a:graphicData uri="http://schemas.microsoft.com/office/word/2010/wordprocessingShape">
                    <wps:wsp>
                      <wps:cNvSpPr txBox="1"/>
                      <wps:spPr>
                        <a:xfrm>
                          <a:off x="0" y="0"/>
                          <a:ext cx="5143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591C7D" w14:textId="5A60AFFD" w:rsidR="00217588" w:rsidRDefault="00217588">
                            <w:r>
                              <w:t>1954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906E3" id="Cuadro de texto 17" o:spid="_x0000_s1028" type="#_x0000_t202" style="position:absolute;margin-left:133.2pt;margin-top:1.6pt;width:40.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" fillcolor="white [3201]" strokeweight=".5pt">
                <v:textbox>
                  <w:txbxContent>
                    <w:p w14:paraId="50591C7D" w14:textId="5A60AFFD" w:rsidR="00217588" w:rsidRDefault="00217588">
                      <w:r>
                        <w:t>1954</w:t>
                      </w:r>
                    </w:p>
                  </w:txbxContent>
                </v:textbox>
              </v:shape>
            </w:pict>
          </mc:Fallback>
        </mc:AlternateContent>
      </w:r>
      <w:r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68480" behindDoc="0" locked="0" layoutInCell="1" allowOverlap="1" wp14:anchorId="46298C19" wp14:editId="01780B17">
                <wp:simplePos x="0" y="0"/>
                <wp:positionH relativeFrom="column">
                  <wp:posOffset>234315</wp:posOffset>
                </wp:positionH>
                <wp:positionV relativeFrom="paragraph">
                  <wp:posOffset>48260</wp:posOffset>
                </wp:positionV>
                <wp:extent cx="495300" cy="27622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4953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90267" w14:textId="7B4B6A7C" w:rsidR="00217588" w:rsidRDefault="00217588">
                            <w:r>
                              <w:t>1930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98C19" id="Cuadro de texto 15" o:spid="_x0000_s1029" type="#_x0000_t202" style="position:absolute;margin-left:18.45pt;margin-top:3.8pt;width:39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" fillcolor="white [3201]" strokeweight=".5pt">
                <v:textbox>
                  <w:txbxContent>
                    <w:p w14:paraId="35590267" w14:textId="7B4B6A7C" w:rsidR="00217588" w:rsidRDefault="00217588">
                      <w:r>
                        <w:t>1930</w:t>
                      </w:r>
                    </w:p>
                  </w:txbxContent>
                </v:textbox>
              </v:shape>
            </w:pict>
          </mc:Fallback>
        </mc:AlternateContent>
      </w:r>
      <w:r w:rsidR="00A61637"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65408" behindDoc="0" locked="0" layoutInCell="1" allowOverlap="1" wp14:anchorId="19A22340" wp14:editId="5EA0210E">
                <wp:simplePos x="0" y="0"/>
                <wp:positionH relativeFrom="column">
                  <wp:posOffset>1958340</wp:posOffset>
                </wp:positionH>
                <wp:positionV relativeFrom="paragraph">
                  <wp:posOffset>255905</wp:posOffset>
                </wp:positionV>
                <wp:extent cx="0" cy="45720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41116" id="Conector recto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4.2pt,20.15pt" to="154.2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" strokecolor="#5b9bd5 [3204]" strokeweight=".5pt">
                <v:stroke joinstyle="miter"/>
              </v:line>
            </w:pict>
          </mc:Fallback>
        </mc:AlternateContent>
      </w:r>
      <w:r w:rsidR="00B55C32"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64384" behindDoc="0" locked="0" layoutInCell="1" allowOverlap="1" wp14:anchorId="101D99ED" wp14:editId="15140C0F">
                <wp:simplePos x="0" y="0"/>
                <wp:positionH relativeFrom="column">
                  <wp:posOffset>691515</wp:posOffset>
                </wp:positionH>
                <wp:positionV relativeFrom="paragraph">
                  <wp:posOffset>284480</wp:posOffset>
                </wp:positionV>
                <wp:extent cx="0" cy="42862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E8E39" id="Conector recto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45pt,22.4pt" to="54.4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" strokecolor="#5b9bd5 [3204]" strokeweight=".5pt">
                <v:stroke joinstyle="miter"/>
              </v:line>
            </w:pict>
          </mc:Fallback>
        </mc:AlternateContent>
      </w:r>
      <w:r w:rsidR="00B55C32"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63360" behindDoc="0" locked="0" layoutInCell="1" allowOverlap="1" wp14:anchorId="6388F33D" wp14:editId="58DBB548">
                <wp:simplePos x="0" y="0"/>
                <wp:positionH relativeFrom="column">
                  <wp:posOffset>501015</wp:posOffset>
                </wp:positionH>
                <wp:positionV relativeFrom="paragraph">
                  <wp:posOffset>283845</wp:posOffset>
                </wp:positionV>
                <wp:extent cx="0" cy="428625"/>
                <wp:effectExtent l="0" t="0" r="19050" b="28575"/>
                <wp:wrapNone/>
                <wp:docPr id="10" name="Conector recto 10"/>
                <wp:cNvGraphicFramePr/>
                <a:graphic xmlns:a="http://schemas.openxmlformats.org/drawingml/2006/main">
                  <a:graphicData uri="http://schemas.microsoft.com/office/word/2010/wordprocessingShape">
                    <wps:wsp>
                      <wps:cNvCnPr/>
                      <wps:spPr>
                        <a:xfrm flipH="1">
                          <a:off x="0" y="0"/>
                          <a:ext cx="0" cy="428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A93E1" id="Conector recto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22.35pt" to="39.4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" strokecolor="#5b9bd5 [3204]" strokeweight=".5pt">
                <v:stroke joinstyle="miter"/>
              </v:line>
            </w:pict>
          </mc:Fallback>
        </mc:AlternateContent>
      </w:r>
      <w:r w:rsidR="00B55C32"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62336" behindDoc="0" locked="0" layoutInCell="1" allowOverlap="1" wp14:anchorId="44A0F0FF" wp14:editId="7F9B8DBA">
                <wp:simplePos x="0" y="0"/>
                <wp:positionH relativeFrom="column">
                  <wp:posOffset>91440</wp:posOffset>
                </wp:positionH>
                <wp:positionV relativeFrom="paragraph">
                  <wp:posOffset>284480</wp:posOffset>
                </wp:positionV>
                <wp:extent cx="0" cy="428625"/>
                <wp:effectExtent l="0" t="0" r="19050" b="28575"/>
                <wp:wrapNone/>
                <wp:docPr id="7" name="Conector recto 7"/>
                <wp:cNvGraphicFramePr/>
                <a:graphic xmlns:a="http://schemas.openxmlformats.org/drawingml/2006/main">
                  <a:graphicData uri="http://schemas.microsoft.com/office/word/2010/wordprocessingShape">
                    <wps:wsp>
                      <wps:cNvCnPr/>
                      <wps:spPr>
                        <a:xfrm flipH="1">
                          <a:off x="0" y="0"/>
                          <a:ext cx="0" cy="428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76E6C" id="Conector recto 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2.4pt" to="7.2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" strokecolor="#5b9bd5 [3204]" strokeweight=".5pt">
                <v:stroke joinstyle="miter"/>
              </v:line>
            </w:pict>
          </mc:Fallback>
        </mc:AlternateContent>
      </w:r>
      <w:r w:rsidR="00B55C32"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61312" behindDoc="0" locked="0" layoutInCell="1" allowOverlap="1" wp14:anchorId="2F1B0739" wp14:editId="225F21E2">
                <wp:simplePos x="0" y="0"/>
                <wp:positionH relativeFrom="column">
                  <wp:posOffset>100965</wp:posOffset>
                </wp:positionH>
                <wp:positionV relativeFrom="paragraph">
                  <wp:posOffset>227330</wp:posOffset>
                </wp:positionV>
                <wp:extent cx="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98C3B"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pt,17.9pt" to="7.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" strokecolor="#5b9bd5 [3204]" strokeweight=".5pt">
                <v:stroke joinstyle="miter"/>
              </v:line>
            </w:pict>
          </mc:Fallback>
        </mc:AlternateContent>
      </w:r>
      <w:r w:rsidR="00B55C32"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60288" behindDoc="0" locked="0" layoutInCell="1" allowOverlap="1" wp14:anchorId="79B8B37D" wp14:editId="4A783C6D">
                <wp:simplePos x="0" y="0"/>
                <wp:positionH relativeFrom="column">
                  <wp:posOffset>-308610</wp:posOffset>
                </wp:positionH>
                <wp:positionV relativeFrom="paragraph">
                  <wp:posOffset>274955</wp:posOffset>
                </wp:positionV>
                <wp:extent cx="0" cy="4667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308A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3pt,21.65pt" to="-24.3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" strokecolor="#5b9bd5 [3204]" strokeweight=".5pt">
                <v:stroke joinstyle="miter"/>
              </v:line>
            </w:pict>
          </mc:Fallback>
        </mc:AlternateContent>
      </w:r>
      <w:r w:rsidR="00B55C32" w:rsidRPr="00BD4032">
        <w:rPr>
          <w:rFonts w:ascii="Arial" w:eastAsia="Calibri" w:hAnsi="Arial" w:cs="Arial"/>
          <w:b/>
          <w:noProof/>
          <w:color w:val="5B9BD5" w:themeColor="accent1"/>
          <w:sz w:val="24"/>
          <w:szCs w:val="24"/>
          <w:lang w:eastAsia="es-MX"/>
        </w:rPr>
        <mc:AlternateContent>
          <mc:Choice Requires="wps">
            <w:drawing>
              <wp:anchor distT="0" distB="0" distL="114300" distR="114300" simplePos="0" relativeHeight="251659264" behindDoc="0" locked="0" layoutInCell="1" allowOverlap="1" wp14:anchorId="203A1904" wp14:editId="0D10C2B5">
                <wp:simplePos x="0" y="0"/>
                <wp:positionH relativeFrom="column">
                  <wp:posOffset>-318135</wp:posOffset>
                </wp:positionH>
                <wp:positionV relativeFrom="paragraph">
                  <wp:posOffset>474980</wp:posOffset>
                </wp:positionV>
                <wp:extent cx="5562600" cy="952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556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20158"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5.05pt,37.4pt" to="412.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" strokecolor="#5b9bd5 [3204]" strokeweight=".5pt">
                <v:stroke joinstyle="miter"/>
              </v:line>
            </w:pict>
          </mc:Fallback>
        </mc:AlternateContent>
      </w:r>
    </w:p>
    <w:p w14:paraId="6D7237E0" w14:textId="25EFC17C" w:rsidR="0089794D" w:rsidRPr="00BD4032" w:rsidRDefault="0089794D" w:rsidP="00B55C32">
      <w:pPr>
        <w:rPr>
          <w:rFonts w:ascii="Arial" w:eastAsia="Calibri" w:hAnsi="Arial" w:cs="Arial"/>
          <w:sz w:val="24"/>
          <w:szCs w:val="24"/>
          <w:lang w:eastAsia="es-MX"/>
        </w:rPr>
      </w:pPr>
    </w:p>
    <w:p w14:paraId="51D68DB3" w14:textId="60A409ED" w:rsidR="0089794D" w:rsidRPr="00BD4032" w:rsidRDefault="0089794D" w:rsidP="00B55C32">
      <w:pPr>
        <w:rPr>
          <w:rFonts w:ascii="Arial" w:eastAsia="Calibri" w:hAnsi="Arial" w:cs="Arial"/>
          <w:sz w:val="24"/>
          <w:szCs w:val="24"/>
          <w:lang w:eastAsia="es-MX"/>
        </w:rPr>
      </w:pPr>
      <w:r w:rsidRPr="00BD4032">
        <w:rPr>
          <w:rFonts w:ascii="Arial" w:eastAsia="Calibri" w:hAnsi="Arial" w:cs="Arial"/>
          <w:noProof/>
          <w:sz w:val="24"/>
          <w:szCs w:val="24"/>
          <w:lang w:eastAsia="es-MX"/>
        </w:rPr>
        <mc:AlternateContent>
          <mc:Choice Requires="wps">
            <w:drawing>
              <wp:anchor distT="0" distB="0" distL="114300" distR="114300" simplePos="0" relativeHeight="251669504" behindDoc="0" locked="0" layoutInCell="1" allowOverlap="1" wp14:anchorId="761DA4EE" wp14:editId="0B531B98">
                <wp:simplePos x="0" y="0"/>
                <wp:positionH relativeFrom="column">
                  <wp:posOffset>481965</wp:posOffset>
                </wp:positionH>
                <wp:positionV relativeFrom="paragraph">
                  <wp:posOffset>141605</wp:posOffset>
                </wp:positionV>
                <wp:extent cx="542925" cy="26670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B8FABE" w14:textId="05FB7726" w:rsidR="00217588" w:rsidRDefault="00217588">
                            <w:r>
                              <w:t>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DA4EE" id="Cuadro de texto 16" o:spid="_x0000_s1030" type="#_x0000_t202" style="position:absolute;margin-left:37.95pt;margin-top:11.15pt;width:42.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" fillcolor="white [3201]" strokeweight=".5pt">
                <v:textbox>
                  <w:txbxContent>
                    <w:p w14:paraId="06B8FABE" w14:textId="05FB7726" w:rsidR="00217588" w:rsidRDefault="00217588">
                      <w:r>
                        <w:t>1933</w:t>
                      </w:r>
                    </w:p>
                  </w:txbxContent>
                </v:textbox>
              </v:shape>
            </w:pict>
          </mc:Fallback>
        </mc:AlternateContent>
      </w:r>
      <w:r w:rsidRPr="00BD4032">
        <w:rPr>
          <w:rFonts w:ascii="Arial" w:eastAsia="Calibri" w:hAnsi="Arial" w:cs="Arial"/>
          <w:noProof/>
          <w:sz w:val="24"/>
          <w:szCs w:val="24"/>
          <w:lang w:eastAsia="es-MX"/>
        </w:rPr>
        <mc:AlternateContent>
          <mc:Choice Requires="wps">
            <w:drawing>
              <wp:anchor distT="0" distB="0" distL="114300" distR="114300" simplePos="0" relativeHeight="251667456" behindDoc="0" locked="0" layoutInCell="1" allowOverlap="1" wp14:anchorId="1F0AFE3C" wp14:editId="6B4A9E9B">
                <wp:simplePos x="0" y="0"/>
                <wp:positionH relativeFrom="column">
                  <wp:posOffset>-118110</wp:posOffset>
                </wp:positionH>
                <wp:positionV relativeFrom="paragraph">
                  <wp:posOffset>132080</wp:posOffset>
                </wp:positionV>
                <wp:extent cx="495300" cy="266700"/>
                <wp:effectExtent l="0" t="0" r="19050" b="19050"/>
                <wp:wrapNone/>
                <wp:docPr id="14" name="Cuadro de texto 14"/>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25E7E" w14:textId="2779A795" w:rsidR="00217588" w:rsidRDefault="00217588">
                            <w:r>
                              <w:t>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AFE3C" id="Cuadro de texto 14" o:spid="_x0000_s1031" type="#_x0000_t202" style="position:absolute;margin-left:-9.3pt;margin-top:10.4pt;width:39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" fillcolor="white [3201]" strokeweight=".5pt">
                <v:textbox>
                  <w:txbxContent>
                    <w:p w14:paraId="46925E7E" w14:textId="2779A795" w:rsidR="00217588" w:rsidRDefault="00217588">
                      <w:r>
                        <w:t>1920</w:t>
                      </w:r>
                    </w:p>
                  </w:txbxContent>
                </v:textbox>
              </v:shape>
            </w:pict>
          </mc:Fallback>
        </mc:AlternateContent>
      </w:r>
    </w:p>
    <w:p w14:paraId="2F06F9A6" w14:textId="24D8602B" w:rsidR="0089794D" w:rsidRPr="00BD4032" w:rsidRDefault="0089794D" w:rsidP="00B55C32">
      <w:pPr>
        <w:rPr>
          <w:rFonts w:ascii="Arial" w:eastAsia="Calibri" w:hAnsi="Arial" w:cs="Arial"/>
          <w:sz w:val="24"/>
          <w:szCs w:val="24"/>
          <w:lang w:eastAsia="es-MX"/>
        </w:rPr>
      </w:pPr>
    </w:p>
    <w:p w14:paraId="1CB82D4D" w14:textId="77777777" w:rsidR="00DB69F6" w:rsidRPr="00BD4032" w:rsidRDefault="00DB69F6" w:rsidP="00B55C32">
      <w:pPr>
        <w:rPr>
          <w:rFonts w:ascii="Arial" w:eastAsia="Calibri" w:hAnsi="Arial" w:cs="Arial"/>
          <w:sz w:val="24"/>
          <w:szCs w:val="24"/>
          <w:lang w:eastAsia="es-MX"/>
        </w:rPr>
      </w:pPr>
    </w:p>
    <w:p w14:paraId="2552C581" w14:textId="77777777" w:rsidR="00DB69F6" w:rsidRPr="00BD4032" w:rsidRDefault="00DB69F6" w:rsidP="00B55C32">
      <w:pPr>
        <w:rPr>
          <w:rFonts w:ascii="Arial" w:eastAsia="Calibri" w:hAnsi="Arial" w:cs="Arial"/>
          <w:sz w:val="24"/>
          <w:szCs w:val="24"/>
          <w:lang w:eastAsia="es-MX"/>
        </w:rPr>
      </w:pPr>
    </w:p>
    <w:p w14:paraId="4F9155A6" w14:textId="43D83DD0" w:rsidR="00B55C32" w:rsidRPr="00BD4032" w:rsidRDefault="0089794D"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En 1910 Charles </w:t>
      </w:r>
      <w:proofErr w:type="spellStart"/>
      <w:r w:rsidRPr="00BD4032">
        <w:rPr>
          <w:rFonts w:ascii="Arial" w:eastAsia="Calibri" w:hAnsi="Arial" w:cs="Arial"/>
          <w:sz w:val="24"/>
          <w:szCs w:val="24"/>
          <w:lang w:eastAsia="es-MX"/>
        </w:rPr>
        <w:t>Darntport</w:t>
      </w:r>
      <w:proofErr w:type="spellEnd"/>
      <w:r w:rsidRPr="00BD4032">
        <w:rPr>
          <w:rFonts w:ascii="Arial" w:eastAsia="Calibri" w:hAnsi="Arial" w:cs="Arial"/>
          <w:sz w:val="24"/>
          <w:szCs w:val="24"/>
          <w:lang w:eastAsia="es-MX"/>
        </w:rPr>
        <w:t xml:space="preserve"> financiado por la Carnegie </w:t>
      </w:r>
      <w:proofErr w:type="spellStart"/>
      <w:r w:rsidRPr="00BD4032">
        <w:rPr>
          <w:rFonts w:ascii="Arial" w:eastAsia="Calibri" w:hAnsi="Arial" w:cs="Arial"/>
          <w:sz w:val="24"/>
          <w:szCs w:val="24"/>
          <w:lang w:eastAsia="es-MX"/>
        </w:rPr>
        <w:t>Foundation</w:t>
      </w:r>
      <w:proofErr w:type="spellEnd"/>
      <w:r w:rsidRPr="00BD4032">
        <w:rPr>
          <w:rFonts w:ascii="Arial" w:eastAsia="Calibri" w:hAnsi="Arial" w:cs="Arial"/>
          <w:sz w:val="24"/>
          <w:szCs w:val="24"/>
          <w:lang w:eastAsia="es-MX"/>
        </w:rPr>
        <w:t xml:space="preserve"> creo </w:t>
      </w:r>
      <w:proofErr w:type="spellStart"/>
      <w:r w:rsidRPr="00BD4032">
        <w:rPr>
          <w:rFonts w:ascii="Arial" w:eastAsia="Calibri" w:hAnsi="Arial" w:cs="Arial"/>
          <w:sz w:val="24"/>
          <w:szCs w:val="24"/>
          <w:lang w:eastAsia="es-MX"/>
        </w:rPr>
        <w:t>Eugenics</w:t>
      </w:r>
      <w:proofErr w:type="spellEnd"/>
      <w:r w:rsidRPr="00BD4032">
        <w:rPr>
          <w:rFonts w:ascii="Arial" w:eastAsia="Calibri" w:hAnsi="Arial" w:cs="Arial"/>
          <w:sz w:val="24"/>
          <w:szCs w:val="24"/>
          <w:lang w:eastAsia="es-MX"/>
        </w:rPr>
        <w:t xml:space="preserve"> Record un “registro de rasgos familiares” que era una especie de </w:t>
      </w:r>
      <w:proofErr w:type="spellStart"/>
      <w:r w:rsidRPr="00BD4032">
        <w:rPr>
          <w:rFonts w:ascii="Arial" w:eastAsia="Calibri" w:hAnsi="Arial" w:cs="Arial"/>
          <w:sz w:val="24"/>
          <w:szCs w:val="24"/>
          <w:lang w:eastAsia="es-MX"/>
        </w:rPr>
        <w:t>pedi-gree</w:t>
      </w:r>
      <w:proofErr w:type="spellEnd"/>
      <w:r w:rsidRPr="00BD4032">
        <w:rPr>
          <w:rFonts w:ascii="Arial" w:eastAsia="Calibri" w:hAnsi="Arial" w:cs="Arial"/>
          <w:sz w:val="24"/>
          <w:szCs w:val="24"/>
          <w:lang w:eastAsia="es-MX"/>
        </w:rPr>
        <w:t xml:space="preserve"> familiar. </w:t>
      </w:r>
    </w:p>
    <w:p w14:paraId="736F9B22" w14:textId="77777777" w:rsidR="00DB69F6" w:rsidRPr="00BD4032" w:rsidRDefault="00DB69F6" w:rsidP="00B55C32">
      <w:pPr>
        <w:rPr>
          <w:rFonts w:ascii="Arial" w:eastAsia="Calibri" w:hAnsi="Arial" w:cs="Arial"/>
          <w:sz w:val="24"/>
          <w:szCs w:val="24"/>
          <w:lang w:eastAsia="es-MX"/>
        </w:rPr>
      </w:pPr>
    </w:p>
    <w:p w14:paraId="1FE64FA3" w14:textId="79077D88" w:rsidR="0089794D" w:rsidRPr="00BD4032" w:rsidRDefault="0089794D"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En 1920 se observó un incremento de fallecimientos por cáncer pulmonar. Y se empezaron a hacer encuestas con pacientes que habían ingresado con cáncer de pulmón, otros por el </w:t>
      </w:r>
      <w:proofErr w:type="spellStart"/>
      <w:r w:rsidRPr="00BD4032">
        <w:rPr>
          <w:rFonts w:ascii="Arial" w:eastAsia="Calibri" w:hAnsi="Arial" w:cs="Arial"/>
          <w:sz w:val="24"/>
          <w:szCs w:val="24"/>
          <w:lang w:eastAsia="es-MX"/>
        </w:rPr>
        <w:t>habito</w:t>
      </w:r>
      <w:proofErr w:type="spellEnd"/>
      <w:r w:rsidRPr="00BD4032">
        <w:rPr>
          <w:rFonts w:ascii="Arial" w:eastAsia="Calibri" w:hAnsi="Arial" w:cs="Arial"/>
          <w:sz w:val="24"/>
          <w:szCs w:val="24"/>
          <w:lang w:eastAsia="es-MX"/>
        </w:rPr>
        <w:t xml:space="preserve"> de fumar tabaco, otros de inhalar otros gases y otros posibles agentes etiológicos y fue hasta en 1954 que se empezaron a hacer estudios.</w:t>
      </w:r>
    </w:p>
    <w:p w14:paraId="1B9F6D2D" w14:textId="77777777" w:rsidR="00DB69F6" w:rsidRPr="00BD4032" w:rsidRDefault="00DB69F6" w:rsidP="00B55C32">
      <w:pPr>
        <w:rPr>
          <w:rFonts w:ascii="Arial" w:eastAsia="Calibri" w:hAnsi="Arial" w:cs="Arial"/>
          <w:sz w:val="24"/>
          <w:szCs w:val="24"/>
          <w:lang w:eastAsia="es-MX"/>
        </w:rPr>
      </w:pPr>
    </w:p>
    <w:p w14:paraId="305E1AA4" w14:textId="051492CB" w:rsidR="0089794D" w:rsidRPr="00BD4032" w:rsidRDefault="0089794D"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En 1930 </w:t>
      </w:r>
      <w:proofErr w:type="spellStart"/>
      <w:r w:rsidRPr="00BD4032">
        <w:rPr>
          <w:rFonts w:ascii="Arial" w:eastAsia="Calibri" w:hAnsi="Arial" w:cs="Arial"/>
          <w:sz w:val="24"/>
          <w:szCs w:val="24"/>
          <w:lang w:eastAsia="es-MX"/>
        </w:rPr>
        <w:t>Huxley</w:t>
      </w:r>
      <w:proofErr w:type="spellEnd"/>
      <w:r w:rsidR="00D73E15" w:rsidRPr="00BD4032">
        <w:rPr>
          <w:rFonts w:ascii="Arial" w:eastAsia="Calibri" w:hAnsi="Arial" w:cs="Arial"/>
          <w:sz w:val="24"/>
          <w:szCs w:val="24"/>
          <w:lang w:eastAsia="es-MX"/>
        </w:rPr>
        <w:t xml:space="preserve">, </w:t>
      </w:r>
      <w:proofErr w:type="spellStart"/>
      <w:r w:rsidR="00D73E15" w:rsidRPr="00BD4032">
        <w:rPr>
          <w:rFonts w:ascii="Arial" w:eastAsia="Calibri" w:hAnsi="Arial" w:cs="Arial"/>
          <w:sz w:val="24"/>
          <w:szCs w:val="24"/>
          <w:lang w:eastAsia="es-MX"/>
        </w:rPr>
        <w:t>Haldane</w:t>
      </w:r>
      <w:proofErr w:type="spellEnd"/>
      <w:r w:rsidR="00D73E15" w:rsidRPr="00BD4032">
        <w:rPr>
          <w:rFonts w:ascii="Arial" w:eastAsia="Calibri" w:hAnsi="Arial" w:cs="Arial"/>
          <w:sz w:val="24"/>
          <w:szCs w:val="24"/>
          <w:lang w:eastAsia="es-MX"/>
        </w:rPr>
        <w:t xml:space="preserve">, </w:t>
      </w:r>
      <w:proofErr w:type="spellStart"/>
      <w:r w:rsidR="00D73E15" w:rsidRPr="00BD4032">
        <w:rPr>
          <w:rFonts w:ascii="Arial" w:eastAsia="Calibri" w:hAnsi="Arial" w:cs="Arial"/>
          <w:sz w:val="24"/>
          <w:szCs w:val="24"/>
          <w:lang w:eastAsia="es-MX"/>
        </w:rPr>
        <w:t>Hogben</w:t>
      </w:r>
      <w:proofErr w:type="spellEnd"/>
      <w:r w:rsidR="00D73E15" w:rsidRPr="00BD4032">
        <w:rPr>
          <w:rFonts w:ascii="Arial" w:eastAsia="Calibri" w:hAnsi="Arial" w:cs="Arial"/>
          <w:sz w:val="24"/>
          <w:szCs w:val="24"/>
          <w:lang w:eastAsia="es-MX"/>
        </w:rPr>
        <w:t xml:space="preserve">, </w:t>
      </w:r>
      <w:proofErr w:type="spellStart"/>
      <w:r w:rsidR="00D73E15" w:rsidRPr="00BD4032">
        <w:rPr>
          <w:rFonts w:ascii="Arial" w:eastAsia="Calibri" w:hAnsi="Arial" w:cs="Arial"/>
          <w:sz w:val="24"/>
          <w:szCs w:val="24"/>
          <w:lang w:eastAsia="es-MX"/>
        </w:rPr>
        <w:t>Jennings</w:t>
      </w:r>
      <w:proofErr w:type="spellEnd"/>
      <w:r w:rsidR="00D73E15" w:rsidRPr="00BD4032">
        <w:rPr>
          <w:rFonts w:ascii="Arial" w:eastAsia="Calibri" w:hAnsi="Arial" w:cs="Arial"/>
          <w:sz w:val="24"/>
          <w:szCs w:val="24"/>
          <w:lang w:eastAsia="es-MX"/>
        </w:rPr>
        <w:t xml:space="preserve"> reaccionaron en contra de lo descabellado de muchas ideas de la eugenesia.</w:t>
      </w:r>
    </w:p>
    <w:p w14:paraId="4E2C1AB5" w14:textId="77777777" w:rsidR="00DB69F6" w:rsidRPr="00BD4032" w:rsidRDefault="00DB69F6" w:rsidP="00B55C32">
      <w:pPr>
        <w:rPr>
          <w:rFonts w:ascii="Arial" w:eastAsia="Calibri" w:hAnsi="Arial" w:cs="Arial"/>
          <w:sz w:val="24"/>
          <w:szCs w:val="24"/>
          <w:lang w:eastAsia="es-MX"/>
        </w:rPr>
      </w:pPr>
    </w:p>
    <w:p w14:paraId="49512656" w14:textId="520F23CD" w:rsidR="00D73E15" w:rsidRPr="00BD4032" w:rsidRDefault="00D73E15"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En 1933 el gobierno </w:t>
      </w:r>
      <w:proofErr w:type="spellStart"/>
      <w:r w:rsidRPr="00BD4032">
        <w:rPr>
          <w:rFonts w:ascii="Arial" w:eastAsia="Calibri" w:hAnsi="Arial" w:cs="Arial"/>
          <w:sz w:val="24"/>
          <w:szCs w:val="24"/>
          <w:lang w:eastAsia="es-MX"/>
        </w:rPr>
        <w:t>Aleman</w:t>
      </w:r>
      <w:proofErr w:type="spellEnd"/>
      <w:r w:rsidRPr="00BD4032">
        <w:rPr>
          <w:rFonts w:ascii="Arial" w:eastAsia="Calibri" w:hAnsi="Arial" w:cs="Arial"/>
          <w:sz w:val="24"/>
          <w:szCs w:val="24"/>
          <w:lang w:eastAsia="es-MX"/>
        </w:rPr>
        <w:t xml:space="preserve"> dirigido por Hitler promulgo la ley de esterilización eugenésica.</w:t>
      </w:r>
    </w:p>
    <w:p w14:paraId="21989B58" w14:textId="3C9A4BAB" w:rsidR="00DB69F6" w:rsidRPr="00BD4032" w:rsidRDefault="00DB69F6" w:rsidP="00B55C32">
      <w:pPr>
        <w:rPr>
          <w:rFonts w:ascii="Arial" w:eastAsia="Calibri" w:hAnsi="Arial" w:cs="Arial"/>
          <w:sz w:val="24"/>
          <w:szCs w:val="24"/>
          <w:lang w:eastAsia="es-MX"/>
        </w:rPr>
      </w:pPr>
    </w:p>
    <w:p w14:paraId="2C74D139" w14:textId="77777777" w:rsidR="00DB69F6" w:rsidRPr="00BD4032" w:rsidRDefault="00DB69F6" w:rsidP="00B55C32">
      <w:pPr>
        <w:rPr>
          <w:rFonts w:ascii="Arial" w:eastAsia="Calibri" w:hAnsi="Arial" w:cs="Arial"/>
          <w:sz w:val="24"/>
          <w:szCs w:val="24"/>
          <w:lang w:eastAsia="es-MX"/>
        </w:rPr>
      </w:pPr>
    </w:p>
    <w:p w14:paraId="188B33CD" w14:textId="77777777" w:rsidR="00DB69F6" w:rsidRPr="00BD4032" w:rsidRDefault="00DB69F6" w:rsidP="00B55C32">
      <w:pPr>
        <w:rPr>
          <w:rFonts w:ascii="Arial" w:eastAsia="Calibri" w:hAnsi="Arial" w:cs="Arial"/>
          <w:sz w:val="24"/>
          <w:szCs w:val="24"/>
          <w:lang w:eastAsia="es-MX"/>
        </w:rPr>
      </w:pPr>
    </w:p>
    <w:p w14:paraId="2F4F0CE0" w14:textId="77777777" w:rsidR="00DB69F6" w:rsidRPr="00BD4032" w:rsidRDefault="00DB69F6" w:rsidP="00B55C32">
      <w:pPr>
        <w:rPr>
          <w:rFonts w:ascii="Arial" w:eastAsia="Calibri" w:hAnsi="Arial" w:cs="Arial"/>
          <w:sz w:val="24"/>
          <w:szCs w:val="24"/>
          <w:lang w:eastAsia="es-MX"/>
        </w:rPr>
      </w:pPr>
    </w:p>
    <w:p w14:paraId="06ADB935" w14:textId="77777777" w:rsidR="00DB69F6" w:rsidRPr="00BD4032" w:rsidRDefault="00DB69F6" w:rsidP="00B55C32">
      <w:pPr>
        <w:rPr>
          <w:rFonts w:ascii="Arial" w:eastAsia="Calibri" w:hAnsi="Arial" w:cs="Arial"/>
          <w:sz w:val="24"/>
          <w:szCs w:val="24"/>
          <w:lang w:eastAsia="es-MX"/>
        </w:rPr>
      </w:pPr>
    </w:p>
    <w:p w14:paraId="51A6D2D6" w14:textId="77777777" w:rsidR="00DB69F6" w:rsidRPr="00BD4032" w:rsidRDefault="00DB69F6" w:rsidP="00B55C32">
      <w:pPr>
        <w:rPr>
          <w:rFonts w:ascii="Arial" w:eastAsia="Calibri" w:hAnsi="Arial" w:cs="Arial"/>
          <w:sz w:val="24"/>
          <w:szCs w:val="24"/>
          <w:lang w:eastAsia="es-MX"/>
        </w:rPr>
      </w:pPr>
    </w:p>
    <w:p w14:paraId="382D6344" w14:textId="77777777" w:rsidR="00BD4032" w:rsidRDefault="00BD4032" w:rsidP="00B55C32">
      <w:pPr>
        <w:rPr>
          <w:rFonts w:ascii="Arial" w:eastAsia="Calibri" w:hAnsi="Arial" w:cs="Arial"/>
          <w:sz w:val="24"/>
          <w:szCs w:val="24"/>
          <w:lang w:eastAsia="es-MX"/>
        </w:rPr>
      </w:pPr>
    </w:p>
    <w:p w14:paraId="4D94B3C3" w14:textId="64AF6A6E" w:rsidR="00D73E15" w:rsidRPr="00BD4032" w:rsidRDefault="00D73E15" w:rsidP="00B55C32">
      <w:pPr>
        <w:rPr>
          <w:rFonts w:ascii="Arial" w:eastAsia="Calibri" w:hAnsi="Arial" w:cs="Arial"/>
          <w:sz w:val="24"/>
          <w:szCs w:val="24"/>
          <w:lang w:eastAsia="es-MX"/>
        </w:rPr>
      </w:pPr>
      <w:r w:rsidRPr="00BD4032">
        <w:rPr>
          <w:rFonts w:ascii="Arial" w:eastAsia="Calibri" w:hAnsi="Arial" w:cs="Arial"/>
          <w:sz w:val="24"/>
          <w:szCs w:val="24"/>
          <w:lang w:eastAsia="es-MX"/>
        </w:rPr>
        <w:lastRenderedPageBreak/>
        <w:t>Ahora conoceremos un bosquejo histórico conociendo más a fondo a nuestros personajes importantes, mencionando algu</w:t>
      </w:r>
      <w:r w:rsidR="00C62C9B" w:rsidRPr="00BD4032">
        <w:rPr>
          <w:rFonts w:ascii="Arial" w:eastAsia="Calibri" w:hAnsi="Arial" w:cs="Arial"/>
          <w:sz w:val="24"/>
          <w:szCs w:val="24"/>
          <w:lang w:eastAsia="es-MX"/>
        </w:rPr>
        <w:t>nas de sus obras, empezando con:</w:t>
      </w:r>
    </w:p>
    <w:p w14:paraId="2583EE5F" w14:textId="1CFDFA0D" w:rsidR="00C62C9B" w:rsidRPr="00BD4032" w:rsidRDefault="00C62C9B" w:rsidP="00B55C32">
      <w:pPr>
        <w:rPr>
          <w:rFonts w:ascii="Arial" w:eastAsia="Calibri" w:hAnsi="Arial" w:cs="Arial"/>
          <w:sz w:val="24"/>
          <w:szCs w:val="24"/>
          <w:lang w:eastAsia="es-MX"/>
        </w:rPr>
      </w:pPr>
    </w:p>
    <w:p w14:paraId="267A0A20" w14:textId="4C58DE10" w:rsidR="00D73E15" w:rsidRPr="00BD4032" w:rsidRDefault="00DB69F6" w:rsidP="00B55C32">
      <w:pPr>
        <w:rPr>
          <w:rFonts w:ascii="Arial" w:eastAsia="Calibri" w:hAnsi="Arial" w:cs="Arial"/>
          <w:sz w:val="24"/>
          <w:szCs w:val="24"/>
          <w:lang w:eastAsia="es-MX"/>
        </w:rPr>
      </w:pPr>
      <w:r w:rsidRPr="00BD4032">
        <w:rPr>
          <w:rFonts w:ascii="Arial" w:hAnsi="Arial" w:cs="Arial"/>
          <w:noProof/>
          <w:sz w:val="24"/>
          <w:szCs w:val="24"/>
          <w:lang w:eastAsia="es-MX"/>
        </w:rPr>
        <w:drawing>
          <wp:anchor distT="0" distB="0" distL="114300" distR="114300" simplePos="0" relativeHeight="251671552" behindDoc="0" locked="0" layoutInCell="1" allowOverlap="1" wp14:anchorId="7A29BE8E" wp14:editId="75D4351D">
            <wp:simplePos x="0" y="0"/>
            <wp:positionH relativeFrom="margin">
              <wp:align>left</wp:align>
            </wp:positionH>
            <wp:positionV relativeFrom="paragraph">
              <wp:posOffset>11430</wp:posOffset>
            </wp:positionV>
            <wp:extent cx="1485900" cy="2159000"/>
            <wp:effectExtent l="0" t="0" r="0" b="0"/>
            <wp:wrapSquare wrapText="bothSides"/>
            <wp:docPr id="18" name="Imagen 18" descr="John Graunt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Graunt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E15" w:rsidRPr="00BD4032">
        <w:rPr>
          <w:rFonts w:ascii="Arial" w:eastAsia="Calibri" w:hAnsi="Arial" w:cs="Arial"/>
          <w:sz w:val="24"/>
          <w:szCs w:val="24"/>
          <w:lang w:eastAsia="es-MX"/>
        </w:rPr>
        <w:t xml:space="preserve">John </w:t>
      </w:r>
      <w:proofErr w:type="spellStart"/>
      <w:r w:rsidR="00D73E15" w:rsidRPr="00BD4032">
        <w:rPr>
          <w:rFonts w:ascii="Arial" w:eastAsia="Calibri" w:hAnsi="Arial" w:cs="Arial"/>
          <w:sz w:val="24"/>
          <w:szCs w:val="24"/>
          <w:lang w:eastAsia="es-MX"/>
        </w:rPr>
        <w:t>Graunt</w:t>
      </w:r>
      <w:proofErr w:type="spellEnd"/>
      <w:r w:rsidR="00D73E15" w:rsidRPr="00BD4032">
        <w:rPr>
          <w:rFonts w:ascii="Arial" w:eastAsia="Calibri" w:hAnsi="Arial" w:cs="Arial"/>
          <w:sz w:val="24"/>
          <w:szCs w:val="24"/>
          <w:lang w:eastAsia="es-MX"/>
        </w:rPr>
        <w:t xml:space="preserve"> </w:t>
      </w:r>
      <w:r w:rsidR="0060197E" w:rsidRPr="00BD4032">
        <w:rPr>
          <w:rFonts w:ascii="Arial" w:eastAsia="Calibri" w:hAnsi="Arial" w:cs="Arial"/>
          <w:sz w:val="24"/>
          <w:szCs w:val="24"/>
          <w:lang w:eastAsia="es-MX"/>
        </w:rPr>
        <w:t xml:space="preserve">quien es el fundador de la estadística, “un mercader de </w:t>
      </w:r>
      <w:proofErr w:type="spellStart"/>
      <w:r w:rsidR="0060197E" w:rsidRPr="00BD4032">
        <w:rPr>
          <w:rFonts w:ascii="Arial" w:eastAsia="Calibri" w:hAnsi="Arial" w:cs="Arial"/>
          <w:sz w:val="24"/>
          <w:szCs w:val="24"/>
          <w:lang w:eastAsia="es-MX"/>
        </w:rPr>
        <w:t>merceria</w:t>
      </w:r>
      <w:proofErr w:type="spellEnd"/>
      <w:r w:rsidR="0060197E" w:rsidRPr="00BD4032">
        <w:rPr>
          <w:rFonts w:ascii="Arial" w:eastAsia="Calibri" w:hAnsi="Arial" w:cs="Arial"/>
          <w:sz w:val="24"/>
          <w:szCs w:val="24"/>
          <w:lang w:eastAsia="es-MX"/>
        </w:rPr>
        <w:t>”.</w:t>
      </w:r>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Graunt</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nacio</w:t>
      </w:r>
      <w:proofErr w:type="spellEnd"/>
      <w:r w:rsidRPr="00BD4032">
        <w:rPr>
          <w:rFonts w:ascii="Arial" w:eastAsia="Calibri" w:hAnsi="Arial" w:cs="Arial"/>
          <w:sz w:val="24"/>
          <w:szCs w:val="24"/>
          <w:lang w:eastAsia="es-MX"/>
        </w:rPr>
        <w:t xml:space="preserve"> en 1620 en </w:t>
      </w:r>
      <w:proofErr w:type="spellStart"/>
      <w:r w:rsidRPr="00BD4032">
        <w:rPr>
          <w:rFonts w:ascii="Arial" w:eastAsia="Calibri" w:hAnsi="Arial" w:cs="Arial"/>
          <w:sz w:val="24"/>
          <w:szCs w:val="24"/>
          <w:lang w:eastAsia="es-MX"/>
        </w:rPr>
        <w:t>Berchin</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Lane</w:t>
      </w:r>
      <w:proofErr w:type="spellEnd"/>
      <w:r w:rsidRPr="00BD4032">
        <w:rPr>
          <w:rFonts w:ascii="Arial" w:eastAsia="Calibri" w:hAnsi="Arial" w:cs="Arial"/>
          <w:sz w:val="24"/>
          <w:szCs w:val="24"/>
          <w:lang w:eastAsia="es-MX"/>
        </w:rPr>
        <w:t>, Londres y murió en 1674.</w:t>
      </w:r>
    </w:p>
    <w:p w14:paraId="2F52F087" w14:textId="59C7C575" w:rsidR="0060197E" w:rsidRPr="00BD4032" w:rsidRDefault="0060197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Según el libro “Natural and </w:t>
      </w:r>
      <w:proofErr w:type="spellStart"/>
      <w:r w:rsidRPr="00BD4032">
        <w:rPr>
          <w:rFonts w:ascii="Arial" w:eastAsia="Calibri" w:hAnsi="Arial" w:cs="Arial"/>
          <w:sz w:val="24"/>
          <w:szCs w:val="24"/>
          <w:lang w:eastAsia="es-MX"/>
        </w:rPr>
        <w:t>political</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observations</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made</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upon</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the</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bells</w:t>
      </w:r>
      <w:proofErr w:type="spellEnd"/>
      <w:r w:rsidRPr="00BD4032">
        <w:rPr>
          <w:rFonts w:ascii="Arial" w:eastAsia="Calibri" w:hAnsi="Arial" w:cs="Arial"/>
          <w:sz w:val="24"/>
          <w:szCs w:val="24"/>
          <w:lang w:eastAsia="es-MX"/>
        </w:rPr>
        <w:t xml:space="preserve"> of </w:t>
      </w:r>
      <w:proofErr w:type="spellStart"/>
      <w:r w:rsidRPr="00BD4032">
        <w:rPr>
          <w:rFonts w:ascii="Arial" w:eastAsia="Calibri" w:hAnsi="Arial" w:cs="Arial"/>
          <w:sz w:val="24"/>
          <w:szCs w:val="24"/>
          <w:lang w:eastAsia="es-MX"/>
        </w:rPr>
        <w:t>mortality</w:t>
      </w:r>
      <w:proofErr w:type="spellEnd"/>
      <w:r w:rsidRPr="00BD4032">
        <w:rPr>
          <w:rFonts w:ascii="Arial" w:eastAsia="Calibri" w:hAnsi="Arial" w:cs="Arial"/>
          <w:sz w:val="24"/>
          <w:szCs w:val="24"/>
          <w:lang w:eastAsia="es-MX"/>
        </w:rPr>
        <w:t xml:space="preserve">”  fue el primer libro para interpretar fenómenos biológicos de asa y de la conducta social a partir de </w:t>
      </w:r>
      <w:proofErr w:type="spellStart"/>
      <w:r w:rsidRPr="00BD4032">
        <w:rPr>
          <w:rFonts w:ascii="Arial" w:eastAsia="Calibri" w:hAnsi="Arial" w:cs="Arial"/>
          <w:sz w:val="24"/>
          <w:szCs w:val="24"/>
          <w:lang w:eastAsia="es-MX"/>
        </w:rPr>
        <w:t>defunsiones</w:t>
      </w:r>
      <w:proofErr w:type="spellEnd"/>
      <w:r w:rsidRPr="00BD4032">
        <w:rPr>
          <w:rFonts w:ascii="Arial" w:eastAsia="Calibri" w:hAnsi="Arial" w:cs="Arial"/>
          <w:sz w:val="24"/>
          <w:szCs w:val="24"/>
          <w:lang w:eastAsia="es-MX"/>
        </w:rPr>
        <w:t xml:space="preserve"> e Londres.</w:t>
      </w:r>
    </w:p>
    <w:p w14:paraId="69068A3A" w14:textId="4E748B38" w:rsidR="00DB69F6" w:rsidRPr="00BD4032" w:rsidRDefault="00DB69F6"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La royal </w:t>
      </w:r>
      <w:proofErr w:type="spellStart"/>
      <w:r w:rsidRPr="00BD4032">
        <w:rPr>
          <w:rFonts w:ascii="Arial" w:eastAsia="Calibri" w:hAnsi="Arial" w:cs="Arial"/>
          <w:sz w:val="24"/>
          <w:szCs w:val="24"/>
          <w:lang w:eastAsia="es-MX"/>
        </w:rPr>
        <w:t>society</w:t>
      </w:r>
      <w:proofErr w:type="spellEnd"/>
      <w:r w:rsidRPr="00BD4032">
        <w:rPr>
          <w:rFonts w:ascii="Arial" w:eastAsia="Calibri" w:hAnsi="Arial" w:cs="Arial"/>
          <w:sz w:val="24"/>
          <w:szCs w:val="24"/>
          <w:lang w:eastAsia="es-MX"/>
        </w:rPr>
        <w:t>, publico “</w:t>
      </w:r>
      <w:proofErr w:type="spellStart"/>
      <w:r w:rsidRPr="00BD4032">
        <w:rPr>
          <w:rFonts w:ascii="Arial" w:eastAsia="Calibri" w:hAnsi="Arial" w:cs="Arial"/>
          <w:sz w:val="24"/>
          <w:szCs w:val="24"/>
          <w:lang w:eastAsia="es-MX"/>
        </w:rPr>
        <w:t>philosophical</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transaccions</w:t>
      </w:r>
      <w:proofErr w:type="spellEnd"/>
      <w:r w:rsidRPr="00BD4032">
        <w:rPr>
          <w:rFonts w:ascii="Arial" w:eastAsia="Calibri" w:hAnsi="Arial" w:cs="Arial"/>
          <w:sz w:val="24"/>
          <w:szCs w:val="24"/>
          <w:lang w:eastAsia="es-MX"/>
        </w:rPr>
        <w:t xml:space="preserve">” por el </w:t>
      </w:r>
      <w:proofErr w:type="spellStart"/>
      <w:r w:rsidRPr="00BD4032">
        <w:rPr>
          <w:rFonts w:ascii="Arial" w:eastAsia="Calibri" w:hAnsi="Arial" w:cs="Arial"/>
          <w:sz w:val="24"/>
          <w:szCs w:val="24"/>
          <w:lang w:eastAsia="es-MX"/>
        </w:rPr>
        <w:t>astroomo</w:t>
      </w:r>
      <w:proofErr w:type="spellEnd"/>
      <w:r w:rsidRPr="00BD4032">
        <w:rPr>
          <w:rFonts w:ascii="Arial" w:eastAsia="Calibri" w:hAnsi="Arial" w:cs="Arial"/>
          <w:sz w:val="24"/>
          <w:szCs w:val="24"/>
          <w:lang w:eastAsia="es-MX"/>
        </w:rPr>
        <w:t xml:space="preserve"> Edmund Halley amabas son la base indispensable de las compañías de seguros de vida. </w:t>
      </w:r>
    </w:p>
    <w:p w14:paraId="21B1BA70" w14:textId="2FEA8A18" w:rsidR="0060197E" w:rsidRPr="00BD4032" w:rsidRDefault="00DB69F6" w:rsidP="00B55C32">
      <w:pPr>
        <w:rPr>
          <w:rFonts w:ascii="Arial" w:eastAsia="Calibri" w:hAnsi="Arial" w:cs="Arial"/>
          <w:sz w:val="24"/>
          <w:szCs w:val="24"/>
          <w:lang w:eastAsia="es-MX"/>
        </w:rPr>
      </w:pPr>
      <w:proofErr w:type="gramStart"/>
      <w:r w:rsidRPr="00BD4032">
        <w:rPr>
          <w:rFonts w:ascii="Arial" w:eastAsia="Calibri" w:hAnsi="Arial" w:cs="Arial"/>
          <w:sz w:val="24"/>
          <w:szCs w:val="24"/>
          <w:lang w:eastAsia="es-MX"/>
        </w:rPr>
        <w:t>Habían</w:t>
      </w:r>
      <w:proofErr w:type="gramEnd"/>
      <w:r w:rsidRPr="00BD4032">
        <w:rPr>
          <w:rFonts w:ascii="Arial" w:eastAsia="Calibri" w:hAnsi="Arial" w:cs="Arial"/>
          <w:sz w:val="24"/>
          <w:szCs w:val="24"/>
          <w:lang w:eastAsia="es-MX"/>
        </w:rPr>
        <w:t xml:space="preserve"> tablas publicadas semanalmente por las parroquias y </w:t>
      </w:r>
      <w:proofErr w:type="spellStart"/>
      <w:r w:rsidRPr="00BD4032">
        <w:rPr>
          <w:rFonts w:ascii="Arial" w:eastAsia="Calibri" w:hAnsi="Arial" w:cs="Arial"/>
          <w:sz w:val="24"/>
          <w:szCs w:val="24"/>
          <w:lang w:eastAsia="es-MX"/>
        </w:rPr>
        <w:t>Grant</w:t>
      </w:r>
      <w:proofErr w:type="spellEnd"/>
      <w:r w:rsidRPr="00BD4032">
        <w:rPr>
          <w:rFonts w:ascii="Arial" w:eastAsia="Calibri" w:hAnsi="Arial" w:cs="Arial"/>
          <w:sz w:val="24"/>
          <w:szCs w:val="24"/>
          <w:lang w:eastAsia="es-MX"/>
        </w:rPr>
        <w:t xml:space="preserve"> anotaba los entierros y bautizos. </w:t>
      </w:r>
    </w:p>
    <w:p w14:paraId="13474338" w14:textId="65ADB275" w:rsidR="00DB69F6" w:rsidRPr="00BD4032" w:rsidRDefault="00DB69F6"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Un ejemplo de las observaciones de </w:t>
      </w:r>
      <w:proofErr w:type="spellStart"/>
      <w:r w:rsidRPr="00BD4032">
        <w:rPr>
          <w:rFonts w:ascii="Arial" w:eastAsia="Calibri" w:hAnsi="Arial" w:cs="Arial"/>
          <w:sz w:val="24"/>
          <w:szCs w:val="24"/>
          <w:lang w:eastAsia="es-MX"/>
        </w:rPr>
        <w:t>Graunt</w:t>
      </w:r>
      <w:proofErr w:type="spellEnd"/>
      <w:r w:rsidRPr="00BD4032">
        <w:rPr>
          <w:rFonts w:ascii="Arial" w:eastAsia="Calibri" w:hAnsi="Arial" w:cs="Arial"/>
          <w:sz w:val="24"/>
          <w:szCs w:val="24"/>
          <w:lang w:eastAsia="es-MX"/>
        </w:rPr>
        <w:t xml:space="preserve"> en 1632 </w:t>
      </w:r>
    </w:p>
    <w:p w14:paraId="405DB320" w14:textId="19A2EBB1" w:rsidR="00DB69F6" w:rsidRPr="00BD4032" w:rsidRDefault="00DB69F6" w:rsidP="00B55C32">
      <w:pPr>
        <w:rPr>
          <w:rFonts w:ascii="Arial" w:eastAsia="Calibri" w:hAnsi="Arial" w:cs="Arial"/>
          <w:sz w:val="24"/>
          <w:szCs w:val="24"/>
          <w:lang w:eastAsia="es-MX"/>
        </w:rPr>
      </w:pPr>
      <w:r w:rsidRPr="00BD4032">
        <w:rPr>
          <w:rFonts w:ascii="Arial" w:eastAsia="Calibri" w:hAnsi="Arial" w:cs="Arial"/>
          <w:sz w:val="24"/>
          <w:szCs w:val="24"/>
          <w:lang w:eastAsia="es-MX"/>
        </w:rPr>
        <w:t>Varones 4994</w:t>
      </w:r>
    </w:p>
    <w:p w14:paraId="08254A60" w14:textId="2347CD23" w:rsidR="00DB69F6" w:rsidRPr="00BD4032" w:rsidRDefault="00DB69F6" w:rsidP="00B55C32">
      <w:pPr>
        <w:rPr>
          <w:rFonts w:ascii="Arial" w:eastAsia="Calibri" w:hAnsi="Arial" w:cs="Arial"/>
          <w:sz w:val="24"/>
          <w:szCs w:val="24"/>
          <w:lang w:eastAsia="es-MX"/>
        </w:rPr>
      </w:pPr>
      <w:r w:rsidRPr="00BD4032">
        <w:rPr>
          <w:rFonts w:ascii="Arial" w:eastAsia="Calibri" w:hAnsi="Arial" w:cs="Arial"/>
          <w:sz w:val="24"/>
          <w:szCs w:val="24"/>
          <w:lang w:eastAsia="es-MX"/>
        </w:rPr>
        <w:t>Bautizados hembras 4590</w:t>
      </w:r>
    </w:p>
    <w:p w14:paraId="685F18D0" w14:textId="7CC2D3B6" w:rsidR="00DB69F6" w:rsidRPr="00BD4032" w:rsidRDefault="00DB69F6" w:rsidP="00B55C32">
      <w:pPr>
        <w:rPr>
          <w:rFonts w:ascii="Arial" w:eastAsia="Calibri" w:hAnsi="Arial" w:cs="Arial"/>
          <w:sz w:val="24"/>
          <w:szCs w:val="24"/>
          <w:lang w:eastAsia="es-MX"/>
        </w:rPr>
      </w:pPr>
      <w:r w:rsidRPr="00BD4032">
        <w:rPr>
          <w:rFonts w:ascii="Arial" w:eastAsia="Calibri" w:hAnsi="Arial" w:cs="Arial"/>
          <w:sz w:val="24"/>
          <w:szCs w:val="24"/>
          <w:lang w:eastAsia="es-MX"/>
        </w:rPr>
        <w:t>Varones 4932</w:t>
      </w:r>
    </w:p>
    <w:p w14:paraId="436B0C47" w14:textId="2F6C12A7" w:rsidR="00DB69F6" w:rsidRPr="00BD4032" w:rsidRDefault="00DB69F6" w:rsidP="00B55C32">
      <w:pPr>
        <w:rPr>
          <w:rFonts w:ascii="Arial" w:eastAsia="Calibri" w:hAnsi="Arial" w:cs="Arial"/>
          <w:sz w:val="24"/>
          <w:szCs w:val="24"/>
          <w:lang w:eastAsia="es-MX"/>
        </w:rPr>
      </w:pPr>
      <w:proofErr w:type="spellStart"/>
      <w:r w:rsidRPr="00BD4032">
        <w:rPr>
          <w:rFonts w:ascii="Arial" w:eastAsia="Calibri" w:hAnsi="Arial" w:cs="Arial"/>
          <w:sz w:val="24"/>
          <w:szCs w:val="24"/>
          <w:lang w:eastAsia="es-MX"/>
        </w:rPr>
        <w:t>Enerrados</w:t>
      </w:r>
      <w:proofErr w:type="spellEnd"/>
      <w:r w:rsidRPr="00BD4032">
        <w:rPr>
          <w:rFonts w:ascii="Arial" w:eastAsia="Calibri" w:hAnsi="Arial" w:cs="Arial"/>
          <w:sz w:val="24"/>
          <w:szCs w:val="24"/>
          <w:lang w:eastAsia="es-MX"/>
        </w:rPr>
        <w:t xml:space="preserve"> hebras 4603</w:t>
      </w:r>
    </w:p>
    <w:p w14:paraId="78DC1DB1" w14:textId="6DD1E4FA" w:rsidR="00DB69F6" w:rsidRPr="00BD4032" w:rsidRDefault="00DB69F6" w:rsidP="00B55C32">
      <w:pPr>
        <w:rPr>
          <w:rFonts w:ascii="Arial" w:eastAsia="Calibri" w:hAnsi="Arial" w:cs="Arial"/>
          <w:sz w:val="24"/>
          <w:szCs w:val="24"/>
          <w:lang w:eastAsia="es-MX"/>
        </w:rPr>
      </w:pPr>
      <w:r w:rsidRPr="00BD4032">
        <w:rPr>
          <w:rFonts w:ascii="Arial" w:eastAsia="Calibri" w:hAnsi="Arial" w:cs="Arial"/>
          <w:sz w:val="24"/>
          <w:szCs w:val="24"/>
          <w:lang w:eastAsia="es-MX"/>
        </w:rPr>
        <w:t>Total= 9584</w:t>
      </w:r>
    </w:p>
    <w:p w14:paraId="51DEDD05" w14:textId="28FC94D7" w:rsidR="00DB69F6" w:rsidRPr="00BD4032" w:rsidRDefault="00DB69F6"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Con esto </w:t>
      </w:r>
      <w:proofErr w:type="spellStart"/>
      <w:r w:rsidRPr="00BD4032">
        <w:rPr>
          <w:rFonts w:ascii="Arial" w:eastAsia="Calibri" w:hAnsi="Arial" w:cs="Arial"/>
          <w:sz w:val="24"/>
          <w:szCs w:val="24"/>
          <w:lang w:eastAsia="es-MX"/>
        </w:rPr>
        <w:t>deducia</w:t>
      </w:r>
      <w:proofErr w:type="spellEnd"/>
      <w:r w:rsidRPr="00BD4032">
        <w:rPr>
          <w:rFonts w:ascii="Arial" w:eastAsia="Calibri" w:hAnsi="Arial" w:cs="Arial"/>
          <w:sz w:val="24"/>
          <w:szCs w:val="24"/>
          <w:lang w:eastAsia="es-MX"/>
        </w:rPr>
        <w:t xml:space="preserve"> lo siguiente:</w:t>
      </w:r>
    </w:p>
    <w:p w14:paraId="7CE6C6CE" w14:textId="593E0616" w:rsidR="00DB69F6" w:rsidRPr="00BD4032" w:rsidRDefault="00DB69F6" w:rsidP="00DB69F6">
      <w:pPr>
        <w:pStyle w:val="Prrafodelista"/>
        <w:numPr>
          <w:ilvl w:val="0"/>
          <w:numId w:val="44"/>
        </w:numPr>
        <w:rPr>
          <w:rFonts w:ascii="Arial" w:eastAsia="Calibri" w:hAnsi="Arial" w:cs="Arial"/>
          <w:sz w:val="24"/>
          <w:szCs w:val="24"/>
          <w:lang w:eastAsia="es-MX"/>
        </w:rPr>
      </w:pPr>
      <w:r w:rsidRPr="00BD4032">
        <w:rPr>
          <w:rFonts w:ascii="Arial" w:eastAsia="Calibri" w:hAnsi="Arial" w:cs="Arial"/>
          <w:sz w:val="24"/>
          <w:szCs w:val="24"/>
          <w:lang w:eastAsia="es-MX"/>
        </w:rPr>
        <w:t xml:space="preserve">Hay </w:t>
      </w:r>
      <w:proofErr w:type="spellStart"/>
      <w:r w:rsidRPr="00BD4032">
        <w:rPr>
          <w:rFonts w:ascii="Arial" w:eastAsia="Calibri" w:hAnsi="Arial" w:cs="Arial"/>
          <w:sz w:val="24"/>
          <w:szCs w:val="24"/>
          <w:lang w:eastAsia="es-MX"/>
        </w:rPr>
        <w:t>mas</w:t>
      </w:r>
      <w:proofErr w:type="spellEnd"/>
      <w:r w:rsidRPr="00BD4032">
        <w:rPr>
          <w:rFonts w:ascii="Arial" w:eastAsia="Calibri" w:hAnsi="Arial" w:cs="Arial"/>
          <w:sz w:val="24"/>
          <w:szCs w:val="24"/>
          <w:lang w:eastAsia="es-MX"/>
        </w:rPr>
        <w:t xml:space="preserve"> varones que hembras</w:t>
      </w:r>
    </w:p>
    <w:p w14:paraId="1020E6AC" w14:textId="56D97316" w:rsidR="00DB69F6" w:rsidRPr="00BD4032" w:rsidRDefault="00DB69F6" w:rsidP="00DB69F6">
      <w:pPr>
        <w:pStyle w:val="Prrafodelista"/>
        <w:numPr>
          <w:ilvl w:val="0"/>
          <w:numId w:val="44"/>
        </w:numPr>
        <w:rPr>
          <w:rFonts w:ascii="Arial" w:eastAsia="Calibri" w:hAnsi="Arial" w:cs="Arial"/>
          <w:sz w:val="24"/>
          <w:szCs w:val="24"/>
          <w:lang w:eastAsia="es-MX"/>
        </w:rPr>
      </w:pPr>
      <w:r w:rsidRPr="00BD4032">
        <w:rPr>
          <w:rFonts w:ascii="Arial" w:eastAsia="Calibri" w:hAnsi="Arial" w:cs="Arial"/>
          <w:sz w:val="24"/>
          <w:szCs w:val="24"/>
          <w:lang w:eastAsia="es-MX"/>
        </w:rPr>
        <w:t xml:space="preserve">Pocos murieron de hambre </w:t>
      </w:r>
    </w:p>
    <w:p w14:paraId="06F5C97A" w14:textId="7BB915EA" w:rsidR="00DB69F6" w:rsidRPr="00BD4032" w:rsidRDefault="00DB69F6" w:rsidP="00DB69F6">
      <w:pPr>
        <w:pStyle w:val="Prrafodelista"/>
        <w:numPr>
          <w:ilvl w:val="0"/>
          <w:numId w:val="44"/>
        </w:numPr>
        <w:rPr>
          <w:rFonts w:ascii="Arial" w:eastAsia="Calibri" w:hAnsi="Arial" w:cs="Arial"/>
          <w:sz w:val="24"/>
          <w:szCs w:val="24"/>
          <w:lang w:eastAsia="es-MX"/>
        </w:rPr>
      </w:pPr>
      <w:r w:rsidRPr="00BD4032">
        <w:rPr>
          <w:rFonts w:ascii="Arial" w:eastAsia="Calibri" w:hAnsi="Arial" w:cs="Arial"/>
          <w:sz w:val="24"/>
          <w:szCs w:val="24"/>
          <w:lang w:eastAsia="es-MX"/>
        </w:rPr>
        <w:t xml:space="preserve">Hay </w:t>
      </w:r>
      <w:proofErr w:type="spellStart"/>
      <w:r w:rsidRPr="00BD4032">
        <w:rPr>
          <w:rFonts w:ascii="Arial" w:eastAsia="Calibri" w:hAnsi="Arial" w:cs="Arial"/>
          <w:sz w:val="24"/>
          <w:szCs w:val="24"/>
          <w:lang w:eastAsia="es-MX"/>
        </w:rPr>
        <w:t>pcos</w:t>
      </w:r>
      <w:proofErr w:type="spellEnd"/>
      <w:r w:rsidRPr="00BD4032">
        <w:rPr>
          <w:rFonts w:ascii="Arial" w:eastAsia="Calibri" w:hAnsi="Arial" w:cs="Arial"/>
          <w:sz w:val="24"/>
          <w:szCs w:val="24"/>
          <w:lang w:eastAsia="es-MX"/>
        </w:rPr>
        <w:t xml:space="preserve"> asesinatos</w:t>
      </w:r>
    </w:p>
    <w:p w14:paraId="7A9E1DDA" w14:textId="4101527F" w:rsidR="00DB69F6" w:rsidRPr="00BD4032" w:rsidRDefault="00DB69F6" w:rsidP="00DB69F6">
      <w:pPr>
        <w:pStyle w:val="Prrafodelista"/>
        <w:numPr>
          <w:ilvl w:val="0"/>
          <w:numId w:val="44"/>
        </w:numPr>
        <w:rPr>
          <w:rFonts w:ascii="Arial" w:eastAsia="Calibri" w:hAnsi="Arial" w:cs="Arial"/>
          <w:sz w:val="24"/>
          <w:szCs w:val="24"/>
          <w:lang w:eastAsia="es-MX"/>
        </w:rPr>
      </w:pPr>
      <w:r w:rsidRPr="00BD4032">
        <w:rPr>
          <w:rFonts w:ascii="Arial" w:eastAsia="Calibri" w:hAnsi="Arial" w:cs="Arial"/>
          <w:sz w:val="24"/>
          <w:szCs w:val="24"/>
          <w:lang w:eastAsia="es-MX"/>
        </w:rPr>
        <w:t xml:space="preserve">Los lunáticos son pocos </w:t>
      </w:r>
    </w:p>
    <w:p w14:paraId="7271B805" w14:textId="7437F80E" w:rsidR="00DB69F6" w:rsidRPr="00BD4032" w:rsidRDefault="00DB69F6" w:rsidP="00DB69F6">
      <w:pPr>
        <w:rPr>
          <w:rFonts w:ascii="Arial" w:eastAsia="Calibri" w:hAnsi="Arial" w:cs="Arial"/>
          <w:sz w:val="24"/>
          <w:szCs w:val="24"/>
          <w:lang w:eastAsia="es-MX"/>
        </w:rPr>
      </w:pPr>
      <w:proofErr w:type="spellStart"/>
      <w:r w:rsidRPr="00BD4032">
        <w:rPr>
          <w:rFonts w:ascii="Arial" w:eastAsia="Calibri" w:hAnsi="Arial" w:cs="Arial"/>
          <w:sz w:val="24"/>
          <w:szCs w:val="24"/>
          <w:lang w:eastAsia="es-MX"/>
        </w:rPr>
        <w:t>Graunt</w:t>
      </w:r>
      <w:proofErr w:type="spellEnd"/>
      <w:r w:rsidRPr="00BD4032">
        <w:rPr>
          <w:rFonts w:ascii="Arial" w:eastAsia="Calibri" w:hAnsi="Arial" w:cs="Arial"/>
          <w:sz w:val="24"/>
          <w:szCs w:val="24"/>
          <w:lang w:eastAsia="es-MX"/>
        </w:rPr>
        <w:t xml:space="preserve"> fue elegido por Carlos II como socio fundador de la Royal </w:t>
      </w:r>
      <w:proofErr w:type="spellStart"/>
      <w:r w:rsidRPr="00BD4032">
        <w:rPr>
          <w:rFonts w:ascii="Arial" w:eastAsia="Calibri" w:hAnsi="Arial" w:cs="Arial"/>
          <w:sz w:val="24"/>
          <w:szCs w:val="24"/>
          <w:lang w:eastAsia="es-MX"/>
        </w:rPr>
        <w:t>Society</w:t>
      </w:r>
      <w:proofErr w:type="spellEnd"/>
      <w:r w:rsidRPr="00BD4032">
        <w:rPr>
          <w:rFonts w:ascii="Arial" w:eastAsia="Calibri" w:hAnsi="Arial" w:cs="Arial"/>
          <w:sz w:val="24"/>
          <w:szCs w:val="24"/>
          <w:lang w:eastAsia="es-MX"/>
        </w:rPr>
        <w:t xml:space="preserve"> en 1662.</w:t>
      </w:r>
    </w:p>
    <w:p w14:paraId="4FA7D234" w14:textId="114C4509" w:rsidR="00DB69F6" w:rsidRPr="00BD4032" w:rsidRDefault="00DB69F6" w:rsidP="00DB69F6">
      <w:pPr>
        <w:rPr>
          <w:rFonts w:ascii="Arial" w:eastAsia="Calibri" w:hAnsi="Arial" w:cs="Arial"/>
          <w:sz w:val="24"/>
          <w:szCs w:val="24"/>
          <w:lang w:eastAsia="es-MX"/>
        </w:rPr>
      </w:pPr>
      <w:r w:rsidRPr="00BD4032">
        <w:rPr>
          <w:rFonts w:ascii="Arial" w:eastAsia="Calibri" w:hAnsi="Arial" w:cs="Arial"/>
          <w:sz w:val="24"/>
          <w:szCs w:val="24"/>
          <w:lang w:eastAsia="es-MX"/>
        </w:rPr>
        <w:t xml:space="preserve">El </w:t>
      </w:r>
      <w:proofErr w:type="spellStart"/>
      <w:r w:rsidRPr="00BD4032">
        <w:rPr>
          <w:rFonts w:ascii="Arial" w:eastAsia="Calibri" w:hAnsi="Arial" w:cs="Arial"/>
          <w:sz w:val="24"/>
          <w:szCs w:val="24"/>
          <w:lang w:eastAsia="es-MX"/>
        </w:rPr>
        <w:t>merito</w:t>
      </w:r>
      <w:proofErr w:type="spellEnd"/>
      <w:r w:rsidRPr="00BD4032">
        <w:rPr>
          <w:rFonts w:ascii="Arial" w:eastAsia="Calibri" w:hAnsi="Arial" w:cs="Arial"/>
          <w:sz w:val="24"/>
          <w:szCs w:val="24"/>
          <w:lang w:eastAsia="es-MX"/>
        </w:rPr>
        <w:t xml:space="preserve"> del “</w:t>
      </w:r>
      <w:proofErr w:type="spellStart"/>
      <w:r w:rsidRPr="00BD4032">
        <w:rPr>
          <w:rFonts w:ascii="Arial" w:eastAsia="Calibri" w:hAnsi="Arial" w:cs="Arial"/>
          <w:sz w:val="24"/>
          <w:szCs w:val="24"/>
          <w:lang w:eastAsia="es-MX"/>
        </w:rPr>
        <w:t>observation</w:t>
      </w:r>
      <w:proofErr w:type="spellEnd"/>
      <w:r w:rsidRPr="00BD4032">
        <w:rPr>
          <w:rFonts w:ascii="Arial" w:eastAsia="Calibri" w:hAnsi="Arial" w:cs="Arial"/>
          <w:sz w:val="24"/>
          <w:szCs w:val="24"/>
          <w:lang w:eastAsia="es-MX"/>
        </w:rPr>
        <w:t xml:space="preserve">” fue inmediatamente reconocido y fomento el estudio de las estadísticas en la vida del continente. </w:t>
      </w:r>
    </w:p>
    <w:p w14:paraId="084BF192" w14:textId="77777777" w:rsidR="00DB69F6" w:rsidRPr="00BD4032" w:rsidRDefault="00DB69F6" w:rsidP="00DB69F6">
      <w:pPr>
        <w:rPr>
          <w:rFonts w:ascii="Arial" w:eastAsia="Calibri" w:hAnsi="Arial" w:cs="Arial"/>
          <w:sz w:val="24"/>
          <w:szCs w:val="24"/>
          <w:lang w:eastAsia="es-MX"/>
        </w:rPr>
      </w:pPr>
    </w:p>
    <w:p w14:paraId="647F14C6" w14:textId="77777777" w:rsidR="00DB69F6" w:rsidRPr="00BD4032" w:rsidRDefault="00DB69F6" w:rsidP="00DB69F6">
      <w:pPr>
        <w:rPr>
          <w:rFonts w:ascii="Arial" w:eastAsia="Calibri" w:hAnsi="Arial" w:cs="Arial"/>
          <w:sz w:val="24"/>
          <w:szCs w:val="24"/>
          <w:lang w:eastAsia="es-MX"/>
        </w:rPr>
      </w:pPr>
    </w:p>
    <w:p w14:paraId="7A4CEC9B" w14:textId="77777777" w:rsidR="00DB69F6" w:rsidRPr="00BD4032" w:rsidRDefault="00DB69F6" w:rsidP="00DB69F6">
      <w:pPr>
        <w:rPr>
          <w:rFonts w:ascii="Arial" w:eastAsia="Calibri" w:hAnsi="Arial" w:cs="Arial"/>
          <w:sz w:val="24"/>
          <w:szCs w:val="24"/>
          <w:lang w:eastAsia="es-MX"/>
        </w:rPr>
      </w:pPr>
    </w:p>
    <w:p w14:paraId="741E0019" w14:textId="2A7C677B" w:rsidR="00DB69F6" w:rsidRPr="00BD4032" w:rsidRDefault="003B28FF" w:rsidP="00DB69F6">
      <w:pPr>
        <w:rPr>
          <w:rFonts w:ascii="Arial" w:eastAsia="Calibri" w:hAnsi="Arial" w:cs="Arial"/>
          <w:sz w:val="24"/>
          <w:szCs w:val="24"/>
          <w:lang w:eastAsia="es-MX"/>
        </w:rPr>
      </w:pPr>
      <w:r w:rsidRPr="00BD4032">
        <w:rPr>
          <w:rFonts w:ascii="Arial" w:hAnsi="Arial" w:cs="Arial"/>
          <w:noProof/>
          <w:sz w:val="24"/>
          <w:szCs w:val="24"/>
          <w:lang w:eastAsia="es-MX"/>
        </w:rPr>
        <w:lastRenderedPageBreak/>
        <w:drawing>
          <wp:anchor distT="0" distB="0" distL="114300" distR="114300" simplePos="0" relativeHeight="251672576" behindDoc="0" locked="0" layoutInCell="1" allowOverlap="1" wp14:anchorId="72839318" wp14:editId="24118DF2">
            <wp:simplePos x="0" y="0"/>
            <wp:positionH relativeFrom="margin">
              <wp:align>left</wp:align>
            </wp:positionH>
            <wp:positionV relativeFrom="paragraph">
              <wp:posOffset>0</wp:posOffset>
            </wp:positionV>
            <wp:extent cx="1571625" cy="1571625"/>
            <wp:effectExtent l="0" t="0" r="9525" b="9525"/>
            <wp:wrapSquare wrapText="bothSides"/>
            <wp:docPr id="2" name="Imagen 2" descr="John Arbuthnot | RCP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Arbuthnot | RCP Muse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032">
        <w:rPr>
          <w:rFonts w:ascii="Arial" w:eastAsia="Calibri" w:hAnsi="Arial" w:cs="Arial"/>
          <w:sz w:val="24"/>
          <w:szCs w:val="24"/>
          <w:lang w:eastAsia="es-MX"/>
        </w:rPr>
        <w:t xml:space="preserve">John </w:t>
      </w:r>
      <w:proofErr w:type="spellStart"/>
      <w:r w:rsidRPr="00BD4032">
        <w:rPr>
          <w:rFonts w:ascii="Arial" w:eastAsia="Calibri" w:hAnsi="Arial" w:cs="Arial"/>
          <w:sz w:val="24"/>
          <w:szCs w:val="24"/>
          <w:lang w:eastAsia="es-MX"/>
        </w:rPr>
        <w:t>Arbuthnut</w:t>
      </w:r>
      <w:proofErr w:type="spellEnd"/>
      <w:r w:rsidRPr="00BD4032">
        <w:rPr>
          <w:rFonts w:ascii="Arial" w:eastAsia="Calibri" w:hAnsi="Arial" w:cs="Arial"/>
          <w:sz w:val="24"/>
          <w:szCs w:val="24"/>
          <w:lang w:eastAsia="es-MX"/>
        </w:rPr>
        <w:t>.</w:t>
      </w:r>
    </w:p>
    <w:p w14:paraId="5C185A75" w14:textId="33802864" w:rsidR="003B28FF" w:rsidRPr="00BD4032" w:rsidRDefault="003B28FF" w:rsidP="00DB69F6">
      <w:pPr>
        <w:rPr>
          <w:rFonts w:ascii="Arial" w:eastAsia="Calibri" w:hAnsi="Arial" w:cs="Arial"/>
          <w:sz w:val="24"/>
          <w:szCs w:val="24"/>
          <w:lang w:eastAsia="es-MX"/>
        </w:rPr>
      </w:pPr>
      <w:r w:rsidRPr="00BD4032">
        <w:rPr>
          <w:rFonts w:ascii="Arial" w:eastAsia="Calibri" w:hAnsi="Arial" w:cs="Arial"/>
          <w:sz w:val="24"/>
          <w:szCs w:val="24"/>
          <w:lang w:eastAsia="es-MX"/>
        </w:rPr>
        <w:t xml:space="preserve">En los trabajos de </w:t>
      </w:r>
      <w:proofErr w:type="spellStart"/>
      <w:r w:rsidRPr="00BD4032">
        <w:rPr>
          <w:rFonts w:ascii="Arial" w:eastAsia="Calibri" w:hAnsi="Arial" w:cs="Arial"/>
          <w:sz w:val="24"/>
          <w:szCs w:val="24"/>
          <w:lang w:eastAsia="es-MX"/>
        </w:rPr>
        <w:t>Graunt</w:t>
      </w:r>
      <w:proofErr w:type="spellEnd"/>
      <w:r w:rsidRPr="00BD4032">
        <w:rPr>
          <w:rFonts w:ascii="Arial" w:eastAsia="Calibri" w:hAnsi="Arial" w:cs="Arial"/>
          <w:sz w:val="24"/>
          <w:szCs w:val="24"/>
          <w:lang w:eastAsia="es-MX"/>
        </w:rPr>
        <w:t xml:space="preserve"> y Halley se </w:t>
      </w:r>
      <w:proofErr w:type="spellStart"/>
      <w:r w:rsidRPr="00BD4032">
        <w:rPr>
          <w:rFonts w:ascii="Arial" w:eastAsia="Calibri" w:hAnsi="Arial" w:cs="Arial"/>
          <w:sz w:val="24"/>
          <w:szCs w:val="24"/>
          <w:lang w:eastAsia="es-MX"/>
        </w:rPr>
        <w:t>baso</w:t>
      </w:r>
      <w:proofErr w:type="spellEnd"/>
      <w:r w:rsidRPr="00BD4032">
        <w:rPr>
          <w:rFonts w:ascii="Arial" w:eastAsia="Calibri" w:hAnsi="Arial" w:cs="Arial"/>
          <w:sz w:val="24"/>
          <w:szCs w:val="24"/>
          <w:lang w:eastAsia="es-MX"/>
        </w:rPr>
        <w:t xml:space="preserve"> en John en 1970 para probar la existencia de Dios. </w:t>
      </w:r>
    </w:p>
    <w:p w14:paraId="2962E391" w14:textId="6E38D040" w:rsidR="003B28FF" w:rsidRPr="00BD4032" w:rsidRDefault="003B28FF" w:rsidP="00DB69F6">
      <w:pPr>
        <w:rPr>
          <w:rFonts w:ascii="Arial" w:eastAsia="Calibri" w:hAnsi="Arial" w:cs="Arial"/>
          <w:sz w:val="24"/>
          <w:szCs w:val="24"/>
          <w:lang w:eastAsia="es-MX"/>
        </w:rPr>
      </w:pPr>
      <w:r w:rsidRPr="00BD4032">
        <w:rPr>
          <w:rFonts w:ascii="Arial" w:eastAsia="Calibri" w:hAnsi="Arial" w:cs="Arial"/>
          <w:sz w:val="24"/>
          <w:szCs w:val="24"/>
          <w:lang w:eastAsia="es-MX"/>
        </w:rPr>
        <w:t xml:space="preserve">La demostración de </w:t>
      </w:r>
      <w:proofErr w:type="spellStart"/>
      <w:r w:rsidRPr="00BD4032">
        <w:rPr>
          <w:rFonts w:ascii="Arial" w:eastAsia="Calibri" w:hAnsi="Arial" w:cs="Arial"/>
          <w:sz w:val="24"/>
          <w:szCs w:val="24"/>
          <w:lang w:eastAsia="es-MX"/>
        </w:rPr>
        <w:t>ARbuthnut</w:t>
      </w:r>
      <w:proofErr w:type="spellEnd"/>
      <w:r w:rsidRPr="00BD4032">
        <w:rPr>
          <w:rFonts w:ascii="Arial" w:eastAsia="Calibri" w:hAnsi="Arial" w:cs="Arial"/>
          <w:sz w:val="24"/>
          <w:szCs w:val="24"/>
          <w:lang w:eastAsia="es-MX"/>
        </w:rPr>
        <w:t xml:space="preserve"> es el primer ejemplo conocido de inferencia estadística.</w:t>
      </w:r>
    </w:p>
    <w:p w14:paraId="149A1A91" w14:textId="77777777" w:rsidR="003B28FF" w:rsidRPr="00BD4032" w:rsidRDefault="003B28FF" w:rsidP="00DB69F6">
      <w:pPr>
        <w:rPr>
          <w:rFonts w:ascii="Arial" w:eastAsia="Calibri" w:hAnsi="Arial" w:cs="Arial"/>
          <w:sz w:val="24"/>
          <w:szCs w:val="24"/>
          <w:lang w:eastAsia="es-MX"/>
        </w:rPr>
      </w:pPr>
    </w:p>
    <w:p w14:paraId="76F9F521" w14:textId="5836FB59" w:rsidR="003B28FF" w:rsidRPr="00BD4032" w:rsidRDefault="003B28FF" w:rsidP="00DB69F6">
      <w:pPr>
        <w:rPr>
          <w:rFonts w:ascii="Arial" w:eastAsia="Calibri" w:hAnsi="Arial" w:cs="Arial"/>
          <w:sz w:val="24"/>
          <w:szCs w:val="24"/>
          <w:lang w:eastAsia="es-MX"/>
        </w:rPr>
      </w:pPr>
      <w:r w:rsidRPr="00BD4032">
        <w:rPr>
          <w:rFonts w:ascii="Arial" w:hAnsi="Arial" w:cs="Arial"/>
          <w:noProof/>
          <w:sz w:val="24"/>
          <w:szCs w:val="24"/>
          <w:lang w:eastAsia="es-MX"/>
        </w:rPr>
        <w:drawing>
          <wp:anchor distT="0" distB="0" distL="114300" distR="114300" simplePos="0" relativeHeight="251673600" behindDoc="0" locked="0" layoutInCell="1" allowOverlap="1" wp14:anchorId="48A3E199" wp14:editId="778F9CE0">
            <wp:simplePos x="0" y="0"/>
            <wp:positionH relativeFrom="margin">
              <wp:posOffset>3225165</wp:posOffset>
            </wp:positionH>
            <wp:positionV relativeFrom="paragraph">
              <wp:posOffset>233680</wp:posOffset>
            </wp:positionV>
            <wp:extent cx="3156585" cy="1592580"/>
            <wp:effectExtent l="0" t="0" r="5715" b="7620"/>
            <wp:wrapSquare wrapText="bothSides"/>
            <wp:docPr id="19" name="Imagen 19" descr="Nace el matemático y científico suizo Jakob Bernoulli - Radio Reloj,  emisora cubana de la hora y las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ce el matemático y científico suizo Jakob Bernoulli - Radio Reloj,  emisora cubana de la hora y las notici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658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DE5A0" w14:textId="48A62F8E" w:rsidR="003B28FF" w:rsidRPr="00BD4032" w:rsidRDefault="003B28FF" w:rsidP="00DB69F6">
      <w:pPr>
        <w:rPr>
          <w:rFonts w:ascii="Arial" w:eastAsia="Calibri" w:hAnsi="Arial" w:cs="Arial"/>
          <w:sz w:val="24"/>
          <w:szCs w:val="24"/>
          <w:lang w:eastAsia="es-MX"/>
        </w:rPr>
      </w:pPr>
      <w:r w:rsidRPr="00BD4032">
        <w:rPr>
          <w:rFonts w:ascii="Arial" w:eastAsia="Calibri" w:hAnsi="Arial" w:cs="Arial"/>
          <w:sz w:val="24"/>
          <w:szCs w:val="24"/>
          <w:lang w:eastAsia="es-MX"/>
        </w:rPr>
        <w:t>En el famoso libro de “</w:t>
      </w:r>
      <w:proofErr w:type="spellStart"/>
      <w:r w:rsidRPr="00BD4032">
        <w:rPr>
          <w:rFonts w:ascii="Arial" w:eastAsia="Calibri" w:hAnsi="Arial" w:cs="Arial"/>
          <w:sz w:val="24"/>
          <w:szCs w:val="24"/>
          <w:lang w:eastAsia="es-MX"/>
        </w:rPr>
        <w:t>aos</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conjetandi</w:t>
      </w:r>
      <w:proofErr w:type="spellEnd"/>
      <w:r w:rsidRPr="00BD4032">
        <w:rPr>
          <w:rFonts w:ascii="Arial" w:eastAsia="Calibri" w:hAnsi="Arial" w:cs="Arial"/>
          <w:sz w:val="24"/>
          <w:szCs w:val="24"/>
          <w:lang w:eastAsia="es-MX"/>
        </w:rPr>
        <w:t xml:space="preserve">” de Jacob Bernoulli fue el primer teorema para deducir medidas estadísticas </w:t>
      </w:r>
      <w:proofErr w:type="spellStart"/>
      <w:r w:rsidRPr="00BD4032">
        <w:rPr>
          <w:rFonts w:ascii="Arial" w:eastAsia="Calibri" w:hAnsi="Arial" w:cs="Arial"/>
          <w:sz w:val="24"/>
          <w:szCs w:val="24"/>
          <w:lang w:eastAsia="es-MX"/>
        </w:rPr>
        <w:t>apartir</w:t>
      </w:r>
      <w:proofErr w:type="spellEnd"/>
      <w:r w:rsidRPr="00BD4032">
        <w:rPr>
          <w:rFonts w:ascii="Arial" w:eastAsia="Calibri" w:hAnsi="Arial" w:cs="Arial"/>
          <w:sz w:val="24"/>
          <w:szCs w:val="24"/>
          <w:lang w:eastAsia="es-MX"/>
        </w:rPr>
        <w:t xml:space="preserve"> de probabilidades individuales. </w:t>
      </w:r>
    </w:p>
    <w:p w14:paraId="4E7AFAFC" w14:textId="0E69740B" w:rsidR="003B28FF" w:rsidRPr="00BD4032" w:rsidRDefault="003B28FF" w:rsidP="00DB69F6">
      <w:pPr>
        <w:rPr>
          <w:rFonts w:ascii="Arial" w:eastAsia="Calibri" w:hAnsi="Arial" w:cs="Arial"/>
          <w:sz w:val="24"/>
          <w:szCs w:val="24"/>
          <w:lang w:eastAsia="es-MX"/>
        </w:rPr>
      </w:pPr>
      <w:r w:rsidRPr="00BD4032">
        <w:rPr>
          <w:rFonts w:ascii="Arial" w:eastAsia="Calibri" w:hAnsi="Arial" w:cs="Arial"/>
          <w:sz w:val="24"/>
          <w:szCs w:val="24"/>
          <w:lang w:eastAsia="es-MX"/>
        </w:rPr>
        <w:t>Su frase “si la probabilidad de un proceso es p y si se hace un número infinito de pruebas, la producción de aciertos es sin duda p”.</w:t>
      </w:r>
    </w:p>
    <w:p w14:paraId="3BD97EF9" w14:textId="218B7DE8" w:rsidR="003B28FF" w:rsidRPr="00BD4032" w:rsidRDefault="003B28FF" w:rsidP="00DB69F6">
      <w:pPr>
        <w:rPr>
          <w:rFonts w:ascii="Arial" w:eastAsia="Calibri" w:hAnsi="Arial" w:cs="Arial"/>
          <w:sz w:val="24"/>
          <w:szCs w:val="24"/>
          <w:lang w:eastAsia="es-MX"/>
        </w:rPr>
      </w:pPr>
      <w:r w:rsidRPr="00BD4032">
        <w:rPr>
          <w:rFonts w:ascii="Arial" w:eastAsia="Calibri" w:hAnsi="Arial" w:cs="Arial"/>
          <w:sz w:val="24"/>
          <w:szCs w:val="24"/>
          <w:lang w:eastAsia="es-MX"/>
        </w:rPr>
        <w:t xml:space="preserve"> Otra definición más valida “es un conjunto bastante amplio de a elementos es casi seguro que la frecuencia relativa de elementos se aproximar a la probabilidad de un elemento a estando b dentro de cualquier grado de aproximación deseada ósea “casi seguro”</w:t>
      </w:r>
    </w:p>
    <w:p w14:paraId="7A82C10F" w14:textId="4AB0CA22" w:rsidR="003B28FF" w:rsidRPr="00BD4032" w:rsidRDefault="003B28FF" w:rsidP="00DB69F6">
      <w:pPr>
        <w:rPr>
          <w:rFonts w:ascii="Arial" w:eastAsia="Calibri" w:hAnsi="Arial" w:cs="Arial"/>
          <w:sz w:val="24"/>
          <w:szCs w:val="24"/>
          <w:lang w:eastAsia="es-MX"/>
        </w:rPr>
      </w:pPr>
      <w:r w:rsidRPr="00BD4032">
        <w:rPr>
          <w:rFonts w:ascii="Arial" w:hAnsi="Arial" w:cs="Arial"/>
          <w:noProof/>
          <w:sz w:val="24"/>
          <w:szCs w:val="24"/>
          <w:lang w:eastAsia="es-MX"/>
        </w:rPr>
        <w:drawing>
          <wp:anchor distT="0" distB="0" distL="114300" distR="114300" simplePos="0" relativeHeight="251674624" behindDoc="0" locked="0" layoutInCell="1" allowOverlap="1" wp14:anchorId="2C21461B" wp14:editId="5B78E24B">
            <wp:simplePos x="0" y="0"/>
            <wp:positionH relativeFrom="margin">
              <wp:align>left</wp:align>
            </wp:positionH>
            <wp:positionV relativeFrom="paragraph">
              <wp:posOffset>6350</wp:posOffset>
            </wp:positionV>
            <wp:extent cx="1504950" cy="1939290"/>
            <wp:effectExtent l="0" t="0" r="0" b="3810"/>
            <wp:wrapSquare wrapText="bothSides"/>
            <wp:docPr id="20" name="Imagen 20" descr="Gerolamo Cardan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olamo Cardano - Wikipedia, la enciclopedia lib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5977" cy="194079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D4032">
        <w:rPr>
          <w:rFonts w:ascii="Arial" w:eastAsia="Calibri" w:hAnsi="Arial" w:cs="Arial"/>
          <w:sz w:val="24"/>
          <w:szCs w:val="24"/>
          <w:lang w:eastAsia="es-MX"/>
        </w:rPr>
        <w:t>Giroma</w:t>
      </w:r>
      <w:proofErr w:type="spellEnd"/>
      <w:r w:rsidRPr="00BD4032">
        <w:rPr>
          <w:rFonts w:ascii="Arial" w:eastAsia="Calibri" w:hAnsi="Arial" w:cs="Arial"/>
          <w:sz w:val="24"/>
          <w:szCs w:val="24"/>
          <w:lang w:eastAsia="es-MX"/>
        </w:rPr>
        <w:t xml:space="preserve"> </w:t>
      </w:r>
      <w:proofErr w:type="spellStart"/>
      <w:r w:rsidRPr="00BD4032">
        <w:rPr>
          <w:rFonts w:ascii="Arial" w:eastAsia="Calibri" w:hAnsi="Arial" w:cs="Arial"/>
          <w:sz w:val="24"/>
          <w:szCs w:val="24"/>
          <w:lang w:eastAsia="es-MX"/>
        </w:rPr>
        <w:t>Cardano</w:t>
      </w:r>
      <w:proofErr w:type="spellEnd"/>
      <w:r w:rsidRPr="00BD4032">
        <w:rPr>
          <w:rFonts w:ascii="Arial" w:eastAsia="Calibri" w:hAnsi="Arial" w:cs="Arial"/>
          <w:sz w:val="24"/>
          <w:szCs w:val="24"/>
          <w:lang w:eastAsia="es-MX"/>
        </w:rPr>
        <w:t xml:space="preserve"> </w:t>
      </w:r>
    </w:p>
    <w:p w14:paraId="7B474966" w14:textId="5DD21EE6" w:rsidR="003B28FF" w:rsidRPr="00BD4032" w:rsidRDefault="003B28FF" w:rsidP="00DB69F6">
      <w:pPr>
        <w:rPr>
          <w:rFonts w:ascii="Arial" w:eastAsia="Calibri" w:hAnsi="Arial" w:cs="Arial"/>
          <w:sz w:val="24"/>
          <w:szCs w:val="24"/>
          <w:lang w:eastAsia="es-MX"/>
        </w:rPr>
      </w:pPr>
      <w:proofErr w:type="spellStart"/>
      <w:r w:rsidRPr="00BD4032">
        <w:rPr>
          <w:rFonts w:ascii="Arial" w:eastAsia="Calibri" w:hAnsi="Arial" w:cs="Arial"/>
          <w:sz w:val="24"/>
          <w:szCs w:val="24"/>
          <w:lang w:eastAsia="es-MX"/>
        </w:rPr>
        <w:t>Pravia</w:t>
      </w:r>
      <w:proofErr w:type="spellEnd"/>
      <w:r w:rsidRPr="00BD4032">
        <w:rPr>
          <w:rFonts w:ascii="Arial" w:eastAsia="Calibri" w:hAnsi="Arial" w:cs="Arial"/>
          <w:sz w:val="24"/>
          <w:szCs w:val="24"/>
          <w:lang w:eastAsia="es-MX"/>
        </w:rPr>
        <w:t xml:space="preserve"> 1501-1576. Obras “</w:t>
      </w:r>
      <w:proofErr w:type="spellStart"/>
      <w:r w:rsidRPr="00BD4032">
        <w:rPr>
          <w:rFonts w:ascii="Arial" w:eastAsia="Calibri" w:hAnsi="Arial" w:cs="Arial"/>
          <w:sz w:val="24"/>
          <w:szCs w:val="24"/>
          <w:lang w:eastAsia="es-MX"/>
        </w:rPr>
        <w:t>ars</w:t>
      </w:r>
      <w:proofErr w:type="spellEnd"/>
      <w:r w:rsidRPr="00BD4032">
        <w:rPr>
          <w:rFonts w:ascii="Arial" w:eastAsia="Calibri" w:hAnsi="Arial" w:cs="Arial"/>
          <w:sz w:val="24"/>
          <w:szCs w:val="24"/>
          <w:lang w:eastAsia="es-MX"/>
        </w:rPr>
        <w:t xml:space="preserve"> magna”</w:t>
      </w:r>
    </w:p>
    <w:p w14:paraId="60F847F4" w14:textId="0AC261BC" w:rsidR="003B28FF" w:rsidRPr="00BD4032" w:rsidRDefault="003B28FF" w:rsidP="00DB69F6">
      <w:pPr>
        <w:rPr>
          <w:rFonts w:ascii="Arial" w:eastAsia="Calibri" w:hAnsi="Arial" w:cs="Arial"/>
          <w:sz w:val="24"/>
          <w:szCs w:val="24"/>
          <w:lang w:eastAsia="es-MX"/>
        </w:rPr>
      </w:pPr>
      <w:r w:rsidRPr="00BD4032">
        <w:rPr>
          <w:rFonts w:ascii="Arial" w:eastAsia="Calibri" w:hAnsi="Arial" w:cs="Arial"/>
          <w:sz w:val="24"/>
          <w:szCs w:val="24"/>
          <w:lang w:eastAsia="es-MX"/>
        </w:rPr>
        <w:t>Se presentan raíces negativas de una ecuación algunos cálculos con numero imaginarios y la formula de ecuación cubica.</w:t>
      </w:r>
    </w:p>
    <w:p w14:paraId="62AA8E86" w14:textId="5779F7C3" w:rsidR="0089794D" w:rsidRPr="00BD4032" w:rsidRDefault="0089794D" w:rsidP="00B55C32">
      <w:pPr>
        <w:rPr>
          <w:rFonts w:ascii="Arial" w:eastAsia="Calibri" w:hAnsi="Arial" w:cs="Arial"/>
          <w:sz w:val="24"/>
          <w:szCs w:val="24"/>
          <w:lang w:eastAsia="es-MX"/>
        </w:rPr>
      </w:pPr>
    </w:p>
    <w:p w14:paraId="478E47B7" w14:textId="6C24AB4C" w:rsidR="00C6468E" w:rsidRPr="00BD4032" w:rsidRDefault="00C6468E" w:rsidP="00B55C32">
      <w:pPr>
        <w:rPr>
          <w:rFonts w:ascii="Arial" w:eastAsia="Calibri" w:hAnsi="Arial" w:cs="Arial"/>
          <w:sz w:val="24"/>
          <w:szCs w:val="24"/>
          <w:lang w:eastAsia="es-MX"/>
        </w:rPr>
      </w:pPr>
    </w:p>
    <w:p w14:paraId="7CC94375" w14:textId="79F3CFDC" w:rsidR="00C6468E" w:rsidRPr="00BD4032" w:rsidRDefault="00C6468E" w:rsidP="00B55C32">
      <w:pPr>
        <w:rPr>
          <w:rFonts w:ascii="Arial" w:eastAsia="Calibri" w:hAnsi="Arial" w:cs="Arial"/>
          <w:sz w:val="24"/>
          <w:szCs w:val="24"/>
          <w:lang w:eastAsia="es-MX"/>
        </w:rPr>
      </w:pPr>
      <w:r w:rsidRPr="00BD4032">
        <w:rPr>
          <w:rFonts w:ascii="Arial" w:hAnsi="Arial" w:cs="Arial"/>
          <w:noProof/>
          <w:sz w:val="24"/>
          <w:szCs w:val="24"/>
          <w:lang w:eastAsia="es-MX"/>
        </w:rPr>
        <w:drawing>
          <wp:anchor distT="0" distB="0" distL="114300" distR="114300" simplePos="0" relativeHeight="251675648" behindDoc="0" locked="0" layoutInCell="1" allowOverlap="1" wp14:anchorId="6BE2478E" wp14:editId="1CE79A98">
            <wp:simplePos x="0" y="0"/>
            <wp:positionH relativeFrom="margin">
              <wp:posOffset>5032375</wp:posOffset>
            </wp:positionH>
            <wp:positionV relativeFrom="paragraph">
              <wp:posOffset>180340</wp:posOffset>
            </wp:positionV>
            <wp:extent cx="1202055" cy="1350010"/>
            <wp:effectExtent l="0" t="0" r="0" b="2540"/>
            <wp:wrapSquare wrapText="bothSides"/>
            <wp:docPr id="21" name="Imagen 21" descr="Carl Friedrich Gauss | Biography, Discoveri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l Friedrich Gauss | Biography, Discoveries, &amp; Facts | Britan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2055"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2039C" w14:textId="57ABEEC5" w:rsidR="00C6468E" w:rsidRPr="00BD4032" w:rsidRDefault="00C6468E" w:rsidP="00B55C32">
      <w:pPr>
        <w:rPr>
          <w:rFonts w:ascii="Arial" w:eastAsia="Calibri" w:hAnsi="Arial" w:cs="Arial"/>
          <w:sz w:val="24"/>
          <w:szCs w:val="24"/>
          <w:lang w:eastAsia="es-MX"/>
        </w:rPr>
      </w:pPr>
    </w:p>
    <w:p w14:paraId="23314021" w14:textId="0E3197B2"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Karl Friedrich Gauss 1777-1855 </w:t>
      </w:r>
    </w:p>
    <w:p w14:paraId="29FDF1CA" w14:textId="1CE97142"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Junto con </w:t>
      </w:r>
      <w:proofErr w:type="spellStart"/>
      <w:r w:rsidRPr="00BD4032">
        <w:rPr>
          <w:rFonts w:ascii="Arial" w:eastAsia="Calibri" w:hAnsi="Arial" w:cs="Arial"/>
          <w:sz w:val="24"/>
          <w:szCs w:val="24"/>
          <w:lang w:eastAsia="es-MX"/>
        </w:rPr>
        <w:t>Arquimides</w:t>
      </w:r>
      <w:proofErr w:type="spellEnd"/>
      <w:r w:rsidRPr="00BD4032">
        <w:rPr>
          <w:rFonts w:ascii="Arial" w:eastAsia="Calibri" w:hAnsi="Arial" w:cs="Arial"/>
          <w:sz w:val="24"/>
          <w:szCs w:val="24"/>
          <w:lang w:eastAsia="es-MX"/>
        </w:rPr>
        <w:t xml:space="preserve"> y Newton, Gauss es uno de los grandes de la matemática. A los 12 años critico los fundamentos de la geometría, aprobó el binomio de Newton. A los 18 invento el método de los </w:t>
      </w:r>
      <w:proofErr w:type="spellStart"/>
      <w:r w:rsidRPr="00BD4032">
        <w:rPr>
          <w:rFonts w:ascii="Arial" w:eastAsia="Calibri" w:hAnsi="Arial" w:cs="Arial"/>
          <w:sz w:val="24"/>
          <w:szCs w:val="24"/>
          <w:lang w:eastAsia="es-MX"/>
        </w:rPr>
        <w:t>minimos</w:t>
      </w:r>
      <w:proofErr w:type="spellEnd"/>
      <w:r w:rsidRPr="00BD4032">
        <w:rPr>
          <w:rFonts w:ascii="Arial" w:eastAsia="Calibri" w:hAnsi="Arial" w:cs="Arial"/>
          <w:sz w:val="24"/>
          <w:szCs w:val="24"/>
          <w:lang w:eastAsia="es-MX"/>
        </w:rPr>
        <w:t xml:space="preserve"> cuadrados. </w:t>
      </w:r>
    </w:p>
    <w:p w14:paraId="573D394E" w14:textId="4045F0C2"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En 1796 </w:t>
      </w:r>
      <w:proofErr w:type="spellStart"/>
      <w:r w:rsidRPr="00BD4032">
        <w:rPr>
          <w:rFonts w:ascii="Arial" w:eastAsia="Calibri" w:hAnsi="Arial" w:cs="Arial"/>
          <w:sz w:val="24"/>
          <w:szCs w:val="24"/>
          <w:lang w:eastAsia="es-MX"/>
        </w:rPr>
        <w:t>descubrio</w:t>
      </w:r>
      <w:proofErr w:type="spellEnd"/>
      <w:r w:rsidRPr="00BD4032">
        <w:rPr>
          <w:rFonts w:ascii="Arial" w:eastAsia="Calibri" w:hAnsi="Arial" w:cs="Arial"/>
          <w:sz w:val="24"/>
          <w:szCs w:val="24"/>
          <w:lang w:eastAsia="es-MX"/>
        </w:rPr>
        <w:t xml:space="preserve"> la construcción del polígono de 17 lados con regla y compas.</w:t>
      </w:r>
    </w:p>
    <w:p w14:paraId="62CC44A5" w14:textId="46FCAE6D" w:rsidR="00C6468E" w:rsidRPr="00BD4032" w:rsidRDefault="00C6468E" w:rsidP="00B55C32">
      <w:pPr>
        <w:rPr>
          <w:rFonts w:ascii="Arial" w:eastAsia="Calibri" w:hAnsi="Arial" w:cs="Arial"/>
          <w:sz w:val="24"/>
          <w:szCs w:val="24"/>
          <w:lang w:eastAsia="es-MX"/>
        </w:rPr>
      </w:pPr>
      <w:r w:rsidRPr="00BD4032">
        <w:rPr>
          <w:rFonts w:ascii="Arial" w:hAnsi="Arial" w:cs="Arial"/>
          <w:noProof/>
          <w:sz w:val="24"/>
          <w:szCs w:val="24"/>
          <w:lang w:eastAsia="es-MX"/>
        </w:rPr>
        <w:lastRenderedPageBreak/>
        <w:drawing>
          <wp:anchor distT="0" distB="0" distL="114300" distR="114300" simplePos="0" relativeHeight="251676672" behindDoc="0" locked="0" layoutInCell="1" allowOverlap="1" wp14:anchorId="7B2D7196" wp14:editId="6E52D6E0">
            <wp:simplePos x="0" y="0"/>
            <wp:positionH relativeFrom="margin">
              <wp:posOffset>-423545</wp:posOffset>
            </wp:positionH>
            <wp:positionV relativeFrom="paragraph">
              <wp:posOffset>0</wp:posOffset>
            </wp:positionV>
            <wp:extent cx="1687195" cy="2200910"/>
            <wp:effectExtent l="0" t="0" r="8255" b="8890"/>
            <wp:wrapSquare wrapText="bothSides"/>
            <wp:docPr id="22" name="Imagen 22" descr="John von Neuman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von Neumann - Wikipedia, la enciclopedia lib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7195"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D4032">
        <w:rPr>
          <w:rFonts w:ascii="Arial" w:eastAsia="Calibri" w:hAnsi="Arial" w:cs="Arial"/>
          <w:sz w:val="24"/>
          <w:szCs w:val="24"/>
          <w:lang w:eastAsia="es-MX"/>
        </w:rPr>
        <w:t>Johnn</w:t>
      </w:r>
      <w:proofErr w:type="spellEnd"/>
      <w:r w:rsidRPr="00BD4032">
        <w:rPr>
          <w:rFonts w:ascii="Arial" w:eastAsia="Calibri" w:hAnsi="Arial" w:cs="Arial"/>
          <w:sz w:val="24"/>
          <w:szCs w:val="24"/>
          <w:lang w:eastAsia="es-MX"/>
        </w:rPr>
        <w:t xml:space="preserve"> Von Neumann 1909-1957</w:t>
      </w:r>
    </w:p>
    <w:p w14:paraId="45188E78" w14:textId="77777777"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Epistemólogo que llevo a cabo la demostración del teorema </w:t>
      </w:r>
      <w:proofErr w:type="spellStart"/>
      <w:r w:rsidRPr="00BD4032">
        <w:rPr>
          <w:rFonts w:ascii="Arial" w:eastAsia="Calibri" w:hAnsi="Arial" w:cs="Arial"/>
          <w:sz w:val="24"/>
          <w:szCs w:val="24"/>
          <w:lang w:eastAsia="es-MX"/>
        </w:rPr>
        <w:t>minimax</w:t>
      </w:r>
      <w:proofErr w:type="spellEnd"/>
      <w:r w:rsidRPr="00BD4032">
        <w:rPr>
          <w:rFonts w:ascii="Arial" w:eastAsia="Calibri" w:hAnsi="Arial" w:cs="Arial"/>
          <w:sz w:val="24"/>
          <w:szCs w:val="24"/>
          <w:lang w:eastAsia="es-MX"/>
        </w:rPr>
        <w:t xml:space="preserve">, base fundamental de la teoría de juegos. Fue pionero de la </w:t>
      </w:r>
      <w:proofErr w:type="spellStart"/>
      <w:r w:rsidRPr="00BD4032">
        <w:rPr>
          <w:rFonts w:ascii="Arial" w:eastAsia="Calibri" w:hAnsi="Arial" w:cs="Arial"/>
          <w:sz w:val="24"/>
          <w:szCs w:val="24"/>
          <w:lang w:eastAsia="es-MX"/>
        </w:rPr>
        <w:t>teroria</w:t>
      </w:r>
      <w:proofErr w:type="spellEnd"/>
      <w:r w:rsidRPr="00BD4032">
        <w:rPr>
          <w:rFonts w:ascii="Arial" w:eastAsia="Calibri" w:hAnsi="Arial" w:cs="Arial"/>
          <w:sz w:val="24"/>
          <w:szCs w:val="24"/>
          <w:lang w:eastAsia="es-MX"/>
        </w:rPr>
        <w:t xml:space="preserve"> de computadoras, diseño el “MANIC” en 1952. </w:t>
      </w:r>
    </w:p>
    <w:p w14:paraId="6BF9326B" w14:textId="77BA17CE"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(Analizador matemático, </w:t>
      </w:r>
      <w:proofErr w:type="spellStart"/>
      <w:r w:rsidRPr="00BD4032">
        <w:rPr>
          <w:rFonts w:ascii="Arial" w:eastAsia="Calibri" w:hAnsi="Arial" w:cs="Arial"/>
          <w:sz w:val="24"/>
          <w:szCs w:val="24"/>
          <w:lang w:eastAsia="es-MX"/>
        </w:rPr>
        <w:t>intergrador</w:t>
      </w:r>
      <w:proofErr w:type="spellEnd"/>
      <w:r w:rsidRPr="00BD4032">
        <w:rPr>
          <w:rFonts w:ascii="Arial" w:eastAsia="Calibri" w:hAnsi="Arial" w:cs="Arial"/>
          <w:sz w:val="24"/>
          <w:szCs w:val="24"/>
          <w:lang w:eastAsia="es-MX"/>
        </w:rPr>
        <w:t xml:space="preserve"> numérico y computador).</w:t>
      </w:r>
    </w:p>
    <w:p w14:paraId="6FA067C6" w14:textId="77777777" w:rsidR="00C6468E" w:rsidRPr="00BD4032" w:rsidRDefault="00C6468E" w:rsidP="00B55C32">
      <w:pPr>
        <w:rPr>
          <w:rFonts w:ascii="Arial" w:eastAsia="Calibri" w:hAnsi="Arial" w:cs="Arial"/>
          <w:sz w:val="24"/>
          <w:szCs w:val="24"/>
          <w:lang w:eastAsia="es-MX"/>
        </w:rPr>
      </w:pPr>
    </w:p>
    <w:p w14:paraId="393023DC" w14:textId="77777777" w:rsidR="00C6468E" w:rsidRPr="00BD4032" w:rsidRDefault="00C6468E" w:rsidP="00B55C32">
      <w:pPr>
        <w:rPr>
          <w:rFonts w:ascii="Arial" w:eastAsia="Calibri" w:hAnsi="Arial" w:cs="Arial"/>
          <w:sz w:val="24"/>
          <w:szCs w:val="24"/>
          <w:lang w:eastAsia="es-MX"/>
        </w:rPr>
      </w:pPr>
    </w:p>
    <w:p w14:paraId="06DC89AA" w14:textId="77777777" w:rsidR="00C6468E" w:rsidRPr="00BD4032" w:rsidRDefault="00C6468E" w:rsidP="00B55C32">
      <w:pPr>
        <w:rPr>
          <w:rFonts w:ascii="Arial" w:eastAsia="Calibri" w:hAnsi="Arial" w:cs="Arial"/>
          <w:sz w:val="24"/>
          <w:szCs w:val="24"/>
          <w:lang w:eastAsia="es-MX"/>
        </w:rPr>
      </w:pPr>
    </w:p>
    <w:p w14:paraId="5599F0F5" w14:textId="77777777" w:rsidR="00C6468E" w:rsidRPr="00BD4032" w:rsidRDefault="00C6468E" w:rsidP="00B55C32">
      <w:pPr>
        <w:rPr>
          <w:rFonts w:ascii="Arial" w:eastAsia="Calibri" w:hAnsi="Arial" w:cs="Arial"/>
          <w:sz w:val="24"/>
          <w:szCs w:val="24"/>
          <w:lang w:eastAsia="es-MX"/>
        </w:rPr>
      </w:pPr>
    </w:p>
    <w:p w14:paraId="0DBDDBAC" w14:textId="77777777" w:rsidR="00C6468E" w:rsidRPr="00BD4032" w:rsidRDefault="00C6468E" w:rsidP="00B55C32">
      <w:pPr>
        <w:rPr>
          <w:rFonts w:ascii="Arial" w:eastAsia="Calibri" w:hAnsi="Arial" w:cs="Arial"/>
          <w:sz w:val="24"/>
          <w:szCs w:val="24"/>
          <w:lang w:eastAsia="es-MX"/>
        </w:rPr>
      </w:pPr>
    </w:p>
    <w:p w14:paraId="47A101D7" w14:textId="05AF13C5"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La estadística e las actividades empresariales con enfoque administrativo:</w:t>
      </w:r>
    </w:p>
    <w:p w14:paraId="289618A0" w14:textId="7B8C06B0"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El termino estadística se refiere a datos numéricos promedios, medidas, porcentajes, que ayudan a entender negocios y situaciones económicas </w:t>
      </w:r>
    </w:p>
    <w:p w14:paraId="45E99482" w14:textId="201500AB"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La estadística se define como EL ARTE Y LA CIENCIA DE REUNIR, DATOS, ANALIZARLOS PRESENTARLOS E INTERPRETARLOS. </w:t>
      </w:r>
    </w:p>
    <w:p w14:paraId="5337D5E1" w14:textId="4DF5161E"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En negocios proporciona la comprensión del entorno económico permitiéndoles tomar mejores decisiones, también para la administración </w:t>
      </w:r>
      <w:proofErr w:type="spellStart"/>
      <w:r w:rsidRPr="00BD4032">
        <w:rPr>
          <w:rFonts w:ascii="Arial" w:eastAsia="Calibri" w:hAnsi="Arial" w:cs="Arial"/>
          <w:sz w:val="24"/>
          <w:szCs w:val="24"/>
          <w:lang w:eastAsia="es-MX"/>
        </w:rPr>
        <w:t>a</w:t>
      </w:r>
      <w:proofErr w:type="spellEnd"/>
      <w:r w:rsidRPr="00BD4032">
        <w:rPr>
          <w:rFonts w:ascii="Arial" w:eastAsia="Calibri" w:hAnsi="Arial" w:cs="Arial"/>
          <w:sz w:val="24"/>
          <w:szCs w:val="24"/>
          <w:lang w:eastAsia="es-MX"/>
        </w:rPr>
        <w:t xml:space="preserve"> sido muy favorable. </w:t>
      </w:r>
    </w:p>
    <w:p w14:paraId="2AFB1F11" w14:textId="22C63713" w:rsidR="00C6468E" w:rsidRPr="00BD4032" w:rsidRDefault="00C6468E" w:rsidP="00B55C32">
      <w:pPr>
        <w:rPr>
          <w:rFonts w:ascii="Arial" w:eastAsia="Calibri" w:hAnsi="Arial" w:cs="Arial"/>
          <w:sz w:val="24"/>
          <w:szCs w:val="24"/>
          <w:lang w:eastAsia="es-MX"/>
        </w:rPr>
      </w:pPr>
      <w:r w:rsidRPr="00BD4032">
        <w:rPr>
          <w:rFonts w:ascii="Arial" w:eastAsia="Calibri" w:hAnsi="Arial" w:cs="Arial"/>
          <w:sz w:val="24"/>
          <w:szCs w:val="24"/>
          <w:lang w:eastAsia="es-MX"/>
        </w:rPr>
        <w:t>Su beneficio seria ayudar a lograr una adecuada planeación, control en los pronósticos y presupuestos.</w:t>
      </w:r>
    </w:p>
    <w:p w14:paraId="61D54DDE" w14:textId="48710DDD" w:rsidR="000F793D" w:rsidRPr="00BD4032" w:rsidRDefault="000F793D"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También en una empresa ayuda a que se definan los objetivos básicos y se precise una estructura adecuada, obliga a realizar un autoanálisis periódico y ayuda a lograr mayor eficacia y eficiencia en las operaciones. </w:t>
      </w:r>
    </w:p>
    <w:p w14:paraId="45C8C349" w14:textId="00880A68" w:rsidR="000F793D" w:rsidRPr="00BD4032" w:rsidRDefault="000F793D" w:rsidP="00B55C32">
      <w:pPr>
        <w:rPr>
          <w:rFonts w:ascii="Arial" w:eastAsia="Calibri" w:hAnsi="Arial" w:cs="Arial"/>
          <w:sz w:val="24"/>
          <w:szCs w:val="24"/>
          <w:lang w:eastAsia="es-MX"/>
        </w:rPr>
      </w:pPr>
      <w:r w:rsidRPr="00BD4032">
        <w:rPr>
          <w:rFonts w:ascii="Arial" w:eastAsia="Calibri" w:hAnsi="Arial" w:cs="Arial"/>
          <w:sz w:val="24"/>
          <w:szCs w:val="24"/>
          <w:lang w:eastAsia="es-MX"/>
        </w:rPr>
        <w:t>A través de los pronósticos se puede proveer las perdidas en los resultados de los estados financieros futuros y de esta manera se puede tomar decisiones bien sea reducción de costos y gastos.</w:t>
      </w:r>
    </w:p>
    <w:p w14:paraId="342DA523" w14:textId="2B5F2EC9" w:rsidR="000F793D" w:rsidRPr="00BD4032" w:rsidRDefault="000F793D" w:rsidP="00B55C32">
      <w:pPr>
        <w:rPr>
          <w:rFonts w:ascii="Arial" w:eastAsia="Calibri" w:hAnsi="Arial" w:cs="Arial"/>
          <w:sz w:val="24"/>
          <w:szCs w:val="24"/>
          <w:lang w:eastAsia="es-MX"/>
        </w:rPr>
      </w:pPr>
      <w:r w:rsidRPr="00BD4032">
        <w:rPr>
          <w:rFonts w:ascii="Arial" w:eastAsia="Calibri" w:hAnsi="Arial" w:cs="Arial"/>
          <w:sz w:val="24"/>
          <w:szCs w:val="24"/>
          <w:lang w:eastAsia="es-MX"/>
        </w:rPr>
        <w:t>Ejemplo:</w:t>
      </w:r>
    </w:p>
    <w:p w14:paraId="7D929EAC" w14:textId="5A9F1310" w:rsidR="000F793D" w:rsidRPr="00BD4032" w:rsidRDefault="000F793D" w:rsidP="00B55C32">
      <w:pPr>
        <w:rPr>
          <w:rFonts w:ascii="Arial" w:eastAsia="Calibri" w:hAnsi="Arial" w:cs="Arial"/>
          <w:sz w:val="24"/>
          <w:szCs w:val="24"/>
          <w:lang w:eastAsia="es-MX"/>
        </w:rPr>
      </w:pPr>
      <w:r w:rsidRPr="00BD4032">
        <w:rPr>
          <w:rFonts w:ascii="Arial" w:eastAsia="Calibri" w:hAnsi="Arial" w:cs="Arial"/>
          <w:sz w:val="24"/>
          <w:szCs w:val="24"/>
          <w:lang w:eastAsia="es-MX"/>
        </w:rPr>
        <w:t>En base al análisis de rotación de inventarios se puede tomar la decisión de aumentar o sacar del mercado un determinado producto.</w:t>
      </w:r>
    </w:p>
    <w:p w14:paraId="3261524D" w14:textId="77777777" w:rsidR="000F793D" w:rsidRPr="00BD4032" w:rsidRDefault="000F793D" w:rsidP="00B55C32">
      <w:pPr>
        <w:rPr>
          <w:rFonts w:ascii="Arial" w:eastAsia="Calibri" w:hAnsi="Arial" w:cs="Arial"/>
          <w:sz w:val="24"/>
          <w:szCs w:val="24"/>
          <w:lang w:eastAsia="es-MX"/>
        </w:rPr>
      </w:pPr>
    </w:p>
    <w:p w14:paraId="77A06A37" w14:textId="5BDD507F" w:rsidR="000F793D" w:rsidRPr="00BD4032" w:rsidRDefault="000F793D" w:rsidP="00B55C32">
      <w:pPr>
        <w:rPr>
          <w:rFonts w:ascii="Arial" w:eastAsia="Calibri" w:hAnsi="Arial" w:cs="Arial"/>
          <w:sz w:val="24"/>
          <w:szCs w:val="24"/>
          <w:lang w:eastAsia="es-MX"/>
        </w:rPr>
      </w:pPr>
    </w:p>
    <w:p w14:paraId="546605FB" w14:textId="77777777" w:rsidR="000F793D" w:rsidRPr="00BD4032" w:rsidRDefault="000F793D" w:rsidP="00B55C32">
      <w:pPr>
        <w:rPr>
          <w:rFonts w:ascii="Arial" w:eastAsia="Calibri" w:hAnsi="Arial" w:cs="Arial"/>
          <w:sz w:val="24"/>
          <w:szCs w:val="24"/>
          <w:lang w:eastAsia="es-MX"/>
        </w:rPr>
      </w:pPr>
    </w:p>
    <w:p w14:paraId="1AF74A32" w14:textId="42351ED8" w:rsidR="000F793D" w:rsidRPr="00BD4032" w:rsidRDefault="000F793D" w:rsidP="00B55C32">
      <w:pPr>
        <w:rPr>
          <w:rFonts w:ascii="Arial" w:eastAsia="Calibri" w:hAnsi="Arial" w:cs="Arial"/>
          <w:sz w:val="24"/>
          <w:szCs w:val="24"/>
          <w:lang w:eastAsia="es-MX"/>
        </w:rPr>
      </w:pPr>
      <w:r w:rsidRPr="00BD4032">
        <w:rPr>
          <w:rFonts w:ascii="Arial" w:eastAsia="Calibri" w:hAnsi="Arial" w:cs="Arial"/>
          <w:sz w:val="24"/>
          <w:szCs w:val="24"/>
          <w:lang w:eastAsia="es-MX"/>
        </w:rPr>
        <w:lastRenderedPageBreak/>
        <w:t xml:space="preserve">La estadística es una ciencia de aplicación </w:t>
      </w:r>
      <w:proofErr w:type="spellStart"/>
      <w:proofErr w:type="gramStart"/>
      <w:r w:rsidRPr="00BD4032">
        <w:rPr>
          <w:rFonts w:ascii="Arial" w:eastAsia="Calibri" w:hAnsi="Arial" w:cs="Arial"/>
          <w:sz w:val="24"/>
          <w:szCs w:val="24"/>
          <w:lang w:eastAsia="es-MX"/>
        </w:rPr>
        <w:t>practica</w:t>
      </w:r>
      <w:proofErr w:type="spellEnd"/>
      <w:proofErr w:type="gramEnd"/>
      <w:r w:rsidRPr="00BD4032">
        <w:rPr>
          <w:rFonts w:ascii="Arial" w:eastAsia="Calibri" w:hAnsi="Arial" w:cs="Arial"/>
          <w:sz w:val="24"/>
          <w:szCs w:val="24"/>
          <w:lang w:eastAsia="es-MX"/>
        </w:rPr>
        <w:t xml:space="preserve"> casi universal en todos los campos científicos y aquí podremos ver donde podremos aplicarla:</w:t>
      </w:r>
    </w:p>
    <w:p w14:paraId="0AED2953" w14:textId="77777777" w:rsidR="000F793D" w:rsidRPr="00BD4032" w:rsidRDefault="000F793D" w:rsidP="00B55C32">
      <w:pPr>
        <w:rPr>
          <w:rFonts w:ascii="Arial" w:eastAsia="Calibri" w:hAnsi="Arial" w:cs="Arial"/>
          <w:sz w:val="24"/>
          <w:szCs w:val="24"/>
          <w:lang w:eastAsia="es-MX"/>
        </w:rPr>
      </w:pPr>
    </w:p>
    <w:p w14:paraId="21343699" w14:textId="4CB35AB4" w:rsidR="000F793D" w:rsidRPr="00BD4032" w:rsidRDefault="000F793D" w:rsidP="00B55C32">
      <w:pPr>
        <w:rPr>
          <w:rFonts w:ascii="Arial" w:eastAsia="Calibri" w:hAnsi="Arial" w:cs="Arial"/>
          <w:sz w:val="24"/>
          <w:szCs w:val="24"/>
          <w:lang w:eastAsia="es-MX"/>
        </w:rPr>
      </w:pPr>
      <w:r w:rsidRPr="00BD4032">
        <w:rPr>
          <w:rFonts w:ascii="Arial" w:eastAsia="Calibri" w:hAnsi="Arial" w:cs="Arial"/>
          <w:sz w:val="24"/>
          <w:szCs w:val="24"/>
          <w:lang w:eastAsia="es-MX"/>
        </w:rPr>
        <w:t xml:space="preserve">Campos de aplicación </w:t>
      </w:r>
    </w:p>
    <w:p w14:paraId="47571B5C" w14:textId="428B7EEE" w:rsidR="000F793D" w:rsidRPr="00BD4032" w:rsidRDefault="000F793D" w:rsidP="000F793D">
      <w:pPr>
        <w:pStyle w:val="Prrafodelista"/>
        <w:numPr>
          <w:ilvl w:val="0"/>
          <w:numId w:val="45"/>
        </w:numPr>
        <w:rPr>
          <w:rFonts w:ascii="Arial" w:eastAsia="Calibri" w:hAnsi="Arial" w:cs="Arial"/>
          <w:sz w:val="24"/>
          <w:szCs w:val="24"/>
          <w:lang w:eastAsia="es-MX"/>
        </w:rPr>
      </w:pPr>
      <w:r w:rsidRPr="00BD4032">
        <w:rPr>
          <w:rFonts w:ascii="Arial" w:eastAsia="Calibri" w:hAnsi="Arial" w:cs="Arial"/>
          <w:sz w:val="24"/>
          <w:szCs w:val="24"/>
          <w:lang w:eastAsia="es-MX"/>
        </w:rPr>
        <w:t xml:space="preserve">Ciencias naturales: se emplea en modelos termodinámicos </w:t>
      </w:r>
      <w:proofErr w:type="spellStart"/>
      <w:r w:rsidRPr="00BD4032">
        <w:rPr>
          <w:rFonts w:ascii="Arial" w:eastAsia="Calibri" w:hAnsi="Arial" w:cs="Arial"/>
          <w:sz w:val="24"/>
          <w:szCs w:val="24"/>
          <w:lang w:eastAsia="es-MX"/>
        </w:rPr>
        <w:t>copleto</w:t>
      </w:r>
      <w:proofErr w:type="spellEnd"/>
      <w:r w:rsidRPr="00BD4032">
        <w:rPr>
          <w:rFonts w:ascii="Arial" w:eastAsia="Calibri" w:hAnsi="Arial" w:cs="Arial"/>
          <w:sz w:val="24"/>
          <w:szCs w:val="24"/>
          <w:lang w:eastAsia="es-MX"/>
        </w:rPr>
        <w:t xml:space="preserve"> en física cuántica, en mecánica de fluidos, o en la teoría cinética de los gases. </w:t>
      </w:r>
    </w:p>
    <w:p w14:paraId="1702386D" w14:textId="6DE23A90" w:rsidR="000F793D" w:rsidRPr="00BD4032" w:rsidRDefault="000F793D" w:rsidP="000F793D">
      <w:pPr>
        <w:pStyle w:val="Prrafodelista"/>
        <w:numPr>
          <w:ilvl w:val="0"/>
          <w:numId w:val="45"/>
        </w:numPr>
        <w:rPr>
          <w:rFonts w:ascii="Arial" w:eastAsia="Calibri" w:hAnsi="Arial" w:cs="Arial"/>
          <w:sz w:val="24"/>
          <w:szCs w:val="24"/>
          <w:lang w:eastAsia="es-MX"/>
        </w:rPr>
      </w:pPr>
      <w:r w:rsidRPr="00BD4032">
        <w:rPr>
          <w:rFonts w:ascii="Arial" w:eastAsia="Calibri" w:hAnsi="Arial" w:cs="Arial"/>
          <w:sz w:val="24"/>
          <w:szCs w:val="24"/>
          <w:lang w:eastAsia="es-MX"/>
        </w:rPr>
        <w:t xml:space="preserve">Ciencias sociales y económicas: un pilar básico en la demografía y la sociología aplicada. </w:t>
      </w:r>
    </w:p>
    <w:p w14:paraId="7256254F" w14:textId="06364437" w:rsidR="000F793D" w:rsidRPr="00BD4032" w:rsidRDefault="000F793D" w:rsidP="000F793D">
      <w:pPr>
        <w:pStyle w:val="Prrafodelista"/>
        <w:numPr>
          <w:ilvl w:val="0"/>
          <w:numId w:val="45"/>
        </w:numPr>
        <w:rPr>
          <w:rFonts w:ascii="Arial" w:eastAsia="Calibri" w:hAnsi="Arial" w:cs="Arial"/>
          <w:sz w:val="24"/>
          <w:szCs w:val="24"/>
          <w:lang w:eastAsia="es-MX"/>
        </w:rPr>
      </w:pPr>
      <w:r w:rsidRPr="00BD4032">
        <w:rPr>
          <w:rFonts w:ascii="Arial" w:eastAsia="Calibri" w:hAnsi="Arial" w:cs="Arial"/>
          <w:sz w:val="24"/>
          <w:szCs w:val="24"/>
          <w:lang w:eastAsia="es-MX"/>
        </w:rPr>
        <w:t xml:space="preserve">Economía: </w:t>
      </w:r>
      <w:proofErr w:type="spellStart"/>
      <w:r w:rsidRPr="00BD4032">
        <w:rPr>
          <w:rFonts w:ascii="Arial" w:eastAsia="Calibri" w:hAnsi="Arial" w:cs="Arial"/>
          <w:sz w:val="24"/>
          <w:szCs w:val="24"/>
          <w:lang w:eastAsia="es-MX"/>
        </w:rPr>
        <w:t>sumunistra</w:t>
      </w:r>
      <w:proofErr w:type="spellEnd"/>
      <w:r w:rsidRPr="00BD4032">
        <w:rPr>
          <w:rFonts w:ascii="Arial" w:eastAsia="Calibri" w:hAnsi="Arial" w:cs="Arial"/>
          <w:sz w:val="24"/>
          <w:szCs w:val="24"/>
          <w:lang w:eastAsia="es-MX"/>
        </w:rPr>
        <w:t xml:space="preserve"> los valores que ayudan a descubrir interrelaciones entre múltiples para metros macro y microeconómicos.</w:t>
      </w:r>
    </w:p>
    <w:p w14:paraId="46B4192A" w14:textId="2F6E6EB9" w:rsidR="000F793D" w:rsidRPr="00BD4032" w:rsidRDefault="000F793D" w:rsidP="000F793D">
      <w:pPr>
        <w:pStyle w:val="Prrafodelista"/>
        <w:numPr>
          <w:ilvl w:val="0"/>
          <w:numId w:val="45"/>
        </w:numPr>
        <w:rPr>
          <w:rFonts w:ascii="Arial" w:eastAsia="Calibri" w:hAnsi="Arial" w:cs="Arial"/>
          <w:sz w:val="24"/>
          <w:szCs w:val="24"/>
          <w:lang w:eastAsia="es-MX"/>
        </w:rPr>
      </w:pPr>
      <w:r w:rsidRPr="00BD4032">
        <w:rPr>
          <w:rFonts w:ascii="Arial" w:eastAsia="Calibri" w:hAnsi="Arial" w:cs="Arial"/>
          <w:sz w:val="24"/>
          <w:szCs w:val="24"/>
          <w:lang w:eastAsia="es-MX"/>
        </w:rPr>
        <w:t xml:space="preserve">Las ciencias médicas: permite establecer pautas sobre la evolución de enfermedades y los enfermos, los índices de mortalidad </w:t>
      </w:r>
    </w:p>
    <w:p w14:paraId="3A9A77BD" w14:textId="77777777" w:rsidR="000F793D" w:rsidRPr="00BD4032" w:rsidRDefault="000F793D" w:rsidP="000F793D">
      <w:pPr>
        <w:rPr>
          <w:rFonts w:ascii="Arial" w:eastAsia="Calibri" w:hAnsi="Arial" w:cs="Arial"/>
          <w:sz w:val="24"/>
          <w:szCs w:val="24"/>
          <w:lang w:eastAsia="es-MX"/>
        </w:rPr>
      </w:pPr>
    </w:p>
    <w:p w14:paraId="7B3F135B" w14:textId="52F1A0D1" w:rsidR="000F793D"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Ahora veremos cómo se pueden presentar los datos.</w:t>
      </w:r>
    </w:p>
    <w:p w14:paraId="47639901" w14:textId="71F5FC75"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Los datos estadísticos se presentan generalmente expresando el valor de la frecuencia </w:t>
      </w:r>
      <w:proofErr w:type="spellStart"/>
      <w:r w:rsidRPr="00BD4032">
        <w:rPr>
          <w:rFonts w:ascii="Arial" w:eastAsia="Calibri" w:hAnsi="Arial" w:cs="Arial"/>
          <w:sz w:val="24"/>
          <w:szCs w:val="24"/>
          <w:lang w:eastAsia="es-MX"/>
        </w:rPr>
        <w:t>bsoluta</w:t>
      </w:r>
      <w:proofErr w:type="spellEnd"/>
      <w:r w:rsidRPr="00BD4032">
        <w:rPr>
          <w:rFonts w:ascii="Arial" w:eastAsia="Calibri" w:hAnsi="Arial" w:cs="Arial"/>
          <w:sz w:val="24"/>
          <w:szCs w:val="24"/>
          <w:lang w:eastAsia="es-MX"/>
        </w:rPr>
        <w:t xml:space="preserve"> que toma las variables </w:t>
      </w:r>
      <w:proofErr w:type="gramStart"/>
      <w:r w:rsidRPr="00BD4032">
        <w:rPr>
          <w:rFonts w:ascii="Arial" w:eastAsia="Calibri" w:hAnsi="Arial" w:cs="Arial"/>
          <w:sz w:val="24"/>
          <w:szCs w:val="24"/>
          <w:lang w:eastAsia="es-MX"/>
        </w:rPr>
        <w:t>significativos</w:t>
      </w:r>
      <w:proofErr w:type="gramEnd"/>
      <w:r w:rsidRPr="00BD4032">
        <w:rPr>
          <w:rFonts w:ascii="Arial" w:eastAsia="Calibri" w:hAnsi="Arial" w:cs="Arial"/>
          <w:sz w:val="24"/>
          <w:szCs w:val="24"/>
          <w:lang w:eastAsia="es-MX"/>
        </w:rPr>
        <w:t xml:space="preserve"> de un estudio y que correspondan a una población o una muestra, </w:t>
      </w:r>
    </w:p>
    <w:p w14:paraId="4C83A8F7" w14:textId="68BCE998"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La frecuencia absoluta de un valor o una modalidad de variable estadística es el </w:t>
      </w:r>
      <w:proofErr w:type="spellStart"/>
      <w:proofErr w:type="gramStart"/>
      <w:r w:rsidRPr="00BD4032">
        <w:rPr>
          <w:rFonts w:ascii="Arial" w:eastAsia="Calibri" w:hAnsi="Arial" w:cs="Arial"/>
          <w:sz w:val="24"/>
          <w:szCs w:val="24"/>
          <w:lang w:eastAsia="es-MX"/>
        </w:rPr>
        <w:t>numero</w:t>
      </w:r>
      <w:proofErr w:type="spellEnd"/>
      <w:proofErr w:type="gramEnd"/>
      <w:r w:rsidRPr="00BD4032">
        <w:rPr>
          <w:rFonts w:ascii="Arial" w:eastAsia="Calibri" w:hAnsi="Arial" w:cs="Arial"/>
          <w:sz w:val="24"/>
          <w:szCs w:val="24"/>
          <w:lang w:eastAsia="es-MX"/>
        </w:rPr>
        <w:t xml:space="preserve"> de datos observados que presentan ese valor o modalidad. </w:t>
      </w:r>
    </w:p>
    <w:p w14:paraId="5D1E26A1" w14:textId="6436E4AF"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Es decir es la organización en forma de tabla de los daos estadísticos, asignados a cada dato su frecuencia correspondiente.</w:t>
      </w:r>
    </w:p>
    <w:p w14:paraId="6A168A05" w14:textId="77777777"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Ejemplo: aquí tenemos las edades de un grupo de 30 alumnos de una escuela 10,11, 12, 13, 14 y 15 años </w:t>
      </w:r>
    </w:p>
    <w:tbl>
      <w:tblPr>
        <w:tblStyle w:val="Tablaconcuadrcula"/>
        <w:tblpPr w:leftFromText="141" w:rightFromText="141" w:vertAnchor="page" w:horzAnchor="page" w:tblpX="5581" w:tblpY="10411"/>
        <w:tblW w:w="0" w:type="auto"/>
        <w:tblLook w:val="04A0" w:firstRow="1" w:lastRow="0" w:firstColumn="1" w:lastColumn="0" w:noHBand="0" w:noVBand="1"/>
      </w:tblPr>
      <w:tblGrid>
        <w:gridCol w:w="708"/>
        <w:gridCol w:w="708"/>
        <w:gridCol w:w="951"/>
        <w:gridCol w:w="817"/>
        <w:gridCol w:w="708"/>
      </w:tblGrid>
      <w:tr w:rsidR="004E6D3E" w:rsidRPr="00BD4032" w14:paraId="78CA9EC3" w14:textId="77777777" w:rsidTr="004E6D3E">
        <w:trPr>
          <w:trHeight w:val="223"/>
        </w:trPr>
        <w:tc>
          <w:tcPr>
            <w:tcW w:w="708" w:type="dxa"/>
          </w:tcPr>
          <w:p w14:paraId="31EF2E49"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x</w:t>
            </w:r>
          </w:p>
        </w:tc>
        <w:tc>
          <w:tcPr>
            <w:tcW w:w="708" w:type="dxa"/>
          </w:tcPr>
          <w:p w14:paraId="3FCF6A68"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f</w:t>
            </w:r>
          </w:p>
        </w:tc>
        <w:tc>
          <w:tcPr>
            <w:tcW w:w="869" w:type="dxa"/>
          </w:tcPr>
          <w:p w14:paraId="1331E0FD" w14:textId="77777777" w:rsidR="004E6D3E" w:rsidRPr="00BD4032" w:rsidRDefault="004E6D3E" w:rsidP="004E6D3E">
            <w:pPr>
              <w:rPr>
                <w:rFonts w:ascii="Arial" w:eastAsia="Calibri" w:hAnsi="Arial" w:cs="Arial"/>
                <w:sz w:val="24"/>
                <w:szCs w:val="24"/>
                <w:lang w:eastAsia="es-MX"/>
              </w:rPr>
            </w:pPr>
            <w:proofErr w:type="spellStart"/>
            <w:r w:rsidRPr="00BD4032">
              <w:rPr>
                <w:rFonts w:ascii="Arial" w:eastAsia="Calibri" w:hAnsi="Arial" w:cs="Arial"/>
                <w:sz w:val="24"/>
                <w:szCs w:val="24"/>
                <w:lang w:eastAsia="es-MX"/>
              </w:rPr>
              <w:t>fr</w:t>
            </w:r>
            <w:proofErr w:type="spellEnd"/>
          </w:p>
        </w:tc>
        <w:tc>
          <w:tcPr>
            <w:tcW w:w="749" w:type="dxa"/>
          </w:tcPr>
          <w:p w14:paraId="7B910F24"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w:t>
            </w:r>
          </w:p>
        </w:tc>
        <w:tc>
          <w:tcPr>
            <w:tcW w:w="708" w:type="dxa"/>
          </w:tcPr>
          <w:p w14:paraId="06FED1FE"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f</w:t>
            </w:r>
          </w:p>
        </w:tc>
      </w:tr>
      <w:tr w:rsidR="004E6D3E" w:rsidRPr="00BD4032" w14:paraId="24C7D4AA" w14:textId="77777777" w:rsidTr="004E6D3E">
        <w:trPr>
          <w:trHeight w:val="223"/>
        </w:trPr>
        <w:tc>
          <w:tcPr>
            <w:tcW w:w="708" w:type="dxa"/>
          </w:tcPr>
          <w:p w14:paraId="1039A677"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10</w:t>
            </w:r>
          </w:p>
        </w:tc>
        <w:tc>
          <w:tcPr>
            <w:tcW w:w="708" w:type="dxa"/>
          </w:tcPr>
          <w:p w14:paraId="0EB3CE05"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2</w:t>
            </w:r>
          </w:p>
        </w:tc>
        <w:tc>
          <w:tcPr>
            <w:tcW w:w="869" w:type="dxa"/>
          </w:tcPr>
          <w:p w14:paraId="22F33E6E"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0.066</w:t>
            </w:r>
          </w:p>
        </w:tc>
        <w:tc>
          <w:tcPr>
            <w:tcW w:w="749" w:type="dxa"/>
          </w:tcPr>
          <w:p w14:paraId="68AEC6AB"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6.6</w:t>
            </w:r>
          </w:p>
        </w:tc>
        <w:tc>
          <w:tcPr>
            <w:tcW w:w="708" w:type="dxa"/>
          </w:tcPr>
          <w:p w14:paraId="14087D9E"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2</w:t>
            </w:r>
          </w:p>
        </w:tc>
      </w:tr>
      <w:tr w:rsidR="004E6D3E" w:rsidRPr="00BD4032" w14:paraId="3467D583" w14:textId="77777777" w:rsidTr="004E6D3E">
        <w:trPr>
          <w:trHeight w:val="235"/>
        </w:trPr>
        <w:tc>
          <w:tcPr>
            <w:tcW w:w="708" w:type="dxa"/>
          </w:tcPr>
          <w:p w14:paraId="2136556D"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11</w:t>
            </w:r>
          </w:p>
        </w:tc>
        <w:tc>
          <w:tcPr>
            <w:tcW w:w="708" w:type="dxa"/>
          </w:tcPr>
          <w:p w14:paraId="3C77FE01"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5</w:t>
            </w:r>
          </w:p>
        </w:tc>
        <w:tc>
          <w:tcPr>
            <w:tcW w:w="869" w:type="dxa"/>
          </w:tcPr>
          <w:p w14:paraId="62584A2C"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0.166</w:t>
            </w:r>
          </w:p>
        </w:tc>
        <w:tc>
          <w:tcPr>
            <w:tcW w:w="749" w:type="dxa"/>
          </w:tcPr>
          <w:p w14:paraId="702263B5"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16.6</w:t>
            </w:r>
          </w:p>
        </w:tc>
        <w:tc>
          <w:tcPr>
            <w:tcW w:w="708" w:type="dxa"/>
          </w:tcPr>
          <w:p w14:paraId="7257FBE8"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7</w:t>
            </w:r>
          </w:p>
        </w:tc>
      </w:tr>
      <w:tr w:rsidR="004E6D3E" w:rsidRPr="00BD4032" w14:paraId="0AA70CC7" w14:textId="77777777" w:rsidTr="004E6D3E">
        <w:trPr>
          <w:trHeight w:val="223"/>
        </w:trPr>
        <w:tc>
          <w:tcPr>
            <w:tcW w:w="708" w:type="dxa"/>
          </w:tcPr>
          <w:p w14:paraId="0E76E187"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708" w:type="dxa"/>
          </w:tcPr>
          <w:p w14:paraId="01B6B0D8"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869" w:type="dxa"/>
          </w:tcPr>
          <w:p w14:paraId="58AAF5CE"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0.4</w:t>
            </w:r>
          </w:p>
        </w:tc>
        <w:tc>
          <w:tcPr>
            <w:tcW w:w="749" w:type="dxa"/>
          </w:tcPr>
          <w:p w14:paraId="31A4C78A"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40</w:t>
            </w:r>
          </w:p>
        </w:tc>
        <w:tc>
          <w:tcPr>
            <w:tcW w:w="708" w:type="dxa"/>
          </w:tcPr>
          <w:p w14:paraId="1987D29A"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19</w:t>
            </w:r>
          </w:p>
        </w:tc>
      </w:tr>
      <w:tr w:rsidR="004E6D3E" w:rsidRPr="00BD4032" w14:paraId="1EEDC626" w14:textId="77777777" w:rsidTr="004E6D3E">
        <w:trPr>
          <w:trHeight w:val="223"/>
        </w:trPr>
        <w:tc>
          <w:tcPr>
            <w:tcW w:w="708" w:type="dxa"/>
          </w:tcPr>
          <w:p w14:paraId="45A1F5ED"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13</w:t>
            </w:r>
          </w:p>
        </w:tc>
        <w:tc>
          <w:tcPr>
            <w:tcW w:w="708" w:type="dxa"/>
          </w:tcPr>
          <w:p w14:paraId="71645172"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5</w:t>
            </w:r>
          </w:p>
        </w:tc>
        <w:tc>
          <w:tcPr>
            <w:tcW w:w="869" w:type="dxa"/>
          </w:tcPr>
          <w:p w14:paraId="30958624"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0.166</w:t>
            </w:r>
          </w:p>
        </w:tc>
        <w:tc>
          <w:tcPr>
            <w:tcW w:w="749" w:type="dxa"/>
          </w:tcPr>
          <w:p w14:paraId="7347D324"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16.6</w:t>
            </w:r>
          </w:p>
        </w:tc>
        <w:tc>
          <w:tcPr>
            <w:tcW w:w="708" w:type="dxa"/>
          </w:tcPr>
          <w:p w14:paraId="257BF188"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24</w:t>
            </w:r>
          </w:p>
        </w:tc>
      </w:tr>
      <w:tr w:rsidR="004E6D3E" w:rsidRPr="00BD4032" w14:paraId="2A34C213" w14:textId="77777777" w:rsidTr="004E6D3E">
        <w:trPr>
          <w:trHeight w:val="223"/>
        </w:trPr>
        <w:tc>
          <w:tcPr>
            <w:tcW w:w="708" w:type="dxa"/>
          </w:tcPr>
          <w:p w14:paraId="22D76E2F"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14</w:t>
            </w:r>
          </w:p>
        </w:tc>
        <w:tc>
          <w:tcPr>
            <w:tcW w:w="708" w:type="dxa"/>
          </w:tcPr>
          <w:p w14:paraId="3DAAB467"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2</w:t>
            </w:r>
          </w:p>
        </w:tc>
        <w:tc>
          <w:tcPr>
            <w:tcW w:w="869" w:type="dxa"/>
          </w:tcPr>
          <w:p w14:paraId="58D79727"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0.066</w:t>
            </w:r>
          </w:p>
        </w:tc>
        <w:tc>
          <w:tcPr>
            <w:tcW w:w="749" w:type="dxa"/>
          </w:tcPr>
          <w:p w14:paraId="61CE94CC"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6.6</w:t>
            </w:r>
          </w:p>
        </w:tc>
        <w:tc>
          <w:tcPr>
            <w:tcW w:w="708" w:type="dxa"/>
          </w:tcPr>
          <w:p w14:paraId="4D2F49F3"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26</w:t>
            </w:r>
          </w:p>
        </w:tc>
      </w:tr>
      <w:tr w:rsidR="004E6D3E" w:rsidRPr="00BD4032" w14:paraId="615A7DA8" w14:textId="77777777" w:rsidTr="004E6D3E">
        <w:trPr>
          <w:trHeight w:val="223"/>
        </w:trPr>
        <w:tc>
          <w:tcPr>
            <w:tcW w:w="708" w:type="dxa"/>
          </w:tcPr>
          <w:p w14:paraId="450621BA"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15</w:t>
            </w:r>
          </w:p>
        </w:tc>
        <w:tc>
          <w:tcPr>
            <w:tcW w:w="708" w:type="dxa"/>
          </w:tcPr>
          <w:p w14:paraId="1748B9B6"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4</w:t>
            </w:r>
          </w:p>
        </w:tc>
        <w:tc>
          <w:tcPr>
            <w:tcW w:w="869" w:type="dxa"/>
          </w:tcPr>
          <w:p w14:paraId="5C092620"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0.1333</w:t>
            </w:r>
          </w:p>
        </w:tc>
        <w:tc>
          <w:tcPr>
            <w:tcW w:w="749" w:type="dxa"/>
          </w:tcPr>
          <w:p w14:paraId="66087D81"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13.3</w:t>
            </w:r>
          </w:p>
        </w:tc>
        <w:tc>
          <w:tcPr>
            <w:tcW w:w="708" w:type="dxa"/>
          </w:tcPr>
          <w:p w14:paraId="6EC39C92"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30</w:t>
            </w:r>
          </w:p>
        </w:tc>
      </w:tr>
      <w:tr w:rsidR="004E6D3E" w:rsidRPr="00BD4032" w14:paraId="534C25CA" w14:textId="77777777" w:rsidTr="004E6D3E">
        <w:trPr>
          <w:trHeight w:val="223"/>
        </w:trPr>
        <w:tc>
          <w:tcPr>
            <w:tcW w:w="708" w:type="dxa"/>
          </w:tcPr>
          <w:p w14:paraId="6793702B" w14:textId="77777777" w:rsidR="004E6D3E" w:rsidRPr="00BD4032" w:rsidRDefault="004E6D3E" w:rsidP="004E6D3E">
            <w:pPr>
              <w:rPr>
                <w:rFonts w:ascii="Arial" w:eastAsia="Calibri" w:hAnsi="Arial" w:cs="Arial"/>
                <w:sz w:val="24"/>
                <w:szCs w:val="24"/>
                <w:lang w:eastAsia="es-MX"/>
              </w:rPr>
            </w:pPr>
          </w:p>
        </w:tc>
        <w:tc>
          <w:tcPr>
            <w:tcW w:w="708" w:type="dxa"/>
          </w:tcPr>
          <w:p w14:paraId="1E430F2B"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30</w:t>
            </w:r>
          </w:p>
        </w:tc>
        <w:tc>
          <w:tcPr>
            <w:tcW w:w="869" w:type="dxa"/>
          </w:tcPr>
          <w:p w14:paraId="0DA9AD88"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0.997</w:t>
            </w:r>
          </w:p>
        </w:tc>
        <w:tc>
          <w:tcPr>
            <w:tcW w:w="749" w:type="dxa"/>
          </w:tcPr>
          <w:p w14:paraId="4172E3C4" w14:textId="77777777" w:rsidR="004E6D3E" w:rsidRPr="00BD4032" w:rsidRDefault="004E6D3E" w:rsidP="004E6D3E">
            <w:pPr>
              <w:rPr>
                <w:rFonts w:ascii="Arial" w:eastAsia="Calibri" w:hAnsi="Arial" w:cs="Arial"/>
                <w:sz w:val="24"/>
                <w:szCs w:val="24"/>
                <w:lang w:eastAsia="es-MX"/>
              </w:rPr>
            </w:pPr>
            <w:r w:rsidRPr="00BD4032">
              <w:rPr>
                <w:rFonts w:ascii="Arial" w:eastAsia="Calibri" w:hAnsi="Arial" w:cs="Arial"/>
                <w:sz w:val="24"/>
                <w:szCs w:val="24"/>
                <w:lang w:eastAsia="es-MX"/>
              </w:rPr>
              <w:t>199,7</w:t>
            </w:r>
          </w:p>
        </w:tc>
        <w:tc>
          <w:tcPr>
            <w:tcW w:w="708" w:type="dxa"/>
          </w:tcPr>
          <w:p w14:paraId="6F98BA3B" w14:textId="77777777" w:rsidR="004E6D3E" w:rsidRPr="00BD4032" w:rsidRDefault="004E6D3E" w:rsidP="004E6D3E">
            <w:pPr>
              <w:rPr>
                <w:rFonts w:ascii="Arial" w:eastAsia="Calibri" w:hAnsi="Arial" w:cs="Arial"/>
                <w:sz w:val="24"/>
                <w:szCs w:val="24"/>
                <w:lang w:eastAsia="es-MX"/>
              </w:rPr>
            </w:pPr>
          </w:p>
          <w:p w14:paraId="512D5614" w14:textId="77777777" w:rsidR="004E6D3E" w:rsidRPr="00BD4032" w:rsidRDefault="004E6D3E" w:rsidP="004E6D3E">
            <w:pPr>
              <w:rPr>
                <w:rFonts w:ascii="Arial" w:eastAsia="Calibri" w:hAnsi="Arial" w:cs="Arial"/>
                <w:sz w:val="24"/>
                <w:szCs w:val="24"/>
                <w:lang w:eastAsia="es-MX"/>
              </w:rPr>
            </w:pPr>
          </w:p>
        </w:tc>
      </w:tr>
    </w:tbl>
    <w:p w14:paraId="181716AD" w14:textId="5CBD6D4A" w:rsidR="005544C0" w:rsidRPr="00BD4032" w:rsidRDefault="005544C0" w:rsidP="000F793D">
      <w:pPr>
        <w:rPr>
          <w:rFonts w:ascii="Arial" w:eastAsia="Calibri" w:hAnsi="Arial" w:cs="Arial"/>
          <w:sz w:val="24"/>
          <w:szCs w:val="24"/>
          <w:lang w:eastAsia="es-MX"/>
        </w:rPr>
      </w:pPr>
    </w:p>
    <w:tbl>
      <w:tblPr>
        <w:tblStyle w:val="Tablaconcuadrcula"/>
        <w:tblW w:w="0" w:type="auto"/>
        <w:tblLook w:val="04A0" w:firstRow="1" w:lastRow="0" w:firstColumn="1" w:lastColumn="0" w:noHBand="0" w:noVBand="1"/>
      </w:tblPr>
      <w:tblGrid>
        <w:gridCol w:w="483"/>
        <w:gridCol w:w="483"/>
        <w:gridCol w:w="483"/>
        <w:gridCol w:w="483"/>
        <w:gridCol w:w="483"/>
      </w:tblGrid>
      <w:tr w:rsidR="005544C0" w:rsidRPr="00BD4032" w14:paraId="6A2A0FAE" w14:textId="77777777" w:rsidTr="005544C0">
        <w:trPr>
          <w:trHeight w:val="302"/>
        </w:trPr>
        <w:tc>
          <w:tcPr>
            <w:tcW w:w="482" w:type="dxa"/>
          </w:tcPr>
          <w:p w14:paraId="37A5FC38" w14:textId="190B37FB"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75C9CF33" w14:textId="5E6F5D0B"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11</w:t>
            </w:r>
          </w:p>
        </w:tc>
        <w:tc>
          <w:tcPr>
            <w:tcW w:w="482" w:type="dxa"/>
          </w:tcPr>
          <w:p w14:paraId="5A1ED614" w14:textId="7151460F"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15</w:t>
            </w:r>
          </w:p>
        </w:tc>
        <w:tc>
          <w:tcPr>
            <w:tcW w:w="482" w:type="dxa"/>
          </w:tcPr>
          <w:p w14:paraId="6C07B586" w14:textId="55F9B033"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14</w:t>
            </w:r>
          </w:p>
        </w:tc>
        <w:tc>
          <w:tcPr>
            <w:tcW w:w="482" w:type="dxa"/>
          </w:tcPr>
          <w:p w14:paraId="7ECBC3F8" w14:textId="66E96D04"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14</w:t>
            </w:r>
          </w:p>
        </w:tc>
      </w:tr>
      <w:tr w:rsidR="005544C0" w:rsidRPr="00BD4032" w14:paraId="7F6D493A" w14:textId="77777777" w:rsidTr="005544C0">
        <w:trPr>
          <w:trHeight w:val="302"/>
        </w:trPr>
        <w:tc>
          <w:tcPr>
            <w:tcW w:w="482" w:type="dxa"/>
          </w:tcPr>
          <w:p w14:paraId="6AA87986" w14:textId="66C628A5"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11</w:t>
            </w:r>
          </w:p>
        </w:tc>
        <w:tc>
          <w:tcPr>
            <w:tcW w:w="482" w:type="dxa"/>
          </w:tcPr>
          <w:p w14:paraId="5C4AF86C" w14:textId="5B122FC9"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432932E8" w14:textId="63C016CC"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13</w:t>
            </w:r>
          </w:p>
        </w:tc>
        <w:tc>
          <w:tcPr>
            <w:tcW w:w="482" w:type="dxa"/>
          </w:tcPr>
          <w:p w14:paraId="1E92C8CC" w14:textId="5B3775B6"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13</w:t>
            </w:r>
          </w:p>
        </w:tc>
        <w:tc>
          <w:tcPr>
            <w:tcW w:w="482" w:type="dxa"/>
          </w:tcPr>
          <w:p w14:paraId="002DFDC6" w14:textId="24082026"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13</w:t>
            </w:r>
          </w:p>
        </w:tc>
      </w:tr>
      <w:tr w:rsidR="005544C0" w:rsidRPr="00BD4032" w14:paraId="2F823A51" w14:textId="77777777" w:rsidTr="005544C0">
        <w:trPr>
          <w:trHeight w:val="319"/>
        </w:trPr>
        <w:tc>
          <w:tcPr>
            <w:tcW w:w="482" w:type="dxa"/>
          </w:tcPr>
          <w:p w14:paraId="1E9F2E09" w14:textId="79ABACA4"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15</w:t>
            </w:r>
          </w:p>
        </w:tc>
        <w:tc>
          <w:tcPr>
            <w:tcW w:w="482" w:type="dxa"/>
          </w:tcPr>
          <w:p w14:paraId="5BB5C9CA" w14:textId="4A0B1480"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680B1EE6" w14:textId="261E5555"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0DAD5990" w14:textId="74BC67C1"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4E51B464" w14:textId="7AE55B0F"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r>
      <w:tr w:rsidR="005544C0" w:rsidRPr="00BD4032" w14:paraId="115106A1" w14:textId="77777777" w:rsidTr="005544C0">
        <w:trPr>
          <w:trHeight w:val="302"/>
        </w:trPr>
        <w:tc>
          <w:tcPr>
            <w:tcW w:w="482" w:type="dxa"/>
          </w:tcPr>
          <w:p w14:paraId="32041509" w14:textId="4BE349B5"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11</w:t>
            </w:r>
          </w:p>
        </w:tc>
        <w:tc>
          <w:tcPr>
            <w:tcW w:w="482" w:type="dxa"/>
          </w:tcPr>
          <w:p w14:paraId="61A7CB6A" w14:textId="698F76F3"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10</w:t>
            </w:r>
          </w:p>
        </w:tc>
        <w:tc>
          <w:tcPr>
            <w:tcW w:w="482" w:type="dxa"/>
          </w:tcPr>
          <w:p w14:paraId="7D3396D8" w14:textId="3FD32C15"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15</w:t>
            </w:r>
          </w:p>
        </w:tc>
        <w:tc>
          <w:tcPr>
            <w:tcW w:w="482" w:type="dxa"/>
          </w:tcPr>
          <w:p w14:paraId="3F2EC78B" w14:textId="234EF95F"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15</w:t>
            </w:r>
          </w:p>
        </w:tc>
        <w:tc>
          <w:tcPr>
            <w:tcW w:w="482" w:type="dxa"/>
          </w:tcPr>
          <w:p w14:paraId="00A9E8B5" w14:textId="27C17FE3"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r>
      <w:tr w:rsidR="005544C0" w:rsidRPr="00BD4032" w14:paraId="705281D9" w14:textId="77777777" w:rsidTr="005544C0">
        <w:trPr>
          <w:trHeight w:val="302"/>
        </w:trPr>
        <w:tc>
          <w:tcPr>
            <w:tcW w:w="482" w:type="dxa"/>
          </w:tcPr>
          <w:p w14:paraId="6C77FBAB" w14:textId="45540127"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51FEC8C4" w14:textId="42BD1F44"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3668F02E" w14:textId="6C655555"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13</w:t>
            </w:r>
          </w:p>
        </w:tc>
        <w:tc>
          <w:tcPr>
            <w:tcW w:w="482" w:type="dxa"/>
          </w:tcPr>
          <w:p w14:paraId="72D2DA8B" w14:textId="068791B9"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13</w:t>
            </w:r>
          </w:p>
        </w:tc>
        <w:tc>
          <w:tcPr>
            <w:tcW w:w="482" w:type="dxa"/>
          </w:tcPr>
          <w:p w14:paraId="1E16EB6D" w14:textId="19EE12CB"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r>
      <w:tr w:rsidR="005544C0" w:rsidRPr="00BD4032" w14:paraId="3F719CFA" w14:textId="77777777" w:rsidTr="005544C0">
        <w:trPr>
          <w:trHeight w:val="302"/>
        </w:trPr>
        <w:tc>
          <w:tcPr>
            <w:tcW w:w="482" w:type="dxa"/>
          </w:tcPr>
          <w:p w14:paraId="284C4616" w14:textId="5D53AC24"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11</w:t>
            </w:r>
          </w:p>
        </w:tc>
        <w:tc>
          <w:tcPr>
            <w:tcW w:w="482" w:type="dxa"/>
          </w:tcPr>
          <w:p w14:paraId="11299555" w14:textId="6DFFDC55"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10</w:t>
            </w:r>
          </w:p>
        </w:tc>
        <w:tc>
          <w:tcPr>
            <w:tcW w:w="482" w:type="dxa"/>
          </w:tcPr>
          <w:p w14:paraId="0352A178" w14:textId="0BB4A15E"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140925EE" w14:textId="2B9F499F"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12</w:t>
            </w:r>
          </w:p>
        </w:tc>
        <w:tc>
          <w:tcPr>
            <w:tcW w:w="482" w:type="dxa"/>
          </w:tcPr>
          <w:p w14:paraId="3E00CAD2" w14:textId="18D834A0" w:rsidR="005544C0" w:rsidRPr="00BD4032" w:rsidRDefault="005544C0" w:rsidP="000F793D">
            <w:pPr>
              <w:rPr>
                <w:rFonts w:ascii="Arial" w:eastAsia="Calibri" w:hAnsi="Arial" w:cs="Arial"/>
                <w:sz w:val="24"/>
                <w:szCs w:val="24"/>
                <w:lang w:eastAsia="es-MX"/>
              </w:rPr>
            </w:pPr>
            <w:r w:rsidRPr="00BD4032">
              <w:rPr>
                <w:rFonts w:ascii="Arial" w:eastAsia="Calibri" w:hAnsi="Arial" w:cs="Arial"/>
                <w:sz w:val="24"/>
                <w:szCs w:val="24"/>
                <w:lang w:eastAsia="es-MX"/>
              </w:rPr>
              <w:t>11</w:t>
            </w:r>
          </w:p>
        </w:tc>
      </w:tr>
    </w:tbl>
    <w:p w14:paraId="6EE6E94E" w14:textId="77777777" w:rsidR="005544C0" w:rsidRPr="00BD4032" w:rsidRDefault="005544C0" w:rsidP="000F793D">
      <w:pPr>
        <w:rPr>
          <w:rFonts w:ascii="Arial" w:eastAsia="Calibri" w:hAnsi="Arial" w:cs="Arial"/>
          <w:sz w:val="24"/>
          <w:szCs w:val="24"/>
          <w:lang w:eastAsia="es-MX"/>
        </w:rPr>
      </w:pPr>
    </w:p>
    <w:p w14:paraId="4BD67801" w14:textId="77777777" w:rsidR="005544C0" w:rsidRPr="00BD4032" w:rsidRDefault="005544C0" w:rsidP="000F793D">
      <w:pPr>
        <w:rPr>
          <w:rFonts w:ascii="Arial" w:eastAsia="Calibri" w:hAnsi="Arial" w:cs="Arial"/>
          <w:sz w:val="24"/>
          <w:szCs w:val="24"/>
          <w:lang w:eastAsia="es-MX"/>
        </w:rPr>
      </w:pPr>
    </w:p>
    <w:p w14:paraId="2B529F22" w14:textId="77777777" w:rsidR="004E6D3E" w:rsidRPr="00BD4032" w:rsidRDefault="004E6D3E" w:rsidP="000F793D">
      <w:pPr>
        <w:rPr>
          <w:rFonts w:ascii="Arial" w:eastAsia="Calibri" w:hAnsi="Arial" w:cs="Arial"/>
          <w:sz w:val="24"/>
          <w:szCs w:val="24"/>
          <w:lang w:eastAsia="es-MX"/>
        </w:rPr>
      </w:pPr>
    </w:p>
    <w:p w14:paraId="1BAFB2A5" w14:textId="77777777" w:rsidR="004E6D3E" w:rsidRPr="00BD4032" w:rsidRDefault="004E6D3E" w:rsidP="000F793D">
      <w:pPr>
        <w:rPr>
          <w:rFonts w:ascii="Arial" w:eastAsia="Calibri" w:hAnsi="Arial" w:cs="Arial"/>
          <w:sz w:val="24"/>
          <w:szCs w:val="24"/>
          <w:lang w:eastAsia="es-MX"/>
        </w:rPr>
      </w:pPr>
    </w:p>
    <w:p w14:paraId="3E652EDF" w14:textId="677BB81B" w:rsidR="004E6D3E" w:rsidRPr="00BD4032" w:rsidRDefault="004E6D3E" w:rsidP="000F793D">
      <w:pPr>
        <w:rPr>
          <w:rFonts w:ascii="Arial" w:eastAsia="Calibri" w:hAnsi="Arial" w:cs="Arial"/>
          <w:sz w:val="24"/>
          <w:szCs w:val="24"/>
          <w:lang w:eastAsia="es-MX"/>
        </w:rPr>
      </w:pPr>
      <w:r w:rsidRPr="00BD4032">
        <w:rPr>
          <w:rFonts w:ascii="Arial" w:eastAsia="Calibri" w:hAnsi="Arial" w:cs="Arial"/>
          <w:sz w:val="24"/>
          <w:szCs w:val="24"/>
          <w:lang w:eastAsia="es-MX"/>
        </w:rPr>
        <w:lastRenderedPageBreak/>
        <w:t xml:space="preserve">X= se refiere a los datos que teneos </w:t>
      </w:r>
      <w:r w:rsidR="00110797" w:rsidRPr="00BD4032">
        <w:rPr>
          <w:rFonts w:ascii="Arial" w:eastAsia="Calibri" w:hAnsi="Arial" w:cs="Arial"/>
          <w:sz w:val="24"/>
          <w:szCs w:val="24"/>
          <w:lang w:eastAsia="es-MX"/>
        </w:rPr>
        <w:t>ósea</w:t>
      </w:r>
      <w:r w:rsidRPr="00BD4032">
        <w:rPr>
          <w:rFonts w:ascii="Arial" w:eastAsia="Calibri" w:hAnsi="Arial" w:cs="Arial"/>
          <w:sz w:val="24"/>
          <w:szCs w:val="24"/>
          <w:lang w:eastAsia="es-MX"/>
        </w:rPr>
        <w:t xml:space="preserve"> las edade</w:t>
      </w:r>
      <w:r w:rsidR="00110797" w:rsidRPr="00BD4032">
        <w:rPr>
          <w:rFonts w:ascii="Arial" w:eastAsia="Calibri" w:hAnsi="Arial" w:cs="Arial"/>
          <w:sz w:val="24"/>
          <w:szCs w:val="24"/>
          <w:lang w:eastAsia="es-MX"/>
        </w:rPr>
        <w:t>s</w:t>
      </w:r>
      <w:r w:rsidRPr="00BD4032">
        <w:rPr>
          <w:rFonts w:ascii="Arial" w:eastAsia="Calibri" w:hAnsi="Arial" w:cs="Arial"/>
          <w:sz w:val="24"/>
          <w:szCs w:val="24"/>
          <w:lang w:eastAsia="es-MX"/>
        </w:rPr>
        <w:t>.</w:t>
      </w:r>
    </w:p>
    <w:p w14:paraId="78E704C7" w14:textId="51C69507" w:rsidR="004E6D3E" w:rsidRPr="00BD4032" w:rsidRDefault="004E6D3E"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F= frecuencia absoluta. El </w:t>
      </w:r>
      <w:r w:rsidR="00110797" w:rsidRPr="00BD4032">
        <w:rPr>
          <w:rFonts w:ascii="Arial" w:eastAsia="Calibri" w:hAnsi="Arial" w:cs="Arial"/>
          <w:sz w:val="24"/>
          <w:szCs w:val="24"/>
          <w:lang w:eastAsia="es-MX"/>
        </w:rPr>
        <w:t>número</w:t>
      </w:r>
      <w:r w:rsidRPr="00BD4032">
        <w:rPr>
          <w:rFonts w:ascii="Arial" w:eastAsia="Calibri" w:hAnsi="Arial" w:cs="Arial"/>
          <w:sz w:val="24"/>
          <w:szCs w:val="24"/>
          <w:lang w:eastAsia="es-MX"/>
        </w:rPr>
        <w:t xml:space="preserve"> de veces que se repite un dato. Cuantos niños de 10 tenemos cuantos de 11 cuantos de 12 </w:t>
      </w:r>
    </w:p>
    <w:p w14:paraId="4A8FFAEB" w14:textId="106E01BC" w:rsidR="004E6D3E" w:rsidRPr="00BD4032" w:rsidRDefault="004E6D3E" w:rsidP="000F793D">
      <w:pPr>
        <w:rPr>
          <w:rFonts w:ascii="Arial" w:eastAsia="Calibri" w:hAnsi="Arial" w:cs="Arial"/>
          <w:sz w:val="24"/>
          <w:szCs w:val="24"/>
          <w:lang w:eastAsia="es-MX"/>
        </w:rPr>
      </w:pPr>
      <w:r w:rsidRPr="00BD4032">
        <w:rPr>
          <w:rFonts w:ascii="Arial" w:eastAsia="Calibri" w:hAnsi="Arial" w:cs="Arial"/>
          <w:sz w:val="24"/>
          <w:szCs w:val="24"/>
          <w:lang w:eastAsia="es-MX"/>
        </w:rPr>
        <w:t>Fr= frecuencia relativa.</w:t>
      </w:r>
    </w:p>
    <w:p w14:paraId="4A50092E" w14:textId="27594F39"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Se calcula </w:t>
      </w:r>
      <w:proofErr w:type="spellStart"/>
      <w:r w:rsidRPr="00BD4032">
        <w:rPr>
          <w:rFonts w:ascii="Arial" w:eastAsia="Calibri" w:hAnsi="Arial" w:cs="Arial"/>
          <w:sz w:val="24"/>
          <w:szCs w:val="24"/>
          <w:lang w:eastAsia="es-MX"/>
        </w:rPr>
        <w:t>fr</w:t>
      </w:r>
      <w:proofErr w:type="spellEnd"/>
      <w:r w:rsidRPr="00BD4032">
        <w:rPr>
          <w:rFonts w:ascii="Arial" w:eastAsia="Calibri" w:hAnsi="Arial" w:cs="Arial"/>
          <w:sz w:val="24"/>
          <w:szCs w:val="24"/>
          <w:lang w:eastAsia="es-MX"/>
        </w:rPr>
        <w:t xml:space="preserve">= f/n </w:t>
      </w:r>
      <w:proofErr w:type="spellStart"/>
      <w:r w:rsidRPr="00BD4032">
        <w:rPr>
          <w:rFonts w:ascii="Arial" w:eastAsia="Calibri" w:hAnsi="Arial" w:cs="Arial"/>
          <w:sz w:val="24"/>
          <w:szCs w:val="24"/>
          <w:lang w:eastAsia="es-MX"/>
        </w:rPr>
        <w:t>osea</w:t>
      </w:r>
      <w:proofErr w:type="spellEnd"/>
      <w:r w:rsidRPr="00BD4032">
        <w:rPr>
          <w:rFonts w:ascii="Arial" w:eastAsia="Calibri" w:hAnsi="Arial" w:cs="Arial"/>
          <w:sz w:val="24"/>
          <w:szCs w:val="24"/>
          <w:lang w:eastAsia="es-MX"/>
        </w:rPr>
        <w:t xml:space="preserve"> 2/30=0.066</w:t>
      </w:r>
    </w:p>
    <w:p w14:paraId="56BCE2E5" w14:textId="156E4C6A"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 se multiplica por 100 </w:t>
      </w:r>
    </w:p>
    <w:p w14:paraId="5EFC7055" w14:textId="44CE7BF4"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F= </w:t>
      </w:r>
      <w:proofErr w:type="spellStart"/>
      <w:r w:rsidRPr="00BD4032">
        <w:rPr>
          <w:rFonts w:ascii="Arial" w:eastAsia="Calibri" w:hAnsi="Arial" w:cs="Arial"/>
          <w:sz w:val="24"/>
          <w:szCs w:val="24"/>
          <w:lang w:eastAsia="es-MX"/>
        </w:rPr>
        <w:t>frecuancia</w:t>
      </w:r>
      <w:proofErr w:type="spellEnd"/>
      <w:r w:rsidRPr="00BD4032">
        <w:rPr>
          <w:rFonts w:ascii="Arial" w:eastAsia="Calibri" w:hAnsi="Arial" w:cs="Arial"/>
          <w:sz w:val="24"/>
          <w:szCs w:val="24"/>
          <w:lang w:eastAsia="es-MX"/>
        </w:rPr>
        <w:t xml:space="preserve"> absoluta acomodada </w:t>
      </w:r>
    </w:p>
    <w:p w14:paraId="1E71F383" w14:textId="1497B6D1"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RAZON</w:t>
      </w:r>
    </w:p>
    <w:p w14:paraId="77CE6A3C" w14:textId="05A9C21B"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Una razón se obtiene como el cociente entre 2 </w:t>
      </w:r>
      <w:proofErr w:type="spellStart"/>
      <w:r w:rsidRPr="00BD4032">
        <w:rPr>
          <w:rFonts w:ascii="Arial" w:eastAsia="Calibri" w:hAnsi="Arial" w:cs="Arial"/>
          <w:sz w:val="24"/>
          <w:szCs w:val="24"/>
          <w:lang w:eastAsia="es-MX"/>
        </w:rPr>
        <w:t>cantiades</w:t>
      </w:r>
      <w:proofErr w:type="spellEnd"/>
      <w:r w:rsidRPr="00BD4032">
        <w:rPr>
          <w:rFonts w:ascii="Arial" w:eastAsia="Calibri" w:hAnsi="Arial" w:cs="Arial"/>
          <w:sz w:val="24"/>
          <w:szCs w:val="24"/>
          <w:lang w:eastAsia="es-MX"/>
        </w:rPr>
        <w:t xml:space="preserve"> comparables </w:t>
      </w:r>
    </w:p>
    <w:p w14:paraId="5E29D3A8" w14:textId="0E91C70C"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Ejemplo </w:t>
      </w:r>
    </w:p>
    <w:p w14:paraId="1B4D3BAE" w14:textId="66F00FA4"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Población </w:t>
      </w:r>
      <w:proofErr w:type="spellStart"/>
      <w:r w:rsidRPr="00BD4032">
        <w:rPr>
          <w:rFonts w:ascii="Arial" w:eastAsia="Calibri" w:hAnsi="Arial" w:cs="Arial"/>
          <w:sz w:val="24"/>
          <w:szCs w:val="24"/>
          <w:lang w:eastAsia="es-MX"/>
        </w:rPr>
        <w:t>paraguay</w:t>
      </w:r>
      <w:proofErr w:type="spellEnd"/>
      <w:r w:rsidRPr="00BD4032">
        <w:rPr>
          <w:rFonts w:ascii="Arial" w:eastAsia="Calibri" w:hAnsi="Arial" w:cs="Arial"/>
          <w:sz w:val="24"/>
          <w:szCs w:val="24"/>
          <w:lang w:eastAsia="es-MX"/>
        </w:rPr>
        <w:t xml:space="preserve"> año 2018 =6.956.000</w:t>
      </w:r>
    </w:p>
    <w:p w14:paraId="4ADBA259" w14:textId="683CE666"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Cantidad de </w:t>
      </w:r>
      <w:proofErr w:type="spellStart"/>
      <w:r w:rsidRPr="00BD4032">
        <w:rPr>
          <w:rFonts w:ascii="Arial" w:eastAsia="Calibri" w:hAnsi="Arial" w:cs="Arial"/>
          <w:sz w:val="24"/>
          <w:szCs w:val="24"/>
          <w:lang w:eastAsia="es-MX"/>
        </w:rPr>
        <w:t>ujeres</w:t>
      </w:r>
      <w:proofErr w:type="spellEnd"/>
      <w:r w:rsidRPr="00BD4032">
        <w:rPr>
          <w:rFonts w:ascii="Arial" w:eastAsia="Calibri" w:hAnsi="Arial" w:cs="Arial"/>
          <w:sz w:val="24"/>
          <w:szCs w:val="24"/>
          <w:lang w:eastAsia="es-MX"/>
        </w:rPr>
        <w:t xml:space="preserve"> año 2018= 3.419.021</w:t>
      </w:r>
    </w:p>
    <w:p w14:paraId="334E91D2" w14:textId="1C9DC36D"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La razón entre el </w:t>
      </w:r>
      <w:proofErr w:type="spellStart"/>
      <w:proofErr w:type="gramStart"/>
      <w:r w:rsidRPr="00BD4032">
        <w:rPr>
          <w:rFonts w:ascii="Arial" w:eastAsia="Calibri" w:hAnsi="Arial" w:cs="Arial"/>
          <w:sz w:val="24"/>
          <w:szCs w:val="24"/>
          <w:lang w:eastAsia="es-MX"/>
        </w:rPr>
        <w:t>numero</w:t>
      </w:r>
      <w:proofErr w:type="spellEnd"/>
      <w:proofErr w:type="gramEnd"/>
      <w:r w:rsidRPr="00BD4032">
        <w:rPr>
          <w:rFonts w:ascii="Arial" w:eastAsia="Calibri" w:hAnsi="Arial" w:cs="Arial"/>
          <w:sz w:val="24"/>
          <w:szCs w:val="24"/>
          <w:lang w:eastAsia="es-MX"/>
        </w:rPr>
        <w:t xml:space="preserve"> de mujeres y la población total de </w:t>
      </w:r>
      <w:proofErr w:type="spellStart"/>
      <w:r w:rsidRPr="00BD4032">
        <w:rPr>
          <w:rFonts w:ascii="Arial" w:eastAsia="Calibri" w:hAnsi="Arial" w:cs="Arial"/>
          <w:sz w:val="24"/>
          <w:szCs w:val="24"/>
          <w:lang w:eastAsia="es-MX"/>
        </w:rPr>
        <w:t>paraguay</w:t>
      </w:r>
      <w:proofErr w:type="spellEnd"/>
      <w:r w:rsidRPr="00BD4032">
        <w:rPr>
          <w:rFonts w:ascii="Arial" w:eastAsia="Calibri" w:hAnsi="Arial" w:cs="Arial"/>
          <w:sz w:val="24"/>
          <w:szCs w:val="24"/>
          <w:lang w:eastAsia="es-MX"/>
        </w:rPr>
        <w:t xml:space="preserve"> es </w:t>
      </w:r>
    </w:p>
    <w:p w14:paraId="3ECE0DE3" w14:textId="5D2644FE" w:rsidR="00110797" w:rsidRPr="00BD4032" w:rsidRDefault="00110797" w:rsidP="000F793D">
      <w:pPr>
        <w:rPr>
          <w:rFonts w:ascii="Arial" w:eastAsia="Calibri" w:hAnsi="Arial" w:cs="Arial"/>
          <w:sz w:val="24"/>
          <w:szCs w:val="24"/>
          <w:lang w:eastAsia="es-MX"/>
        </w:rPr>
      </w:pPr>
      <w:proofErr w:type="spellStart"/>
      <w:r w:rsidRPr="00BD4032">
        <w:rPr>
          <w:rFonts w:ascii="Arial" w:eastAsia="Calibri" w:hAnsi="Arial" w:cs="Arial"/>
          <w:sz w:val="24"/>
          <w:szCs w:val="24"/>
          <w:lang w:eastAsia="es-MX"/>
        </w:rPr>
        <w:t>Numero</w:t>
      </w:r>
      <w:proofErr w:type="spellEnd"/>
      <w:r w:rsidRPr="00BD4032">
        <w:rPr>
          <w:rFonts w:ascii="Arial" w:eastAsia="Calibri" w:hAnsi="Arial" w:cs="Arial"/>
          <w:sz w:val="24"/>
          <w:szCs w:val="24"/>
          <w:lang w:eastAsia="es-MX"/>
        </w:rPr>
        <w:t xml:space="preserve"> de mujeres 3.419.021/ población total del país 6-956.00 = 0.49</w:t>
      </w:r>
    </w:p>
    <w:p w14:paraId="17E8E858" w14:textId="1414602F"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Y si queremos expresarlo en porcentaje tenemos que multiplicar la razón por 100 </w:t>
      </w:r>
    </w:p>
    <w:p w14:paraId="3C5B4289" w14:textId="2BA7EE4F"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0.49 x 100= 49%</w:t>
      </w:r>
    </w:p>
    <w:p w14:paraId="646E1980" w14:textId="5195B18C"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Si e cociente se refiere a 2 cantidades que se indican en unidades distintas la razón recibe el nombre de tasa. </w:t>
      </w:r>
    </w:p>
    <w:p w14:paraId="344837E9" w14:textId="51F0F427"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Un ejemplo de tasa es la densidad de población que se definen como el </w:t>
      </w:r>
      <w:proofErr w:type="spellStart"/>
      <w:r w:rsidRPr="00BD4032">
        <w:rPr>
          <w:rFonts w:ascii="Arial" w:eastAsia="Calibri" w:hAnsi="Arial" w:cs="Arial"/>
          <w:sz w:val="24"/>
          <w:szCs w:val="24"/>
          <w:lang w:eastAsia="es-MX"/>
        </w:rPr>
        <w:t>numero</w:t>
      </w:r>
      <w:proofErr w:type="spellEnd"/>
      <w:r w:rsidRPr="00BD4032">
        <w:rPr>
          <w:rFonts w:ascii="Arial" w:eastAsia="Calibri" w:hAnsi="Arial" w:cs="Arial"/>
          <w:sz w:val="24"/>
          <w:szCs w:val="24"/>
          <w:lang w:eastAsia="es-MX"/>
        </w:rPr>
        <w:t xml:space="preserve"> de habitantes por </w:t>
      </w:r>
      <w:proofErr w:type="spellStart"/>
      <w:r w:rsidRPr="00BD4032">
        <w:rPr>
          <w:rFonts w:ascii="Arial" w:eastAsia="Calibri" w:hAnsi="Arial" w:cs="Arial"/>
          <w:sz w:val="24"/>
          <w:szCs w:val="24"/>
          <w:lang w:eastAsia="es-MX"/>
        </w:rPr>
        <w:t>kilometro</w:t>
      </w:r>
      <w:proofErr w:type="spellEnd"/>
      <w:r w:rsidRPr="00BD4032">
        <w:rPr>
          <w:rFonts w:ascii="Arial" w:eastAsia="Calibri" w:hAnsi="Arial" w:cs="Arial"/>
          <w:sz w:val="24"/>
          <w:szCs w:val="24"/>
          <w:lang w:eastAsia="es-MX"/>
        </w:rPr>
        <w:t xml:space="preserve"> cuadrado y se aplica habitualmente en los estudios demográficos </w:t>
      </w:r>
    </w:p>
    <w:p w14:paraId="23D361D9" w14:textId="269573F6"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Ejemplo de valores pueden ser 100, 1000, 10000, esto varia acuerdo a cada cuantos habitantes se desea expresar </w:t>
      </w:r>
    </w:p>
    <w:p w14:paraId="73E15562" w14:textId="1E5F0245"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Ejemplo.</w:t>
      </w:r>
    </w:p>
    <w:p w14:paraId="3DE6CA63" w14:textId="17C5B052" w:rsidR="00110797" w:rsidRPr="00BD4032" w:rsidRDefault="00110797" w:rsidP="000F793D">
      <w:pPr>
        <w:rPr>
          <w:rFonts w:ascii="Arial" w:eastAsia="Calibri" w:hAnsi="Arial" w:cs="Arial"/>
          <w:sz w:val="24"/>
          <w:szCs w:val="24"/>
          <w:lang w:eastAsia="es-MX"/>
        </w:rPr>
      </w:pPr>
      <w:proofErr w:type="spellStart"/>
      <w:r w:rsidRPr="00BD4032">
        <w:rPr>
          <w:rFonts w:ascii="Arial" w:eastAsia="Calibri" w:hAnsi="Arial" w:cs="Arial"/>
          <w:sz w:val="24"/>
          <w:szCs w:val="24"/>
          <w:lang w:eastAsia="es-MX"/>
        </w:rPr>
        <w:t>Num</w:t>
      </w:r>
      <w:proofErr w:type="spellEnd"/>
      <w:r w:rsidRPr="00BD4032">
        <w:rPr>
          <w:rFonts w:ascii="Arial" w:eastAsia="Calibri" w:hAnsi="Arial" w:cs="Arial"/>
          <w:sz w:val="24"/>
          <w:szCs w:val="24"/>
          <w:lang w:eastAsia="es-MX"/>
        </w:rPr>
        <w:t xml:space="preserve"> mujeres /población total del país x k </w:t>
      </w:r>
    </w:p>
    <w:p w14:paraId="6991C1D3" w14:textId="6427744A"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3.419.021/6.956.000x100= 049 x 1000 =490</w:t>
      </w:r>
    </w:p>
    <w:p w14:paraId="2B332537" w14:textId="71B83B0D" w:rsidR="00110797" w:rsidRPr="00BD4032" w:rsidRDefault="00110797" w:rsidP="000F793D">
      <w:pPr>
        <w:rPr>
          <w:rFonts w:ascii="Arial" w:eastAsia="Calibri" w:hAnsi="Arial" w:cs="Arial"/>
          <w:sz w:val="24"/>
          <w:szCs w:val="24"/>
          <w:lang w:eastAsia="es-MX"/>
        </w:rPr>
      </w:pPr>
      <w:r w:rsidRPr="00BD4032">
        <w:rPr>
          <w:rFonts w:ascii="Arial" w:eastAsia="Calibri" w:hAnsi="Arial" w:cs="Arial"/>
          <w:sz w:val="24"/>
          <w:szCs w:val="24"/>
          <w:lang w:eastAsia="es-MX"/>
        </w:rPr>
        <w:t>Esto quiere decir que por cada 100 habitantes 490 son mujeres.</w:t>
      </w:r>
    </w:p>
    <w:p w14:paraId="119E6910" w14:textId="45F76BC5" w:rsidR="00217588" w:rsidRPr="00BD4032" w:rsidRDefault="00217588"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En estos enlaces podrás observar mejor los ejercicios </w:t>
      </w:r>
    </w:p>
    <w:p w14:paraId="67C0FD09" w14:textId="23B634B7" w:rsidR="00110797" w:rsidRPr="00BD4032" w:rsidRDefault="007C784A" w:rsidP="000F793D">
      <w:pPr>
        <w:rPr>
          <w:rFonts w:ascii="Arial" w:eastAsia="Calibri" w:hAnsi="Arial" w:cs="Arial"/>
          <w:sz w:val="24"/>
          <w:szCs w:val="24"/>
          <w:lang w:eastAsia="es-MX"/>
        </w:rPr>
      </w:pPr>
      <w:hyperlink r:id="rId15" w:history="1">
        <w:r w:rsidR="00217588" w:rsidRPr="00BD4032">
          <w:rPr>
            <w:rStyle w:val="Hipervnculo"/>
            <w:rFonts w:ascii="Arial" w:eastAsia="Calibri" w:hAnsi="Arial" w:cs="Arial"/>
            <w:sz w:val="24"/>
            <w:szCs w:val="24"/>
            <w:lang w:eastAsia="es-MX"/>
          </w:rPr>
          <w:t>http://m.youtube.com/watch?v=JtB2w0QLRZ4</w:t>
        </w:r>
      </w:hyperlink>
    </w:p>
    <w:p w14:paraId="5C9194AF" w14:textId="512B36BB" w:rsidR="00217588" w:rsidRPr="00BD4032" w:rsidRDefault="007C784A" w:rsidP="000F793D">
      <w:pPr>
        <w:rPr>
          <w:rFonts w:ascii="Arial" w:eastAsia="Calibri" w:hAnsi="Arial" w:cs="Arial"/>
          <w:sz w:val="24"/>
          <w:szCs w:val="24"/>
          <w:lang w:eastAsia="es-MX"/>
        </w:rPr>
      </w:pPr>
      <w:hyperlink r:id="rId16" w:history="1">
        <w:r w:rsidR="00217588" w:rsidRPr="00BD4032">
          <w:rPr>
            <w:rStyle w:val="Hipervnculo"/>
            <w:rFonts w:ascii="Arial" w:eastAsia="Calibri" w:hAnsi="Arial" w:cs="Arial"/>
            <w:sz w:val="24"/>
            <w:szCs w:val="24"/>
            <w:lang w:eastAsia="es-MX"/>
          </w:rPr>
          <w:t>http://m.youtube.com/watch?v=6fLRZ0xo_proporciones_tasas</w:t>
        </w:r>
      </w:hyperlink>
    </w:p>
    <w:p w14:paraId="13ACE5A6" w14:textId="77777777" w:rsidR="00217588" w:rsidRPr="00BD4032" w:rsidRDefault="00217588" w:rsidP="000F793D">
      <w:pPr>
        <w:rPr>
          <w:rFonts w:ascii="Arial" w:eastAsia="Calibri" w:hAnsi="Arial" w:cs="Arial"/>
          <w:sz w:val="24"/>
          <w:szCs w:val="24"/>
          <w:lang w:eastAsia="es-MX"/>
        </w:rPr>
      </w:pPr>
    </w:p>
    <w:p w14:paraId="01DF9441" w14:textId="228805DE" w:rsidR="00217588" w:rsidRPr="00BD4032" w:rsidRDefault="00217588" w:rsidP="000F793D">
      <w:pPr>
        <w:rPr>
          <w:rFonts w:ascii="Arial" w:eastAsia="Calibri" w:hAnsi="Arial" w:cs="Arial"/>
          <w:sz w:val="24"/>
          <w:szCs w:val="24"/>
          <w:lang w:eastAsia="es-MX"/>
        </w:rPr>
      </w:pPr>
      <w:proofErr w:type="gramStart"/>
      <w:r w:rsidRPr="00BD4032">
        <w:rPr>
          <w:rFonts w:ascii="Arial" w:eastAsia="Calibri" w:hAnsi="Arial" w:cs="Arial"/>
          <w:sz w:val="24"/>
          <w:szCs w:val="24"/>
          <w:lang w:eastAsia="es-MX"/>
        </w:rPr>
        <w:t>de</w:t>
      </w:r>
      <w:proofErr w:type="gramEnd"/>
      <w:r w:rsidRPr="00BD4032">
        <w:rPr>
          <w:rFonts w:ascii="Arial" w:eastAsia="Calibri" w:hAnsi="Arial" w:cs="Arial"/>
          <w:sz w:val="24"/>
          <w:szCs w:val="24"/>
          <w:lang w:eastAsia="es-MX"/>
        </w:rPr>
        <w:t xml:space="preserve"> una suma de varios sumados, si el cociente hace referencia a la división numérica entre uno de los sumados y la suma total, la cantidad expresada se denomina porción </w:t>
      </w:r>
    </w:p>
    <w:p w14:paraId="5755C77A" w14:textId="727EFD67" w:rsidR="00217588" w:rsidRPr="00BD4032" w:rsidRDefault="00217588" w:rsidP="000F793D">
      <w:pPr>
        <w:rPr>
          <w:rFonts w:ascii="Arial" w:eastAsia="Calibri" w:hAnsi="Arial" w:cs="Arial"/>
          <w:sz w:val="24"/>
          <w:szCs w:val="24"/>
          <w:lang w:eastAsia="es-MX"/>
        </w:rPr>
      </w:pPr>
      <w:proofErr w:type="gramStart"/>
      <w:r w:rsidRPr="00BD4032">
        <w:rPr>
          <w:rFonts w:ascii="Arial" w:eastAsia="Calibri" w:hAnsi="Arial" w:cs="Arial"/>
          <w:sz w:val="24"/>
          <w:szCs w:val="24"/>
          <w:lang w:eastAsia="es-MX"/>
        </w:rPr>
        <w:t>ejemplo</w:t>
      </w:r>
      <w:proofErr w:type="gramEnd"/>
    </w:p>
    <w:p w14:paraId="10D26525" w14:textId="16296786" w:rsidR="00217588" w:rsidRPr="00BD4032" w:rsidRDefault="00217588" w:rsidP="000F793D">
      <w:pPr>
        <w:rPr>
          <w:rFonts w:ascii="Arial" w:eastAsia="Calibri" w:hAnsi="Arial" w:cs="Arial"/>
          <w:sz w:val="24"/>
          <w:szCs w:val="24"/>
          <w:lang w:eastAsia="es-MX"/>
        </w:rPr>
      </w:pPr>
      <w:proofErr w:type="gramStart"/>
      <w:r w:rsidRPr="00BD4032">
        <w:rPr>
          <w:rFonts w:ascii="Arial" w:eastAsia="Calibri" w:hAnsi="Arial" w:cs="Arial"/>
          <w:sz w:val="24"/>
          <w:szCs w:val="24"/>
          <w:lang w:eastAsia="es-MX"/>
        </w:rPr>
        <w:t>si</w:t>
      </w:r>
      <w:proofErr w:type="gramEnd"/>
      <w:r w:rsidRPr="00BD4032">
        <w:rPr>
          <w:rFonts w:ascii="Arial" w:eastAsia="Calibri" w:hAnsi="Arial" w:cs="Arial"/>
          <w:sz w:val="24"/>
          <w:szCs w:val="24"/>
          <w:lang w:eastAsia="es-MX"/>
        </w:rPr>
        <w:t xml:space="preserve"> una población de 32.000 habitantes se diagnostica 1789 pacientes con infarto la porción de infarto agudo en esta población es de </w:t>
      </w:r>
    </w:p>
    <w:p w14:paraId="5E58F7DB" w14:textId="2A4BEA44" w:rsidR="00217588" w:rsidRPr="00BD4032" w:rsidRDefault="00217588" w:rsidP="000F793D">
      <w:pPr>
        <w:rPr>
          <w:rFonts w:ascii="Arial" w:eastAsia="Calibri" w:hAnsi="Arial" w:cs="Arial"/>
          <w:sz w:val="24"/>
          <w:szCs w:val="24"/>
          <w:lang w:eastAsia="es-MX"/>
        </w:rPr>
      </w:pPr>
      <w:r w:rsidRPr="00BD4032">
        <w:rPr>
          <w:rFonts w:ascii="Arial" w:eastAsia="Calibri" w:hAnsi="Arial" w:cs="Arial"/>
          <w:sz w:val="24"/>
          <w:szCs w:val="24"/>
          <w:lang w:eastAsia="es-MX"/>
        </w:rPr>
        <w:t>1789 diagnosticados/32000 habitantes= 0.05590625</w:t>
      </w:r>
    </w:p>
    <w:p w14:paraId="0634952F" w14:textId="5BDA6DA0" w:rsidR="00217588" w:rsidRPr="00BD4032" w:rsidRDefault="00217588" w:rsidP="000F793D">
      <w:pPr>
        <w:rPr>
          <w:rFonts w:ascii="Arial" w:eastAsia="Calibri" w:hAnsi="Arial" w:cs="Arial"/>
          <w:sz w:val="24"/>
          <w:szCs w:val="24"/>
          <w:lang w:eastAsia="es-MX"/>
        </w:rPr>
      </w:pPr>
      <w:r w:rsidRPr="00BD4032">
        <w:rPr>
          <w:rFonts w:ascii="Arial" w:eastAsia="Calibri" w:hAnsi="Arial" w:cs="Arial"/>
          <w:sz w:val="24"/>
          <w:szCs w:val="24"/>
          <w:lang w:eastAsia="es-MX"/>
        </w:rPr>
        <w:t>NUMEROS INDICE</w:t>
      </w:r>
    </w:p>
    <w:p w14:paraId="7DE1D5F7" w14:textId="2ACF48E1" w:rsidR="00217588" w:rsidRPr="00BD4032" w:rsidRDefault="00217588"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Números que se reflejan la evoluci9on que experimenta con el paso del tiempo una variable estadística de interés </w:t>
      </w:r>
    </w:p>
    <w:p w14:paraId="0F117E98" w14:textId="666B49E2" w:rsidR="00217588" w:rsidRPr="00BD4032" w:rsidRDefault="00217588" w:rsidP="000F793D">
      <w:pPr>
        <w:rPr>
          <w:rFonts w:ascii="Arial" w:eastAsia="Calibri" w:hAnsi="Arial" w:cs="Arial"/>
          <w:sz w:val="24"/>
          <w:szCs w:val="24"/>
          <w:lang w:eastAsia="es-MX"/>
        </w:rPr>
      </w:pPr>
      <w:r w:rsidRPr="00BD4032">
        <w:rPr>
          <w:rFonts w:ascii="Arial" w:eastAsia="Calibri" w:hAnsi="Arial" w:cs="Arial"/>
          <w:sz w:val="24"/>
          <w:szCs w:val="24"/>
          <w:lang w:eastAsia="es-MX"/>
        </w:rPr>
        <w:t>Así se toma como referencia del índice el valor de la variable en un instante dado, de manera que sus valores posteriormente se expresan como una razón de cambio con respecto a dicha referencia.</w:t>
      </w:r>
    </w:p>
    <w:p w14:paraId="7D2A9A38" w14:textId="091947F6" w:rsidR="00217588" w:rsidRPr="00BD4032" w:rsidRDefault="00217588"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Ósea que es como una guía para dar perspectiva del mercado estos indicadores económicos se pueden utilizar para hacer un análisis y estudiar operaciones a la hora de medir la rentabilidad y el riesgo del mercado </w:t>
      </w:r>
    </w:p>
    <w:p w14:paraId="134CEC7E" w14:textId="44DD0C20" w:rsidR="00217588" w:rsidRPr="00BD4032" w:rsidRDefault="00217588"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En este enlace </w:t>
      </w:r>
      <w:proofErr w:type="spellStart"/>
      <w:r w:rsidRPr="00BD4032">
        <w:rPr>
          <w:rFonts w:ascii="Arial" w:eastAsia="Calibri" w:hAnsi="Arial" w:cs="Arial"/>
          <w:sz w:val="24"/>
          <w:szCs w:val="24"/>
          <w:lang w:eastAsia="es-MX"/>
        </w:rPr>
        <w:t>podras</w:t>
      </w:r>
      <w:proofErr w:type="spellEnd"/>
      <w:r w:rsidRPr="00BD4032">
        <w:rPr>
          <w:rFonts w:ascii="Arial" w:eastAsia="Calibri" w:hAnsi="Arial" w:cs="Arial"/>
          <w:sz w:val="24"/>
          <w:szCs w:val="24"/>
          <w:lang w:eastAsia="es-MX"/>
        </w:rPr>
        <w:t xml:space="preserve"> encontrar varios ejemplos y ejercicios </w:t>
      </w:r>
      <w:hyperlink r:id="rId17" w:history="1">
        <w:r w:rsidRPr="00BD4032">
          <w:rPr>
            <w:rStyle w:val="Hipervnculo"/>
            <w:rFonts w:ascii="Arial" w:eastAsia="Calibri" w:hAnsi="Arial" w:cs="Arial"/>
            <w:sz w:val="24"/>
            <w:szCs w:val="24"/>
            <w:lang w:eastAsia="es-MX"/>
          </w:rPr>
          <w:t>http://www.santander.com/es/stories/que-son-los-indices-bursatiles-y-para-que-sirven</w:t>
        </w:r>
      </w:hyperlink>
    </w:p>
    <w:p w14:paraId="3AD53AD9" w14:textId="77777777" w:rsidR="00217588" w:rsidRPr="00BD4032" w:rsidRDefault="00217588" w:rsidP="000F793D">
      <w:pPr>
        <w:rPr>
          <w:rFonts w:ascii="Arial" w:eastAsia="Calibri" w:hAnsi="Arial" w:cs="Arial"/>
          <w:sz w:val="24"/>
          <w:szCs w:val="24"/>
          <w:lang w:eastAsia="es-MX"/>
        </w:rPr>
      </w:pPr>
    </w:p>
    <w:p w14:paraId="6F27122C" w14:textId="77777777" w:rsidR="00217588" w:rsidRPr="00BD4032" w:rsidRDefault="00217588" w:rsidP="000F793D">
      <w:pPr>
        <w:rPr>
          <w:rFonts w:ascii="Arial" w:eastAsia="Calibri" w:hAnsi="Arial" w:cs="Arial"/>
          <w:sz w:val="24"/>
          <w:szCs w:val="24"/>
          <w:lang w:eastAsia="es-MX"/>
        </w:rPr>
      </w:pPr>
    </w:p>
    <w:p w14:paraId="48F10710" w14:textId="61A8CC00" w:rsidR="00217588" w:rsidRPr="00BD4032" w:rsidRDefault="00217588" w:rsidP="000F793D">
      <w:pPr>
        <w:rPr>
          <w:rFonts w:ascii="Arial" w:eastAsia="Calibri" w:hAnsi="Arial" w:cs="Arial"/>
          <w:sz w:val="24"/>
          <w:szCs w:val="24"/>
          <w:lang w:eastAsia="es-MX"/>
        </w:rPr>
      </w:pPr>
      <w:r w:rsidRPr="00BD4032">
        <w:rPr>
          <w:rFonts w:ascii="Arial" w:eastAsia="Calibri" w:hAnsi="Arial" w:cs="Arial"/>
          <w:sz w:val="24"/>
          <w:szCs w:val="24"/>
          <w:lang w:eastAsia="es-MX"/>
        </w:rPr>
        <w:t xml:space="preserve">ESTADISTICAS COMUNES </w:t>
      </w:r>
    </w:p>
    <w:p w14:paraId="6CF7CFE0" w14:textId="241BF34E" w:rsidR="00BD4032" w:rsidRPr="00BD4032" w:rsidRDefault="00BD4032" w:rsidP="000F793D">
      <w:pPr>
        <w:rPr>
          <w:rFonts w:ascii="Arial" w:eastAsia="Calibri" w:hAnsi="Arial" w:cs="Arial"/>
          <w:sz w:val="24"/>
          <w:szCs w:val="24"/>
          <w:lang w:eastAsia="es-MX"/>
        </w:rPr>
      </w:pPr>
      <w:r w:rsidRPr="00BD4032">
        <w:rPr>
          <w:rFonts w:ascii="Arial" w:hAnsi="Arial" w:cs="Arial"/>
          <w:sz w:val="24"/>
          <w:szCs w:val="24"/>
        </w:rPr>
        <w:t>Varios estudios estadísticos comunes que aparecen con frecuencia en los medios de comunicación son los siguientes: • Encuesta de Población Activa (EPA), elaborada por el Instituto Nacional de Estadística (INE) con periodicidad trimestral, según recomendaciones de la Organización Internacional del Trabajo (OIT), para obtener y clasificar datos sobre la actividad de la población. Esta encuesta se realiza por muestreo, y los resultados se ordenan por edad, sexo, nivel de estudios, profesión y otros parámetros.</w:t>
      </w:r>
    </w:p>
    <w:p w14:paraId="098DC2AC" w14:textId="77777777" w:rsidR="00110797" w:rsidRPr="00BD4032" w:rsidRDefault="00110797" w:rsidP="000F793D">
      <w:pPr>
        <w:rPr>
          <w:rFonts w:ascii="Arial" w:eastAsia="Calibri" w:hAnsi="Arial" w:cs="Arial"/>
          <w:sz w:val="24"/>
          <w:szCs w:val="24"/>
          <w:lang w:eastAsia="es-MX"/>
        </w:rPr>
      </w:pPr>
    </w:p>
    <w:p w14:paraId="3730655A" w14:textId="17932192" w:rsidR="004E6D3E" w:rsidRDefault="004E6D3E" w:rsidP="000F793D">
      <w:pPr>
        <w:rPr>
          <w:rFonts w:ascii="Arial" w:eastAsia="Calibri" w:hAnsi="Arial" w:cs="Arial"/>
          <w:sz w:val="24"/>
          <w:szCs w:val="24"/>
          <w:lang w:eastAsia="es-MX"/>
        </w:rPr>
      </w:pPr>
    </w:p>
    <w:p w14:paraId="56322023" w14:textId="4507ECCF" w:rsidR="00BD4032" w:rsidRDefault="00BD4032" w:rsidP="000F793D">
      <w:pPr>
        <w:rPr>
          <w:rFonts w:ascii="Arial" w:eastAsia="Calibri" w:hAnsi="Arial" w:cs="Arial"/>
          <w:sz w:val="24"/>
          <w:szCs w:val="24"/>
          <w:lang w:eastAsia="es-MX"/>
        </w:rPr>
      </w:pPr>
      <w:r>
        <w:rPr>
          <w:rFonts w:ascii="Arial" w:eastAsia="Calibri" w:hAnsi="Arial" w:cs="Arial"/>
          <w:sz w:val="24"/>
          <w:szCs w:val="24"/>
          <w:lang w:eastAsia="es-MX"/>
        </w:rPr>
        <w:lastRenderedPageBreak/>
        <w:t>QUE ES LA ESTADISTICA DESCRIPTIVA</w:t>
      </w:r>
    </w:p>
    <w:p w14:paraId="2086DD8B" w14:textId="66972F9B"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 xml:space="preserve"> Emplea métodos descriptivos, se ocupa de la recolección, organización, tabulación, presentación y reducción de la información. </w:t>
      </w:r>
    </w:p>
    <w:p w14:paraId="70301B8B" w14:textId="74BA727E"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 xml:space="preserve"> Se sustituye o reduce al conjunto de datos obtenidos por un pequeño </w:t>
      </w:r>
      <w:proofErr w:type="spellStart"/>
      <w:proofErr w:type="gramStart"/>
      <w:r>
        <w:rPr>
          <w:rFonts w:ascii="Arial" w:eastAsia="Calibri" w:hAnsi="Arial" w:cs="Arial"/>
          <w:sz w:val="24"/>
          <w:szCs w:val="24"/>
          <w:lang w:eastAsia="es-MX"/>
        </w:rPr>
        <w:t>numero</w:t>
      </w:r>
      <w:proofErr w:type="spellEnd"/>
      <w:proofErr w:type="gramEnd"/>
      <w:r>
        <w:rPr>
          <w:rFonts w:ascii="Arial" w:eastAsia="Calibri" w:hAnsi="Arial" w:cs="Arial"/>
          <w:sz w:val="24"/>
          <w:szCs w:val="24"/>
          <w:lang w:eastAsia="es-MX"/>
        </w:rPr>
        <w:t xml:space="preserve"> de valores descriptivo.</w:t>
      </w:r>
    </w:p>
    <w:p w14:paraId="1F82B730" w14:textId="70915D32"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*el promedio</w:t>
      </w:r>
    </w:p>
    <w:p w14:paraId="0AC632A3" w14:textId="59FCF4F6"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*la mediana geométrica</w:t>
      </w:r>
    </w:p>
    <w:p w14:paraId="110C09EB" w14:textId="33AF8DF6"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*la varianza</w:t>
      </w:r>
    </w:p>
    <w:p w14:paraId="51EE07D6" w14:textId="39DD63F6"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*la desviación típica</w:t>
      </w:r>
    </w:p>
    <w:p w14:paraId="2B101DA6" w14:textId="4BBD46EC"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 xml:space="preserve">Estas medidas pueden ayudar a brindar datos, observados y son fundamentales para las características clave de los fenómenos bajo la investigación </w:t>
      </w:r>
    </w:p>
    <w:p w14:paraId="2822EB6B" w14:textId="0D8A7A7E" w:rsidR="0012591E" w:rsidRDefault="0012591E" w:rsidP="000F793D">
      <w:pPr>
        <w:rPr>
          <w:rFonts w:ascii="Arial" w:eastAsia="Calibri" w:hAnsi="Arial" w:cs="Arial"/>
          <w:sz w:val="24"/>
          <w:szCs w:val="24"/>
          <w:lang w:eastAsia="es-MX"/>
        </w:rPr>
      </w:pPr>
    </w:p>
    <w:p w14:paraId="5EAE1EDE" w14:textId="5BC2F30E"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 xml:space="preserve">Pueden ser </w:t>
      </w:r>
    </w:p>
    <w:p w14:paraId="20A0FBB4" w14:textId="044754A2"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 xml:space="preserve">Graficas de tendencia </w:t>
      </w:r>
    </w:p>
    <w:p w14:paraId="5F4C117A" w14:textId="3A9C6767" w:rsidR="0012591E" w:rsidRDefault="0012591E" w:rsidP="000F793D">
      <w:pPr>
        <w:rPr>
          <w:rFonts w:ascii="Arial" w:eastAsia="Calibri" w:hAnsi="Arial" w:cs="Arial"/>
          <w:sz w:val="24"/>
          <w:szCs w:val="24"/>
          <w:lang w:eastAsia="es-MX"/>
        </w:rPr>
      </w:pPr>
      <w:r>
        <w:rPr>
          <w:rFonts w:ascii="Arial" w:eastAsia="Calibri" w:hAnsi="Arial" w:cs="Arial"/>
          <w:sz w:val="24"/>
          <w:szCs w:val="24"/>
          <w:lang w:eastAsia="es-MX"/>
        </w:rPr>
        <w:t xml:space="preserve">Es un trazo de características de interés sobre un periodo para observar su comportamiento en el tiempo </w:t>
      </w:r>
    </w:p>
    <w:p w14:paraId="624724E0" w14:textId="77777777" w:rsidR="005F3E22" w:rsidRDefault="005F3E22" w:rsidP="000F793D">
      <w:pPr>
        <w:rPr>
          <w:rFonts w:ascii="Arial" w:eastAsia="Calibri" w:hAnsi="Arial" w:cs="Arial"/>
          <w:sz w:val="24"/>
          <w:szCs w:val="24"/>
          <w:lang w:eastAsia="es-MX"/>
        </w:rPr>
      </w:pPr>
    </w:p>
    <w:p w14:paraId="5E5E9325" w14:textId="74638A86" w:rsidR="005F3E22" w:rsidRDefault="005F3E22" w:rsidP="000F793D">
      <w:pPr>
        <w:rPr>
          <w:rFonts w:ascii="Arial" w:eastAsia="Calibri" w:hAnsi="Arial" w:cs="Arial"/>
          <w:sz w:val="24"/>
          <w:szCs w:val="24"/>
          <w:lang w:eastAsia="es-MX"/>
        </w:rPr>
      </w:pPr>
      <w:r>
        <w:rPr>
          <w:noProof/>
          <w:lang w:eastAsia="es-MX"/>
        </w:rPr>
        <w:drawing>
          <wp:anchor distT="0" distB="0" distL="114300" distR="114300" simplePos="0" relativeHeight="251677696" behindDoc="0" locked="0" layoutInCell="1" allowOverlap="1" wp14:anchorId="11224420" wp14:editId="3137B040">
            <wp:simplePos x="0" y="0"/>
            <wp:positionH relativeFrom="column">
              <wp:posOffset>1301115</wp:posOffset>
            </wp:positionH>
            <wp:positionV relativeFrom="paragraph">
              <wp:posOffset>13335</wp:posOffset>
            </wp:positionV>
            <wp:extent cx="2492893" cy="1504950"/>
            <wp:effectExtent l="0" t="0" r="3175" b="0"/>
            <wp:wrapSquare wrapText="bothSides"/>
            <wp:docPr id="23" name="Imagen 23" descr="Líneas de tendencia en Excel • Exce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íneas de tendencia en Excel • Excel Tot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2893" cy="1504950"/>
                    </a:xfrm>
                    <a:prstGeom prst="rect">
                      <a:avLst/>
                    </a:prstGeom>
                    <a:noFill/>
                    <a:ln>
                      <a:noFill/>
                    </a:ln>
                  </pic:spPr>
                </pic:pic>
              </a:graphicData>
            </a:graphic>
          </wp:anchor>
        </w:drawing>
      </w:r>
    </w:p>
    <w:p w14:paraId="5D8CADE2" w14:textId="31B9A460" w:rsidR="005F3E22" w:rsidRDefault="005F3E22" w:rsidP="000F793D">
      <w:pPr>
        <w:rPr>
          <w:rFonts w:ascii="Arial" w:eastAsia="Calibri" w:hAnsi="Arial" w:cs="Arial"/>
          <w:sz w:val="24"/>
          <w:szCs w:val="24"/>
          <w:lang w:eastAsia="es-MX"/>
        </w:rPr>
      </w:pPr>
    </w:p>
    <w:p w14:paraId="2F6F33C6" w14:textId="77777777" w:rsidR="005F3E22" w:rsidRDefault="005F3E22" w:rsidP="000F793D">
      <w:pPr>
        <w:rPr>
          <w:rFonts w:ascii="Arial" w:eastAsia="Calibri" w:hAnsi="Arial" w:cs="Arial"/>
          <w:sz w:val="24"/>
          <w:szCs w:val="24"/>
          <w:lang w:eastAsia="es-MX"/>
        </w:rPr>
      </w:pPr>
    </w:p>
    <w:p w14:paraId="7B0DBC8D" w14:textId="1C0F7CD0" w:rsidR="005F3E22" w:rsidRDefault="005F3E22" w:rsidP="000F793D">
      <w:pPr>
        <w:rPr>
          <w:rFonts w:ascii="Arial" w:eastAsia="Calibri" w:hAnsi="Arial" w:cs="Arial"/>
          <w:sz w:val="24"/>
          <w:szCs w:val="24"/>
          <w:lang w:eastAsia="es-MX"/>
        </w:rPr>
      </w:pPr>
    </w:p>
    <w:p w14:paraId="590763FC" w14:textId="61D6BA93" w:rsidR="005F3E22" w:rsidRDefault="005F3E22" w:rsidP="000F793D">
      <w:pPr>
        <w:rPr>
          <w:rFonts w:ascii="Arial" w:eastAsia="Calibri" w:hAnsi="Arial" w:cs="Arial"/>
          <w:sz w:val="24"/>
          <w:szCs w:val="24"/>
          <w:lang w:eastAsia="es-MX"/>
        </w:rPr>
      </w:pPr>
    </w:p>
    <w:p w14:paraId="0B9390A5" w14:textId="7335774F" w:rsidR="005F3E22" w:rsidRDefault="005F3E22" w:rsidP="000F793D">
      <w:pPr>
        <w:rPr>
          <w:rFonts w:ascii="Arial" w:eastAsia="Calibri" w:hAnsi="Arial" w:cs="Arial"/>
          <w:sz w:val="24"/>
          <w:szCs w:val="24"/>
          <w:lang w:eastAsia="es-MX"/>
        </w:rPr>
      </w:pPr>
    </w:p>
    <w:p w14:paraId="261B8587" w14:textId="77777777" w:rsidR="00824B5B" w:rsidRDefault="00824B5B" w:rsidP="000F793D">
      <w:pPr>
        <w:rPr>
          <w:noProof/>
          <w:lang w:eastAsia="es-MX"/>
        </w:rPr>
      </w:pPr>
    </w:p>
    <w:p w14:paraId="3720B21B" w14:textId="652EF547" w:rsidR="005F3E22" w:rsidRDefault="005F3E22" w:rsidP="000F793D">
      <w:pPr>
        <w:rPr>
          <w:rFonts w:ascii="Arial" w:eastAsia="Calibri" w:hAnsi="Arial" w:cs="Arial"/>
          <w:sz w:val="24"/>
          <w:szCs w:val="24"/>
          <w:lang w:eastAsia="es-MX"/>
        </w:rPr>
      </w:pPr>
      <w:r>
        <w:rPr>
          <w:noProof/>
          <w:lang w:eastAsia="es-MX"/>
        </w:rPr>
        <w:lastRenderedPageBreak/>
        <w:drawing>
          <wp:anchor distT="0" distB="0" distL="114300" distR="114300" simplePos="0" relativeHeight="251678720" behindDoc="0" locked="0" layoutInCell="1" allowOverlap="1" wp14:anchorId="1BAEA88A" wp14:editId="594B03E2">
            <wp:simplePos x="0" y="0"/>
            <wp:positionH relativeFrom="column">
              <wp:posOffset>3853815</wp:posOffset>
            </wp:positionH>
            <wp:positionV relativeFrom="paragraph">
              <wp:posOffset>15875</wp:posOffset>
            </wp:positionV>
            <wp:extent cx="2498725" cy="1552575"/>
            <wp:effectExtent l="0" t="0" r="0" b="0"/>
            <wp:wrapSquare wrapText="bothSides"/>
            <wp:docPr id="24" name="Imagen 24" descr="▷ Diagrama de disper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Diagrama de dispersió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8725" cy="1552575"/>
                    </a:xfrm>
                    <a:prstGeom prst="rect">
                      <a:avLst/>
                    </a:prstGeom>
                    <a:noFill/>
                    <a:ln>
                      <a:noFill/>
                    </a:ln>
                  </pic:spPr>
                </pic:pic>
              </a:graphicData>
            </a:graphic>
          </wp:anchor>
        </w:drawing>
      </w:r>
    </w:p>
    <w:p w14:paraId="7C5D7711" w14:textId="19966B89" w:rsidR="005F3E22" w:rsidRDefault="005F3E22" w:rsidP="000F793D">
      <w:pPr>
        <w:rPr>
          <w:rFonts w:ascii="Arial" w:eastAsia="Calibri" w:hAnsi="Arial" w:cs="Arial"/>
          <w:sz w:val="24"/>
          <w:szCs w:val="24"/>
          <w:lang w:eastAsia="es-MX"/>
        </w:rPr>
      </w:pPr>
      <w:proofErr w:type="spellStart"/>
      <w:r>
        <w:rPr>
          <w:rFonts w:ascii="Arial" w:eastAsia="Calibri" w:hAnsi="Arial" w:cs="Arial"/>
          <w:sz w:val="24"/>
          <w:szCs w:val="24"/>
          <w:lang w:eastAsia="es-MX"/>
        </w:rPr>
        <w:t>Graficos</w:t>
      </w:r>
      <w:proofErr w:type="spellEnd"/>
      <w:r>
        <w:rPr>
          <w:rFonts w:ascii="Arial" w:eastAsia="Calibri" w:hAnsi="Arial" w:cs="Arial"/>
          <w:sz w:val="24"/>
          <w:szCs w:val="24"/>
          <w:lang w:eastAsia="es-MX"/>
        </w:rPr>
        <w:t xml:space="preserve"> de dispersión </w:t>
      </w:r>
    </w:p>
    <w:p w14:paraId="3AA8270F" w14:textId="213FFB9F" w:rsidR="005F3E22" w:rsidRDefault="005F3E22" w:rsidP="000F793D">
      <w:pPr>
        <w:rPr>
          <w:rFonts w:ascii="Arial" w:eastAsia="Calibri" w:hAnsi="Arial" w:cs="Arial"/>
          <w:sz w:val="24"/>
          <w:szCs w:val="24"/>
          <w:lang w:eastAsia="es-MX"/>
        </w:rPr>
      </w:pPr>
      <w:r>
        <w:rPr>
          <w:rFonts w:ascii="Arial" w:eastAsia="Calibri" w:hAnsi="Arial" w:cs="Arial"/>
          <w:sz w:val="24"/>
          <w:szCs w:val="24"/>
          <w:lang w:eastAsia="es-MX"/>
        </w:rPr>
        <w:t>Ayuda al análisis de la relación entre dos variables representado gráficamente sobre el eje x y le correspondiente al valor de la otra sobre el eje y</w:t>
      </w:r>
    </w:p>
    <w:p w14:paraId="66BAA45A" w14:textId="69D7ECC4" w:rsidR="005F3E22" w:rsidRDefault="005F3E22" w:rsidP="000F793D">
      <w:pPr>
        <w:rPr>
          <w:rFonts w:ascii="Arial" w:eastAsia="Calibri" w:hAnsi="Arial" w:cs="Arial"/>
          <w:sz w:val="24"/>
          <w:szCs w:val="24"/>
          <w:lang w:eastAsia="es-MX"/>
        </w:rPr>
      </w:pPr>
    </w:p>
    <w:p w14:paraId="08DE6450" w14:textId="77777777" w:rsidR="00824B5B" w:rsidRDefault="00824B5B" w:rsidP="000F793D">
      <w:pPr>
        <w:rPr>
          <w:rFonts w:ascii="Arial" w:eastAsia="Calibri" w:hAnsi="Arial" w:cs="Arial"/>
          <w:sz w:val="24"/>
          <w:szCs w:val="24"/>
          <w:lang w:eastAsia="es-MX"/>
        </w:rPr>
      </w:pPr>
    </w:p>
    <w:p w14:paraId="56BB037D" w14:textId="2AF1BF75" w:rsidR="00824B5B" w:rsidRDefault="00824B5B" w:rsidP="000F793D">
      <w:pPr>
        <w:rPr>
          <w:rFonts w:ascii="Arial" w:eastAsia="Calibri" w:hAnsi="Arial" w:cs="Arial"/>
          <w:sz w:val="24"/>
          <w:szCs w:val="24"/>
          <w:lang w:eastAsia="es-MX"/>
        </w:rPr>
      </w:pPr>
      <w:r>
        <w:rPr>
          <w:rFonts w:ascii="Arial" w:eastAsia="Calibri" w:hAnsi="Arial" w:cs="Arial"/>
          <w:sz w:val="24"/>
          <w:szCs w:val="24"/>
          <w:lang w:eastAsia="es-MX"/>
        </w:rPr>
        <w:t xml:space="preserve">Histograma </w:t>
      </w:r>
    </w:p>
    <w:p w14:paraId="174AC233" w14:textId="37AB958E" w:rsidR="00824B5B" w:rsidRDefault="00110EA8" w:rsidP="000F793D">
      <w:pPr>
        <w:rPr>
          <w:rFonts w:ascii="Arial" w:eastAsia="Calibri" w:hAnsi="Arial" w:cs="Arial"/>
          <w:sz w:val="24"/>
          <w:szCs w:val="24"/>
          <w:lang w:eastAsia="es-MX"/>
        </w:rPr>
      </w:pPr>
      <w:r>
        <w:rPr>
          <w:noProof/>
          <w:lang w:eastAsia="es-MX"/>
        </w:rPr>
        <w:drawing>
          <wp:anchor distT="0" distB="0" distL="114300" distR="114300" simplePos="0" relativeHeight="251679744" behindDoc="0" locked="0" layoutInCell="1" allowOverlap="1" wp14:anchorId="2551D14E" wp14:editId="0066454F">
            <wp:simplePos x="0" y="0"/>
            <wp:positionH relativeFrom="column">
              <wp:posOffset>1501140</wp:posOffset>
            </wp:positionH>
            <wp:positionV relativeFrom="paragraph">
              <wp:posOffset>273050</wp:posOffset>
            </wp:positionV>
            <wp:extent cx="1905000" cy="1463040"/>
            <wp:effectExtent l="0" t="0" r="0" b="3810"/>
            <wp:wrapSquare wrapText="bothSides"/>
            <wp:docPr id="25" name="Imagen 25" descr="Histogram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ograma - Wikipedia, la enciclopedia lib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63040"/>
                    </a:xfrm>
                    <a:prstGeom prst="rect">
                      <a:avLst/>
                    </a:prstGeom>
                    <a:noFill/>
                    <a:ln>
                      <a:noFill/>
                    </a:ln>
                  </pic:spPr>
                </pic:pic>
              </a:graphicData>
            </a:graphic>
          </wp:anchor>
        </w:drawing>
      </w:r>
      <w:r>
        <w:rPr>
          <w:rFonts w:ascii="Arial" w:eastAsia="Calibri" w:hAnsi="Arial" w:cs="Arial"/>
          <w:sz w:val="24"/>
          <w:szCs w:val="24"/>
          <w:lang w:eastAsia="es-MX"/>
        </w:rPr>
        <w:t>Describe la distribución de los valores de una característica de interés.</w:t>
      </w:r>
      <w:r w:rsidRPr="00110EA8">
        <w:t xml:space="preserve"> </w:t>
      </w:r>
    </w:p>
    <w:p w14:paraId="15D0BB80" w14:textId="344E3748" w:rsidR="00110EA8" w:rsidRDefault="00110EA8" w:rsidP="000F793D">
      <w:pPr>
        <w:rPr>
          <w:rFonts w:ascii="Arial" w:eastAsia="Calibri" w:hAnsi="Arial" w:cs="Arial"/>
          <w:sz w:val="24"/>
          <w:szCs w:val="24"/>
          <w:lang w:eastAsia="es-MX"/>
        </w:rPr>
      </w:pPr>
    </w:p>
    <w:p w14:paraId="6E7DA0DE" w14:textId="77777777" w:rsidR="00110EA8" w:rsidRDefault="00110EA8" w:rsidP="000F793D">
      <w:pPr>
        <w:rPr>
          <w:rFonts w:ascii="Arial" w:eastAsia="Calibri" w:hAnsi="Arial" w:cs="Arial"/>
          <w:sz w:val="24"/>
          <w:szCs w:val="24"/>
          <w:lang w:eastAsia="es-MX"/>
        </w:rPr>
      </w:pPr>
    </w:p>
    <w:p w14:paraId="3EFE747D" w14:textId="77777777" w:rsidR="00110EA8" w:rsidRDefault="00110EA8" w:rsidP="000F793D">
      <w:pPr>
        <w:rPr>
          <w:rFonts w:ascii="Arial" w:eastAsia="Calibri" w:hAnsi="Arial" w:cs="Arial"/>
          <w:sz w:val="24"/>
          <w:szCs w:val="24"/>
          <w:lang w:eastAsia="es-MX"/>
        </w:rPr>
      </w:pPr>
    </w:p>
    <w:p w14:paraId="42C7AD7C" w14:textId="77777777" w:rsidR="00110EA8" w:rsidRDefault="00110EA8" w:rsidP="000F793D">
      <w:pPr>
        <w:rPr>
          <w:rFonts w:ascii="Arial" w:eastAsia="Calibri" w:hAnsi="Arial" w:cs="Arial"/>
          <w:sz w:val="24"/>
          <w:szCs w:val="24"/>
          <w:lang w:eastAsia="es-MX"/>
        </w:rPr>
      </w:pPr>
    </w:p>
    <w:p w14:paraId="0157523B" w14:textId="77777777" w:rsidR="00110EA8" w:rsidRDefault="00110EA8" w:rsidP="000F793D">
      <w:pPr>
        <w:rPr>
          <w:rFonts w:ascii="Arial" w:eastAsia="Calibri" w:hAnsi="Arial" w:cs="Arial"/>
          <w:sz w:val="24"/>
          <w:szCs w:val="24"/>
          <w:lang w:eastAsia="es-MX"/>
        </w:rPr>
      </w:pPr>
    </w:p>
    <w:p w14:paraId="0DFA4F4B" w14:textId="77777777" w:rsidR="00110EA8" w:rsidRDefault="00110EA8" w:rsidP="000F793D">
      <w:pPr>
        <w:rPr>
          <w:rFonts w:ascii="Arial" w:eastAsia="Calibri" w:hAnsi="Arial" w:cs="Arial"/>
          <w:sz w:val="24"/>
          <w:szCs w:val="24"/>
          <w:lang w:eastAsia="es-MX"/>
        </w:rPr>
      </w:pPr>
    </w:p>
    <w:p w14:paraId="56C0AA04" w14:textId="5C7E0A7B" w:rsidR="00110EA8" w:rsidRDefault="00110EA8" w:rsidP="000F793D">
      <w:pPr>
        <w:rPr>
          <w:rFonts w:ascii="Arial" w:eastAsia="Calibri" w:hAnsi="Arial" w:cs="Arial"/>
          <w:sz w:val="24"/>
          <w:szCs w:val="24"/>
          <w:lang w:eastAsia="es-MX"/>
        </w:rPr>
      </w:pPr>
      <w:proofErr w:type="spellStart"/>
      <w:r>
        <w:rPr>
          <w:rFonts w:ascii="Arial" w:eastAsia="Calibri" w:hAnsi="Arial" w:cs="Arial"/>
          <w:sz w:val="24"/>
          <w:szCs w:val="24"/>
          <w:lang w:eastAsia="es-MX"/>
        </w:rPr>
        <w:t>Asi</w:t>
      </w:r>
      <w:proofErr w:type="spellEnd"/>
      <w:r>
        <w:rPr>
          <w:rFonts w:ascii="Arial" w:eastAsia="Calibri" w:hAnsi="Arial" w:cs="Arial"/>
          <w:sz w:val="24"/>
          <w:szCs w:val="24"/>
          <w:lang w:eastAsia="es-MX"/>
        </w:rPr>
        <w:t xml:space="preserve"> la estadística descriptiva constituye un modo relativamente sencillo, eficiente para resumir y caracterizar datos </w:t>
      </w:r>
    </w:p>
    <w:p w14:paraId="7BEC7EE3" w14:textId="7EE2B2D9" w:rsidR="00110EA8" w:rsidRDefault="00110EA8" w:rsidP="000F793D">
      <w:pPr>
        <w:rPr>
          <w:rFonts w:ascii="Arial" w:eastAsia="Calibri" w:hAnsi="Arial" w:cs="Arial"/>
          <w:sz w:val="24"/>
          <w:szCs w:val="24"/>
          <w:lang w:eastAsia="es-MX"/>
        </w:rPr>
      </w:pPr>
      <w:r>
        <w:rPr>
          <w:rFonts w:ascii="Arial" w:eastAsia="Calibri" w:hAnsi="Arial" w:cs="Arial"/>
          <w:sz w:val="24"/>
          <w:szCs w:val="24"/>
          <w:lang w:eastAsia="es-MX"/>
        </w:rPr>
        <w:t>La estadística descriptiva es aplicable en todas las áreas donde se recopilan datos, cuantitativos. Brindan información acerca de productos procesos o diversos aspectos del sistema de gestión de calidad.</w:t>
      </w:r>
    </w:p>
    <w:p w14:paraId="59F42C30" w14:textId="7E0EB0F5" w:rsidR="00110EA8" w:rsidRDefault="00110EA8" w:rsidP="000F793D">
      <w:pPr>
        <w:rPr>
          <w:rFonts w:ascii="Arial" w:eastAsia="Calibri" w:hAnsi="Arial" w:cs="Arial"/>
          <w:sz w:val="24"/>
          <w:szCs w:val="24"/>
          <w:lang w:eastAsia="es-MX"/>
        </w:rPr>
      </w:pPr>
      <w:r>
        <w:rPr>
          <w:rFonts w:ascii="Arial" w:eastAsia="Calibri" w:hAnsi="Arial" w:cs="Arial"/>
          <w:sz w:val="24"/>
          <w:szCs w:val="24"/>
          <w:lang w:eastAsia="es-MX"/>
        </w:rPr>
        <w:t xml:space="preserve">Ejemplos </w:t>
      </w:r>
    </w:p>
    <w:p w14:paraId="14A7AC3B" w14:textId="7AD9803C" w:rsidR="00110EA8" w:rsidRDefault="00110EA8" w:rsidP="000F793D">
      <w:pPr>
        <w:rPr>
          <w:rFonts w:ascii="Arial" w:eastAsia="Calibri" w:hAnsi="Arial" w:cs="Arial"/>
          <w:sz w:val="24"/>
          <w:szCs w:val="24"/>
          <w:lang w:eastAsia="es-MX"/>
        </w:rPr>
      </w:pPr>
      <w:r>
        <w:rPr>
          <w:rFonts w:ascii="Arial" w:eastAsia="Calibri" w:hAnsi="Arial" w:cs="Arial"/>
          <w:sz w:val="24"/>
          <w:szCs w:val="24"/>
          <w:lang w:eastAsia="es-MX"/>
        </w:rPr>
        <w:t xml:space="preserve">Resumen de mediaciones principales de las características de un producto </w:t>
      </w:r>
    </w:p>
    <w:p w14:paraId="0B9C00DB" w14:textId="525CEB07" w:rsidR="00110EA8" w:rsidRDefault="00110EA8" w:rsidP="000F793D">
      <w:pPr>
        <w:rPr>
          <w:rFonts w:ascii="Arial" w:eastAsia="Calibri" w:hAnsi="Arial" w:cs="Arial"/>
          <w:sz w:val="24"/>
          <w:szCs w:val="24"/>
          <w:lang w:eastAsia="es-MX"/>
        </w:rPr>
      </w:pPr>
      <w:r>
        <w:rPr>
          <w:rFonts w:ascii="Arial" w:eastAsia="Calibri" w:hAnsi="Arial" w:cs="Arial"/>
          <w:sz w:val="24"/>
          <w:szCs w:val="24"/>
          <w:lang w:eastAsia="es-MX"/>
        </w:rPr>
        <w:t>Descubrir el comportamiento de algún parámetro del proceso (como puede ser la temperatura de un horno</w:t>
      </w:r>
      <w:r>
        <w:rPr>
          <w:rFonts w:ascii="Arial" w:eastAsia="Calibri" w:hAnsi="Arial" w:cs="Arial"/>
          <w:sz w:val="24"/>
          <w:szCs w:val="24"/>
          <w:lang w:eastAsia="es-MX"/>
        </w:rPr>
        <w:br/>
        <w:t>).</w:t>
      </w:r>
    </w:p>
    <w:p w14:paraId="40B3F222" w14:textId="0D0333DB" w:rsidR="00110EA8" w:rsidRDefault="00110EA8" w:rsidP="000F793D">
      <w:pPr>
        <w:rPr>
          <w:rFonts w:ascii="Arial" w:eastAsia="Calibri" w:hAnsi="Arial" w:cs="Arial"/>
          <w:sz w:val="24"/>
          <w:szCs w:val="24"/>
          <w:lang w:eastAsia="es-MX"/>
        </w:rPr>
      </w:pPr>
      <w:r>
        <w:rPr>
          <w:rFonts w:ascii="Arial" w:eastAsia="Calibri" w:hAnsi="Arial" w:cs="Arial"/>
          <w:sz w:val="24"/>
          <w:szCs w:val="24"/>
          <w:lang w:eastAsia="es-MX"/>
        </w:rPr>
        <w:t xml:space="preserve">Caracterizar el tiempo de entrega o el tiempo de respuesta en el sector de los servicios </w:t>
      </w:r>
    </w:p>
    <w:p w14:paraId="11C25CC4" w14:textId="590810F9" w:rsidR="00110EA8" w:rsidRDefault="00110EA8" w:rsidP="000F793D">
      <w:pPr>
        <w:rPr>
          <w:rFonts w:ascii="Arial" w:eastAsia="Calibri" w:hAnsi="Arial" w:cs="Arial"/>
          <w:sz w:val="24"/>
          <w:szCs w:val="24"/>
          <w:lang w:eastAsia="es-MX"/>
        </w:rPr>
      </w:pPr>
      <w:r>
        <w:rPr>
          <w:rFonts w:ascii="Arial" w:eastAsia="Calibri" w:hAnsi="Arial" w:cs="Arial"/>
          <w:sz w:val="24"/>
          <w:szCs w:val="24"/>
          <w:lang w:eastAsia="es-MX"/>
        </w:rPr>
        <w:t xml:space="preserve">Procesar datos relacionados con nuestra a clientes, tales como la satisfacción o insatisfacción de un cliente </w:t>
      </w:r>
    </w:p>
    <w:p w14:paraId="7944A202" w14:textId="5B8E672F" w:rsidR="00110EA8" w:rsidRDefault="00110EA8" w:rsidP="000F793D">
      <w:pPr>
        <w:rPr>
          <w:rFonts w:ascii="Arial" w:eastAsia="Calibri" w:hAnsi="Arial" w:cs="Arial"/>
          <w:sz w:val="24"/>
          <w:szCs w:val="24"/>
          <w:lang w:eastAsia="es-MX"/>
        </w:rPr>
      </w:pPr>
      <w:r>
        <w:rPr>
          <w:rFonts w:ascii="Arial" w:eastAsia="Calibri" w:hAnsi="Arial" w:cs="Arial"/>
          <w:sz w:val="24"/>
          <w:szCs w:val="24"/>
          <w:lang w:eastAsia="es-MX"/>
        </w:rPr>
        <w:t xml:space="preserve">Ilustrar medición de datos </w:t>
      </w:r>
    </w:p>
    <w:p w14:paraId="4DD766C5" w14:textId="4510EFF4" w:rsidR="00110EA8" w:rsidRDefault="00110EA8" w:rsidP="000F793D">
      <w:pPr>
        <w:rPr>
          <w:rFonts w:ascii="Arial" w:eastAsia="Calibri" w:hAnsi="Arial" w:cs="Arial"/>
          <w:sz w:val="24"/>
          <w:szCs w:val="24"/>
          <w:lang w:eastAsia="es-MX"/>
        </w:rPr>
      </w:pPr>
      <w:r>
        <w:rPr>
          <w:rFonts w:ascii="Arial" w:eastAsia="Calibri" w:hAnsi="Arial" w:cs="Arial"/>
          <w:sz w:val="24"/>
          <w:szCs w:val="24"/>
          <w:lang w:eastAsia="es-MX"/>
        </w:rPr>
        <w:lastRenderedPageBreak/>
        <w:t>Visualizar el resultado del desempeño de un producto</w:t>
      </w:r>
      <w:r w:rsidR="000A74F7">
        <w:rPr>
          <w:rFonts w:ascii="Arial" w:eastAsia="Calibri" w:hAnsi="Arial" w:cs="Arial"/>
          <w:sz w:val="24"/>
          <w:szCs w:val="24"/>
          <w:lang w:eastAsia="es-MX"/>
        </w:rPr>
        <w:t xml:space="preserve"> en un periodo mediante un </w:t>
      </w:r>
      <w:proofErr w:type="spellStart"/>
      <w:r w:rsidR="000A74F7">
        <w:rPr>
          <w:rFonts w:ascii="Arial" w:eastAsia="Calibri" w:hAnsi="Arial" w:cs="Arial"/>
          <w:sz w:val="24"/>
          <w:szCs w:val="24"/>
          <w:lang w:eastAsia="es-MX"/>
        </w:rPr>
        <w:t>grafico</w:t>
      </w:r>
      <w:proofErr w:type="spellEnd"/>
      <w:r>
        <w:rPr>
          <w:rFonts w:ascii="Arial" w:eastAsia="Calibri" w:hAnsi="Arial" w:cs="Arial"/>
          <w:sz w:val="24"/>
          <w:szCs w:val="24"/>
          <w:lang w:eastAsia="es-MX"/>
        </w:rPr>
        <w:t xml:space="preserve"> en tendencia </w:t>
      </w:r>
    </w:p>
    <w:p w14:paraId="1E9B2466" w14:textId="77777777" w:rsidR="000A74F7" w:rsidRDefault="000A74F7" w:rsidP="000F793D">
      <w:pPr>
        <w:rPr>
          <w:rFonts w:ascii="Arial" w:eastAsia="Calibri" w:hAnsi="Arial" w:cs="Arial"/>
          <w:sz w:val="24"/>
          <w:szCs w:val="24"/>
          <w:lang w:eastAsia="es-MX"/>
        </w:rPr>
      </w:pPr>
    </w:p>
    <w:p w14:paraId="40D01DB8" w14:textId="77777777" w:rsidR="000A74F7" w:rsidRDefault="000A74F7" w:rsidP="000F793D">
      <w:pPr>
        <w:rPr>
          <w:rFonts w:ascii="Arial" w:eastAsia="Calibri" w:hAnsi="Arial" w:cs="Arial"/>
          <w:sz w:val="24"/>
          <w:szCs w:val="24"/>
          <w:lang w:eastAsia="es-MX"/>
        </w:rPr>
      </w:pPr>
    </w:p>
    <w:p w14:paraId="35D2347D" w14:textId="2ACFD71B"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 xml:space="preserve">Tipos de graficas </w:t>
      </w:r>
    </w:p>
    <w:p w14:paraId="013008D7" w14:textId="4BE3AA09"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 xml:space="preserve">Grafica de columna </w:t>
      </w:r>
    </w:p>
    <w:p w14:paraId="3E011DDE" w14:textId="6C054ACF"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 xml:space="preserve">Sirve para exhibir las modificaciones que ha sufrido determinados datos, comparándolos entre diversos elementos </w:t>
      </w:r>
    </w:p>
    <w:p w14:paraId="2213CC48" w14:textId="7012E454" w:rsidR="000A74F7" w:rsidRDefault="000A74F7" w:rsidP="000F793D">
      <w:pPr>
        <w:rPr>
          <w:rFonts w:ascii="Arial" w:eastAsia="Calibri" w:hAnsi="Arial" w:cs="Arial"/>
          <w:sz w:val="24"/>
          <w:szCs w:val="24"/>
          <w:lang w:eastAsia="es-MX"/>
        </w:rPr>
      </w:pPr>
      <w:r>
        <w:rPr>
          <w:noProof/>
          <w:lang w:eastAsia="es-MX"/>
        </w:rPr>
        <w:drawing>
          <wp:anchor distT="0" distB="0" distL="114300" distR="114300" simplePos="0" relativeHeight="251680768" behindDoc="0" locked="0" layoutInCell="1" allowOverlap="1" wp14:anchorId="0B10EC52" wp14:editId="2E798AF7">
            <wp:simplePos x="0" y="0"/>
            <wp:positionH relativeFrom="column">
              <wp:posOffset>1510665</wp:posOffset>
            </wp:positionH>
            <wp:positionV relativeFrom="paragraph">
              <wp:posOffset>82550</wp:posOffset>
            </wp:positionV>
            <wp:extent cx="2127250" cy="1276350"/>
            <wp:effectExtent l="0" t="0" r="6350" b="0"/>
            <wp:wrapSquare wrapText="bothSides"/>
            <wp:docPr id="26" name="Imagen 26" descr="Presentar datos en un gráfico de columnas - Soporte técnico de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entar datos en un gráfico de columnas - Soporte técnico de Microsof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7250" cy="1276350"/>
                    </a:xfrm>
                    <a:prstGeom prst="rect">
                      <a:avLst/>
                    </a:prstGeom>
                    <a:noFill/>
                    <a:ln>
                      <a:noFill/>
                    </a:ln>
                  </pic:spPr>
                </pic:pic>
              </a:graphicData>
            </a:graphic>
          </wp:anchor>
        </w:drawing>
      </w:r>
    </w:p>
    <w:p w14:paraId="16852C5D" w14:textId="77777777" w:rsidR="000A74F7" w:rsidRDefault="000A74F7" w:rsidP="000F793D">
      <w:pPr>
        <w:rPr>
          <w:rFonts w:ascii="Arial" w:eastAsia="Calibri" w:hAnsi="Arial" w:cs="Arial"/>
          <w:sz w:val="24"/>
          <w:szCs w:val="24"/>
          <w:lang w:eastAsia="es-MX"/>
        </w:rPr>
      </w:pPr>
    </w:p>
    <w:p w14:paraId="07D4FEE6" w14:textId="77777777" w:rsidR="000A74F7" w:rsidRDefault="000A74F7" w:rsidP="000F793D">
      <w:pPr>
        <w:rPr>
          <w:rFonts w:ascii="Arial" w:eastAsia="Calibri" w:hAnsi="Arial" w:cs="Arial"/>
          <w:sz w:val="24"/>
          <w:szCs w:val="24"/>
          <w:lang w:eastAsia="es-MX"/>
        </w:rPr>
      </w:pPr>
    </w:p>
    <w:p w14:paraId="114376E1" w14:textId="77777777" w:rsidR="000A74F7" w:rsidRDefault="000A74F7" w:rsidP="000F793D">
      <w:pPr>
        <w:rPr>
          <w:rFonts w:ascii="Arial" w:eastAsia="Calibri" w:hAnsi="Arial" w:cs="Arial"/>
          <w:sz w:val="24"/>
          <w:szCs w:val="24"/>
          <w:lang w:eastAsia="es-MX"/>
        </w:rPr>
      </w:pPr>
    </w:p>
    <w:p w14:paraId="6434477D" w14:textId="77777777" w:rsidR="000A74F7" w:rsidRDefault="000A74F7" w:rsidP="000F793D">
      <w:pPr>
        <w:rPr>
          <w:rFonts w:ascii="Arial" w:eastAsia="Calibri" w:hAnsi="Arial" w:cs="Arial"/>
          <w:sz w:val="24"/>
          <w:szCs w:val="24"/>
          <w:lang w:eastAsia="es-MX"/>
        </w:rPr>
      </w:pPr>
    </w:p>
    <w:p w14:paraId="44A777A0" w14:textId="77777777" w:rsidR="000A74F7" w:rsidRDefault="000A74F7" w:rsidP="000F793D">
      <w:pPr>
        <w:rPr>
          <w:rFonts w:ascii="Arial" w:eastAsia="Calibri" w:hAnsi="Arial" w:cs="Arial"/>
          <w:sz w:val="24"/>
          <w:szCs w:val="24"/>
          <w:lang w:eastAsia="es-MX"/>
        </w:rPr>
      </w:pPr>
    </w:p>
    <w:p w14:paraId="7D7992A9" w14:textId="6867BF2B" w:rsidR="000A74F7" w:rsidRDefault="000A74F7" w:rsidP="000F793D">
      <w:pPr>
        <w:rPr>
          <w:rFonts w:ascii="Arial" w:eastAsia="Calibri" w:hAnsi="Arial" w:cs="Arial"/>
          <w:sz w:val="24"/>
          <w:szCs w:val="24"/>
          <w:lang w:eastAsia="es-MX"/>
        </w:rPr>
      </w:pPr>
      <w:proofErr w:type="spellStart"/>
      <w:r>
        <w:rPr>
          <w:rFonts w:ascii="Arial" w:eastAsia="Calibri" w:hAnsi="Arial" w:cs="Arial"/>
          <w:sz w:val="24"/>
          <w:szCs w:val="24"/>
          <w:lang w:eastAsia="es-MX"/>
        </w:rPr>
        <w:t>Grafico</w:t>
      </w:r>
      <w:proofErr w:type="spellEnd"/>
      <w:r>
        <w:rPr>
          <w:rFonts w:ascii="Arial" w:eastAsia="Calibri" w:hAnsi="Arial" w:cs="Arial"/>
          <w:sz w:val="24"/>
          <w:szCs w:val="24"/>
          <w:lang w:eastAsia="es-MX"/>
        </w:rPr>
        <w:t xml:space="preserve"> de cono, cilindro y pirámide</w:t>
      </w:r>
    </w:p>
    <w:p w14:paraId="6A9C017A" w14:textId="517CE961"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 xml:space="preserve">Son capaces de mejorar la presentación de grafico de columnas y barras 3 d </w:t>
      </w:r>
    </w:p>
    <w:p w14:paraId="6E371065" w14:textId="3F2F069F" w:rsidR="000A74F7" w:rsidRDefault="000A74F7" w:rsidP="000F793D">
      <w:pPr>
        <w:rPr>
          <w:rFonts w:ascii="Arial" w:eastAsia="Calibri" w:hAnsi="Arial" w:cs="Arial"/>
          <w:sz w:val="24"/>
          <w:szCs w:val="24"/>
          <w:lang w:eastAsia="es-MX"/>
        </w:rPr>
      </w:pPr>
    </w:p>
    <w:p w14:paraId="7E83DABD" w14:textId="0A1DE6FE" w:rsidR="000A74F7" w:rsidRDefault="000A74F7" w:rsidP="000F793D">
      <w:pPr>
        <w:rPr>
          <w:rFonts w:ascii="Arial" w:eastAsia="Calibri" w:hAnsi="Arial" w:cs="Arial"/>
          <w:sz w:val="24"/>
          <w:szCs w:val="24"/>
          <w:lang w:eastAsia="es-MX"/>
        </w:rPr>
      </w:pPr>
      <w:r>
        <w:rPr>
          <w:noProof/>
          <w:lang w:eastAsia="es-MX"/>
        </w:rPr>
        <w:drawing>
          <wp:anchor distT="0" distB="0" distL="114300" distR="114300" simplePos="0" relativeHeight="251681792" behindDoc="0" locked="0" layoutInCell="1" allowOverlap="1" wp14:anchorId="4C3C029B" wp14:editId="60058BA2">
            <wp:simplePos x="0" y="0"/>
            <wp:positionH relativeFrom="margin">
              <wp:align>center</wp:align>
            </wp:positionH>
            <wp:positionV relativeFrom="paragraph">
              <wp:posOffset>190500</wp:posOffset>
            </wp:positionV>
            <wp:extent cx="2771775" cy="2359994"/>
            <wp:effectExtent l="0" t="0" r="0" b="2540"/>
            <wp:wrapSquare wrapText="bothSides"/>
            <wp:docPr id="27" name="Imagen 27" descr="Gráfico de gráfico de cono 3d elemento de infografí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 de gráfico de cono 3d elemento de infografía | Vector Premi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2359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A4428" w14:textId="77777777" w:rsidR="000A74F7" w:rsidRDefault="000A74F7" w:rsidP="000F793D">
      <w:pPr>
        <w:rPr>
          <w:rFonts w:ascii="Arial" w:eastAsia="Calibri" w:hAnsi="Arial" w:cs="Arial"/>
          <w:sz w:val="24"/>
          <w:szCs w:val="24"/>
          <w:lang w:eastAsia="es-MX"/>
        </w:rPr>
      </w:pPr>
    </w:p>
    <w:p w14:paraId="4FCAA562" w14:textId="77777777" w:rsidR="000A74F7" w:rsidRDefault="000A74F7" w:rsidP="000F793D">
      <w:pPr>
        <w:rPr>
          <w:rFonts w:ascii="Arial" w:eastAsia="Calibri" w:hAnsi="Arial" w:cs="Arial"/>
          <w:sz w:val="24"/>
          <w:szCs w:val="24"/>
          <w:lang w:eastAsia="es-MX"/>
        </w:rPr>
      </w:pPr>
    </w:p>
    <w:p w14:paraId="2C379125" w14:textId="77777777" w:rsidR="000A74F7" w:rsidRDefault="000A74F7" w:rsidP="000F793D">
      <w:pPr>
        <w:rPr>
          <w:rFonts w:ascii="Arial" w:eastAsia="Calibri" w:hAnsi="Arial" w:cs="Arial"/>
          <w:sz w:val="24"/>
          <w:szCs w:val="24"/>
          <w:lang w:eastAsia="es-MX"/>
        </w:rPr>
      </w:pPr>
    </w:p>
    <w:p w14:paraId="6AC80B89" w14:textId="77777777" w:rsidR="000A74F7" w:rsidRDefault="000A74F7" w:rsidP="000F793D">
      <w:pPr>
        <w:rPr>
          <w:rFonts w:ascii="Arial" w:eastAsia="Calibri" w:hAnsi="Arial" w:cs="Arial"/>
          <w:sz w:val="24"/>
          <w:szCs w:val="24"/>
          <w:lang w:eastAsia="es-MX"/>
        </w:rPr>
      </w:pPr>
    </w:p>
    <w:p w14:paraId="176F7178" w14:textId="77777777" w:rsidR="000A74F7" w:rsidRDefault="000A74F7" w:rsidP="000F793D">
      <w:pPr>
        <w:rPr>
          <w:rFonts w:ascii="Arial" w:eastAsia="Calibri" w:hAnsi="Arial" w:cs="Arial"/>
          <w:sz w:val="24"/>
          <w:szCs w:val="24"/>
          <w:lang w:eastAsia="es-MX"/>
        </w:rPr>
      </w:pPr>
    </w:p>
    <w:p w14:paraId="2960D53F" w14:textId="77777777" w:rsidR="000A74F7" w:rsidRDefault="000A74F7" w:rsidP="000F793D">
      <w:pPr>
        <w:rPr>
          <w:rFonts w:ascii="Arial" w:eastAsia="Calibri" w:hAnsi="Arial" w:cs="Arial"/>
          <w:sz w:val="24"/>
          <w:szCs w:val="24"/>
          <w:lang w:eastAsia="es-MX"/>
        </w:rPr>
      </w:pPr>
    </w:p>
    <w:p w14:paraId="02E1A4C3" w14:textId="77777777" w:rsidR="000A74F7" w:rsidRDefault="000A74F7" w:rsidP="000F793D">
      <w:pPr>
        <w:rPr>
          <w:rFonts w:ascii="Arial" w:eastAsia="Calibri" w:hAnsi="Arial" w:cs="Arial"/>
          <w:sz w:val="24"/>
          <w:szCs w:val="24"/>
          <w:lang w:eastAsia="es-MX"/>
        </w:rPr>
      </w:pPr>
    </w:p>
    <w:p w14:paraId="257A7C45" w14:textId="77777777" w:rsidR="000A74F7" w:rsidRDefault="000A74F7" w:rsidP="000F793D">
      <w:pPr>
        <w:rPr>
          <w:rFonts w:ascii="Arial" w:eastAsia="Calibri" w:hAnsi="Arial" w:cs="Arial"/>
          <w:sz w:val="24"/>
          <w:szCs w:val="24"/>
          <w:lang w:eastAsia="es-MX"/>
        </w:rPr>
      </w:pPr>
    </w:p>
    <w:p w14:paraId="66FE3C15" w14:textId="77777777" w:rsidR="000A74F7" w:rsidRDefault="000A74F7" w:rsidP="000F793D">
      <w:pPr>
        <w:rPr>
          <w:rFonts w:ascii="Arial" w:eastAsia="Calibri" w:hAnsi="Arial" w:cs="Arial"/>
          <w:sz w:val="24"/>
          <w:szCs w:val="24"/>
          <w:lang w:eastAsia="es-MX"/>
        </w:rPr>
      </w:pPr>
    </w:p>
    <w:p w14:paraId="4253DA61" w14:textId="77777777" w:rsidR="000A74F7" w:rsidRDefault="000A74F7" w:rsidP="000F793D">
      <w:pPr>
        <w:rPr>
          <w:rFonts w:ascii="Arial" w:eastAsia="Calibri" w:hAnsi="Arial" w:cs="Arial"/>
          <w:sz w:val="24"/>
          <w:szCs w:val="24"/>
          <w:lang w:eastAsia="es-MX"/>
        </w:rPr>
      </w:pPr>
    </w:p>
    <w:p w14:paraId="25ED9288" w14:textId="3DD28571"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lastRenderedPageBreak/>
        <w:t>Grafica de barra</w:t>
      </w:r>
    </w:p>
    <w:p w14:paraId="596975A1" w14:textId="5BF2D63A"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 xml:space="preserve">Son aquellas que revelan cotejos entre elementos individuales. Aquí las categorías se muestran organizadas de manera </w:t>
      </w:r>
      <w:proofErr w:type="spellStart"/>
      <w:r>
        <w:rPr>
          <w:rFonts w:ascii="Arial" w:eastAsia="Calibri" w:hAnsi="Arial" w:cs="Arial"/>
          <w:sz w:val="24"/>
          <w:szCs w:val="24"/>
          <w:lang w:eastAsia="es-MX"/>
        </w:rPr>
        <w:t>verticas</w:t>
      </w:r>
      <w:proofErr w:type="spellEnd"/>
      <w:r>
        <w:rPr>
          <w:rFonts w:ascii="Arial" w:eastAsia="Calibri" w:hAnsi="Arial" w:cs="Arial"/>
          <w:sz w:val="24"/>
          <w:szCs w:val="24"/>
          <w:lang w:eastAsia="es-MX"/>
        </w:rPr>
        <w:t xml:space="preserve"> mientras que los valores son forma horizontal </w:t>
      </w:r>
    </w:p>
    <w:p w14:paraId="6C295F57" w14:textId="40ADB9AE" w:rsidR="000A74F7" w:rsidRDefault="000A74F7" w:rsidP="000F793D">
      <w:pPr>
        <w:rPr>
          <w:rFonts w:ascii="Arial" w:eastAsia="Calibri" w:hAnsi="Arial" w:cs="Arial"/>
          <w:sz w:val="24"/>
          <w:szCs w:val="24"/>
          <w:lang w:eastAsia="es-MX"/>
        </w:rPr>
      </w:pPr>
      <w:r>
        <w:rPr>
          <w:noProof/>
          <w:lang w:eastAsia="es-MX"/>
        </w:rPr>
        <w:drawing>
          <wp:anchor distT="0" distB="0" distL="114300" distR="114300" simplePos="0" relativeHeight="251682816" behindDoc="0" locked="0" layoutInCell="1" allowOverlap="1" wp14:anchorId="6638E805" wp14:editId="3F5123D4">
            <wp:simplePos x="0" y="0"/>
            <wp:positionH relativeFrom="margin">
              <wp:align>center</wp:align>
            </wp:positionH>
            <wp:positionV relativeFrom="paragraph">
              <wp:posOffset>3175</wp:posOffset>
            </wp:positionV>
            <wp:extent cx="2952750" cy="1052195"/>
            <wp:effectExtent l="0" t="0" r="0" b="0"/>
            <wp:wrapSquare wrapText="bothSides"/>
            <wp:docPr id="28" name="Imagen 28" descr="Cubo Extracto Afectar graficos de barras horizontales Es hielo autob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bo Extracto Afectar graficos de barras horizontales Es hielo autobú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B8A57" w14:textId="4F490E12" w:rsidR="000A74F7" w:rsidRDefault="000A74F7" w:rsidP="000F793D">
      <w:pPr>
        <w:rPr>
          <w:rFonts w:ascii="Arial" w:eastAsia="Calibri" w:hAnsi="Arial" w:cs="Arial"/>
          <w:sz w:val="24"/>
          <w:szCs w:val="24"/>
          <w:lang w:eastAsia="es-MX"/>
        </w:rPr>
      </w:pPr>
    </w:p>
    <w:p w14:paraId="0975CDC5" w14:textId="48063DC7" w:rsidR="000A74F7" w:rsidRDefault="000A74F7" w:rsidP="000F793D">
      <w:pPr>
        <w:rPr>
          <w:rFonts w:ascii="Arial" w:eastAsia="Calibri" w:hAnsi="Arial" w:cs="Arial"/>
          <w:sz w:val="24"/>
          <w:szCs w:val="24"/>
          <w:lang w:eastAsia="es-MX"/>
        </w:rPr>
      </w:pPr>
    </w:p>
    <w:p w14:paraId="26D86152" w14:textId="77777777" w:rsidR="000A74F7" w:rsidRDefault="000A74F7" w:rsidP="000F793D">
      <w:pPr>
        <w:rPr>
          <w:rFonts w:ascii="Arial" w:eastAsia="Calibri" w:hAnsi="Arial" w:cs="Arial"/>
          <w:sz w:val="24"/>
          <w:szCs w:val="24"/>
          <w:lang w:eastAsia="es-MX"/>
        </w:rPr>
      </w:pPr>
    </w:p>
    <w:p w14:paraId="087E3AF3" w14:textId="77777777" w:rsidR="000A74F7" w:rsidRDefault="000A74F7" w:rsidP="000F793D">
      <w:pPr>
        <w:rPr>
          <w:rFonts w:ascii="Arial" w:eastAsia="Calibri" w:hAnsi="Arial" w:cs="Arial"/>
          <w:sz w:val="24"/>
          <w:szCs w:val="24"/>
          <w:lang w:eastAsia="es-MX"/>
        </w:rPr>
      </w:pPr>
    </w:p>
    <w:p w14:paraId="6DA8416F" w14:textId="0E749EE6"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Grafica de barras apiladas</w:t>
      </w:r>
    </w:p>
    <w:p w14:paraId="3B503100" w14:textId="6CEE4176" w:rsidR="000A74F7" w:rsidRDefault="000A74F7" w:rsidP="000F793D">
      <w:pPr>
        <w:rPr>
          <w:rFonts w:ascii="Arial" w:eastAsia="Calibri" w:hAnsi="Arial" w:cs="Arial"/>
          <w:sz w:val="24"/>
          <w:szCs w:val="24"/>
          <w:lang w:eastAsia="es-MX"/>
        </w:rPr>
      </w:pPr>
      <w:r>
        <w:rPr>
          <w:noProof/>
          <w:lang w:eastAsia="es-MX"/>
        </w:rPr>
        <w:drawing>
          <wp:anchor distT="0" distB="0" distL="114300" distR="114300" simplePos="0" relativeHeight="251683840" behindDoc="0" locked="0" layoutInCell="1" allowOverlap="1" wp14:anchorId="1361B0AA" wp14:editId="07C7ADA6">
            <wp:simplePos x="0" y="0"/>
            <wp:positionH relativeFrom="margin">
              <wp:align>center</wp:align>
            </wp:positionH>
            <wp:positionV relativeFrom="paragraph">
              <wp:posOffset>454025</wp:posOffset>
            </wp:positionV>
            <wp:extent cx="3552825" cy="1557020"/>
            <wp:effectExtent l="0" t="0" r="9525" b="5080"/>
            <wp:wrapSquare wrapText="bothSides"/>
            <wp:docPr id="29" name="Imagen 29" descr="Gráfico de Barras Api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áfico de Barras Apilad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1557020"/>
                    </a:xfrm>
                    <a:prstGeom prst="rect">
                      <a:avLst/>
                    </a:prstGeom>
                    <a:noFill/>
                    <a:ln>
                      <a:noFill/>
                    </a:ln>
                  </pic:spPr>
                </pic:pic>
              </a:graphicData>
            </a:graphic>
          </wp:anchor>
        </w:drawing>
      </w:r>
      <w:r>
        <w:rPr>
          <w:rFonts w:ascii="Arial" w:eastAsia="Calibri" w:hAnsi="Arial" w:cs="Arial"/>
          <w:sz w:val="24"/>
          <w:szCs w:val="24"/>
          <w:lang w:eastAsia="es-MX"/>
        </w:rPr>
        <w:t xml:space="preserve">Muestra las predisposiciones existentes en los datos e intervalos exactos </w:t>
      </w:r>
    </w:p>
    <w:p w14:paraId="125D76D3" w14:textId="77777777" w:rsidR="000A74F7" w:rsidRDefault="000A74F7" w:rsidP="000F793D">
      <w:pPr>
        <w:rPr>
          <w:rFonts w:ascii="Arial" w:eastAsia="Calibri" w:hAnsi="Arial" w:cs="Arial"/>
          <w:sz w:val="24"/>
          <w:szCs w:val="24"/>
          <w:lang w:eastAsia="es-MX"/>
        </w:rPr>
      </w:pPr>
    </w:p>
    <w:p w14:paraId="26A43500" w14:textId="77777777" w:rsidR="000A74F7" w:rsidRDefault="000A74F7" w:rsidP="000F793D">
      <w:pPr>
        <w:rPr>
          <w:rFonts w:ascii="Arial" w:eastAsia="Calibri" w:hAnsi="Arial" w:cs="Arial"/>
          <w:sz w:val="24"/>
          <w:szCs w:val="24"/>
          <w:lang w:eastAsia="es-MX"/>
        </w:rPr>
      </w:pPr>
    </w:p>
    <w:p w14:paraId="04920B42" w14:textId="77777777" w:rsidR="000A74F7" w:rsidRDefault="000A74F7" w:rsidP="000F793D">
      <w:pPr>
        <w:rPr>
          <w:rFonts w:ascii="Arial" w:eastAsia="Calibri" w:hAnsi="Arial" w:cs="Arial"/>
          <w:sz w:val="24"/>
          <w:szCs w:val="24"/>
          <w:lang w:eastAsia="es-MX"/>
        </w:rPr>
      </w:pPr>
    </w:p>
    <w:p w14:paraId="71C696AD" w14:textId="77777777" w:rsidR="000A74F7" w:rsidRDefault="000A74F7" w:rsidP="000F793D">
      <w:pPr>
        <w:rPr>
          <w:rFonts w:ascii="Arial" w:eastAsia="Calibri" w:hAnsi="Arial" w:cs="Arial"/>
          <w:sz w:val="24"/>
          <w:szCs w:val="24"/>
          <w:lang w:eastAsia="es-MX"/>
        </w:rPr>
      </w:pPr>
    </w:p>
    <w:p w14:paraId="6A8F516C" w14:textId="77777777" w:rsidR="000A74F7" w:rsidRDefault="000A74F7" w:rsidP="000F793D">
      <w:pPr>
        <w:rPr>
          <w:rFonts w:ascii="Arial" w:eastAsia="Calibri" w:hAnsi="Arial" w:cs="Arial"/>
          <w:sz w:val="24"/>
          <w:szCs w:val="24"/>
          <w:lang w:eastAsia="es-MX"/>
        </w:rPr>
      </w:pPr>
    </w:p>
    <w:p w14:paraId="17338FB4" w14:textId="77777777" w:rsidR="000A74F7" w:rsidRDefault="000A74F7" w:rsidP="000F793D">
      <w:pPr>
        <w:rPr>
          <w:rFonts w:ascii="Arial" w:eastAsia="Calibri" w:hAnsi="Arial" w:cs="Arial"/>
          <w:sz w:val="24"/>
          <w:szCs w:val="24"/>
          <w:lang w:eastAsia="es-MX"/>
        </w:rPr>
      </w:pPr>
    </w:p>
    <w:p w14:paraId="4254D896" w14:textId="58A569BB"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Grafica de área</w:t>
      </w:r>
    </w:p>
    <w:p w14:paraId="7F2BBA77" w14:textId="1B5EB71E"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 xml:space="preserve">Enfatizan lo que sería la magnitud de los cambios con el transcurso del tiempo </w:t>
      </w:r>
    </w:p>
    <w:p w14:paraId="20D3CA32" w14:textId="77777777" w:rsidR="000A74F7" w:rsidRDefault="000A74F7" w:rsidP="000F793D">
      <w:pPr>
        <w:rPr>
          <w:rFonts w:ascii="Arial" w:eastAsia="Calibri" w:hAnsi="Arial" w:cs="Arial"/>
          <w:sz w:val="24"/>
          <w:szCs w:val="24"/>
          <w:lang w:eastAsia="es-MX"/>
        </w:rPr>
      </w:pPr>
    </w:p>
    <w:p w14:paraId="780090DD" w14:textId="2BE28F2D" w:rsidR="000A74F7" w:rsidRDefault="000A74F7" w:rsidP="000F793D">
      <w:pPr>
        <w:rPr>
          <w:rFonts w:ascii="Arial" w:eastAsia="Calibri" w:hAnsi="Arial" w:cs="Arial"/>
          <w:sz w:val="24"/>
          <w:szCs w:val="24"/>
          <w:lang w:eastAsia="es-MX"/>
        </w:rPr>
      </w:pPr>
      <w:r>
        <w:rPr>
          <w:noProof/>
          <w:lang w:eastAsia="es-MX"/>
        </w:rPr>
        <w:drawing>
          <wp:anchor distT="0" distB="0" distL="114300" distR="114300" simplePos="0" relativeHeight="251684864" behindDoc="0" locked="0" layoutInCell="1" allowOverlap="1" wp14:anchorId="663A137F" wp14:editId="655C2420">
            <wp:simplePos x="0" y="0"/>
            <wp:positionH relativeFrom="margin">
              <wp:align>center</wp:align>
            </wp:positionH>
            <wp:positionV relativeFrom="paragraph">
              <wp:posOffset>13335</wp:posOffset>
            </wp:positionV>
            <wp:extent cx="2714625" cy="1809750"/>
            <wp:effectExtent l="0" t="0" r="9525" b="0"/>
            <wp:wrapSquare wrapText="bothSides"/>
            <wp:docPr id="30" name="Imagen 30" descr="Ejemplo de Gráfica de área - Mini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jemplo de Gráfica de área - Minita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B1580" w14:textId="7329F680" w:rsidR="000A74F7" w:rsidRDefault="000A74F7" w:rsidP="000F793D">
      <w:pPr>
        <w:rPr>
          <w:rFonts w:ascii="Arial" w:eastAsia="Calibri" w:hAnsi="Arial" w:cs="Arial"/>
          <w:sz w:val="24"/>
          <w:szCs w:val="24"/>
          <w:lang w:eastAsia="es-MX"/>
        </w:rPr>
      </w:pPr>
    </w:p>
    <w:p w14:paraId="1AE2BFC3" w14:textId="77777777" w:rsidR="000A74F7" w:rsidRDefault="000A74F7" w:rsidP="000F793D">
      <w:pPr>
        <w:rPr>
          <w:rFonts w:ascii="Arial" w:eastAsia="Calibri" w:hAnsi="Arial" w:cs="Arial"/>
          <w:sz w:val="24"/>
          <w:szCs w:val="24"/>
          <w:lang w:eastAsia="es-MX"/>
        </w:rPr>
      </w:pPr>
    </w:p>
    <w:p w14:paraId="0B3344D9" w14:textId="77777777" w:rsidR="000A74F7" w:rsidRDefault="000A74F7" w:rsidP="000F793D">
      <w:pPr>
        <w:rPr>
          <w:rFonts w:ascii="Arial" w:eastAsia="Calibri" w:hAnsi="Arial" w:cs="Arial"/>
          <w:sz w:val="24"/>
          <w:szCs w:val="24"/>
          <w:lang w:eastAsia="es-MX"/>
        </w:rPr>
      </w:pPr>
    </w:p>
    <w:p w14:paraId="48E50050" w14:textId="77777777" w:rsidR="000A74F7" w:rsidRDefault="000A74F7" w:rsidP="000F793D">
      <w:pPr>
        <w:rPr>
          <w:rFonts w:ascii="Arial" w:eastAsia="Calibri" w:hAnsi="Arial" w:cs="Arial"/>
          <w:sz w:val="24"/>
          <w:szCs w:val="24"/>
          <w:lang w:eastAsia="es-MX"/>
        </w:rPr>
      </w:pPr>
    </w:p>
    <w:p w14:paraId="1449E1D8" w14:textId="77777777" w:rsidR="000A74F7" w:rsidRDefault="000A74F7" w:rsidP="000F793D">
      <w:pPr>
        <w:rPr>
          <w:rFonts w:ascii="Arial" w:eastAsia="Calibri" w:hAnsi="Arial" w:cs="Arial"/>
          <w:sz w:val="24"/>
          <w:szCs w:val="24"/>
          <w:lang w:eastAsia="es-MX"/>
        </w:rPr>
      </w:pPr>
    </w:p>
    <w:p w14:paraId="7169DAB5" w14:textId="77777777" w:rsidR="000A74F7" w:rsidRDefault="000A74F7" w:rsidP="000F793D">
      <w:pPr>
        <w:rPr>
          <w:rFonts w:ascii="Arial" w:eastAsia="Calibri" w:hAnsi="Arial" w:cs="Arial"/>
          <w:sz w:val="24"/>
          <w:szCs w:val="24"/>
          <w:lang w:eastAsia="es-MX"/>
        </w:rPr>
      </w:pPr>
    </w:p>
    <w:p w14:paraId="04F83749" w14:textId="77777777" w:rsidR="000A74F7" w:rsidRDefault="000A74F7" w:rsidP="000F793D">
      <w:pPr>
        <w:rPr>
          <w:rFonts w:ascii="Arial" w:eastAsia="Calibri" w:hAnsi="Arial" w:cs="Arial"/>
          <w:sz w:val="24"/>
          <w:szCs w:val="24"/>
          <w:lang w:eastAsia="es-MX"/>
        </w:rPr>
      </w:pPr>
    </w:p>
    <w:p w14:paraId="416DA3CA" w14:textId="1BE21F84"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lastRenderedPageBreak/>
        <w:t xml:space="preserve">Grafica </w:t>
      </w:r>
      <w:proofErr w:type="spellStart"/>
      <w:r>
        <w:rPr>
          <w:rFonts w:ascii="Arial" w:eastAsia="Calibri" w:hAnsi="Arial" w:cs="Arial"/>
          <w:sz w:val="24"/>
          <w:szCs w:val="24"/>
          <w:lang w:eastAsia="es-MX"/>
        </w:rPr>
        <w:t>xy</w:t>
      </w:r>
      <w:proofErr w:type="spellEnd"/>
      <w:r>
        <w:rPr>
          <w:rFonts w:ascii="Arial" w:eastAsia="Calibri" w:hAnsi="Arial" w:cs="Arial"/>
          <w:sz w:val="24"/>
          <w:szCs w:val="24"/>
          <w:lang w:eastAsia="es-MX"/>
        </w:rPr>
        <w:t xml:space="preserve"> (dispersión)</w:t>
      </w:r>
    </w:p>
    <w:p w14:paraId="4CDFBA88" w14:textId="139A5AE5" w:rsidR="000A74F7" w:rsidRDefault="000A74F7" w:rsidP="000F793D">
      <w:pPr>
        <w:rPr>
          <w:rFonts w:ascii="Arial" w:eastAsia="Calibri" w:hAnsi="Arial" w:cs="Arial"/>
          <w:sz w:val="24"/>
          <w:szCs w:val="24"/>
          <w:lang w:eastAsia="es-MX"/>
        </w:rPr>
      </w:pPr>
      <w:r>
        <w:rPr>
          <w:rFonts w:ascii="Arial" w:eastAsia="Calibri" w:hAnsi="Arial" w:cs="Arial"/>
          <w:sz w:val="24"/>
          <w:szCs w:val="24"/>
          <w:lang w:eastAsia="es-MX"/>
        </w:rPr>
        <w:t xml:space="preserve">Expone los valores numéricos de diferentes datos o delinean dos series de números como una única de coordenadas, suelen usarse para representar datos de carácter científico </w:t>
      </w:r>
    </w:p>
    <w:p w14:paraId="3CD927F4" w14:textId="763B0A1D" w:rsidR="006C53E1" w:rsidRDefault="006C53E1" w:rsidP="000F793D">
      <w:pPr>
        <w:rPr>
          <w:rFonts w:ascii="Arial" w:eastAsia="Calibri" w:hAnsi="Arial" w:cs="Arial"/>
          <w:sz w:val="24"/>
          <w:szCs w:val="24"/>
          <w:lang w:eastAsia="es-MX"/>
        </w:rPr>
      </w:pPr>
      <w:r>
        <w:rPr>
          <w:noProof/>
          <w:lang w:eastAsia="es-MX"/>
        </w:rPr>
        <w:drawing>
          <wp:anchor distT="0" distB="0" distL="114300" distR="114300" simplePos="0" relativeHeight="251685888" behindDoc="0" locked="0" layoutInCell="1" allowOverlap="1" wp14:anchorId="582A580B" wp14:editId="35F1C8BE">
            <wp:simplePos x="0" y="0"/>
            <wp:positionH relativeFrom="margin">
              <wp:posOffset>1657350</wp:posOffset>
            </wp:positionH>
            <wp:positionV relativeFrom="paragraph">
              <wp:posOffset>89535</wp:posOffset>
            </wp:positionV>
            <wp:extent cx="1819275" cy="1648460"/>
            <wp:effectExtent l="0" t="0" r="0" b="8890"/>
            <wp:wrapSquare wrapText="bothSides"/>
            <wp:docPr id="33" name="Imagen 33" descr="El Plano de Coorde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Plano de Coordenad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E8B96" w14:textId="5B2A0628" w:rsidR="006C53E1" w:rsidRDefault="006C53E1" w:rsidP="000F793D">
      <w:pPr>
        <w:rPr>
          <w:rFonts w:ascii="Arial" w:eastAsia="Calibri" w:hAnsi="Arial" w:cs="Arial"/>
          <w:sz w:val="24"/>
          <w:szCs w:val="24"/>
          <w:lang w:eastAsia="es-MX"/>
        </w:rPr>
      </w:pPr>
    </w:p>
    <w:p w14:paraId="019DF26E" w14:textId="21D43537" w:rsidR="006C53E1" w:rsidRDefault="006C53E1" w:rsidP="000F793D">
      <w:pPr>
        <w:rPr>
          <w:rFonts w:ascii="Arial" w:eastAsia="Calibri" w:hAnsi="Arial" w:cs="Arial"/>
          <w:sz w:val="24"/>
          <w:szCs w:val="24"/>
          <w:lang w:eastAsia="es-MX"/>
        </w:rPr>
      </w:pPr>
    </w:p>
    <w:p w14:paraId="236A2008" w14:textId="77777777" w:rsidR="006C53E1" w:rsidRDefault="006C53E1" w:rsidP="000F793D">
      <w:pPr>
        <w:rPr>
          <w:rFonts w:ascii="Arial" w:eastAsia="Calibri" w:hAnsi="Arial" w:cs="Arial"/>
          <w:sz w:val="24"/>
          <w:szCs w:val="24"/>
          <w:lang w:eastAsia="es-MX"/>
        </w:rPr>
      </w:pPr>
    </w:p>
    <w:p w14:paraId="395BA3FB" w14:textId="32317774" w:rsidR="006C53E1" w:rsidRDefault="006C53E1" w:rsidP="000F793D">
      <w:pPr>
        <w:rPr>
          <w:rFonts w:ascii="Arial" w:eastAsia="Calibri" w:hAnsi="Arial" w:cs="Arial"/>
          <w:sz w:val="24"/>
          <w:szCs w:val="24"/>
          <w:lang w:eastAsia="es-MX"/>
        </w:rPr>
      </w:pPr>
    </w:p>
    <w:p w14:paraId="257581A0" w14:textId="723E9B3B" w:rsidR="000A74F7" w:rsidRDefault="000A74F7" w:rsidP="000F793D">
      <w:pPr>
        <w:rPr>
          <w:rFonts w:ascii="Arial" w:eastAsia="Calibri" w:hAnsi="Arial" w:cs="Arial"/>
          <w:sz w:val="24"/>
          <w:szCs w:val="24"/>
          <w:lang w:eastAsia="es-MX"/>
        </w:rPr>
      </w:pPr>
    </w:p>
    <w:p w14:paraId="17AEE9EE" w14:textId="77777777" w:rsidR="006C53E1" w:rsidRDefault="006C53E1" w:rsidP="000F793D">
      <w:pPr>
        <w:rPr>
          <w:rFonts w:ascii="Arial" w:eastAsia="Calibri" w:hAnsi="Arial" w:cs="Arial"/>
          <w:sz w:val="24"/>
          <w:szCs w:val="24"/>
          <w:lang w:eastAsia="es-MX"/>
        </w:rPr>
      </w:pPr>
    </w:p>
    <w:p w14:paraId="7F836EBE" w14:textId="6FFE1D55"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Grafica de burbuja </w:t>
      </w:r>
    </w:p>
    <w:p w14:paraId="0BFFD0E8" w14:textId="15D6BC59"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Es igual a </w:t>
      </w:r>
      <w:proofErr w:type="spellStart"/>
      <w:r>
        <w:rPr>
          <w:rFonts w:ascii="Arial" w:eastAsia="Calibri" w:hAnsi="Arial" w:cs="Arial"/>
          <w:sz w:val="24"/>
          <w:szCs w:val="24"/>
          <w:lang w:eastAsia="es-MX"/>
        </w:rPr>
        <w:t>xy</w:t>
      </w:r>
      <w:proofErr w:type="spellEnd"/>
      <w:r>
        <w:rPr>
          <w:rFonts w:ascii="Arial" w:eastAsia="Calibri" w:hAnsi="Arial" w:cs="Arial"/>
          <w:sz w:val="24"/>
          <w:szCs w:val="24"/>
          <w:lang w:eastAsia="es-MX"/>
        </w:rPr>
        <w:t xml:space="preserve">. Solo que el tamaño del marcador de datos muestra el valor de una tercera variable con el objeto de ordenar los datos, se deben situar los valores x en una fila o columna o continuación introducir los valores y </w:t>
      </w:r>
      <w:proofErr w:type="spellStart"/>
      <w:r>
        <w:rPr>
          <w:rFonts w:ascii="Arial" w:eastAsia="Calibri" w:hAnsi="Arial" w:cs="Arial"/>
          <w:sz w:val="24"/>
          <w:szCs w:val="24"/>
          <w:lang w:eastAsia="es-MX"/>
        </w:rPr>
        <w:t>y</w:t>
      </w:r>
      <w:proofErr w:type="spellEnd"/>
      <w:r>
        <w:rPr>
          <w:rFonts w:ascii="Arial" w:eastAsia="Calibri" w:hAnsi="Arial" w:cs="Arial"/>
          <w:sz w:val="24"/>
          <w:szCs w:val="24"/>
          <w:lang w:eastAsia="es-MX"/>
        </w:rPr>
        <w:t xml:space="preserve"> los tamaños de burbuja correspondientes en las filas o columnas inmediatas. </w:t>
      </w:r>
    </w:p>
    <w:p w14:paraId="3419EA75" w14:textId="04229A07" w:rsidR="006C53E1" w:rsidRDefault="006C53E1" w:rsidP="000F793D">
      <w:pPr>
        <w:rPr>
          <w:rFonts w:ascii="Arial" w:eastAsia="Calibri" w:hAnsi="Arial" w:cs="Arial"/>
          <w:sz w:val="24"/>
          <w:szCs w:val="24"/>
          <w:lang w:eastAsia="es-MX"/>
        </w:rPr>
      </w:pPr>
      <w:r>
        <w:rPr>
          <w:noProof/>
          <w:lang w:eastAsia="es-MX"/>
        </w:rPr>
        <w:drawing>
          <wp:anchor distT="0" distB="0" distL="114300" distR="114300" simplePos="0" relativeHeight="251686912" behindDoc="0" locked="0" layoutInCell="1" allowOverlap="1" wp14:anchorId="617BE1EB" wp14:editId="41B40D62">
            <wp:simplePos x="0" y="0"/>
            <wp:positionH relativeFrom="margin">
              <wp:posOffset>763905</wp:posOffset>
            </wp:positionH>
            <wp:positionV relativeFrom="paragraph">
              <wp:posOffset>5715</wp:posOffset>
            </wp:positionV>
            <wp:extent cx="4085034" cy="1790700"/>
            <wp:effectExtent l="0" t="0" r="0" b="0"/>
            <wp:wrapSquare wrapText="bothSides"/>
            <wp:docPr id="34" name="Imagen 34" descr="Gráfico de Burbu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áfico de Burbuj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5034" cy="1790700"/>
                    </a:xfrm>
                    <a:prstGeom prst="rect">
                      <a:avLst/>
                    </a:prstGeom>
                    <a:noFill/>
                    <a:ln>
                      <a:noFill/>
                    </a:ln>
                  </pic:spPr>
                </pic:pic>
              </a:graphicData>
            </a:graphic>
          </wp:anchor>
        </w:drawing>
      </w:r>
    </w:p>
    <w:p w14:paraId="61446BAF" w14:textId="4C5215FE" w:rsidR="006C53E1" w:rsidRDefault="006C53E1" w:rsidP="000F793D">
      <w:pPr>
        <w:rPr>
          <w:rFonts w:ascii="Arial" w:eastAsia="Calibri" w:hAnsi="Arial" w:cs="Arial"/>
          <w:sz w:val="24"/>
          <w:szCs w:val="24"/>
          <w:lang w:eastAsia="es-MX"/>
        </w:rPr>
      </w:pPr>
    </w:p>
    <w:p w14:paraId="6A045907" w14:textId="728212F7" w:rsidR="006C53E1" w:rsidRDefault="006C53E1" w:rsidP="000F793D">
      <w:pPr>
        <w:rPr>
          <w:rFonts w:ascii="Arial" w:eastAsia="Calibri" w:hAnsi="Arial" w:cs="Arial"/>
          <w:sz w:val="24"/>
          <w:szCs w:val="24"/>
          <w:lang w:eastAsia="es-MX"/>
        </w:rPr>
      </w:pPr>
    </w:p>
    <w:p w14:paraId="33724C8F" w14:textId="77777777" w:rsidR="006C53E1" w:rsidRDefault="006C53E1" w:rsidP="000F793D">
      <w:pPr>
        <w:rPr>
          <w:rFonts w:ascii="Arial" w:eastAsia="Calibri" w:hAnsi="Arial" w:cs="Arial"/>
          <w:sz w:val="24"/>
          <w:szCs w:val="24"/>
          <w:lang w:eastAsia="es-MX"/>
        </w:rPr>
      </w:pPr>
    </w:p>
    <w:p w14:paraId="36C996C4" w14:textId="77777777" w:rsidR="006C53E1" w:rsidRDefault="006C53E1" w:rsidP="000F793D">
      <w:pPr>
        <w:rPr>
          <w:rFonts w:ascii="Arial" w:eastAsia="Calibri" w:hAnsi="Arial" w:cs="Arial"/>
          <w:sz w:val="24"/>
          <w:szCs w:val="24"/>
          <w:lang w:eastAsia="es-MX"/>
        </w:rPr>
      </w:pPr>
    </w:p>
    <w:p w14:paraId="6EA9BBFC" w14:textId="77777777" w:rsidR="006C53E1" w:rsidRDefault="006C53E1" w:rsidP="000F793D">
      <w:pPr>
        <w:rPr>
          <w:rFonts w:ascii="Arial" w:eastAsia="Calibri" w:hAnsi="Arial" w:cs="Arial"/>
          <w:sz w:val="24"/>
          <w:szCs w:val="24"/>
          <w:lang w:eastAsia="es-MX"/>
        </w:rPr>
      </w:pPr>
    </w:p>
    <w:p w14:paraId="009DAA23" w14:textId="77777777" w:rsidR="006C53E1" w:rsidRDefault="006C53E1" w:rsidP="000F793D">
      <w:pPr>
        <w:rPr>
          <w:rFonts w:ascii="Arial" w:eastAsia="Calibri" w:hAnsi="Arial" w:cs="Arial"/>
          <w:sz w:val="24"/>
          <w:szCs w:val="24"/>
          <w:lang w:eastAsia="es-MX"/>
        </w:rPr>
      </w:pPr>
    </w:p>
    <w:p w14:paraId="5E750044" w14:textId="77777777" w:rsidR="006C53E1" w:rsidRDefault="006C53E1" w:rsidP="000F793D">
      <w:pPr>
        <w:rPr>
          <w:rFonts w:ascii="Arial" w:eastAsia="Calibri" w:hAnsi="Arial" w:cs="Arial"/>
          <w:sz w:val="24"/>
          <w:szCs w:val="24"/>
          <w:lang w:eastAsia="es-MX"/>
        </w:rPr>
      </w:pPr>
    </w:p>
    <w:p w14:paraId="49980A18" w14:textId="77777777" w:rsidR="006C53E1" w:rsidRDefault="006C53E1" w:rsidP="000F793D">
      <w:pPr>
        <w:rPr>
          <w:rFonts w:ascii="Arial" w:eastAsia="Calibri" w:hAnsi="Arial" w:cs="Arial"/>
          <w:sz w:val="24"/>
          <w:szCs w:val="24"/>
          <w:lang w:eastAsia="es-MX"/>
        </w:rPr>
      </w:pPr>
    </w:p>
    <w:p w14:paraId="68C808F1" w14:textId="77777777" w:rsidR="006C53E1" w:rsidRDefault="006C53E1" w:rsidP="000F793D">
      <w:pPr>
        <w:rPr>
          <w:rFonts w:ascii="Arial" w:eastAsia="Calibri" w:hAnsi="Arial" w:cs="Arial"/>
          <w:sz w:val="24"/>
          <w:szCs w:val="24"/>
          <w:lang w:eastAsia="es-MX"/>
        </w:rPr>
      </w:pPr>
    </w:p>
    <w:p w14:paraId="5D0BF7AA" w14:textId="77777777" w:rsidR="006C53E1" w:rsidRDefault="006C53E1" w:rsidP="000F793D">
      <w:pPr>
        <w:rPr>
          <w:rFonts w:ascii="Arial" w:eastAsia="Calibri" w:hAnsi="Arial" w:cs="Arial"/>
          <w:sz w:val="24"/>
          <w:szCs w:val="24"/>
          <w:lang w:eastAsia="es-MX"/>
        </w:rPr>
      </w:pPr>
    </w:p>
    <w:p w14:paraId="2F29271A" w14:textId="77777777" w:rsidR="006C53E1" w:rsidRDefault="006C53E1" w:rsidP="000F793D">
      <w:pPr>
        <w:rPr>
          <w:rFonts w:ascii="Arial" w:eastAsia="Calibri" w:hAnsi="Arial" w:cs="Arial"/>
          <w:sz w:val="24"/>
          <w:szCs w:val="24"/>
          <w:lang w:eastAsia="es-MX"/>
        </w:rPr>
      </w:pPr>
    </w:p>
    <w:p w14:paraId="58CDCAF7" w14:textId="77777777" w:rsidR="006C53E1" w:rsidRDefault="006C53E1" w:rsidP="000F793D">
      <w:pPr>
        <w:rPr>
          <w:rFonts w:ascii="Arial" w:eastAsia="Calibri" w:hAnsi="Arial" w:cs="Arial"/>
          <w:sz w:val="24"/>
          <w:szCs w:val="24"/>
          <w:lang w:eastAsia="es-MX"/>
        </w:rPr>
      </w:pPr>
    </w:p>
    <w:p w14:paraId="3B94B04B" w14:textId="687F1A41"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lastRenderedPageBreak/>
        <w:t xml:space="preserve">Grafica circular </w:t>
      </w:r>
    </w:p>
    <w:p w14:paraId="5F44ABC9" w14:textId="592F045F"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Es aquel que indica el tamaño proporcional de los elementos que compone una serie de datos basándose en la suma de sus elementos. Esta grafica es ventajosa porque se busca enfatizar un elemento revelador. </w:t>
      </w:r>
    </w:p>
    <w:p w14:paraId="69F03A3F" w14:textId="77777777" w:rsidR="006C53E1" w:rsidRDefault="006C53E1" w:rsidP="000F793D">
      <w:pPr>
        <w:rPr>
          <w:rFonts w:ascii="Arial" w:eastAsia="Calibri" w:hAnsi="Arial" w:cs="Arial"/>
          <w:sz w:val="24"/>
          <w:szCs w:val="24"/>
          <w:lang w:eastAsia="es-MX"/>
        </w:rPr>
      </w:pPr>
    </w:p>
    <w:p w14:paraId="3FF77EE5" w14:textId="636636EF" w:rsidR="006C53E1" w:rsidRDefault="006C53E1" w:rsidP="000F793D">
      <w:pPr>
        <w:rPr>
          <w:rFonts w:ascii="Arial" w:eastAsia="Calibri" w:hAnsi="Arial" w:cs="Arial"/>
          <w:sz w:val="24"/>
          <w:szCs w:val="24"/>
          <w:lang w:eastAsia="es-MX"/>
        </w:rPr>
      </w:pPr>
      <w:r>
        <w:rPr>
          <w:noProof/>
          <w:lang w:eastAsia="es-MX"/>
        </w:rPr>
        <w:drawing>
          <wp:anchor distT="0" distB="0" distL="114300" distR="114300" simplePos="0" relativeHeight="251688960" behindDoc="0" locked="0" layoutInCell="1" allowOverlap="1" wp14:anchorId="5BF84911" wp14:editId="63937FE3">
            <wp:simplePos x="0" y="0"/>
            <wp:positionH relativeFrom="margin">
              <wp:posOffset>4086225</wp:posOffset>
            </wp:positionH>
            <wp:positionV relativeFrom="paragraph">
              <wp:posOffset>141605</wp:posOffset>
            </wp:positionV>
            <wp:extent cx="2200275" cy="1430020"/>
            <wp:effectExtent l="0" t="0" r="9525" b="0"/>
            <wp:wrapSquare wrapText="bothSides"/>
            <wp:docPr id="37" name="Imagen 37" descr="Gráfico de anillos • Exce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áfico de anillos • Excel Tot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143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BE246" w14:textId="622292CA" w:rsidR="006C53E1" w:rsidRDefault="006C53E1" w:rsidP="000F793D">
      <w:pPr>
        <w:rPr>
          <w:rFonts w:ascii="Arial" w:eastAsia="Calibri" w:hAnsi="Arial" w:cs="Arial"/>
          <w:sz w:val="24"/>
          <w:szCs w:val="24"/>
          <w:lang w:eastAsia="es-MX"/>
        </w:rPr>
      </w:pPr>
    </w:p>
    <w:p w14:paraId="74089289" w14:textId="4540B32C"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Grafica de anillo</w:t>
      </w:r>
    </w:p>
    <w:p w14:paraId="2C9E128A" w14:textId="77777777"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Expone la correspondencia de las parte de un todo </w:t>
      </w:r>
    </w:p>
    <w:p w14:paraId="174F4BF9" w14:textId="77777777" w:rsidR="006C53E1" w:rsidRDefault="006C53E1" w:rsidP="000F793D">
      <w:pPr>
        <w:rPr>
          <w:rFonts w:ascii="Arial" w:eastAsia="Calibri" w:hAnsi="Arial" w:cs="Arial"/>
          <w:sz w:val="24"/>
          <w:szCs w:val="24"/>
          <w:lang w:eastAsia="es-MX"/>
        </w:rPr>
      </w:pPr>
    </w:p>
    <w:p w14:paraId="582240C2" w14:textId="77777777" w:rsidR="006C53E1" w:rsidRDefault="006C53E1" w:rsidP="000F793D">
      <w:pPr>
        <w:rPr>
          <w:rFonts w:ascii="Arial" w:eastAsia="Calibri" w:hAnsi="Arial" w:cs="Arial"/>
          <w:sz w:val="24"/>
          <w:szCs w:val="24"/>
          <w:lang w:eastAsia="es-MX"/>
        </w:rPr>
      </w:pPr>
    </w:p>
    <w:p w14:paraId="119C047F" w14:textId="77777777"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Grafica de existencia </w:t>
      </w:r>
    </w:p>
    <w:p w14:paraId="0671DCC4" w14:textId="01F63D76" w:rsidR="006C53E1" w:rsidRDefault="006C53E1" w:rsidP="000F793D">
      <w:pPr>
        <w:rPr>
          <w:rFonts w:ascii="Arial" w:eastAsia="Calibri" w:hAnsi="Arial" w:cs="Arial"/>
          <w:sz w:val="24"/>
          <w:szCs w:val="24"/>
          <w:lang w:eastAsia="es-MX"/>
        </w:rPr>
      </w:pPr>
      <w:r>
        <w:rPr>
          <w:noProof/>
          <w:lang w:eastAsia="es-MX"/>
        </w:rPr>
        <w:drawing>
          <wp:anchor distT="0" distB="0" distL="114300" distR="114300" simplePos="0" relativeHeight="251687936" behindDoc="0" locked="0" layoutInCell="1" allowOverlap="1" wp14:anchorId="60BF57DF" wp14:editId="50B81903">
            <wp:simplePos x="0" y="0"/>
            <wp:positionH relativeFrom="column">
              <wp:posOffset>-3810</wp:posOffset>
            </wp:positionH>
            <wp:positionV relativeFrom="paragraph">
              <wp:posOffset>-7138035</wp:posOffset>
            </wp:positionV>
            <wp:extent cx="3186113" cy="2124075"/>
            <wp:effectExtent l="0" t="0" r="0" b="0"/>
            <wp:wrapSquare wrapText="bothSides"/>
            <wp:docPr id="36" name="Imagen 36" descr="Gráfico circular en RStudio | El blog de f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áfico circular en RStudio | El blog de fran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6113" cy="2124075"/>
                    </a:xfrm>
                    <a:prstGeom prst="rect">
                      <a:avLst/>
                    </a:prstGeom>
                    <a:noFill/>
                    <a:ln>
                      <a:noFill/>
                    </a:ln>
                  </pic:spPr>
                </pic:pic>
              </a:graphicData>
            </a:graphic>
          </wp:anchor>
        </w:drawing>
      </w:r>
      <w:r>
        <w:rPr>
          <w:rFonts w:ascii="Arial" w:eastAsia="Calibri" w:hAnsi="Arial" w:cs="Arial"/>
          <w:sz w:val="24"/>
          <w:szCs w:val="24"/>
          <w:lang w:eastAsia="es-MX"/>
        </w:rPr>
        <w:t xml:space="preserve">Demuestra el máximo y el minio y cierre de existencias y se usa para ilustrar la cotización de acciones o para demostrar cambios de temperatura </w:t>
      </w:r>
    </w:p>
    <w:p w14:paraId="6F18BB7E" w14:textId="584BCACB" w:rsidR="006C53E1" w:rsidRDefault="006C53E1" w:rsidP="000F793D">
      <w:pPr>
        <w:rPr>
          <w:rFonts w:ascii="Arial" w:eastAsia="Calibri" w:hAnsi="Arial" w:cs="Arial"/>
          <w:sz w:val="24"/>
          <w:szCs w:val="24"/>
          <w:lang w:eastAsia="es-MX"/>
        </w:rPr>
      </w:pPr>
      <w:r>
        <w:rPr>
          <w:noProof/>
          <w:lang w:eastAsia="es-MX"/>
        </w:rPr>
        <w:drawing>
          <wp:anchor distT="0" distB="0" distL="114300" distR="114300" simplePos="0" relativeHeight="251689984" behindDoc="0" locked="0" layoutInCell="1" allowOverlap="1" wp14:anchorId="17D0931F" wp14:editId="654CF701">
            <wp:simplePos x="0" y="0"/>
            <wp:positionH relativeFrom="margin">
              <wp:posOffset>1120140</wp:posOffset>
            </wp:positionH>
            <wp:positionV relativeFrom="paragraph">
              <wp:posOffset>8255</wp:posOffset>
            </wp:positionV>
            <wp:extent cx="3062605" cy="1724025"/>
            <wp:effectExtent l="0" t="0" r="4445" b="9525"/>
            <wp:wrapSquare wrapText="bothSides"/>
            <wp:docPr id="38" name="Imagen 38" descr="Teorema de existencia. Este es un teorema de tres que se deben… | by  Vicente Aguiler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orema de existencia. Este es un teorema de tres que se deben… | by  Vicente Aguilera | Medi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260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DD4CD" w14:textId="77777777" w:rsidR="006C53E1" w:rsidRDefault="006C53E1" w:rsidP="000F793D">
      <w:pPr>
        <w:rPr>
          <w:rFonts w:ascii="Arial" w:eastAsia="Calibri" w:hAnsi="Arial" w:cs="Arial"/>
          <w:sz w:val="24"/>
          <w:szCs w:val="24"/>
          <w:lang w:eastAsia="es-MX"/>
        </w:rPr>
      </w:pPr>
    </w:p>
    <w:p w14:paraId="3339720C" w14:textId="6921FF4B" w:rsidR="006C53E1" w:rsidRDefault="006C53E1" w:rsidP="000F793D">
      <w:pPr>
        <w:rPr>
          <w:rFonts w:ascii="Arial" w:eastAsia="Calibri" w:hAnsi="Arial" w:cs="Arial"/>
          <w:sz w:val="24"/>
          <w:szCs w:val="24"/>
          <w:lang w:eastAsia="es-MX"/>
        </w:rPr>
      </w:pPr>
    </w:p>
    <w:p w14:paraId="3DD90B54" w14:textId="1B602E67" w:rsidR="006C53E1" w:rsidRDefault="006C53E1" w:rsidP="000F793D">
      <w:pPr>
        <w:rPr>
          <w:rFonts w:ascii="Arial" w:eastAsia="Calibri" w:hAnsi="Arial" w:cs="Arial"/>
          <w:sz w:val="24"/>
          <w:szCs w:val="24"/>
          <w:lang w:eastAsia="es-MX"/>
        </w:rPr>
      </w:pPr>
    </w:p>
    <w:p w14:paraId="54ACDB32" w14:textId="77777777" w:rsidR="006C53E1" w:rsidRDefault="006C53E1" w:rsidP="000F793D">
      <w:pPr>
        <w:rPr>
          <w:rFonts w:ascii="Arial" w:eastAsia="Calibri" w:hAnsi="Arial" w:cs="Arial"/>
          <w:sz w:val="24"/>
          <w:szCs w:val="24"/>
          <w:lang w:eastAsia="es-MX"/>
        </w:rPr>
      </w:pPr>
    </w:p>
    <w:p w14:paraId="2F724ACA" w14:textId="77777777" w:rsidR="006C53E1" w:rsidRDefault="006C53E1" w:rsidP="000F793D">
      <w:pPr>
        <w:rPr>
          <w:rFonts w:ascii="Arial" w:eastAsia="Calibri" w:hAnsi="Arial" w:cs="Arial"/>
          <w:sz w:val="24"/>
          <w:szCs w:val="24"/>
          <w:lang w:eastAsia="es-MX"/>
        </w:rPr>
      </w:pPr>
    </w:p>
    <w:p w14:paraId="0593DDF7" w14:textId="77777777" w:rsidR="006C53E1" w:rsidRDefault="006C53E1" w:rsidP="000F793D">
      <w:pPr>
        <w:rPr>
          <w:rFonts w:ascii="Arial" w:eastAsia="Calibri" w:hAnsi="Arial" w:cs="Arial"/>
          <w:sz w:val="24"/>
          <w:szCs w:val="24"/>
          <w:lang w:eastAsia="es-MX"/>
        </w:rPr>
      </w:pPr>
    </w:p>
    <w:p w14:paraId="14B6F618" w14:textId="77777777" w:rsidR="006C53E1" w:rsidRDefault="006C53E1" w:rsidP="000F793D">
      <w:pPr>
        <w:rPr>
          <w:rFonts w:ascii="Arial" w:eastAsia="Calibri" w:hAnsi="Arial" w:cs="Arial"/>
          <w:sz w:val="24"/>
          <w:szCs w:val="24"/>
          <w:lang w:eastAsia="es-MX"/>
        </w:rPr>
      </w:pPr>
    </w:p>
    <w:p w14:paraId="4A0BB462" w14:textId="77777777" w:rsidR="006C53E1" w:rsidRDefault="006C53E1" w:rsidP="000F793D">
      <w:pPr>
        <w:rPr>
          <w:rFonts w:ascii="Arial" w:eastAsia="Calibri" w:hAnsi="Arial" w:cs="Arial"/>
          <w:sz w:val="24"/>
          <w:szCs w:val="24"/>
          <w:lang w:eastAsia="es-MX"/>
        </w:rPr>
      </w:pPr>
    </w:p>
    <w:p w14:paraId="3E14003F" w14:textId="77777777" w:rsidR="006C53E1" w:rsidRDefault="006C53E1" w:rsidP="000F793D">
      <w:pPr>
        <w:rPr>
          <w:rFonts w:ascii="Arial" w:eastAsia="Calibri" w:hAnsi="Arial" w:cs="Arial"/>
          <w:sz w:val="24"/>
          <w:szCs w:val="24"/>
          <w:lang w:eastAsia="es-MX"/>
        </w:rPr>
      </w:pPr>
    </w:p>
    <w:p w14:paraId="205A5944" w14:textId="77777777" w:rsidR="006C53E1" w:rsidRDefault="006C53E1" w:rsidP="000F793D">
      <w:pPr>
        <w:rPr>
          <w:rFonts w:ascii="Arial" w:eastAsia="Calibri" w:hAnsi="Arial" w:cs="Arial"/>
          <w:sz w:val="24"/>
          <w:szCs w:val="24"/>
          <w:lang w:eastAsia="es-MX"/>
        </w:rPr>
      </w:pPr>
    </w:p>
    <w:p w14:paraId="451F3A27" w14:textId="77777777" w:rsidR="006C53E1" w:rsidRDefault="006C53E1" w:rsidP="000F793D">
      <w:pPr>
        <w:rPr>
          <w:rFonts w:ascii="Arial" w:eastAsia="Calibri" w:hAnsi="Arial" w:cs="Arial"/>
          <w:sz w:val="24"/>
          <w:szCs w:val="24"/>
          <w:lang w:eastAsia="es-MX"/>
        </w:rPr>
      </w:pPr>
    </w:p>
    <w:p w14:paraId="4EABED11" w14:textId="3DC8A518"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lastRenderedPageBreak/>
        <w:t xml:space="preserve">Grafica de cotizaciones </w:t>
      </w:r>
    </w:p>
    <w:p w14:paraId="33DCEEF9" w14:textId="6AC802B7"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Es aquel que calcula el volumen que tiene dos ejes de valores una columna mide el volumen y la otra la cotización de valores. </w:t>
      </w:r>
    </w:p>
    <w:p w14:paraId="161D2749" w14:textId="1BB8EBF0" w:rsidR="006C53E1" w:rsidRDefault="006C53E1" w:rsidP="000F793D">
      <w:pPr>
        <w:rPr>
          <w:rFonts w:ascii="Arial" w:eastAsia="Calibri" w:hAnsi="Arial" w:cs="Arial"/>
          <w:sz w:val="24"/>
          <w:szCs w:val="24"/>
          <w:lang w:eastAsia="es-MX"/>
        </w:rPr>
      </w:pPr>
      <w:r>
        <w:rPr>
          <w:noProof/>
          <w:lang w:eastAsia="es-MX"/>
        </w:rPr>
        <w:drawing>
          <wp:inline distT="0" distB="0" distL="0" distR="0" wp14:anchorId="383EF8F9" wp14:editId="1BC23C66">
            <wp:extent cx="2654073" cy="1581150"/>
            <wp:effectExtent l="0" t="0" r="0" b="0"/>
            <wp:docPr id="39" name="Imagen 39" descr="Gráfico de máximos, mínimos y cierre • Exce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áfico de máximos, mínimos y cierre • Excel Tot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8180" cy="1583597"/>
                    </a:xfrm>
                    <a:prstGeom prst="rect">
                      <a:avLst/>
                    </a:prstGeom>
                    <a:noFill/>
                    <a:ln>
                      <a:noFill/>
                    </a:ln>
                  </pic:spPr>
                </pic:pic>
              </a:graphicData>
            </a:graphic>
          </wp:inline>
        </w:drawing>
      </w:r>
    </w:p>
    <w:p w14:paraId="1B7467B7" w14:textId="01B71261"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Grafica de superficie </w:t>
      </w:r>
    </w:p>
    <w:p w14:paraId="01BE6F0E" w14:textId="22A6B6A3"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Se usan en caso de querer hallar las combinaciones más acentuadas entre de conjuntos de datos. Tal como sucede en un mapa topográfico, los colores y los diseños suelen indicar las áreas que se hallan dentro del rango de valores </w:t>
      </w:r>
    </w:p>
    <w:p w14:paraId="672C513B" w14:textId="1724E17F" w:rsidR="006C53E1" w:rsidRDefault="006C53E1" w:rsidP="000F793D">
      <w:pPr>
        <w:rPr>
          <w:rFonts w:ascii="Arial" w:eastAsia="Calibri" w:hAnsi="Arial" w:cs="Arial"/>
          <w:sz w:val="24"/>
          <w:szCs w:val="24"/>
          <w:lang w:eastAsia="es-MX"/>
        </w:rPr>
      </w:pPr>
      <w:r>
        <w:rPr>
          <w:noProof/>
          <w:lang w:eastAsia="es-MX"/>
        </w:rPr>
        <w:drawing>
          <wp:anchor distT="0" distB="0" distL="114300" distR="114300" simplePos="0" relativeHeight="251691008" behindDoc="0" locked="0" layoutInCell="1" allowOverlap="1" wp14:anchorId="6D1DDA1B" wp14:editId="7A2012A3">
            <wp:simplePos x="0" y="0"/>
            <wp:positionH relativeFrom="column">
              <wp:posOffset>1482090</wp:posOffset>
            </wp:positionH>
            <wp:positionV relativeFrom="paragraph">
              <wp:posOffset>3810</wp:posOffset>
            </wp:positionV>
            <wp:extent cx="2324100" cy="2136673"/>
            <wp:effectExtent l="0" t="0" r="0" b="0"/>
            <wp:wrapSquare wrapText="bothSides"/>
            <wp:docPr id="40" name="Imagen 40" descr="Gráfica de superficie de la correlació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áfica de superficie de la correlación | Download Scientific Diag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2136673"/>
                    </a:xfrm>
                    <a:prstGeom prst="rect">
                      <a:avLst/>
                    </a:prstGeom>
                    <a:noFill/>
                    <a:ln>
                      <a:noFill/>
                    </a:ln>
                  </pic:spPr>
                </pic:pic>
              </a:graphicData>
            </a:graphic>
          </wp:anchor>
        </w:drawing>
      </w:r>
    </w:p>
    <w:p w14:paraId="2A35276A" w14:textId="5A98132F" w:rsidR="006C53E1" w:rsidRDefault="006C53E1" w:rsidP="000F793D">
      <w:pPr>
        <w:rPr>
          <w:rFonts w:ascii="Arial" w:eastAsia="Calibri" w:hAnsi="Arial" w:cs="Arial"/>
          <w:sz w:val="24"/>
          <w:szCs w:val="24"/>
          <w:lang w:eastAsia="es-MX"/>
        </w:rPr>
      </w:pPr>
    </w:p>
    <w:p w14:paraId="5435E553" w14:textId="3369F2A2" w:rsidR="006C53E1" w:rsidRDefault="006C53E1" w:rsidP="000F793D">
      <w:pPr>
        <w:rPr>
          <w:rFonts w:ascii="Arial" w:eastAsia="Calibri" w:hAnsi="Arial" w:cs="Arial"/>
          <w:sz w:val="24"/>
          <w:szCs w:val="24"/>
          <w:lang w:eastAsia="es-MX"/>
        </w:rPr>
      </w:pPr>
    </w:p>
    <w:p w14:paraId="32AB767F" w14:textId="77777777" w:rsidR="006C53E1" w:rsidRDefault="006C53E1" w:rsidP="000F793D">
      <w:pPr>
        <w:rPr>
          <w:rFonts w:ascii="Arial" w:eastAsia="Calibri" w:hAnsi="Arial" w:cs="Arial"/>
          <w:sz w:val="24"/>
          <w:szCs w:val="24"/>
          <w:lang w:eastAsia="es-MX"/>
        </w:rPr>
      </w:pPr>
    </w:p>
    <w:p w14:paraId="76EDBBB4" w14:textId="328FD0DF" w:rsidR="006C53E1" w:rsidRDefault="006C53E1" w:rsidP="000F793D">
      <w:pPr>
        <w:rPr>
          <w:rFonts w:ascii="Arial" w:eastAsia="Calibri" w:hAnsi="Arial" w:cs="Arial"/>
          <w:sz w:val="24"/>
          <w:szCs w:val="24"/>
          <w:lang w:eastAsia="es-MX"/>
        </w:rPr>
      </w:pPr>
    </w:p>
    <w:p w14:paraId="3B77E1EA" w14:textId="77777777" w:rsidR="006C53E1" w:rsidRDefault="006C53E1" w:rsidP="000F793D">
      <w:pPr>
        <w:rPr>
          <w:rFonts w:ascii="Arial" w:eastAsia="Calibri" w:hAnsi="Arial" w:cs="Arial"/>
          <w:sz w:val="24"/>
          <w:szCs w:val="24"/>
          <w:lang w:eastAsia="es-MX"/>
        </w:rPr>
      </w:pPr>
    </w:p>
    <w:p w14:paraId="2E5FF2A8" w14:textId="77777777" w:rsidR="006C53E1" w:rsidRDefault="006C53E1" w:rsidP="000F793D">
      <w:pPr>
        <w:rPr>
          <w:rFonts w:ascii="Arial" w:eastAsia="Calibri" w:hAnsi="Arial" w:cs="Arial"/>
          <w:sz w:val="24"/>
          <w:szCs w:val="24"/>
          <w:lang w:eastAsia="es-MX"/>
        </w:rPr>
      </w:pPr>
    </w:p>
    <w:p w14:paraId="31ECD11A" w14:textId="03CDE734"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Grafica radial </w:t>
      </w:r>
    </w:p>
    <w:p w14:paraId="30A9F94E" w14:textId="79090F7D" w:rsidR="006C53E1" w:rsidRDefault="006C53E1" w:rsidP="000F793D">
      <w:pPr>
        <w:rPr>
          <w:rFonts w:ascii="Arial" w:eastAsia="Calibri" w:hAnsi="Arial" w:cs="Arial"/>
          <w:sz w:val="24"/>
          <w:szCs w:val="24"/>
          <w:lang w:eastAsia="es-MX"/>
        </w:rPr>
      </w:pPr>
      <w:r>
        <w:rPr>
          <w:rFonts w:ascii="Arial" w:eastAsia="Calibri" w:hAnsi="Arial" w:cs="Arial"/>
          <w:sz w:val="24"/>
          <w:szCs w:val="24"/>
          <w:lang w:eastAsia="es-MX"/>
        </w:rPr>
        <w:t xml:space="preserve">Cada categoría se inicia en su propio eje cuyo espacio se </w:t>
      </w:r>
      <w:r w:rsidR="002B12E2">
        <w:rPr>
          <w:rFonts w:ascii="Arial" w:eastAsia="Calibri" w:hAnsi="Arial" w:cs="Arial"/>
          <w:sz w:val="24"/>
          <w:szCs w:val="24"/>
          <w:lang w:eastAsia="es-MX"/>
        </w:rPr>
        <w:t xml:space="preserve">encuentra en el punto central. De este modo son las líneas quienes conectan todos los valores </w:t>
      </w:r>
    </w:p>
    <w:p w14:paraId="68A369C1" w14:textId="6BA41B48" w:rsidR="002B12E2" w:rsidRDefault="002B12E2" w:rsidP="000F793D">
      <w:pPr>
        <w:rPr>
          <w:rFonts w:ascii="Arial" w:eastAsia="Calibri" w:hAnsi="Arial" w:cs="Arial"/>
          <w:sz w:val="24"/>
          <w:szCs w:val="24"/>
          <w:lang w:eastAsia="es-MX"/>
        </w:rPr>
      </w:pPr>
      <w:r>
        <w:rPr>
          <w:noProof/>
          <w:lang w:eastAsia="es-MX"/>
        </w:rPr>
        <w:drawing>
          <wp:anchor distT="0" distB="0" distL="114300" distR="114300" simplePos="0" relativeHeight="251692032" behindDoc="0" locked="0" layoutInCell="1" allowOverlap="1" wp14:anchorId="77028867" wp14:editId="601E0A42">
            <wp:simplePos x="0" y="0"/>
            <wp:positionH relativeFrom="margin">
              <wp:posOffset>1685925</wp:posOffset>
            </wp:positionH>
            <wp:positionV relativeFrom="paragraph">
              <wp:posOffset>0</wp:posOffset>
            </wp:positionV>
            <wp:extent cx="2095500" cy="1791970"/>
            <wp:effectExtent l="0" t="0" r="0" b="0"/>
            <wp:wrapSquare wrapText="bothSides"/>
            <wp:docPr id="41" name="Imagen 41" descr="Ejemplo de gráfico radial de las notas individuales asignadas por 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jemplo de gráfico radial de las notas individuales asignadas por el... |  Download Scientific Diagr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0"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42DCE" w14:textId="650BBB06" w:rsidR="006C53E1" w:rsidRDefault="006C53E1" w:rsidP="000F793D">
      <w:pPr>
        <w:rPr>
          <w:rFonts w:ascii="Arial" w:eastAsia="Calibri" w:hAnsi="Arial" w:cs="Arial"/>
          <w:sz w:val="24"/>
          <w:szCs w:val="24"/>
          <w:lang w:eastAsia="es-MX"/>
        </w:rPr>
      </w:pPr>
    </w:p>
    <w:p w14:paraId="7B7C7F35" w14:textId="77777777" w:rsidR="002B12E2" w:rsidRDefault="002B12E2" w:rsidP="000F793D">
      <w:pPr>
        <w:rPr>
          <w:rFonts w:ascii="Arial" w:eastAsia="Calibri" w:hAnsi="Arial" w:cs="Arial"/>
          <w:sz w:val="24"/>
          <w:szCs w:val="24"/>
          <w:lang w:eastAsia="es-MX"/>
        </w:rPr>
      </w:pPr>
    </w:p>
    <w:p w14:paraId="72291068" w14:textId="77777777" w:rsidR="002B12E2" w:rsidRDefault="002B12E2" w:rsidP="000F793D">
      <w:pPr>
        <w:rPr>
          <w:rFonts w:ascii="Arial" w:eastAsia="Calibri" w:hAnsi="Arial" w:cs="Arial"/>
          <w:sz w:val="24"/>
          <w:szCs w:val="24"/>
          <w:lang w:eastAsia="es-MX"/>
        </w:rPr>
      </w:pPr>
    </w:p>
    <w:p w14:paraId="2C67653C" w14:textId="77777777" w:rsidR="002B12E2" w:rsidRDefault="002B12E2" w:rsidP="000F793D">
      <w:pPr>
        <w:rPr>
          <w:rFonts w:ascii="Arial" w:eastAsia="Calibri" w:hAnsi="Arial" w:cs="Arial"/>
          <w:sz w:val="24"/>
          <w:szCs w:val="24"/>
          <w:lang w:eastAsia="es-MX"/>
        </w:rPr>
      </w:pPr>
    </w:p>
    <w:p w14:paraId="15A38797" w14:textId="77777777" w:rsidR="002B12E2" w:rsidRDefault="002B12E2" w:rsidP="000F793D">
      <w:pPr>
        <w:rPr>
          <w:rFonts w:ascii="Arial" w:eastAsia="Calibri" w:hAnsi="Arial" w:cs="Arial"/>
          <w:sz w:val="24"/>
          <w:szCs w:val="24"/>
          <w:lang w:eastAsia="es-MX"/>
        </w:rPr>
      </w:pPr>
    </w:p>
    <w:p w14:paraId="3D9568B3" w14:textId="38704A56" w:rsidR="002B12E2" w:rsidRDefault="00EC150B" w:rsidP="00EC150B">
      <w:pPr>
        <w:tabs>
          <w:tab w:val="left" w:pos="3150"/>
        </w:tabs>
        <w:rPr>
          <w:rFonts w:ascii="Arial" w:eastAsia="Calibri" w:hAnsi="Arial" w:cs="Arial"/>
          <w:sz w:val="24"/>
          <w:szCs w:val="24"/>
          <w:lang w:eastAsia="es-MX"/>
        </w:rPr>
      </w:pPr>
      <w:r>
        <w:rPr>
          <w:rFonts w:ascii="Arial" w:eastAsia="Calibri" w:hAnsi="Arial" w:cs="Arial"/>
          <w:sz w:val="24"/>
          <w:szCs w:val="24"/>
          <w:lang w:eastAsia="es-MX"/>
        </w:rPr>
        <w:lastRenderedPageBreak/>
        <w:tab/>
        <w:t xml:space="preserve">Conclusiones </w:t>
      </w:r>
    </w:p>
    <w:p w14:paraId="2EA97032" w14:textId="13C6B231" w:rsidR="00EC150B" w:rsidRDefault="00EC150B" w:rsidP="00EC150B">
      <w:pPr>
        <w:tabs>
          <w:tab w:val="left" w:pos="3150"/>
        </w:tabs>
        <w:rPr>
          <w:rFonts w:ascii="Arial" w:eastAsia="Calibri" w:hAnsi="Arial" w:cs="Arial"/>
          <w:sz w:val="24"/>
          <w:szCs w:val="24"/>
          <w:lang w:eastAsia="es-MX"/>
        </w:rPr>
      </w:pPr>
      <w:r>
        <w:rPr>
          <w:rFonts w:ascii="Arial" w:eastAsia="Calibri" w:hAnsi="Arial" w:cs="Arial"/>
          <w:sz w:val="24"/>
          <w:szCs w:val="24"/>
          <w:lang w:eastAsia="es-MX"/>
        </w:rPr>
        <w:t xml:space="preserve">En este ensayo comenzamos a conocer la historia de </w:t>
      </w:r>
      <w:r w:rsidR="009D36BD">
        <w:rPr>
          <w:rFonts w:ascii="Arial" w:eastAsia="Calibri" w:hAnsi="Arial" w:cs="Arial"/>
          <w:sz w:val="24"/>
          <w:szCs w:val="24"/>
          <w:lang w:eastAsia="es-MX"/>
        </w:rPr>
        <w:t>cómo</w:t>
      </w:r>
      <w:r>
        <w:rPr>
          <w:rFonts w:ascii="Arial" w:eastAsia="Calibri" w:hAnsi="Arial" w:cs="Arial"/>
          <w:sz w:val="24"/>
          <w:szCs w:val="24"/>
          <w:lang w:eastAsia="es-MX"/>
        </w:rPr>
        <w:t xml:space="preserve"> poco a poco empezó a existir la estadística y como fue mejorando y siendo parte importante de nuestra vida con el paso de los años. </w:t>
      </w:r>
    </w:p>
    <w:p w14:paraId="2E7B3259" w14:textId="047D9498" w:rsidR="00EC150B" w:rsidRDefault="00EC150B" w:rsidP="00EC150B">
      <w:pPr>
        <w:tabs>
          <w:tab w:val="left" w:pos="3150"/>
        </w:tabs>
        <w:rPr>
          <w:rFonts w:ascii="Arial" w:eastAsia="Calibri" w:hAnsi="Arial" w:cs="Arial"/>
          <w:sz w:val="24"/>
          <w:szCs w:val="24"/>
          <w:lang w:eastAsia="es-MX"/>
        </w:rPr>
      </w:pPr>
      <w:r>
        <w:rPr>
          <w:rFonts w:ascii="Arial" w:eastAsia="Calibri" w:hAnsi="Arial" w:cs="Arial"/>
          <w:sz w:val="24"/>
          <w:szCs w:val="24"/>
          <w:lang w:eastAsia="es-MX"/>
        </w:rPr>
        <w:t xml:space="preserve">También conocimos a los personajes más importantes que trajeron la estadística moderna al mundo moderno, personas que trabajaron mucho para llegar a resultados favorables para la humanidad. </w:t>
      </w:r>
    </w:p>
    <w:p w14:paraId="26B4E338" w14:textId="11A2C991" w:rsidR="00EC150B" w:rsidRDefault="00EC150B" w:rsidP="00EC150B">
      <w:pPr>
        <w:tabs>
          <w:tab w:val="left" w:pos="3150"/>
        </w:tabs>
        <w:rPr>
          <w:rFonts w:ascii="Arial" w:eastAsia="Calibri" w:hAnsi="Arial" w:cs="Arial"/>
          <w:sz w:val="24"/>
          <w:szCs w:val="24"/>
          <w:lang w:eastAsia="es-MX"/>
        </w:rPr>
      </w:pPr>
      <w:r>
        <w:rPr>
          <w:rFonts w:ascii="Arial" w:eastAsia="Calibri" w:hAnsi="Arial" w:cs="Arial"/>
          <w:sz w:val="24"/>
          <w:szCs w:val="24"/>
          <w:lang w:eastAsia="es-MX"/>
        </w:rPr>
        <w:t xml:space="preserve">Vimos también que la estadística está en </w:t>
      </w:r>
      <w:r w:rsidR="009D36BD">
        <w:rPr>
          <w:rFonts w:ascii="Arial" w:eastAsia="Calibri" w:hAnsi="Arial" w:cs="Arial"/>
          <w:sz w:val="24"/>
          <w:szCs w:val="24"/>
          <w:lang w:eastAsia="es-MX"/>
        </w:rPr>
        <w:t>toda parte</w:t>
      </w:r>
      <w:r>
        <w:rPr>
          <w:rFonts w:ascii="Arial" w:eastAsia="Calibri" w:hAnsi="Arial" w:cs="Arial"/>
          <w:sz w:val="24"/>
          <w:szCs w:val="24"/>
          <w:lang w:eastAsia="es-MX"/>
        </w:rPr>
        <w:t xml:space="preserve"> y que se usa en varias ciencias.</w:t>
      </w:r>
    </w:p>
    <w:p w14:paraId="414758D8" w14:textId="7478336A" w:rsidR="00EC150B" w:rsidRDefault="00EC150B" w:rsidP="00EC150B">
      <w:pPr>
        <w:tabs>
          <w:tab w:val="left" w:pos="3150"/>
        </w:tabs>
        <w:rPr>
          <w:rFonts w:ascii="Arial" w:eastAsia="Calibri" w:hAnsi="Arial" w:cs="Arial"/>
          <w:sz w:val="24"/>
          <w:szCs w:val="24"/>
          <w:lang w:eastAsia="es-MX"/>
        </w:rPr>
      </w:pPr>
      <w:r>
        <w:rPr>
          <w:rFonts w:ascii="Arial" w:eastAsia="Calibri" w:hAnsi="Arial" w:cs="Arial"/>
          <w:sz w:val="24"/>
          <w:szCs w:val="24"/>
          <w:lang w:eastAsia="es-MX"/>
        </w:rPr>
        <w:t xml:space="preserve">Conocimos la presentación de datos, como se colocan y para </w:t>
      </w:r>
      <w:r w:rsidR="009D36BD">
        <w:rPr>
          <w:rFonts w:ascii="Arial" w:eastAsia="Calibri" w:hAnsi="Arial" w:cs="Arial"/>
          <w:sz w:val="24"/>
          <w:szCs w:val="24"/>
          <w:lang w:eastAsia="es-MX"/>
        </w:rPr>
        <w:t>qué</w:t>
      </w:r>
      <w:bookmarkStart w:id="0" w:name="_GoBack"/>
      <w:bookmarkEnd w:id="0"/>
      <w:r>
        <w:rPr>
          <w:rFonts w:ascii="Arial" w:eastAsia="Calibri" w:hAnsi="Arial" w:cs="Arial"/>
          <w:sz w:val="24"/>
          <w:szCs w:val="24"/>
          <w:lang w:eastAsia="es-MX"/>
        </w:rPr>
        <w:t xml:space="preserve"> sirven y cuantas existen. </w:t>
      </w:r>
    </w:p>
    <w:p w14:paraId="1CB42415" w14:textId="601DE44E" w:rsidR="00EC150B" w:rsidRDefault="00EC150B" w:rsidP="00EC150B">
      <w:pPr>
        <w:tabs>
          <w:tab w:val="left" w:pos="3150"/>
        </w:tabs>
        <w:rPr>
          <w:rFonts w:ascii="Arial" w:eastAsia="Calibri" w:hAnsi="Arial" w:cs="Arial"/>
          <w:sz w:val="24"/>
          <w:szCs w:val="24"/>
          <w:lang w:eastAsia="es-MX"/>
        </w:rPr>
      </w:pPr>
      <w:r>
        <w:rPr>
          <w:rFonts w:ascii="Arial" w:eastAsia="Calibri" w:hAnsi="Arial" w:cs="Arial"/>
          <w:sz w:val="24"/>
          <w:szCs w:val="24"/>
          <w:lang w:eastAsia="es-MX"/>
        </w:rPr>
        <w:t>Y por último conocimos el tipo de graficas que existen que nos pueden servir para implementarlas en nuestra vida diaria, dependiendo de qué datos querríamos saber.</w:t>
      </w:r>
    </w:p>
    <w:p w14:paraId="75CC7014" w14:textId="77777777" w:rsidR="00EC150B" w:rsidRDefault="00EC150B" w:rsidP="00EC150B">
      <w:pPr>
        <w:tabs>
          <w:tab w:val="left" w:pos="3150"/>
        </w:tabs>
        <w:rPr>
          <w:rFonts w:ascii="Arial" w:eastAsia="Calibri" w:hAnsi="Arial" w:cs="Arial"/>
          <w:sz w:val="24"/>
          <w:szCs w:val="24"/>
          <w:lang w:eastAsia="es-MX"/>
        </w:rPr>
      </w:pPr>
    </w:p>
    <w:p w14:paraId="3E6DE18E" w14:textId="77777777" w:rsidR="00EC150B" w:rsidRDefault="00EC150B" w:rsidP="00EC150B">
      <w:pPr>
        <w:tabs>
          <w:tab w:val="left" w:pos="3150"/>
        </w:tabs>
        <w:rPr>
          <w:rFonts w:ascii="Arial" w:eastAsia="Calibri" w:hAnsi="Arial" w:cs="Arial"/>
          <w:sz w:val="24"/>
          <w:szCs w:val="24"/>
          <w:lang w:eastAsia="es-MX"/>
        </w:rPr>
      </w:pPr>
    </w:p>
    <w:p w14:paraId="27DE6163" w14:textId="77777777" w:rsidR="002B12E2" w:rsidRPr="00BD4032" w:rsidRDefault="002B12E2" w:rsidP="000F793D">
      <w:pPr>
        <w:rPr>
          <w:rFonts w:ascii="Arial" w:eastAsia="Calibri" w:hAnsi="Arial" w:cs="Arial"/>
          <w:sz w:val="24"/>
          <w:szCs w:val="24"/>
          <w:lang w:eastAsia="es-MX"/>
        </w:rPr>
      </w:pPr>
    </w:p>
    <w:sectPr w:rsidR="002B12E2" w:rsidRPr="00BD4032" w:rsidSect="00FC69BE">
      <w:headerReference w:type="default" r:id="rId34"/>
      <w:footerReference w:type="default" r:id="rId35"/>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8945A" w14:textId="77777777" w:rsidR="007C784A" w:rsidRDefault="007C784A" w:rsidP="00EA0E38">
      <w:pPr>
        <w:spacing w:after="0" w:line="240" w:lineRule="auto"/>
      </w:pPr>
      <w:r>
        <w:separator/>
      </w:r>
    </w:p>
  </w:endnote>
  <w:endnote w:type="continuationSeparator" w:id="0">
    <w:p w14:paraId="23E27049" w14:textId="77777777" w:rsidR="007C784A" w:rsidRDefault="007C784A"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217588"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217588" w:rsidRDefault="00217588">
          <w:pPr>
            <w:pStyle w:val="Encabezado"/>
            <w:rPr>
              <w:caps/>
              <w:sz w:val="18"/>
            </w:rPr>
          </w:pPr>
        </w:p>
      </w:tc>
      <w:tc>
        <w:tcPr>
          <w:tcW w:w="4674" w:type="dxa"/>
          <w:shd w:val="clear" w:color="auto" w:fill="5B9BD5" w:themeFill="accent1"/>
          <w:tcMar>
            <w:top w:w="0" w:type="dxa"/>
            <w:bottom w:w="0" w:type="dxa"/>
          </w:tcMar>
        </w:tcPr>
        <w:p w14:paraId="1C87FCBC" w14:textId="77777777" w:rsidR="00217588" w:rsidRDefault="00217588">
          <w:pPr>
            <w:pStyle w:val="Encabezado"/>
            <w:jc w:val="right"/>
            <w:rPr>
              <w:caps/>
              <w:sz w:val="18"/>
            </w:rPr>
          </w:pPr>
        </w:p>
      </w:tc>
    </w:tr>
    <w:tr w:rsidR="00217588"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217588" w:rsidRDefault="00217588">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217588" w:rsidRDefault="00217588">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9D36BD">
            <w:rPr>
              <w:caps/>
              <w:noProof/>
              <w:color w:val="808080" w:themeColor="background1" w:themeShade="80"/>
              <w:sz w:val="18"/>
              <w:szCs w:val="18"/>
            </w:rPr>
            <w:t>20</w:t>
          </w:r>
          <w:r>
            <w:rPr>
              <w:caps/>
              <w:noProof/>
              <w:color w:val="808080" w:themeColor="background1" w:themeShade="80"/>
              <w:sz w:val="18"/>
              <w:szCs w:val="18"/>
            </w:rPr>
            <w:fldChar w:fldCharType="end"/>
          </w:r>
        </w:p>
      </w:tc>
    </w:tr>
  </w:tbl>
  <w:p w14:paraId="6846A454" w14:textId="77777777" w:rsidR="00217588" w:rsidRDefault="002175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DC882" w14:textId="77777777" w:rsidR="007C784A" w:rsidRDefault="007C784A" w:rsidP="00EA0E38">
      <w:pPr>
        <w:spacing w:after="0" w:line="240" w:lineRule="auto"/>
      </w:pPr>
      <w:r>
        <w:separator/>
      </w:r>
    </w:p>
  </w:footnote>
  <w:footnote w:type="continuationSeparator" w:id="0">
    <w:p w14:paraId="2F7D24C8" w14:textId="77777777" w:rsidR="007C784A" w:rsidRDefault="007C784A" w:rsidP="00EA0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16B2C" w14:textId="77777777" w:rsidR="00217588" w:rsidRDefault="00217588">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Word Work File L_447719388"/>
      </v:shape>
    </w:pict>
  </w:numPicBullet>
  <w:abstractNum w:abstractNumId="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0F86348D"/>
    <w:multiLevelType w:val="hybridMultilevel"/>
    <w:tmpl w:val="F08CA9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FF84C8C"/>
    <w:multiLevelType w:val="hybridMultilevel"/>
    <w:tmpl w:val="EEA497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6"/>
  </w:num>
  <w:num w:numId="3">
    <w:abstractNumId w:val="36"/>
  </w:num>
  <w:num w:numId="4">
    <w:abstractNumId w:val="29"/>
  </w:num>
  <w:num w:numId="5">
    <w:abstractNumId w:val="11"/>
  </w:num>
  <w:num w:numId="6">
    <w:abstractNumId w:val="16"/>
  </w:num>
  <w:num w:numId="7">
    <w:abstractNumId w:val="35"/>
  </w:num>
  <w:num w:numId="8">
    <w:abstractNumId w:val="8"/>
  </w:num>
  <w:num w:numId="9">
    <w:abstractNumId w:val="10"/>
  </w:num>
  <w:num w:numId="10">
    <w:abstractNumId w:val="19"/>
  </w:num>
  <w:num w:numId="11">
    <w:abstractNumId w:val="34"/>
  </w:num>
  <w:num w:numId="12">
    <w:abstractNumId w:val="12"/>
  </w:num>
  <w:num w:numId="13">
    <w:abstractNumId w:val="27"/>
  </w:num>
  <w:num w:numId="14">
    <w:abstractNumId w:val="15"/>
  </w:num>
  <w:num w:numId="15">
    <w:abstractNumId w:val="37"/>
  </w:num>
  <w:num w:numId="16">
    <w:abstractNumId w:val="9"/>
  </w:num>
  <w:num w:numId="17">
    <w:abstractNumId w:val="7"/>
  </w:num>
  <w:num w:numId="18">
    <w:abstractNumId w:val="2"/>
  </w:num>
  <w:num w:numId="19">
    <w:abstractNumId w:val="42"/>
  </w:num>
  <w:num w:numId="20">
    <w:abstractNumId w:val="31"/>
  </w:num>
  <w:num w:numId="21">
    <w:abstractNumId w:val="43"/>
  </w:num>
  <w:num w:numId="22">
    <w:abstractNumId w:val="3"/>
  </w:num>
  <w:num w:numId="23">
    <w:abstractNumId w:val="38"/>
  </w:num>
  <w:num w:numId="24">
    <w:abstractNumId w:val="44"/>
  </w:num>
  <w:num w:numId="25">
    <w:abstractNumId w:val="39"/>
  </w:num>
  <w:num w:numId="26">
    <w:abstractNumId w:val="6"/>
  </w:num>
  <w:num w:numId="27">
    <w:abstractNumId w:val="21"/>
  </w:num>
  <w:num w:numId="28">
    <w:abstractNumId w:val="1"/>
  </w:num>
  <w:num w:numId="29">
    <w:abstractNumId w:val="13"/>
  </w:num>
  <w:num w:numId="30">
    <w:abstractNumId w:val="25"/>
  </w:num>
  <w:num w:numId="31">
    <w:abstractNumId w:val="28"/>
  </w:num>
  <w:num w:numId="32">
    <w:abstractNumId w:val="14"/>
  </w:num>
  <w:num w:numId="33">
    <w:abstractNumId w:val="32"/>
  </w:num>
  <w:num w:numId="34">
    <w:abstractNumId w:val="40"/>
  </w:num>
  <w:num w:numId="35">
    <w:abstractNumId w:val="20"/>
  </w:num>
  <w:num w:numId="36">
    <w:abstractNumId w:val="18"/>
  </w:num>
  <w:num w:numId="37">
    <w:abstractNumId w:val="22"/>
  </w:num>
  <w:num w:numId="38">
    <w:abstractNumId w:val="17"/>
  </w:num>
  <w:num w:numId="39">
    <w:abstractNumId w:val="0"/>
  </w:num>
  <w:num w:numId="40">
    <w:abstractNumId w:val="30"/>
  </w:num>
  <w:num w:numId="41">
    <w:abstractNumId w:val="5"/>
  </w:num>
  <w:num w:numId="42">
    <w:abstractNumId w:val="33"/>
  </w:num>
  <w:num w:numId="43">
    <w:abstractNumId w:val="41"/>
  </w:num>
  <w:num w:numId="44">
    <w:abstractNumId w:val="24"/>
  </w:num>
  <w:num w:numId="45">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7AC"/>
    <w:rsid w:val="00096C31"/>
    <w:rsid w:val="00097188"/>
    <w:rsid w:val="00097A14"/>
    <w:rsid w:val="000A10BE"/>
    <w:rsid w:val="000A1693"/>
    <w:rsid w:val="000A33DF"/>
    <w:rsid w:val="000A5F3C"/>
    <w:rsid w:val="000A6188"/>
    <w:rsid w:val="000A643A"/>
    <w:rsid w:val="000A74F7"/>
    <w:rsid w:val="000B08E4"/>
    <w:rsid w:val="000B24AC"/>
    <w:rsid w:val="000B2E0F"/>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0F793D"/>
    <w:rsid w:val="00101BE1"/>
    <w:rsid w:val="00105905"/>
    <w:rsid w:val="00110797"/>
    <w:rsid w:val="00110EA8"/>
    <w:rsid w:val="00112596"/>
    <w:rsid w:val="00112A6C"/>
    <w:rsid w:val="00112F67"/>
    <w:rsid w:val="00115342"/>
    <w:rsid w:val="001173A1"/>
    <w:rsid w:val="001232C4"/>
    <w:rsid w:val="0012421C"/>
    <w:rsid w:val="0012461A"/>
    <w:rsid w:val="0012471C"/>
    <w:rsid w:val="00124D9C"/>
    <w:rsid w:val="0012591E"/>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534A"/>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16467"/>
    <w:rsid w:val="00217588"/>
    <w:rsid w:val="00221E40"/>
    <w:rsid w:val="002249F2"/>
    <w:rsid w:val="0022531E"/>
    <w:rsid w:val="00225F0D"/>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6671"/>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12E2"/>
    <w:rsid w:val="002B2ACB"/>
    <w:rsid w:val="002B3DEF"/>
    <w:rsid w:val="002B636C"/>
    <w:rsid w:val="002C045E"/>
    <w:rsid w:val="002C2D04"/>
    <w:rsid w:val="002C539B"/>
    <w:rsid w:val="002C6900"/>
    <w:rsid w:val="002C76EE"/>
    <w:rsid w:val="002D078D"/>
    <w:rsid w:val="002D563D"/>
    <w:rsid w:val="002D6662"/>
    <w:rsid w:val="002D75CC"/>
    <w:rsid w:val="002D76D3"/>
    <w:rsid w:val="002F05C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8FF"/>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284F"/>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6D3E"/>
    <w:rsid w:val="004E71C1"/>
    <w:rsid w:val="004E7E21"/>
    <w:rsid w:val="004F2F56"/>
    <w:rsid w:val="004F644F"/>
    <w:rsid w:val="004F7D2F"/>
    <w:rsid w:val="00500060"/>
    <w:rsid w:val="005016ED"/>
    <w:rsid w:val="00501A60"/>
    <w:rsid w:val="00502494"/>
    <w:rsid w:val="00505E7F"/>
    <w:rsid w:val="00506998"/>
    <w:rsid w:val="0051030A"/>
    <w:rsid w:val="00516A24"/>
    <w:rsid w:val="0051707D"/>
    <w:rsid w:val="00525631"/>
    <w:rsid w:val="00531DFA"/>
    <w:rsid w:val="00532726"/>
    <w:rsid w:val="005327CA"/>
    <w:rsid w:val="0053325F"/>
    <w:rsid w:val="00533DB5"/>
    <w:rsid w:val="00534CD0"/>
    <w:rsid w:val="0053529C"/>
    <w:rsid w:val="0054072D"/>
    <w:rsid w:val="005410E2"/>
    <w:rsid w:val="00543194"/>
    <w:rsid w:val="005437F3"/>
    <w:rsid w:val="00543DF9"/>
    <w:rsid w:val="00545AA5"/>
    <w:rsid w:val="00545FE6"/>
    <w:rsid w:val="005500CA"/>
    <w:rsid w:val="00550C35"/>
    <w:rsid w:val="005511FB"/>
    <w:rsid w:val="005544C0"/>
    <w:rsid w:val="005560B1"/>
    <w:rsid w:val="0055738F"/>
    <w:rsid w:val="00560765"/>
    <w:rsid w:val="00562478"/>
    <w:rsid w:val="00563A82"/>
    <w:rsid w:val="005641CC"/>
    <w:rsid w:val="005650FE"/>
    <w:rsid w:val="00566857"/>
    <w:rsid w:val="00566CCA"/>
    <w:rsid w:val="00567A37"/>
    <w:rsid w:val="0057249F"/>
    <w:rsid w:val="00573828"/>
    <w:rsid w:val="00573A21"/>
    <w:rsid w:val="005749C8"/>
    <w:rsid w:val="00574CD5"/>
    <w:rsid w:val="00576A3E"/>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3E22"/>
    <w:rsid w:val="005F617D"/>
    <w:rsid w:val="005F663B"/>
    <w:rsid w:val="005F6A4B"/>
    <w:rsid w:val="006004F4"/>
    <w:rsid w:val="00600C05"/>
    <w:rsid w:val="0060197E"/>
    <w:rsid w:val="0060232A"/>
    <w:rsid w:val="00603A73"/>
    <w:rsid w:val="00605415"/>
    <w:rsid w:val="006057FE"/>
    <w:rsid w:val="00610F7F"/>
    <w:rsid w:val="006132C4"/>
    <w:rsid w:val="006150E1"/>
    <w:rsid w:val="006169EE"/>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3E1"/>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472"/>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C784A"/>
    <w:rsid w:val="007D0E7F"/>
    <w:rsid w:val="007D5ED5"/>
    <w:rsid w:val="007D5FA4"/>
    <w:rsid w:val="007D66A8"/>
    <w:rsid w:val="007E734B"/>
    <w:rsid w:val="007F1CA2"/>
    <w:rsid w:val="007F667C"/>
    <w:rsid w:val="008007A7"/>
    <w:rsid w:val="0080247B"/>
    <w:rsid w:val="00802603"/>
    <w:rsid w:val="00802977"/>
    <w:rsid w:val="00804396"/>
    <w:rsid w:val="008043A9"/>
    <w:rsid w:val="00807951"/>
    <w:rsid w:val="008079CF"/>
    <w:rsid w:val="0081109C"/>
    <w:rsid w:val="00812153"/>
    <w:rsid w:val="0081243D"/>
    <w:rsid w:val="00812BE2"/>
    <w:rsid w:val="00812F99"/>
    <w:rsid w:val="008167B6"/>
    <w:rsid w:val="008215C9"/>
    <w:rsid w:val="00822305"/>
    <w:rsid w:val="00823053"/>
    <w:rsid w:val="00824B5B"/>
    <w:rsid w:val="008267B3"/>
    <w:rsid w:val="00827B30"/>
    <w:rsid w:val="00832CDC"/>
    <w:rsid w:val="00833BDA"/>
    <w:rsid w:val="008356F1"/>
    <w:rsid w:val="00835A7F"/>
    <w:rsid w:val="00837546"/>
    <w:rsid w:val="00837D3F"/>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9794D"/>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36BD"/>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09"/>
    <w:rsid w:val="00A61487"/>
    <w:rsid w:val="00A6163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5EDE"/>
    <w:rsid w:val="00B074E8"/>
    <w:rsid w:val="00B11203"/>
    <w:rsid w:val="00B2399D"/>
    <w:rsid w:val="00B24F46"/>
    <w:rsid w:val="00B344E9"/>
    <w:rsid w:val="00B37658"/>
    <w:rsid w:val="00B4059B"/>
    <w:rsid w:val="00B41BD4"/>
    <w:rsid w:val="00B448C9"/>
    <w:rsid w:val="00B519A3"/>
    <w:rsid w:val="00B53417"/>
    <w:rsid w:val="00B55C32"/>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368E"/>
    <w:rsid w:val="00BA46E6"/>
    <w:rsid w:val="00BA58FD"/>
    <w:rsid w:val="00BA76F7"/>
    <w:rsid w:val="00BB11F9"/>
    <w:rsid w:val="00BB2D22"/>
    <w:rsid w:val="00BB61FD"/>
    <w:rsid w:val="00BC0E9B"/>
    <w:rsid w:val="00BC3643"/>
    <w:rsid w:val="00BC3B94"/>
    <w:rsid w:val="00BC647E"/>
    <w:rsid w:val="00BC7FE9"/>
    <w:rsid w:val="00BD2564"/>
    <w:rsid w:val="00BD4032"/>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C9B"/>
    <w:rsid w:val="00C62F8A"/>
    <w:rsid w:val="00C6333C"/>
    <w:rsid w:val="00C63780"/>
    <w:rsid w:val="00C6468E"/>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A7575"/>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3E15"/>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69F6"/>
    <w:rsid w:val="00DB7B26"/>
    <w:rsid w:val="00DC1B86"/>
    <w:rsid w:val="00DC5627"/>
    <w:rsid w:val="00DC6EA0"/>
    <w:rsid w:val="00DC70A0"/>
    <w:rsid w:val="00DC71AE"/>
    <w:rsid w:val="00DC7475"/>
    <w:rsid w:val="00DD245A"/>
    <w:rsid w:val="00DD2C51"/>
    <w:rsid w:val="00DD6A8B"/>
    <w:rsid w:val="00DF015E"/>
    <w:rsid w:val="00DF0B18"/>
    <w:rsid w:val="00DF0ED1"/>
    <w:rsid w:val="00DF10A5"/>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37AAD"/>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150B"/>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santander.com/es/stories/que-son-los-indices-bursatiles-y-para-que-sirven"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youtube.com/watch?v=6fLRZ0xo_proporciones_tasas"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m.youtube.com/watch?v=JtB2w0QLRZ4"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25"/>
    <w:rsid w:val="000D0308"/>
    <w:rsid w:val="00150BA9"/>
    <w:rsid w:val="002962C7"/>
    <w:rsid w:val="00380168"/>
    <w:rsid w:val="00516E54"/>
    <w:rsid w:val="00561A5C"/>
    <w:rsid w:val="00742BA3"/>
    <w:rsid w:val="00764025"/>
    <w:rsid w:val="0098424B"/>
    <w:rsid w:val="009B3594"/>
    <w:rsid w:val="00B37424"/>
    <w:rsid w:val="00B6245D"/>
    <w:rsid w:val="00BC125D"/>
    <w:rsid w:val="00C87825"/>
    <w:rsid w:val="00D425B2"/>
    <w:rsid w:val="00EB27C8"/>
    <w:rsid w:val="00EC1527"/>
    <w:rsid w:val="00EE1222"/>
    <w:rsid w:val="00F445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B62C4-1FD6-4C2E-B93B-37C018586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20</Pages>
  <Words>3246</Words>
  <Characters>17853</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Cuenta Microsoft</cp:lastModifiedBy>
  <cp:revision>19</cp:revision>
  <cp:lastPrinted>2021-02-08T01:03:00Z</cp:lastPrinted>
  <dcterms:created xsi:type="dcterms:W3CDTF">2024-01-20T03:15:00Z</dcterms:created>
  <dcterms:modified xsi:type="dcterms:W3CDTF">2024-01-23T05:18:00Z</dcterms:modified>
</cp:coreProperties>
</file>