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n-US"/>
        </w:rPr>
        <w:t>AGUA DE ROSAS</w:t>
      </w:r>
      <w:r>
        <w:rPr>
          <w:rFonts w:ascii="Arial" w:hAnsi="Arial"/>
          <w:sz w:val="24"/>
          <w:szCs w:val="24"/>
          <w:rtl w:val="0"/>
          <w:lang w:val="en-US"/>
        </w:rPr>
        <w:t xml:space="preserve"> </w:t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u w:val="single"/>
          <w:rtl w:val="0"/>
          <w:lang w:val="en-US"/>
        </w:rPr>
        <w:t xml:space="preserve">Ingredientes </w:t>
      </w:r>
    </w:p>
    <w:p>
      <w:pPr>
        <w:pStyle w:val="Cuerpo"/>
        <w:rPr>
          <w:rFonts w:ascii="Arial" w:cs="Arial" w:hAnsi="Arial" w:eastAsia="Arial"/>
          <w:sz w:val="24"/>
          <w:szCs w:val="24"/>
          <w:u w:val="single"/>
        </w:rPr>
      </w:pP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340 gr de p</w:t>
      </w:r>
      <w:r>
        <w:rPr>
          <w:rFonts w:ascii="Arial" w:hAnsi="Arial" w:hint="default"/>
          <w:sz w:val="24"/>
          <w:szCs w:val="24"/>
          <w:rtl w:val="0"/>
          <w:lang w:val="en-US"/>
        </w:rPr>
        <w:t>é</w:t>
      </w:r>
      <w:r>
        <w:rPr>
          <w:rFonts w:ascii="Arial" w:hAnsi="Arial"/>
          <w:sz w:val="24"/>
          <w:szCs w:val="24"/>
          <w:rtl w:val="0"/>
          <w:lang w:val="en-US"/>
        </w:rPr>
        <w:t xml:space="preserve">talos de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rosa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680 ml de agua destilada </w:t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u w:val="single"/>
          <w:rtl w:val="0"/>
          <w:lang w:val="es-ES_tradnl"/>
        </w:rPr>
        <w:t xml:space="preserve">Instrumental </w:t>
      </w:r>
    </w:p>
    <w:p>
      <w:pPr>
        <w:pStyle w:val="Cuerpo"/>
        <w:rPr>
          <w:rFonts w:ascii="Arial" w:cs="Arial" w:hAnsi="Arial" w:eastAsia="Arial"/>
          <w:sz w:val="24"/>
          <w:szCs w:val="24"/>
          <w:u w:val="single"/>
        </w:rPr>
      </w:pP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Balanza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Agitador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Vaso de precipitado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Olla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Estufa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Colador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Cerillos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Alcohol </w:t>
      </w:r>
    </w:p>
    <w:p>
      <w:pPr>
        <w:pStyle w:val="Cuerpo"/>
        <w:numPr>
          <w:ilvl w:val="0"/>
          <w:numId w:val="2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Trapo </w:t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u w:val="single"/>
          <w:rtl w:val="0"/>
          <w:lang w:val="es-ES_tradnl"/>
        </w:rPr>
        <w:t>Preparaci</w:t>
      </w:r>
      <w:r>
        <w:rPr>
          <w:rFonts w:ascii="Arial" w:hAnsi="Arial" w:hint="default"/>
          <w:sz w:val="24"/>
          <w:szCs w:val="24"/>
          <w:u w:val="single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val="single"/>
          <w:rtl w:val="0"/>
          <w:lang w:val="es-ES_tradnl"/>
        </w:rPr>
        <w:t xml:space="preserve">n </w:t>
      </w:r>
    </w:p>
    <w:p>
      <w:pPr>
        <w:pStyle w:val="Cuerpo"/>
        <w:rPr>
          <w:rFonts w:ascii="Arial" w:cs="Arial" w:hAnsi="Arial" w:eastAsia="Arial"/>
          <w:sz w:val="24"/>
          <w:szCs w:val="24"/>
          <w:u w:val="single"/>
        </w:rPr>
      </w:pPr>
    </w:p>
    <w:p>
      <w:pPr>
        <w:pStyle w:val="Cuerpo"/>
        <w:numPr>
          <w:ilvl w:val="0"/>
          <w:numId w:val="4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Lavar y desinfectar material y 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rea de trabajo.</w:t>
      </w:r>
    </w:p>
    <w:p>
      <w:pPr>
        <w:pStyle w:val="Cuerpo"/>
        <w:numPr>
          <w:ilvl w:val="0"/>
          <w:numId w:val="4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Deshojar las rosas.</w:t>
      </w:r>
    </w:p>
    <w:p>
      <w:pPr>
        <w:pStyle w:val="Cuerpo"/>
        <w:numPr>
          <w:ilvl w:val="0"/>
          <w:numId w:val="4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Lavar los p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talos.</w:t>
      </w:r>
    </w:p>
    <w:p>
      <w:pPr>
        <w:pStyle w:val="Cuerpo"/>
        <w:numPr>
          <w:ilvl w:val="0"/>
          <w:numId w:val="4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Poner los p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talos en la olla con el agua destilada, poner a fuego alto hasta rompa hervor el agua, posteriormente bajar la llama y tapar la olla, dejar durante 10 minutos 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s. </w:t>
      </w:r>
    </w:p>
    <w:p>
      <w:pPr>
        <w:pStyle w:val="Cuerpo"/>
        <w:numPr>
          <w:ilvl w:val="0"/>
          <w:numId w:val="4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Colar los p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talos para separar el agua resultante. </w:t>
      </w:r>
    </w:p>
    <w:p>
      <w:pPr>
        <w:pStyle w:val="Cuerpo"/>
        <w:numPr>
          <w:ilvl w:val="0"/>
          <w:numId w:val="4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Dejar enfriar el agua de rosas.</w:t>
      </w:r>
    </w:p>
    <w:p>
      <w:pPr>
        <w:pStyle w:val="Cuerpo"/>
        <w:numPr>
          <w:ilvl w:val="0"/>
          <w:numId w:val="4"/>
        </w:numPr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Envasar.</w:t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1647092" cy="12353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HOTO-2024-03-05-10-53-59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HOTO-2024-03-05-10-53-59 2.jpeg" descr="PHOTO-2024-03-05-10-53-59 2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92" cy="123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4846637</wp:posOffset>
            </wp:positionH>
            <wp:positionV relativeFrom="line">
              <wp:posOffset>152247</wp:posOffset>
            </wp:positionV>
            <wp:extent cx="1090790" cy="1235319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597" y="21603"/>
                <wp:lineTo x="21597" y="0"/>
                <wp:lineTo x="0" y="0"/>
              </wp:wrapPolygon>
            </wp:wrapThrough>
            <wp:docPr id="1073741826" name="officeArt object" descr="PHOTO-2024-03-05-10-53-58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HOTO-2024-03-05-10-53-58 3.jpeg" descr="PHOTO-2024-03-05-10-53-58 3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790" cy="123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2590166</wp:posOffset>
            </wp:positionH>
            <wp:positionV relativeFrom="line">
              <wp:posOffset>152400</wp:posOffset>
            </wp:positionV>
            <wp:extent cx="1265938" cy="12353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HOTO-2024-03-05-10-53-5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HOTO-2024-03-05-10-53-59.jpeg" descr="PHOTO-2024-03-05-10-53-59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938" cy="123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127494</wp:posOffset>
            </wp:positionV>
            <wp:extent cx="1067110" cy="12353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HOTO-2024-03-05-10-53-58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HOTO-2024-03-05-10-53-58 2.jpeg" descr="PHOTO-2024-03-05-10-53-58 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10" cy="123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2702270</wp:posOffset>
            </wp:positionH>
            <wp:positionV relativeFrom="line">
              <wp:posOffset>127494</wp:posOffset>
            </wp:positionV>
            <wp:extent cx="1041731" cy="12353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HOTO-2024-03-05-10-53-5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TO-2024-03-05-10-53-58.jpeg" descr="PHOTO-2024-03-05-10-53-58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731" cy="123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5010760</wp:posOffset>
            </wp:positionH>
            <wp:positionV relativeFrom="line">
              <wp:posOffset>127494</wp:posOffset>
            </wp:positionV>
            <wp:extent cx="926490" cy="12353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HOTO-2024-03-05-11-16-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HOTO-2024-03-05-11-16-45.jpeg" descr="PHOTO-2024-03-05-11-16-4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90" cy="123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Cuerpo"/>
        <w:rPr>
          <w:rFonts w:ascii="Arial" w:cs="Arial" w:hAnsi="Arial" w:eastAsia="Arial"/>
          <w:sz w:val="24"/>
          <w:szCs w:val="24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after="80" w:line="240" w:lineRule="auto"/>
        <w:ind w:left="0" w:right="0" w:firstLine="0"/>
        <w:jc w:val="left"/>
        <w:rPr>
          <w:rFonts w:ascii="Arial" w:cs="Arial" w:hAnsi="Arial" w:eastAsia="Arial"/>
          <w:b w:val="1"/>
          <w:bCs w:val="1"/>
          <w:sz w:val="26"/>
          <w:szCs w:val="26"/>
          <w:rtl w:val="0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after="80" w:line="240" w:lineRule="auto"/>
        <w:ind w:left="0" w:right="0" w:firstLine="0"/>
        <w:jc w:val="left"/>
        <w:rPr>
          <w:rFonts w:ascii="Arial" w:cs="Arial" w:hAnsi="Arial" w:eastAsia="Arial"/>
          <w:b w:val="1"/>
          <w:bCs w:val="1"/>
          <w:sz w:val="26"/>
          <w:szCs w:val="26"/>
          <w:rtl w:val="0"/>
        </w:rPr>
      </w:pPr>
      <w:r>
        <w:rPr>
          <w:rFonts w:ascii="Arial" w:hAnsi="Arial"/>
          <w:b w:val="1"/>
          <w:bCs w:val="1"/>
          <w:sz w:val="26"/>
          <w:szCs w:val="26"/>
          <w:rtl w:val="0"/>
          <w:lang w:val="es-ES_tradnl"/>
        </w:rPr>
        <w:t>Beneficios del agua de rosas en el cuidado de la piel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after="80" w:line="240" w:lineRule="auto"/>
        <w:ind w:left="0" w:right="0" w:firstLine="0"/>
        <w:jc w:val="left"/>
        <w:rPr>
          <w:rFonts w:ascii="Arial" w:cs="Arial" w:hAnsi="Arial" w:eastAsia="Arial"/>
          <w:b w:val="1"/>
          <w:bCs w:val="1"/>
          <w:sz w:val="26"/>
          <w:szCs w:val="26"/>
          <w:rtl w:val="0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>Una de las principales ventajas del agua de rosas es su capacidad para hidratar la piel de manera profunda y duradera, gracias a que durante el proceso de fabricaci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n, su estructura molecular otorga una f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  <w:lang w:val="da-DK"/>
        </w:rPr>
        <w:t>cil absorci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n, haciendo que la piel est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</w:rPr>
        <w:t>m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  <w:lang w:val="es-ES_tradnl"/>
        </w:rPr>
        <w:t>s suave, flexible y libre de sequedad.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 xml:space="preserve">El </w:t>
      </w:r>
      <w:r>
        <w:rPr>
          <w:rStyle w:val="Hyperlink.0"/>
          <w:rFonts w:ascii="Arial" w:cs="Arial" w:hAnsi="Arial" w:eastAsia="Arial"/>
          <w:rtl w:val="0"/>
        </w:rPr>
        <w:fldChar w:fldCharType="begin" w:fldLock="0"/>
      </w:r>
      <w:r>
        <w:rPr>
          <w:rStyle w:val="Hyperlink.0"/>
          <w:rFonts w:ascii="Arial" w:cs="Arial" w:hAnsi="Arial" w:eastAsia="Arial"/>
          <w:rtl w:val="0"/>
        </w:rPr>
        <w:instrText xml:space="preserve"> HYPERLINK "https://myshinnyskin.com/products/agua-de-rosas-potencializada"</w:instrText>
      </w:r>
      <w:r>
        <w:rPr>
          <w:rStyle w:val="Hyperlink.0"/>
          <w:rFonts w:ascii="Arial" w:cs="Arial" w:hAnsi="Arial" w:eastAsia="Arial"/>
          <w:rtl w:val="0"/>
        </w:rPr>
        <w:fldChar w:fldCharType="separate" w:fldLock="0"/>
      </w:r>
      <w:r>
        <w:rPr>
          <w:rStyle w:val="Hyperlink.0"/>
          <w:rFonts w:ascii="Arial" w:hAnsi="Arial"/>
          <w:rtl w:val="0"/>
          <w:lang w:val="pt-PT"/>
        </w:rPr>
        <w:t>agua de rosas</w:t>
      </w:r>
      <w:r>
        <w:rPr>
          <w:rFonts w:ascii="Arial" w:cs="Arial" w:hAnsi="Arial" w:eastAsia="Arial"/>
          <w:rtl w:val="0"/>
        </w:rPr>
        <w:fldChar w:fldCharType="end" w:fldLock="0"/>
      </w:r>
      <w:r>
        <w:rPr>
          <w:rFonts w:ascii="Arial" w:hAnsi="Arial"/>
          <w:rtl w:val="0"/>
          <w:lang w:val="es-ES_tradnl"/>
        </w:rPr>
        <w:t xml:space="preserve"> cuenta con otros beneficios que la hacen el 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nico ideal para tener una apariencia m</w:t>
      </w:r>
      <w:r>
        <w:rPr>
          <w:rFonts w:ascii="Arial" w:hAnsi="Arial" w:hint="default"/>
          <w:rtl w:val="0"/>
        </w:rPr>
        <w:t>á</w:t>
      </w:r>
      <w:r>
        <w:rPr>
          <w:rFonts w:ascii="Arial" w:hAnsi="Arial"/>
          <w:rtl w:val="0"/>
          <w:lang w:val="it-IT"/>
        </w:rPr>
        <w:t>s uniforme con una sensaci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 de frescura, estos son: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>Propiedades naturales tonificantes y astringentes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>Calma y alivia la piel irritada, inflamada o sensible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pt-PT"/>
        </w:rPr>
      </w:pPr>
      <w:r>
        <w:rPr>
          <w:rFonts w:ascii="Arial" w:hAnsi="Arial"/>
          <w:rtl w:val="0"/>
          <w:lang w:val="pt-PT"/>
        </w:rPr>
        <w:t>Propiedades antioxidantes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>Promueve la regeneraci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n celular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pt-PT"/>
        </w:rPr>
      </w:pPr>
      <w:r>
        <w:rPr>
          <w:rFonts w:ascii="Arial" w:hAnsi="Arial"/>
          <w:rtl w:val="0"/>
          <w:lang w:val="pt-PT"/>
        </w:rPr>
        <w:t>Hidratante natural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</w:rPr>
      </w:pPr>
      <w:r>
        <w:rPr>
          <w:rFonts w:ascii="Arial" w:hAnsi="Arial"/>
          <w:rtl w:val="0"/>
        </w:rPr>
        <w:t>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nico y equilibrante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pt-PT"/>
        </w:rPr>
      </w:pPr>
      <w:r>
        <w:rPr>
          <w:rFonts w:ascii="Arial" w:hAnsi="Arial"/>
          <w:rtl w:val="0"/>
          <w:lang w:val="pt-PT"/>
        </w:rPr>
        <w:t>Revitalizador</w:t>
      </w: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>Removedor de impurezas</w:t>
      </w:r>
      <w:r>
        <w:rPr>
          <w:rFonts w:ascii="Arial" w:hAnsi="Arial" w:hint="default"/>
          <w:rtl w:val="0"/>
        </w:rPr>
        <w:t> 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Style w:val="Ninguno"/>
          <w:rFonts w:ascii="Arial" w:hAnsi="Arial"/>
          <w:b w:val="1"/>
          <w:bCs w:val="1"/>
          <w:sz w:val="26"/>
          <w:szCs w:val="26"/>
          <w:rtl w:val="0"/>
          <w:lang w:val="es-ES_tradnl"/>
        </w:rPr>
        <w:t>Usos</w:t>
      </w:r>
      <w:r>
        <w:rPr>
          <w:rFonts w:ascii="Arial" w:hAnsi="Arial"/>
          <w:rtl w:val="0"/>
          <w:lang w:val="es-ES_tradnl"/>
        </w:rPr>
        <w:t xml:space="preserve"> 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</w:rPr>
      </w:pPr>
      <w:r>
        <w:rPr>
          <w:rFonts w:ascii="Arial" w:hAnsi="Arial"/>
          <w:rtl w:val="0"/>
        </w:rPr>
        <w:t>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nico facial: Limpia tu rostro con un algod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 empapado en agua de rosas y apl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  <w:lang w:val="es-ES_tradnl"/>
        </w:rPr>
        <w:t>calo suavemente sobre la piel, esto ayudar</w:t>
      </w:r>
      <w:r>
        <w:rPr>
          <w:rFonts w:ascii="Arial" w:hAnsi="Arial" w:hint="default"/>
          <w:rtl w:val="0"/>
          <w:lang w:val="pt-PT"/>
        </w:rPr>
        <w:t xml:space="preserve">á </w:t>
      </w:r>
      <w:r>
        <w:rPr>
          <w:rFonts w:ascii="Arial" w:hAnsi="Arial"/>
          <w:rtl w:val="0"/>
          <w:lang w:val="es-ES_tradnl"/>
        </w:rPr>
        <w:t>a equilibrar el pH de la piel, a tonificarla y a prepararla para la aplicaci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  <w:lang w:val="es-ES_tradnl"/>
        </w:rPr>
        <w:t>n de otros productos, como el maquillaje.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>Spray refrescante: Cuando se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ade agua de rosas en un atomizador y se roc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  <w:lang w:val="es-ES_tradnl"/>
        </w:rPr>
        <w:t>a ligeramente sobre el rostro, resulta perfecto para los climas calurosos y para refrescar la piel.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 xml:space="preserve">Mascarilla facial: Mezclando </w:t>
      </w:r>
      <w:r>
        <w:rPr>
          <w:rStyle w:val="Hyperlink.0"/>
          <w:rFonts w:ascii="Arial" w:cs="Arial" w:hAnsi="Arial" w:eastAsia="Arial"/>
          <w:rtl w:val="0"/>
        </w:rPr>
        <w:fldChar w:fldCharType="begin" w:fldLock="0"/>
      </w:r>
      <w:r>
        <w:rPr>
          <w:rStyle w:val="Hyperlink.0"/>
          <w:rFonts w:ascii="Arial" w:cs="Arial" w:hAnsi="Arial" w:eastAsia="Arial"/>
          <w:rtl w:val="0"/>
        </w:rPr>
        <w:instrText xml:space="preserve"> HYPERLINK "https://myshinnyskin.com/products/agua-de-rosas-potencializada"</w:instrText>
      </w:r>
      <w:r>
        <w:rPr>
          <w:rStyle w:val="Hyperlink.0"/>
          <w:rFonts w:ascii="Arial" w:cs="Arial" w:hAnsi="Arial" w:eastAsia="Arial"/>
          <w:rtl w:val="0"/>
        </w:rPr>
        <w:fldChar w:fldCharType="separate" w:fldLock="0"/>
      </w:r>
      <w:r>
        <w:rPr>
          <w:rStyle w:val="Hyperlink.0"/>
          <w:rFonts w:ascii="Arial" w:hAnsi="Arial"/>
          <w:rtl w:val="0"/>
          <w:lang w:val="pt-PT"/>
        </w:rPr>
        <w:t>agua de rosas</w:t>
      </w:r>
      <w:r>
        <w:rPr>
          <w:rFonts w:ascii="Arial" w:cs="Arial" w:hAnsi="Arial" w:eastAsia="Arial"/>
          <w:rtl w:val="0"/>
        </w:rPr>
        <w:fldChar w:fldCharType="end" w:fldLock="0"/>
      </w:r>
      <w:r>
        <w:rPr>
          <w:rFonts w:ascii="Arial" w:hAnsi="Arial"/>
          <w:rtl w:val="0"/>
          <w:lang w:val="es-ES_tradnl"/>
        </w:rPr>
        <w:t xml:space="preserve"> con arcilla o con ingredientes naturales, como la harina de avena o la miel, se genera una mascarilla facial hidratante y calmante.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>Compresas calmantes: Cuando se tienen piel irritada o inflamaciones, se aconseja impregnar un pa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 limpio con esta agua para aplicarlo suavemente sobre la piel, calmando as</w:t>
      </w:r>
      <w:r>
        <w:rPr>
          <w:rFonts w:ascii="Arial" w:hAnsi="Arial" w:hint="default"/>
          <w:rtl w:val="0"/>
        </w:rPr>
        <w:t xml:space="preserve">í </w:t>
      </w:r>
      <w:r>
        <w:rPr>
          <w:rFonts w:ascii="Arial" w:hAnsi="Arial"/>
          <w:rtl w:val="0"/>
          <w:lang w:val="es-ES_tradnl"/>
        </w:rPr>
        <w:t>cualquier molestia.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Predeterminado"/>
        <w:numPr>
          <w:ilvl w:val="0"/>
          <w:numId w:val="6"/>
        </w:numPr>
        <w:bidi w:val="0"/>
        <w:spacing w:before="0" w:line="240" w:lineRule="auto"/>
        <w:ind w:right="0"/>
        <w:jc w:val="left"/>
        <w:rPr>
          <w:rFonts w:ascii="Arial" w:hAnsi="Arial"/>
          <w:rtl w:val="0"/>
          <w:lang w:val="es-ES_tradnl"/>
        </w:rPr>
      </w:pPr>
      <w:r>
        <w:rPr>
          <w:rFonts w:ascii="Arial" w:hAnsi="Arial"/>
          <w:rtl w:val="0"/>
          <w:lang w:val="es-ES_tradnl"/>
        </w:rPr>
        <w:t xml:space="preserve">Mezcla en productos caseros: Cuando se mezcla el agua de rosas con cremas hidratantes, exfoliantes, o lociones corporales, se potencian los ingredientes de cada uno. El </w:t>
      </w:r>
      <w:r>
        <w:rPr>
          <w:rStyle w:val="Hyperlink.0"/>
          <w:rFonts w:ascii="Arial" w:cs="Arial" w:hAnsi="Arial" w:eastAsia="Arial"/>
          <w:rtl w:val="0"/>
        </w:rPr>
        <w:fldChar w:fldCharType="begin" w:fldLock="0"/>
      </w:r>
      <w:r>
        <w:rPr>
          <w:rStyle w:val="Hyperlink.0"/>
          <w:rFonts w:ascii="Arial" w:cs="Arial" w:hAnsi="Arial" w:eastAsia="Arial"/>
          <w:rtl w:val="0"/>
        </w:rPr>
        <w:instrText xml:space="preserve"> HYPERLINK "https://myshinnyskin.com/products/exfoliante-de-coco-adios-vellos"</w:instrText>
      </w:r>
      <w:r>
        <w:rPr>
          <w:rStyle w:val="Hyperlink.0"/>
          <w:rFonts w:ascii="Arial" w:cs="Arial" w:hAnsi="Arial" w:eastAsia="Arial"/>
          <w:rtl w:val="0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exfoliante de coco</w:t>
      </w:r>
      <w:r>
        <w:rPr>
          <w:rFonts w:ascii="Arial" w:cs="Arial" w:hAnsi="Arial" w:eastAsia="Arial"/>
          <w:rtl w:val="0"/>
        </w:rPr>
        <w:fldChar w:fldCharType="end" w:fldLock="0"/>
      </w:r>
      <w:r>
        <w:rPr>
          <w:rFonts w:ascii="Arial" w:hAnsi="Arial"/>
          <w:rtl w:val="0"/>
          <w:lang w:val="es-ES_tradnl"/>
        </w:rPr>
        <w:t>, en particular, aporta propiedades nutritivas y suavizantes que, al combinarse con el agua de rosas, ofrecen una experiencia de cuidado de la piel verdaderamente enriquecedora.</w:t>
      </w:r>
    </w:p>
    <w:sectPr>
      <w:headerReference w:type="default" r:id="rId10"/>
      <w:footerReference w:type="default" r:id="rId11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enlo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Viñeta grande"/>
  </w:abstractNum>
  <w:abstractNum w:abstractNumId="1">
    <w:multiLevelType w:val="hybridMultilevel"/>
    <w:styleLink w:val="Viñeta grande"/>
    <w:lvl w:ilvl="0">
      <w:start w:val="1"/>
      <w:numFmt w:val="bullet"/>
      <w:suff w:val="tab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2">
    <w:multiLevelType w:val="hybridMultilevel"/>
    <w:numStyleLink w:val="Número"/>
  </w:abstractNum>
  <w:abstractNum w:abstractNumId="3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Viñeta"/>
  </w:abstractNum>
  <w:abstractNum w:abstractNumId="5">
    <w:multiLevelType w:val="hybridMultilevel"/>
    <w:styleLink w:val="Viñeta"/>
    <w:lvl w:ilvl="0">
      <w:start w:val="1"/>
      <w:numFmt w:val="bullet"/>
      <w:suff w:val="tab"/>
      <w:lvlText w:val="•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56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74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92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110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128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146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164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182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2000" w:hanging="560"/>
      </w:pPr>
      <w:rPr>
        <w:rFonts w:ascii="Menlo Regular" w:cs="Menlo Regular" w:hAnsi="Menlo Regular" w:eastAsia="Menlo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n-US"/>
    </w:rPr>
  </w:style>
  <w:style w:type="numbering" w:styleId="Viñeta grande">
    <w:name w:val="Viñeta grande"/>
    <w:pPr>
      <w:numPr>
        <w:numId w:val="1"/>
      </w:numPr>
    </w:pPr>
  </w:style>
  <w:style w:type="numbering" w:styleId="Número">
    <w:name w:val="Número"/>
    <w:pPr>
      <w:numPr>
        <w:numId w:val="3"/>
      </w:numPr>
    </w:pPr>
  </w:style>
  <w:style w:type="paragraph" w:styleId="Predeterminado">
    <w:name w:val="Predeterminado"/>
    <w:next w:val="Predeterminad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Ninguno"/>
    <w:next w:val="Hyperlink.0"/>
    <w:rPr>
      <w:u w:val="single" w:color="e4ae0a"/>
    </w:rPr>
  </w:style>
  <w:style w:type="numbering" w:styleId="Viñeta">
    <w:name w:val="Viñeta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