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DB5" w:rsidRPr="00A9275D" w:rsidRDefault="00786DB5" w:rsidP="00786DB5">
      <w:pPr>
        <w:spacing w:before="9" w:line="140" w:lineRule="exact"/>
        <w:rPr>
          <w:sz w:val="15"/>
          <w:szCs w:val="15"/>
        </w:rPr>
      </w:pPr>
    </w:p>
    <w:p w:rsidR="00786DB5" w:rsidRPr="00A9275D" w:rsidRDefault="00786DB5" w:rsidP="00786DB5">
      <w:pPr>
        <w:spacing w:before="7"/>
        <w:ind w:left="4304" w:right="1252"/>
        <w:jc w:val="center"/>
        <w:rPr>
          <w:rFonts w:ascii="Calibri" w:eastAsia="Calibri" w:hAnsi="Calibri" w:cs="Calibri"/>
          <w:sz w:val="24"/>
          <w:szCs w:val="24"/>
        </w:rPr>
      </w:pPr>
      <w:r w:rsidRPr="00A9275D">
        <w:rPr>
          <w:rFonts w:ascii="Times New Roman" w:eastAsia="Times New Roman" w:hAnsi="Times New Roman" w:cs="Times New Roman"/>
          <w:noProof/>
          <w:sz w:val="20"/>
          <w:szCs w:val="20"/>
          <w:lang w:eastAsia="es-MX"/>
        </w:rPr>
        <w:drawing>
          <wp:anchor distT="0" distB="0" distL="114300" distR="114300" simplePos="0" relativeHeight="251661312" behindDoc="1" locked="0" layoutInCell="1" allowOverlap="1" wp14:anchorId="7FF27538" wp14:editId="1387F06A">
            <wp:simplePos x="0" y="0"/>
            <wp:positionH relativeFrom="page">
              <wp:posOffset>982345</wp:posOffset>
            </wp:positionH>
            <wp:positionV relativeFrom="page">
              <wp:posOffset>960120</wp:posOffset>
            </wp:positionV>
            <wp:extent cx="2028190" cy="82740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8190" cy="827405"/>
                    </a:xfrm>
                    <a:prstGeom prst="rect">
                      <a:avLst/>
                    </a:prstGeom>
                    <a:noFill/>
                  </pic:spPr>
                </pic:pic>
              </a:graphicData>
            </a:graphic>
            <wp14:sizeRelH relativeFrom="page">
              <wp14:pctWidth>0</wp14:pctWidth>
            </wp14:sizeRelH>
            <wp14:sizeRelV relativeFrom="page">
              <wp14:pctHeight>0</wp14:pctHeight>
            </wp14:sizeRelV>
          </wp:anchor>
        </w:drawing>
      </w:r>
      <w:r w:rsidRPr="00A9275D">
        <w:rPr>
          <w:rFonts w:ascii="Calibri" w:eastAsia="Calibri" w:hAnsi="Calibri" w:cs="Calibri"/>
          <w:sz w:val="24"/>
          <w:szCs w:val="24"/>
        </w:rPr>
        <w:t>SEC</w:t>
      </w:r>
      <w:r w:rsidRPr="00A9275D">
        <w:rPr>
          <w:rFonts w:ascii="Calibri" w:eastAsia="Calibri" w:hAnsi="Calibri" w:cs="Calibri"/>
          <w:spacing w:val="-1"/>
          <w:sz w:val="24"/>
          <w:szCs w:val="24"/>
        </w:rPr>
        <w:t>R</w:t>
      </w:r>
      <w:r w:rsidRPr="00A9275D">
        <w:rPr>
          <w:rFonts w:ascii="Calibri" w:eastAsia="Calibri" w:hAnsi="Calibri" w:cs="Calibri"/>
          <w:sz w:val="24"/>
          <w:szCs w:val="24"/>
        </w:rPr>
        <w:t>E</w:t>
      </w:r>
      <w:r w:rsidRPr="00A9275D">
        <w:rPr>
          <w:rFonts w:ascii="Calibri" w:eastAsia="Calibri" w:hAnsi="Calibri" w:cs="Calibri"/>
          <w:spacing w:val="1"/>
          <w:sz w:val="24"/>
          <w:szCs w:val="24"/>
        </w:rPr>
        <w:t>T</w:t>
      </w:r>
      <w:r w:rsidRPr="00A9275D">
        <w:rPr>
          <w:rFonts w:ascii="Calibri" w:eastAsia="Calibri" w:hAnsi="Calibri" w:cs="Calibri"/>
          <w:sz w:val="24"/>
          <w:szCs w:val="24"/>
        </w:rPr>
        <w:t>AR</w:t>
      </w:r>
      <w:r w:rsidRPr="00A9275D">
        <w:rPr>
          <w:rFonts w:ascii="Calibri" w:eastAsia="Calibri" w:hAnsi="Calibri" w:cs="Calibri"/>
          <w:spacing w:val="-1"/>
          <w:sz w:val="24"/>
          <w:szCs w:val="24"/>
        </w:rPr>
        <w:t>Í</w:t>
      </w:r>
      <w:r w:rsidRPr="00A9275D">
        <w:rPr>
          <w:rFonts w:ascii="Calibri" w:eastAsia="Calibri" w:hAnsi="Calibri" w:cs="Calibri"/>
          <w:sz w:val="24"/>
          <w:szCs w:val="24"/>
        </w:rPr>
        <w:t>A</w:t>
      </w:r>
      <w:r w:rsidRPr="00A9275D">
        <w:rPr>
          <w:rFonts w:ascii="Calibri" w:eastAsia="Calibri" w:hAnsi="Calibri" w:cs="Calibri"/>
          <w:spacing w:val="1"/>
          <w:sz w:val="24"/>
          <w:szCs w:val="24"/>
        </w:rPr>
        <w:t xml:space="preserve"> D</w:t>
      </w:r>
      <w:r w:rsidRPr="00A9275D">
        <w:rPr>
          <w:rFonts w:ascii="Calibri" w:eastAsia="Calibri" w:hAnsi="Calibri" w:cs="Calibri"/>
          <w:sz w:val="24"/>
          <w:szCs w:val="24"/>
        </w:rPr>
        <w:t>E</w:t>
      </w:r>
      <w:r w:rsidRPr="00A9275D">
        <w:rPr>
          <w:rFonts w:ascii="Calibri" w:eastAsia="Calibri" w:hAnsi="Calibri" w:cs="Calibri"/>
          <w:spacing w:val="-1"/>
          <w:sz w:val="24"/>
          <w:szCs w:val="24"/>
        </w:rPr>
        <w:t xml:space="preserve"> </w:t>
      </w:r>
      <w:r w:rsidRPr="00A9275D">
        <w:rPr>
          <w:rFonts w:ascii="Calibri" w:eastAsia="Calibri" w:hAnsi="Calibri" w:cs="Calibri"/>
          <w:sz w:val="24"/>
          <w:szCs w:val="24"/>
        </w:rPr>
        <w:t>E</w:t>
      </w:r>
      <w:r w:rsidRPr="00A9275D">
        <w:rPr>
          <w:rFonts w:ascii="Calibri" w:eastAsia="Calibri" w:hAnsi="Calibri" w:cs="Calibri"/>
          <w:spacing w:val="1"/>
          <w:sz w:val="24"/>
          <w:szCs w:val="24"/>
        </w:rPr>
        <w:t>D</w:t>
      </w:r>
      <w:r w:rsidRPr="00A9275D">
        <w:rPr>
          <w:rFonts w:ascii="Calibri" w:eastAsia="Calibri" w:hAnsi="Calibri" w:cs="Calibri"/>
          <w:sz w:val="24"/>
          <w:szCs w:val="24"/>
        </w:rPr>
        <w:t>U</w:t>
      </w:r>
      <w:r w:rsidRPr="00A9275D">
        <w:rPr>
          <w:rFonts w:ascii="Calibri" w:eastAsia="Calibri" w:hAnsi="Calibri" w:cs="Calibri"/>
          <w:spacing w:val="-1"/>
          <w:sz w:val="24"/>
          <w:szCs w:val="24"/>
        </w:rPr>
        <w:t>C</w:t>
      </w:r>
      <w:r w:rsidRPr="00A9275D">
        <w:rPr>
          <w:rFonts w:ascii="Calibri" w:eastAsia="Calibri" w:hAnsi="Calibri" w:cs="Calibri"/>
          <w:sz w:val="24"/>
          <w:szCs w:val="24"/>
        </w:rPr>
        <w:t>AC</w:t>
      </w:r>
      <w:r w:rsidRPr="00A9275D">
        <w:rPr>
          <w:rFonts w:ascii="Calibri" w:eastAsia="Calibri" w:hAnsi="Calibri" w:cs="Calibri"/>
          <w:spacing w:val="-1"/>
          <w:sz w:val="24"/>
          <w:szCs w:val="24"/>
        </w:rPr>
        <w:t>I</w:t>
      </w:r>
      <w:r w:rsidRPr="00A9275D">
        <w:rPr>
          <w:rFonts w:ascii="Calibri" w:eastAsia="Calibri" w:hAnsi="Calibri" w:cs="Calibri"/>
          <w:sz w:val="24"/>
          <w:szCs w:val="24"/>
        </w:rPr>
        <w:t>ÓN SU</w:t>
      </w:r>
      <w:r w:rsidRPr="00A9275D">
        <w:rPr>
          <w:rFonts w:ascii="Calibri" w:eastAsia="Calibri" w:hAnsi="Calibri" w:cs="Calibri"/>
          <w:spacing w:val="-1"/>
          <w:sz w:val="24"/>
          <w:szCs w:val="24"/>
        </w:rPr>
        <w:t>B</w:t>
      </w:r>
      <w:r w:rsidRPr="00A9275D">
        <w:rPr>
          <w:rFonts w:ascii="Calibri" w:eastAsia="Calibri" w:hAnsi="Calibri" w:cs="Calibri"/>
          <w:sz w:val="24"/>
          <w:szCs w:val="24"/>
        </w:rPr>
        <w:t>SEC</w:t>
      </w:r>
      <w:r w:rsidRPr="00A9275D">
        <w:rPr>
          <w:rFonts w:ascii="Calibri" w:eastAsia="Calibri" w:hAnsi="Calibri" w:cs="Calibri"/>
          <w:spacing w:val="-1"/>
          <w:sz w:val="24"/>
          <w:szCs w:val="24"/>
        </w:rPr>
        <w:t>R</w:t>
      </w:r>
      <w:r w:rsidRPr="00A9275D">
        <w:rPr>
          <w:rFonts w:ascii="Calibri" w:eastAsia="Calibri" w:hAnsi="Calibri" w:cs="Calibri"/>
          <w:sz w:val="24"/>
          <w:szCs w:val="24"/>
        </w:rPr>
        <w:t>E</w:t>
      </w:r>
      <w:r w:rsidRPr="00A9275D">
        <w:rPr>
          <w:rFonts w:ascii="Calibri" w:eastAsia="Calibri" w:hAnsi="Calibri" w:cs="Calibri"/>
          <w:spacing w:val="1"/>
          <w:sz w:val="24"/>
          <w:szCs w:val="24"/>
        </w:rPr>
        <w:t>T</w:t>
      </w:r>
      <w:r w:rsidRPr="00A9275D">
        <w:rPr>
          <w:rFonts w:ascii="Calibri" w:eastAsia="Calibri" w:hAnsi="Calibri" w:cs="Calibri"/>
          <w:sz w:val="24"/>
          <w:szCs w:val="24"/>
        </w:rPr>
        <w:t>AR</w:t>
      </w:r>
      <w:r w:rsidRPr="00A9275D">
        <w:rPr>
          <w:rFonts w:ascii="Calibri" w:eastAsia="Calibri" w:hAnsi="Calibri" w:cs="Calibri"/>
          <w:spacing w:val="-1"/>
          <w:sz w:val="24"/>
          <w:szCs w:val="24"/>
        </w:rPr>
        <w:t>Í</w:t>
      </w:r>
      <w:r w:rsidRPr="00A9275D">
        <w:rPr>
          <w:rFonts w:ascii="Calibri" w:eastAsia="Calibri" w:hAnsi="Calibri" w:cs="Calibri"/>
          <w:sz w:val="24"/>
          <w:szCs w:val="24"/>
        </w:rPr>
        <w:t>A</w:t>
      </w:r>
      <w:r w:rsidRPr="00A9275D">
        <w:rPr>
          <w:rFonts w:ascii="Calibri" w:eastAsia="Calibri" w:hAnsi="Calibri" w:cs="Calibri"/>
          <w:spacing w:val="2"/>
          <w:sz w:val="24"/>
          <w:szCs w:val="24"/>
        </w:rPr>
        <w:t xml:space="preserve"> </w:t>
      </w:r>
      <w:r w:rsidRPr="00A9275D">
        <w:rPr>
          <w:rFonts w:ascii="Calibri" w:eastAsia="Calibri" w:hAnsi="Calibri" w:cs="Calibri"/>
          <w:spacing w:val="1"/>
          <w:sz w:val="24"/>
          <w:szCs w:val="24"/>
        </w:rPr>
        <w:t>D</w:t>
      </w:r>
      <w:r w:rsidRPr="00A9275D">
        <w:rPr>
          <w:rFonts w:ascii="Calibri" w:eastAsia="Calibri" w:hAnsi="Calibri" w:cs="Calibri"/>
          <w:sz w:val="24"/>
          <w:szCs w:val="24"/>
        </w:rPr>
        <w:t>E</w:t>
      </w:r>
      <w:r w:rsidRPr="00A9275D">
        <w:rPr>
          <w:rFonts w:ascii="Calibri" w:eastAsia="Calibri" w:hAnsi="Calibri" w:cs="Calibri"/>
          <w:spacing w:val="-1"/>
          <w:sz w:val="24"/>
          <w:szCs w:val="24"/>
        </w:rPr>
        <w:t xml:space="preserve"> </w:t>
      </w:r>
      <w:r w:rsidRPr="00A9275D">
        <w:rPr>
          <w:rFonts w:ascii="Calibri" w:eastAsia="Calibri" w:hAnsi="Calibri" w:cs="Calibri"/>
          <w:sz w:val="24"/>
          <w:szCs w:val="24"/>
        </w:rPr>
        <w:t>E</w:t>
      </w:r>
      <w:r w:rsidRPr="00A9275D">
        <w:rPr>
          <w:rFonts w:ascii="Calibri" w:eastAsia="Calibri" w:hAnsi="Calibri" w:cs="Calibri"/>
          <w:spacing w:val="1"/>
          <w:sz w:val="24"/>
          <w:szCs w:val="24"/>
        </w:rPr>
        <w:t>D</w:t>
      </w:r>
      <w:r w:rsidRPr="00A9275D">
        <w:rPr>
          <w:rFonts w:ascii="Calibri" w:eastAsia="Calibri" w:hAnsi="Calibri" w:cs="Calibri"/>
          <w:sz w:val="24"/>
          <w:szCs w:val="24"/>
        </w:rPr>
        <w:t>U</w:t>
      </w:r>
      <w:r w:rsidRPr="00A9275D">
        <w:rPr>
          <w:rFonts w:ascii="Calibri" w:eastAsia="Calibri" w:hAnsi="Calibri" w:cs="Calibri"/>
          <w:spacing w:val="-1"/>
          <w:sz w:val="24"/>
          <w:szCs w:val="24"/>
        </w:rPr>
        <w:t>C</w:t>
      </w:r>
      <w:r w:rsidRPr="00A9275D">
        <w:rPr>
          <w:rFonts w:ascii="Calibri" w:eastAsia="Calibri" w:hAnsi="Calibri" w:cs="Calibri"/>
          <w:sz w:val="24"/>
          <w:szCs w:val="24"/>
        </w:rPr>
        <w:t>AC</w:t>
      </w:r>
      <w:r w:rsidRPr="00A9275D">
        <w:rPr>
          <w:rFonts w:ascii="Calibri" w:eastAsia="Calibri" w:hAnsi="Calibri" w:cs="Calibri"/>
          <w:spacing w:val="-1"/>
          <w:sz w:val="24"/>
          <w:szCs w:val="24"/>
        </w:rPr>
        <w:t>I</w:t>
      </w:r>
      <w:r w:rsidRPr="00A9275D">
        <w:rPr>
          <w:rFonts w:ascii="Calibri" w:eastAsia="Calibri" w:hAnsi="Calibri" w:cs="Calibri"/>
          <w:sz w:val="24"/>
          <w:szCs w:val="24"/>
        </w:rPr>
        <w:t>ÓN</w:t>
      </w:r>
      <w:r w:rsidRPr="00A9275D">
        <w:rPr>
          <w:rFonts w:ascii="Calibri" w:eastAsia="Calibri" w:hAnsi="Calibri" w:cs="Calibri"/>
          <w:spacing w:val="1"/>
          <w:sz w:val="24"/>
          <w:szCs w:val="24"/>
        </w:rPr>
        <w:t xml:space="preserve"> </w:t>
      </w:r>
      <w:r w:rsidRPr="00A9275D">
        <w:rPr>
          <w:rFonts w:ascii="Calibri" w:eastAsia="Calibri" w:hAnsi="Calibri" w:cs="Calibri"/>
          <w:sz w:val="24"/>
          <w:szCs w:val="24"/>
        </w:rPr>
        <w:t>ES</w:t>
      </w:r>
      <w:r w:rsidRPr="00A9275D">
        <w:rPr>
          <w:rFonts w:ascii="Calibri" w:eastAsia="Calibri" w:hAnsi="Calibri" w:cs="Calibri"/>
          <w:spacing w:val="1"/>
          <w:sz w:val="24"/>
          <w:szCs w:val="24"/>
        </w:rPr>
        <w:t>T</w:t>
      </w:r>
      <w:r w:rsidRPr="00A9275D">
        <w:rPr>
          <w:rFonts w:ascii="Calibri" w:eastAsia="Calibri" w:hAnsi="Calibri" w:cs="Calibri"/>
          <w:sz w:val="24"/>
          <w:szCs w:val="24"/>
        </w:rPr>
        <w:t>A</w:t>
      </w:r>
      <w:r w:rsidRPr="00A9275D">
        <w:rPr>
          <w:rFonts w:ascii="Calibri" w:eastAsia="Calibri" w:hAnsi="Calibri" w:cs="Calibri"/>
          <w:spacing w:val="1"/>
          <w:sz w:val="24"/>
          <w:szCs w:val="24"/>
        </w:rPr>
        <w:t>T</w:t>
      </w:r>
      <w:r w:rsidRPr="00A9275D">
        <w:rPr>
          <w:rFonts w:ascii="Calibri" w:eastAsia="Calibri" w:hAnsi="Calibri" w:cs="Calibri"/>
          <w:sz w:val="24"/>
          <w:szCs w:val="24"/>
        </w:rPr>
        <w:t xml:space="preserve">AL </w:t>
      </w:r>
      <w:r w:rsidRPr="00A9275D">
        <w:rPr>
          <w:rFonts w:ascii="Calibri" w:eastAsia="Calibri" w:hAnsi="Calibri" w:cs="Calibri"/>
          <w:spacing w:val="1"/>
          <w:sz w:val="24"/>
          <w:szCs w:val="24"/>
        </w:rPr>
        <w:t>D</w:t>
      </w:r>
      <w:r w:rsidRPr="00A9275D">
        <w:rPr>
          <w:rFonts w:ascii="Calibri" w:eastAsia="Calibri" w:hAnsi="Calibri" w:cs="Calibri"/>
          <w:sz w:val="24"/>
          <w:szCs w:val="24"/>
        </w:rPr>
        <w:t>I</w:t>
      </w:r>
      <w:r w:rsidRPr="00A9275D">
        <w:rPr>
          <w:rFonts w:ascii="Calibri" w:eastAsia="Calibri" w:hAnsi="Calibri" w:cs="Calibri"/>
          <w:spacing w:val="-1"/>
          <w:sz w:val="24"/>
          <w:szCs w:val="24"/>
        </w:rPr>
        <w:t>R</w:t>
      </w:r>
      <w:r w:rsidRPr="00A9275D">
        <w:rPr>
          <w:rFonts w:ascii="Calibri" w:eastAsia="Calibri" w:hAnsi="Calibri" w:cs="Calibri"/>
          <w:sz w:val="24"/>
          <w:szCs w:val="24"/>
        </w:rPr>
        <w:t>EC</w:t>
      </w:r>
      <w:r w:rsidRPr="00A9275D">
        <w:rPr>
          <w:rFonts w:ascii="Calibri" w:eastAsia="Calibri" w:hAnsi="Calibri" w:cs="Calibri"/>
          <w:spacing w:val="-1"/>
          <w:sz w:val="24"/>
          <w:szCs w:val="24"/>
        </w:rPr>
        <w:t>C</w:t>
      </w:r>
      <w:r w:rsidRPr="00A9275D">
        <w:rPr>
          <w:rFonts w:ascii="Calibri" w:eastAsia="Calibri" w:hAnsi="Calibri" w:cs="Calibri"/>
          <w:sz w:val="24"/>
          <w:szCs w:val="24"/>
        </w:rPr>
        <w:t>I</w:t>
      </w:r>
      <w:r w:rsidRPr="00A9275D">
        <w:rPr>
          <w:rFonts w:ascii="Calibri" w:eastAsia="Calibri" w:hAnsi="Calibri" w:cs="Calibri"/>
          <w:spacing w:val="-1"/>
          <w:sz w:val="24"/>
          <w:szCs w:val="24"/>
        </w:rPr>
        <w:t>Ó</w:t>
      </w:r>
      <w:r w:rsidRPr="00A9275D">
        <w:rPr>
          <w:rFonts w:ascii="Calibri" w:eastAsia="Calibri" w:hAnsi="Calibri" w:cs="Calibri"/>
          <w:sz w:val="24"/>
          <w:szCs w:val="24"/>
        </w:rPr>
        <w:t>N</w:t>
      </w:r>
      <w:r w:rsidRPr="00A9275D">
        <w:rPr>
          <w:rFonts w:ascii="Calibri" w:eastAsia="Calibri" w:hAnsi="Calibri" w:cs="Calibri"/>
          <w:spacing w:val="2"/>
          <w:sz w:val="24"/>
          <w:szCs w:val="24"/>
        </w:rPr>
        <w:t xml:space="preserve"> </w:t>
      </w:r>
      <w:r w:rsidRPr="00A9275D">
        <w:rPr>
          <w:rFonts w:ascii="Calibri" w:eastAsia="Calibri" w:hAnsi="Calibri" w:cs="Calibri"/>
          <w:spacing w:val="1"/>
          <w:sz w:val="24"/>
          <w:szCs w:val="24"/>
        </w:rPr>
        <w:t>D</w:t>
      </w:r>
      <w:r w:rsidRPr="00A9275D">
        <w:rPr>
          <w:rFonts w:ascii="Calibri" w:eastAsia="Calibri" w:hAnsi="Calibri" w:cs="Calibri"/>
          <w:sz w:val="24"/>
          <w:szCs w:val="24"/>
        </w:rPr>
        <w:t>E</w:t>
      </w:r>
      <w:r w:rsidRPr="00A9275D">
        <w:rPr>
          <w:rFonts w:ascii="Calibri" w:eastAsia="Calibri" w:hAnsi="Calibri" w:cs="Calibri"/>
          <w:spacing w:val="-1"/>
          <w:sz w:val="24"/>
          <w:szCs w:val="24"/>
        </w:rPr>
        <w:t xml:space="preserve"> </w:t>
      </w:r>
      <w:r w:rsidRPr="00A9275D">
        <w:rPr>
          <w:rFonts w:ascii="Calibri" w:eastAsia="Calibri" w:hAnsi="Calibri" w:cs="Calibri"/>
          <w:sz w:val="24"/>
          <w:szCs w:val="24"/>
        </w:rPr>
        <w:t>E</w:t>
      </w:r>
      <w:r w:rsidRPr="00A9275D">
        <w:rPr>
          <w:rFonts w:ascii="Calibri" w:eastAsia="Calibri" w:hAnsi="Calibri" w:cs="Calibri"/>
          <w:spacing w:val="1"/>
          <w:sz w:val="24"/>
          <w:szCs w:val="24"/>
        </w:rPr>
        <w:t>D</w:t>
      </w:r>
      <w:r w:rsidRPr="00A9275D">
        <w:rPr>
          <w:rFonts w:ascii="Calibri" w:eastAsia="Calibri" w:hAnsi="Calibri" w:cs="Calibri"/>
          <w:sz w:val="24"/>
          <w:szCs w:val="24"/>
        </w:rPr>
        <w:t>U</w:t>
      </w:r>
      <w:r w:rsidRPr="00A9275D">
        <w:rPr>
          <w:rFonts w:ascii="Calibri" w:eastAsia="Calibri" w:hAnsi="Calibri" w:cs="Calibri"/>
          <w:spacing w:val="-1"/>
          <w:sz w:val="24"/>
          <w:szCs w:val="24"/>
        </w:rPr>
        <w:t>C</w:t>
      </w:r>
      <w:r w:rsidRPr="00A9275D">
        <w:rPr>
          <w:rFonts w:ascii="Calibri" w:eastAsia="Calibri" w:hAnsi="Calibri" w:cs="Calibri"/>
          <w:sz w:val="24"/>
          <w:szCs w:val="24"/>
        </w:rPr>
        <w:t>AC</w:t>
      </w:r>
      <w:r w:rsidRPr="00A9275D">
        <w:rPr>
          <w:rFonts w:ascii="Calibri" w:eastAsia="Calibri" w:hAnsi="Calibri" w:cs="Calibri"/>
          <w:spacing w:val="-1"/>
          <w:sz w:val="24"/>
          <w:szCs w:val="24"/>
        </w:rPr>
        <w:t>I</w:t>
      </w:r>
      <w:r w:rsidRPr="00A9275D">
        <w:rPr>
          <w:rFonts w:ascii="Calibri" w:eastAsia="Calibri" w:hAnsi="Calibri" w:cs="Calibri"/>
          <w:sz w:val="24"/>
          <w:szCs w:val="24"/>
        </w:rPr>
        <w:t>ÓN</w:t>
      </w:r>
      <w:r w:rsidRPr="00A9275D">
        <w:rPr>
          <w:rFonts w:ascii="Calibri" w:eastAsia="Calibri" w:hAnsi="Calibri" w:cs="Calibri"/>
          <w:spacing w:val="1"/>
          <w:sz w:val="24"/>
          <w:szCs w:val="24"/>
        </w:rPr>
        <w:t xml:space="preserve"> </w:t>
      </w:r>
      <w:r w:rsidRPr="00A9275D">
        <w:rPr>
          <w:rFonts w:ascii="Calibri" w:eastAsia="Calibri" w:hAnsi="Calibri" w:cs="Calibri"/>
          <w:sz w:val="24"/>
          <w:szCs w:val="24"/>
        </w:rPr>
        <w:t>SUP</w:t>
      </w:r>
      <w:r w:rsidRPr="00A9275D">
        <w:rPr>
          <w:rFonts w:ascii="Calibri" w:eastAsia="Calibri" w:hAnsi="Calibri" w:cs="Calibri"/>
          <w:spacing w:val="1"/>
          <w:sz w:val="24"/>
          <w:szCs w:val="24"/>
        </w:rPr>
        <w:t>E</w:t>
      </w:r>
      <w:r w:rsidRPr="00A9275D">
        <w:rPr>
          <w:rFonts w:ascii="Calibri" w:eastAsia="Calibri" w:hAnsi="Calibri" w:cs="Calibri"/>
          <w:sz w:val="24"/>
          <w:szCs w:val="24"/>
        </w:rPr>
        <w:t>R</w:t>
      </w:r>
      <w:r w:rsidRPr="00A9275D">
        <w:rPr>
          <w:rFonts w:ascii="Calibri" w:eastAsia="Calibri" w:hAnsi="Calibri" w:cs="Calibri"/>
          <w:spacing w:val="-1"/>
          <w:sz w:val="24"/>
          <w:szCs w:val="24"/>
        </w:rPr>
        <w:t>I</w:t>
      </w:r>
      <w:r w:rsidRPr="00A9275D">
        <w:rPr>
          <w:rFonts w:ascii="Calibri" w:eastAsia="Calibri" w:hAnsi="Calibri" w:cs="Calibri"/>
          <w:sz w:val="24"/>
          <w:szCs w:val="24"/>
        </w:rPr>
        <w:t>OR</w:t>
      </w:r>
    </w:p>
    <w:p w:rsidR="00786DB5" w:rsidRPr="00A9275D" w:rsidRDefault="00786DB5" w:rsidP="00786DB5">
      <w:pPr>
        <w:spacing w:before="5" w:line="100" w:lineRule="exact"/>
        <w:rPr>
          <w:sz w:val="10"/>
          <w:szCs w:val="10"/>
        </w:rPr>
      </w:pPr>
    </w:p>
    <w:p w:rsidR="00786DB5" w:rsidRPr="00A9275D" w:rsidRDefault="00786DB5" w:rsidP="00786DB5">
      <w:pPr>
        <w:spacing w:line="200" w:lineRule="exact"/>
      </w:pPr>
      <w:r w:rsidRPr="00A9275D">
        <w:rPr>
          <w:noProof/>
          <w:sz w:val="20"/>
          <w:szCs w:val="20"/>
          <w:lang w:eastAsia="es-MX"/>
        </w:rPr>
        <mc:AlternateContent>
          <mc:Choice Requires="wpg">
            <w:drawing>
              <wp:anchor distT="0" distB="0" distL="114300" distR="114300" simplePos="0" relativeHeight="251659264" behindDoc="1" locked="0" layoutInCell="1" allowOverlap="1" wp14:anchorId="611ED651" wp14:editId="7710CA06">
                <wp:simplePos x="0" y="0"/>
                <wp:positionH relativeFrom="margin">
                  <wp:align>right</wp:align>
                </wp:positionH>
                <wp:positionV relativeFrom="margin">
                  <wp:align>center</wp:align>
                </wp:positionV>
                <wp:extent cx="6278880" cy="6667500"/>
                <wp:effectExtent l="0" t="0" r="26670" b="1905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6667500"/>
                          <a:chOff x="1303" y="3614"/>
                          <a:chExt cx="9888" cy="10500"/>
                        </a:xfrm>
                      </wpg:grpSpPr>
                      <wps:wsp>
                        <wps:cNvPr id="6" name="Freeform 3"/>
                        <wps:cNvSpPr>
                          <a:spLocks/>
                        </wps:cNvSpPr>
                        <wps:spPr bwMode="auto">
                          <a:xfrm>
                            <a:off x="2441" y="4919"/>
                            <a:ext cx="0" cy="7976"/>
                          </a:xfrm>
                          <a:custGeom>
                            <a:avLst/>
                            <a:gdLst>
                              <a:gd name="T0" fmla="+- 0 4919 4919"/>
                              <a:gd name="T1" fmla="*/ 4919 h 7976"/>
                              <a:gd name="T2" fmla="+- 0 12895 4919"/>
                              <a:gd name="T3" fmla="*/ 12895 h 7976"/>
                            </a:gdLst>
                            <a:ahLst/>
                            <a:cxnLst>
                              <a:cxn ang="0">
                                <a:pos x="0" y="T1"/>
                              </a:cxn>
                              <a:cxn ang="0">
                                <a:pos x="0" y="T3"/>
                              </a:cxn>
                            </a:cxnLst>
                            <a:rect l="0" t="0" r="r" b="b"/>
                            <a:pathLst>
                              <a:path h="7976">
                                <a:moveTo>
                                  <a:pt x="0" y="0"/>
                                </a:moveTo>
                                <a:lnTo>
                                  <a:pt x="0" y="7976"/>
                                </a:lnTo>
                              </a:path>
                            </a:pathLst>
                          </a:custGeom>
                          <a:noFill/>
                          <a:ln w="256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4"/>
                        <wps:cNvSpPr>
                          <a:spLocks/>
                        </wps:cNvSpPr>
                        <wps:spPr bwMode="auto">
                          <a:xfrm>
                            <a:off x="2892" y="4919"/>
                            <a:ext cx="0" cy="8891"/>
                          </a:xfrm>
                          <a:custGeom>
                            <a:avLst/>
                            <a:gdLst>
                              <a:gd name="T0" fmla="+- 0 4919 4919"/>
                              <a:gd name="T1" fmla="*/ 4919 h 8891"/>
                              <a:gd name="T2" fmla="+- 0 13809 4919"/>
                              <a:gd name="T3" fmla="*/ 13809 h 8891"/>
                            </a:gdLst>
                            <a:ahLst/>
                            <a:cxnLst>
                              <a:cxn ang="0">
                                <a:pos x="0" y="T1"/>
                              </a:cxn>
                              <a:cxn ang="0">
                                <a:pos x="0" y="T3"/>
                              </a:cxn>
                            </a:cxnLst>
                            <a:rect l="0" t="0" r="r" b="b"/>
                            <a:pathLst>
                              <a:path h="8891">
                                <a:moveTo>
                                  <a:pt x="0" y="0"/>
                                </a:moveTo>
                                <a:lnTo>
                                  <a:pt x="0" y="8890"/>
                                </a:lnTo>
                              </a:path>
                            </a:pathLst>
                          </a:custGeom>
                          <a:noFill/>
                          <a:ln w="256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5"/>
                        <wps:cNvSpPr>
                          <a:spLocks/>
                        </wps:cNvSpPr>
                        <wps:spPr bwMode="auto">
                          <a:xfrm>
                            <a:off x="3344" y="4919"/>
                            <a:ext cx="0" cy="9195"/>
                          </a:xfrm>
                          <a:custGeom>
                            <a:avLst/>
                            <a:gdLst>
                              <a:gd name="T0" fmla="+- 0 4919 4919"/>
                              <a:gd name="T1" fmla="*/ 4919 h 9195"/>
                              <a:gd name="T2" fmla="+- 0 14114 4919"/>
                              <a:gd name="T3" fmla="*/ 14114 h 9195"/>
                            </a:gdLst>
                            <a:ahLst/>
                            <a:cxnLst>
                              <a:cxn ang="0">
                                <a:pos x="0" y="T1"/>
                              </a:cxn>
                              <a:cxn ang="0">
                                <a:pos x="0" y="T3"/>
                              </a:cxn>
                            </a:cxnLst>
                            <a:rect l="0" t="0" r="r" b="b"/>
                            <a:pathLst>
                              <a:path h="9195">
                                <a:moveTo>
                                  <a:pt x="0" y="0"/>
                                </a:moveTo>
                                <a:lnTo>
                                  <a:pt x="0" y="9195"/>
                                </a:lnTo>
                              </a:path>
                            </a:pathLst>
                          </a:custGeom>
                          <a:noFill/>
                          <a:ln w="256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6"/>
                        <wps:cNvSpPr>
                          <a:spLocks/>
                        </wps:cNvSpPr>
                        <wps:spPr bwMode="auto">
                          <a:xfrm>
                            <a:off x="3795" y="4919"/>
                            <a:ext cx="0" cy="8891"/>
                          </a:xfrm>
                          <a:custGeom>
                            <a:avLst/>
                            <a:gdLst>
                              <a:gd name="T0" fmla="+- 0 4919 4919"/>
                              <a:gd name="T1" fmla="*/ 4919 h 8891"/>
                              <a:gd name="T2" fmla="+- 0 13809 4919"/>
                              <a:gd name="T3" fmla="*/ 13809 h 8891"/>
                            </a:gdLst>
                            <a:ahLst/>
                            <a:cxnLst>
                              <a:cxn ang="0">
                                <a:pos x="0" y="T1"/>
                              </a:cxn>
                              <a:cxn ang="0">
                                <a:pos x="0" y="T3"/>
                              </a:cxn>
                            </a:cxnLst>
                            <a:rect l="0" t="0" r="r" b="b"/>
                            <a:pathLst>
                              <a:path h="8891">
                                <a:moveTo>
                                  <a:pt x="0" y="0"/>
                                </a:moveTo>
                                <a:lnTo>
                                  <a:pt x="0" y="8890"/>
                                </a:lnTo>
                              </a:path>
                            </a:pathLst>
                          </a:custGeom>
                          <a:noFill/>
                          <a:ln w="259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7"/>
                        <wps:cNvSpPr>
                          <a:spLocks/>
                        </wps:cNvSpPr>
                        <wps:spPr bwMode="auto">
                          <a:xfrm>
                            <a:off x="4247" y="4919"/>
                            <a:ext cx="0" cy="7976"/>
                          </a:xfrm>
                          <a:custGeom>
                            <a:avLst/>
                            <a:gdLst>
                              <a:gd name="T0" fmla="+- 0 4919 4919"/>
                              <a:gd name="T1" fmla="*/ 4919 h 7976"/>
                              <a:gd name="T2" fmla="+- 0 12895 4919"/>
                              <a:gd name="T3" fmla="*/ 12895 h 7976"/>
                            </a:gdLst>
                            <a:ahLst/>
                            <a:cxnLst>
                              <a:cxn ang="0">
                                <a:pos x="0" y="T1"/>
                              </a:cxn>
                              <a:cxn ang="0">
                                <a:pos x="0" y="T3"/>
                              </a:cxn>
                            </a:cxnLst>
                            <a:rect l="0" t="0" r="r" b="b"/>
                            <a:pathLst>
                              <a:path h="7976">
                                <a:moveTo>
                                  <a:pt x="0" y="0"/>
                                </a:moveTo>
                                <a:lnTo>
                                  <a:pt x="0" y="7976"/>
                                </a:lnTo>
                              </a:path>
                            </a:pathLst>
                          </a:custGeom>
                          <a:noFill/>
                          <a:ln w="256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8"/>
                        <wps:cNvSpPr>
                          <a:spLocks/>
                        </wps:cNvSpPr>
                        <wps:spPr bwMode="auto">
                          <a:xfrm>
                            <a:off x="4696" y="5400"/>
                            <a:ext cx="6495" cy="0"/>
                          </a:xfrm>
                          <a:custGeom>
                            <a:avLst/>
                            <a:gdLst>
                              <a:gd name="T0" fmla="+- 0 4603 4603"/>
                              <a:gd name="T1" fmla="*/ T0 w 6495"/>
                              <a:gd name="T2" fmla="+- 0 11098 4603"/>
                              <a:gd name="T3" fmla="*/ T2 w 6495"/>
                            </a:gdLst>
                            <a:ahLst/>
                            <a:cxnLst>
                              <a:cxn ang="0">
                                <a:pos x="T1" y="0"/>
                              </a:cxn>
                              <a:cxn ang="0">
                                <a:pos x="T3" y="0"/>
                              </a:cxn>
                            </a:cxnLst>
                            <a:rect l="0" t="0" r="r" b="b"/>
                            <a:pathLst>
                              <a:path w="6495">
                                <a:moveTo>
                                  <a:pt x="0" y="0"/>
                                </a:moveTo>
                                <a:lnTo>
                                  <a:pt x="6495"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03" y="3614"/>
                            <a:ext cx="3273" cy="12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1D6F70" id="Grupo 5" o:spid="_x0000_s1026" style="position:absolute;margin-left:443.2pt;margin-top:0;width:494.4pt;height:525pt;z-index:-251657216;mso-position-horizontal:right;mso-position-horizontal-relative:margin;mso-position-vertical:center;mso-position-vertical-relative:margin" coordorigin="1303,3614" coordsize="9888,1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">
                <v:shape id="Freeform 3" o:spid="_x0000_s1027" style="position:absolute;left:2441;top:4919;width:0;height:7976;visibility:visible;mso-wrap-style:square;v-text-anchor:top" coordsize="0,7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2hkMQA&#10;AADaAAAADwAAAGRycy9kb3ducmV2LnhtbESPQWvCQBSE74X+h+UVvIhu2oOU6CZooWA9SI09tLdH&#10;9jUJZt8uu9sY/70rFDwOM/MNsypH04uBfOgsK3ieZyCIa6s7bhR8Hd9nryBCRNbYWyYFFwpQFo8P&#10;K8y1PfOBhio2IkE45KigjdHlUoa6JYNhbh1x8n6tNxiT9I3UHs8Jbnr5kmULabDjtNCio7eW6lP1&#10;ZxSEzb7+8cNuzbvv6dbttZvy54dSk6dxvQQRaYz38H97qxUs4HYl3QB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9oZDEAAAA2gAAAA8AAAAAAAAAAAAAAAAAmAIAAGRycy9k&#10;b3ducmV2LnhtbFBLBQYAAAAABAAEAPUAAACJAwAAAAA=&#10;" path="m,l,7976e" filled="f" strokeweight="2.02pt">
                  <v:path arrowok="t" o:connecttype="custom" o:connectlocs="0,4919;0,12895" o:connectangles="0,0"/>
                </v:shape>
                <v:shape id="Freeform 4" o:spid="_x0000_s1028" style="position:absolute;left:2892;top:4919;width:0;height:8891;visibility:visible;mso-wrap-style:square;v-text-anchor:top" coordsize="0,8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vwcMUA&#10;AADaAAAADwAAAGRycy9kb3ducmV2LnhtbESPQWvCQBSE74L/YXlCL1I39aAS3QQRivZQpNaWHp/Z&#10;ZxLNvg2725j++26h4HGYmW+YVd6bRnTkfG1ZwdMkAUFcWF1zqeD4/vy4AOEDssbGMin4IQ95Nhys&#10;MNX2xm/UHUIpIoR9igqqENpUSl9UZNBPbEscvbN1BkOUrpTa4S3CTSOnSTKTBmuOCxW2tKmouB6+&#10;jYLPttvb/eulv4x3hWw+Zqev7YtT6mHUr5cgAvXhHv5v77SCOfxdiT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BwxQAAANoAAAAPAAAAAAAAAAAAAAAAAJgCAABkcnMv&#10;ZG93bnJldi54bWxQSwUGAAAAAAQABAD1AAAAigMAAAAA&#10;" path="m,l,8890e" filled="f" strokeweight="2.02pt">
                  <v:path arrowok="t" o:connecttype="custom" o:connectlocs="0,4919;0,13809" o:connectangles="0,0"/>
                </v:shape>
                <v:shape id="Freeform 5" o:spid="_x0000_s1029" style="position:absolute;left:3344;top:4919;width:0;height:9195;visibility:visible;mso-wrap-style:square;v-text-anchor:top" coordsize="0,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1LMAA&#10;AADaAAAADwAAAGRycy9kb3ducmV2LnhtbERPz2vCMBS+D/wfwhO8zdQd3KhNRQSnvRSmDnZ8NM+2&#10;2ryUJsb63y+HwY4f3+9sPZpOBBpca1nBYp6AIK6sbrlWcD7tXj9AOI+ssbNMCp7kYJ1PXjJMtX3w&#10;F4Wjr0UMYZeigsb7PpXSVQ0ZdHPbE0fuYgeDPsKhlnrARww3nXxLkqU02HJsaLCnbUPV7Xg3CsIm&#10;bMv3QN/l6Wd/uBfX3o+fhVKz6bhZgfA0+n/xn/ugFcSt8Uq8AT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J1LMAAAADaAAAADwAAAAAAAAAAAAAAAACYAgAAZHJzL2Rvd25y&#10;ZXYueG1sUEsFBgAAAAAEAAQA9QAAAIUDAAAAAA==&#10;" path="m,l,9195e" filled="f" strokeweight="2.02pt">
                  <v:path arrowok="t" o:connecttype="custom" o:connectlocs="0,4919;0,14114" o:connectangles="0,0"/>
                </v:shape>
                <v:shape id="Freeform 6" o:spid="_x0000_s1030" style="position:absolute;left:3795;top:4919;width:0;height:8891;visibility:visible;mso-wrap-style:square;v-text-anchor:top" coordsize="0,8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Y48EA&#10;AADaAAAADwAAAGRycy9kb3ducmV2LnhtbESPQYvCMBSE74L/ITxhbzZVFnW7RlEXxat1vb9tnm2x&#10;eSlN1lZ/vREEj8PMfMPMl52pxJUaV1pWMIpiEMSZ1SXnCn6P2+EMhPPIGivLpOBGDpaLfm+OibYt&#10;H+ia+lwECLsEFRTe14mULivIoItsTRy8s20M+iCbXOoG2wA3lRzH8UQaLDksFFjTpqDskv4bBbu9&#10;dtPJqUxPm/X907a7qdz+/Cn1MehW3yA8df4dfrX3WsEXPK+EG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aGOPBAAAA2gAAAA8AAAAAAAAAAAAAAAAAmAIAAGRycy9kb3du&#10;cmV2LnhtbFBLBQYAAAAABAAEAPUAAACGAwAAAAA=&#10;" path="m,l,8890e" filled="f" strokeweight=".72108mm">
                  <v:path arrowok="t" o:connecttype="custom" o:connectlocs="0,4919;0,13809" o:connectangles="0,0"/>
                </v:shape>
                <v:shape id="Freeform 7" o:spid="_x0000_s1031" style="position:absolute;left:4247;top:4919;width:0;height:7976;visibility:visible;mso-wrap-style:square;v-text-anchor:top" coordsize="0,7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0LecUA&#10;AADbAAAADwAAAGRycy9kb3ducmV2LnhtbESPQWsCMRCF74X+hzCFXkSz7UHKahQVBOtBWu2h3obN&#10;uLu4mYQkXbf/3jkUepvhvXnvm/lycJ3qKabWs4GXSQGKuPK25drA12k7fgOVMrLFzjMZ+KUEy8Xj&#10;wxxL62/8Sf0x10pCOJVooMk5lFqnqiGHaeIDsWgXHx1mWWOtbcSbhLtOvxbFVDtsWRoaDLRpqLoe&#10;f5yBtD5U59jvV7z/Hu3CwYYRf7wb8/w0rGagMg353/x3vbOCL/Tyiwy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7Qt5xQAAANsAAAAPAAAAAAAAAAAAAAAAAJgCAABkcnMv&#10;ZG93bnJldi54bWxQSwUGAAAAAAQABAD1AAAAigMAAAAA&#10;" path="m,l,7976e" filled="f" strokeweight="2.02pt">
                  <v:path arrowok="t" o:connecttype="custom" o:connectlocs="0,4919;0,12895" o:connectangles="0,0"/>
                </v:shape>
                <v:shape id="Freeform 8" o:spid="_x0000_s1032" style="position:absolute;left:4696;top:5400;width:6495;height:0;visibility:visible;mso-wrap-style:square;v-text-anchor:top" coordsize="6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NuZcIA&#10;AADbAAAADwAAAGRycy9kb3ducmV2LnhtbERPzUrEMBC+C75DGMHLYtPqIrY2u1RB9LAiVh9gbMam&#10;2kxKE9vq028WFrzNx/c75XaxvZho9J1jBVmSgiBunO64VfD+9nBxA8IHZI29Y1LwSx62m9OTEgvt&#10;Zn6lqQ6tiCHsC1RgQhgKKX1jyKJP3EAcuU83WgwRjq3UI84x3PbyMk2vpcWOY4PBge4NNd/1j1Ww&#10;e1x/1Sa70y/VxzOv/mbOMb9S6vxsqW5BBFrCv/joftJxfgaHX+IBcr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25lwgAAANsAAAAPAAAAAAAAAAAAAAAAAJgCAABkcnMvZG93&#10;bnJldi54bWxQSwUGAAAAAAQABAD1AAAAhwMAAAAA&#10;" path="m,l6495,e" filled="f" strokeweight=".14pt">
                  <v:path arrowok="t" o:connecttype="custom" o:connectlocs="0,0;6495,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3" type="#_x0000_t75" style="position:absolute;left:1303;top:3614;width:3273;height:1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kbKG/AAAA2wAAAA8AAABkcnMvZG93bnJldi54bWxET01rAjEQvRf8D2EEbzWxlaqrUUqh4MGL&#10;tt7HzZhd3EzWJNX13xtB6G0e73MWq8414kIh1p41jIYKBHHpTc1Ww+/P9+sUREzIBhvPpOFGEVbL&#10;3ssCC+OvvKXLLlmRQzgWqKFKqS2kjGVFDuPQt8SZO/rgMGUYrDQBrzncNfJNqQ/psObcUGFLXxWV&#10;p92f07C2s7E6m706uLC3eNtsJs0xaj3od59zEIm69C9+utcmz3+Hxy/5ALm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8JGyhvwAAANsAAAAPAAAAAAAAAAAAAAAAAJ8CAABk&#10;cnMvZG93bnJldi54bWxQSwUGAAAAAAQABAD3AAAAiwMAAAAA&#10;">
                  <v:imagedata r:id="rId10" o:title=""/>
                </v:shape>
                <w10:wrap anchorx="margin" anchory="margin"/>
              </v:group>
            </w:pict>
          </mc:Fallback>
        </mc:AlternateContent>
      </w:r>
    </w:p>
    <w:p w:rsidR="00786DB5" w:rsidRPr="00A9275D" w:rsidRDefault="00786DB5" w:rsidP="00786DB5">
      <w:pPr>
        <w:spacing w:line="200" w:lineRule="exact"/>
      </w:pPr>
    </w:p>
    <w:p w:rsidR="00786DB5" w:rsidRPr="00A9275D" w:rsidRDefault="00786DB5" w:rsidP="00786DB5">
      <w:pPr>
        <w:spacing w:line="440" w:lineRule="exact"/>
        <w:ind w:left="3868" w:right="686"/>
        <w:jc w:val="center"/>
        <w:rPr>
          <w:rFonts w:ascii="Gill Sans MT" w:eastAsia="Gill Sans MT" w:hAnsi="Gill Sans MT" w:cs="Gill Sans MT"/>
          <w:position w:val="-1"/>
          <w:sz w:val="40"/>
          <w:szCs w:val="40"/>
        </w:rPr>
      </w:pPr>
      <w:r w:rsidRPr="00A9275D">
        <w:rPr>
          <w:rFonts w:ascii="Gill Sans MT" w:eastAsia="Gill Sans MT" w:hAnsi="Gill Sans MT" w:cs="Gill Sans MT"/>
          <w:position w:val="-1"/>
          <w:sz w:val="40"/>
          <w:szCs w:val="40"/>
        </w:rPr>
        <w:t>U</w:t>
      </w:r>
      <w:r w:rsidRPr="00A9275D">
        <w:rPr>
          <w:rFonts w:ascii="Gill Sans MT" w:eastAsia="Gill Sans MT" w:hAnsi="Gill Sans MT" w:cs="Gill Sans MT"/>
          <w:spacing w:val="-2"/>
          <w:position w:val="-1"/>
          <w:sz w:val="40"/>
          <w:szCs w:val="40"/>
        </w:rPr>
        <w:t>N</w:t>
      </w:r>
      <w:r w:rsidRPr="00A9275D">
        <w:rPr>
          <w:rFonts w:ascii="Gill Sans MT" w:eastAsia="Gill Sans MT" w:hAnsi="Gill Sans MT" w:cs="Gill Sans MT"/>
          <w:position w:val="-1"/>
          <w:sz w:val="40"/>
          <w:szCs w:val="40"/>
        </w:rPr>
        <w:t>IV</w:t>
      </w:r>
      <w:r w:rsidRPr="00A9275D">
        <w:rPr>
          <w:rFonts w:ascii="Gill Sans MT" w:eastAsia="Gill Sans MT" w:hAnsi="Gill Sans MT" w:cs="Gill Sans MT"/>
          <w:spacing w:val="2"/>
          <w:position w:val="-1"/>
          <w:sz w:val="40"/>
          <w:szCs w:val="40"/>
        </w:rPr>
        <w:t>E</w:t>
      </w:r>
      <w:r w:rsidRPr="00A9275D">
        <w:rPr>
          <w:rFonts w:ascii="Gill Sans MT" w:eastAsia="Gill Sans MT" w:hAnsi="Gill Sans MT" w:cs="Gill Sans MT"/>
          <w:position w:val="-1"/>
          <w:sz w:val="40"/>
          <w:szCs w:val="40"/>
        </w:rPr>
        <w:t>RSID</w:t>
      </w:r>
      <w:r w:rsidRPr="00A9275D">
        <w:rPr>
          <w:rFonts w:ascii="Gill Sans MT" w:eastAsia="Gill Sans MT" w:hAnsi="Gill Sans MT" w:cs="Gill Sans MT"/>
          <w:spacing w:val="-2"/>
          <w:position w:val="-1"/>
          <w:sz w:val="40"/>
          <w:szCs w:val="40"/>
        </w:rPr>
        <w:t>A</w:t>
      </w:r>
      <w:r w:rsidRPr="00A9275D">
        <w:rPr>
          <w:rFonts w:ascii="Gill Sans MT" w:eastAsia="Gill Sans MT" w:hAnsi="Gill Sans MT" w:cs="Gill Sans MT"/>
          <w:position w:val="-1"/>
          <w:sz w:val="40"/>
          <w:szCs w:val="40"/>
        </w:rPr>
        <w:t>D DEL S</w:t>
      </w:r>
      <w:r w:rsidRPr="00A9275D">
        <w:rPr>
          <w:rFonts w:ascii="Gill Sans MT" w:eastAsia="Gill Sans MT" w:hAnsi="Gill Sans MT" w:cs="Gill Sans MT"/>
          <w:spacing w:val="-2"/>
          <w:position w:val="-1"/>
          <w:sz w:val="40"/>
          <w:szCs w:val="40"/>
        </w:rPr>
        <w:t>U</w:t>
      </w:r>
      <w:r w:rsidRPr="00A9275D">
        <w:rPr>
          <w:rFonts w:ascii="Gill Sans MT" w:eastAsia="Gill Sans MT" w:hAnsi="Gill Sans MT" w:cs="Gill Sans MT"/>
          <w:position w:val="-1"/>
          <w:sz w:val="40"/>
          <w:szCs w:val="40"/>
        </w:rPr>
        <w:t>R</w:t>
      </w:r>
      <w:r w:rsidRPr="00A9275D">
        <w:rPr>
          <w:rFonts w:ascii="Gill Sans MT" w:eastAsia="Gill Sans MT" w:hAnsi="Gill Sans MT" w:cs="Gill Sans MT"/>
          <w:spacing w:val="1"/>
          <w:position w:val="-1"/>
          <w:sz w:val="40"/>
          <w:szCs w:val="40"/>
        </w:rPr>
        <w:t>E</w:t>
      </w:r>
      <w:r w:rsidRPr="00A9275D">
        <w:rPr>
          <w:rFonts w:ascii="Gill Sans MT" w:eastAsia="Gill Sans MT" w:hAnsi="Gill Sans MT" w:cs="Gill Sans MT"/>
          <w:position w:val="-1"/>
          <w:sz w:val="40"/>
          <w:szCs w:val="40"/>
        </w:rPr>
        <w:t>STE</w:t>
      </w:r>
    </w:p>
    <w:p w:rsidR="00786DB5" w:rsidRPr="00A9275D" w:rsidRDefault="00786DB5" w:rsidP="00786DB5">
      <w:pPr>
        <w:spacing w:before="33" w:line="220" w:lineRule="exact"/>
        <w:ind w:left="5334"/>
        <w:rPr>
          <w:rFonts w:ascii="Gill Sans MT" w:eastAsia="Gill Sans MT" w:hAnsi="Gill Sans MT" w:cs="Gill Sans MT"/>
        </w:rPr>
      </w:pPr>
      <w:r w:rsidRPr="00A9275D">
        <w:rPr>
          <w:rFonts w:ascii="Gill Sans MT" w:eastAsia="Gill Sans MT" w:hAnsi="Gill Sans MT" w:cs="Gill Sans MT"/>
          <w:position w:val="-1"/>
          <w:sz w:val="20"/>
          <w:szCs w:val="20"/>
        </w:rPr>
        <w:t>C</w:t>
      </w:r>
      <w:r w:rsidRPr="00A9275D">
        <w:rPr>
          <w:rFonts w:ascii="Gill Sans MT" w:eastAsia="Gill Sans MT" w:hAnsi="Gill Sans MT" w:cs="Gill Sans MT"/>
          <w:spacing w:val="1"/>
          <w:position w:val="-1"/>
          <w:sz w:val="20"/>
          <w:szCs w:val="20"/>
        </w:rPr>
        <w:t>L</w:t>
      </w:r>
      <w:r w:rsidRPr="00A9275D">
        <w:rPr>
          <w:rFonts w:ascii="Gill Sans MT" w:eastAsia="Gill Sans MT" w:hAnsi="Gill Sans MT" w:cs="Gill Sans MT"/>
          <w:spacing w:val="-1"/>
          <w:position w:val="-1"/>
          <w:sz w:val="20"/>
          <w:szCs w:val="20"/>
        </w:rPr>
        <w:t>A</w:t>
      </w:r>
      <w:r w:rsidRPr="00A9275D">
        <w:rPr>
          <w:rFonts w:ascii="Gill Sans MT" w:eastAsia="Gill Sans MT" w:hAnsi="Gill Sans MT" w:cs="Gill Sans MT"/>
          <w:position w:val="-1"/>
          <w:sz w:val="20"/>
          <w:szCs w:val="20"/>
        </w:rPr>
        <w:t>V</w:t>
      </w:r>
      <w:r w:rsidRPr="00A9275D">
        <w:rPr>
          <w:rFonts w:ascii="Gill Sans MT" w:eastAsia="Gill Sans MT" w:hAnsi="Gill Sans MT" w:cs="Gill Sans MT"/>
          <w:spacing w:val="1"/>
          <w:position w:val="-1"/>
          <w:sz w:val="20"/>
          <w:szCs w:val="20"/>
        </w:rPr>
        <w:t>E</w:t>
      </w:r>
      <w:r w:rsidRPr="00A9275D">
        <w:rPr>
          <w:rFonts w:ascii="Gill Sans MT" w:eastAsia="Gill Sans MT" w:hAnsi="Gill Sans MT" w:cs="Gill Sans MT"/>
          <w:position w:val="-1"/>
          <w:sz w:val="20"/>
          <w:szCs w:val="20"/>
        </w:rPr>
        <w:t>:</w:t>
      </w:r>
      <w:r w:rsidRPr="00A9275D">
        <w:rPr>
          <w:rFonts w:ascii="Gill Sans MT" w:eastAsia="Gill Sans MT" w:hAnsi="Gill Sans MT" w:cs="Gill Sans MT"/>
          <w:spacing w:val="-7"/>
          <w:position w:val="-1"/>
          <w:sz w:val="20"/>
          <w:szCs w:val="20"/>
        </w:rPr>
        <w:t xml:space="preserve"> </w:t>
      </w:r>
      <w:r w:rsidRPr="00A9275D">
        <w:rPr>
          <w:rFonts w:ascii="Gill Sans MT" w:eastAsia="Gill Sans MT" w:hAnsi="Gill Sans MT" w:cs="Gill Sans MT"/>
          <w:spacing w:val="1"/>
          <w:position w:val="-1"/>
          <w:sz w:val="20"/>
          <w:szCs w:val="20"/>
        </w:rPr>
        <w:t>07</w:t>
      </w:r>
      <w:r w:rsidRPr="00A9275D">
        <w:rPr>
          <w:rFonts w:ascii="Gill Sans MT" w:eastAsia="Gill Sans MT" w:hAnsi="Gill Sans MT" w:cs="Gill Sans MT"/>
          <w:spacing w:val="-1"/>
          <w:position w:val="-1"/>
          <w:sz w:val="20"/>
          <w:szCs w:val="20"/>
        </w:rPr>
        <w:t>P</w:t>
      </w:r>
      <w:r w:rsidRPr="00A9275D">
        <w:rPr>
          <w:rFonts w:ascii="Gill Sans MT" w:eastAsia="Gill Sans MT" w:hAnsi="Gill Sans MT" w:cs="Gill Sans MT"/>
          <w:position w:val="-1"/>
          <w:sz w:val="20"/>
          <w:szCs w:val="20"/>
        </w:rPr>
        <w:t>SU</w:t>
      </w:r>
      <w:r w:rsidRPr="00A9275D">
        <w:rPr>
          <w:rFonts w:ascii="Gill Sans MT" w:eastAsia="Gill Sans MT" w:hAnsi="Gill Sans MT" w:cs="Gill Sans MT"/>
          <w:spacing w:val="2"/>
          <w:position w:val="-1"/>
          <w:sz w:val="20"/>
          <w:szCs w:val="20"/>
        </w:rPr>
        <w:t>0</w:t>
      </w:r>
      <w:r w:rsidRPr="00A9275D">
        <w:rPr>
          <w:rFonts w:ascii="Gill Sans MT" w:eastAsia="Gill Sans MT" w:hAnsi="Gill Sans MT" w:cs="Gill Sans MT"/>
          <w:spacing w:val="1"/>
          <w:position w:val="-1"/>
          <w:sz w:val="20"/>
          <w:szCs w:val="20"/>
        </w:rPr>
        <w:t>075</w:t>
      </w:r>
      <w:r w:rsidRPr="00A9275D">
        <w:rPr>
          <w:rFonts w:ascii="Gill Sans MT" w:eastAsia="Gill Sans MT" w:hAnsi="Gill Sans MT" w:cs="Gill Sans MT"/>
          <w:position w:val="-1"/>
          <w:sz w:val="20"/>
          <w:szCs w:val="20"/>
        </w:rPr>
        <w:t>W</w:t>
      </w:r>
    </w:p>
    <w:p w:rsidR="00786DB5" w:rsidRPr="00A9275D" w:rsidRDefault="00786DB5" w:rsidP="006A0259">
      <w:pPr>
        <w:spacing w:before="37" w:line="200" w:lineRule="exact"/>
        <w:ind w:left="3529"/>
        <w:jc w:val="right"/>
        <w:rPr>
          <w:rFonts w:ascii="Gill Sans MT" w:eastAsia="Gill Sans MT" w:hAnsi="Gill Sans MT" w:cs="Gill Sans MT"/>
          <w:spacing w:val="-1"/>
          <w:sz w:val="18"/>
          <w:szCs w:val="18"/>
        </w:rPr>
      </w:pPr>
      <w:r w:rsidRPr="00A9275D">
        <w:rPr>
          <w:rFonts w:ascii="Times New Roman" w:eastAsia="Times New Roman" w:hAnsi="Times New Roman" w:cs="Times New Roman"/>
          <w:noProof/>
          <w:sz w:val="20"/>
          <w:szCs w:val="20"/>
          <w:lang w:eastAsia="es-MX"/>
        </w:rPr>
        <mc:AlternateContent>
          <mc:Choice Requires="wpg">
            <w:drawing>
              <wp:anchor distT="0" distB="0" distL="114300" distR="114300" simplePos="0" relativeHeight="251660288" behindDoc="1" locked="0" layoutInCell="1" allowOverlap="1" wp14:anchorId="5A2337E6" wp14:editId="142445CE">
                <wp:simplePos x="0" y="0"/>
                <wp:positionH relativeFrom="page">
                  <wp:posOffset>3087370</wp:posOffset>
                </wp:positionH>
                <wp:positionV relativeFrom="paragraph">
                  <wp:posOffset>25400</wp:posOffset>
                </wp:positionV>
                <wp:extent cx="3853180" cy="13335"/>
                <wp:effectExtent l="0" t="0" r="13970" b="571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3180" cy="13335"/>
                          <a:chOff x="4817" y="1100"/>
                          <a:chExt cx="6068" cy="21"/>
                        </a:xfrm>
                      </wpg:grpSpPr>
                      <wps:wsp>
                        <wps:cNvPr id="2" name="Freeform 12"/>
                        <wps:cNvSpPr>
                          <a:spLocks/>
                        </wps:cNvSpPr>
                        <wps:spPr bwMode="auto">
                          <a:xfrm>
                            <a:off x="4829" y="1102"/>
                            <a:ext cx="6044" cy="0"/>
                          </a:xfrm>
                          <a:custGeom>
                            <a:avLst/>
                            <a:gdLst>
                              <a:gd name="T0" fmla="+- 0 4829 4829"/>
                              <a:gd name="T1" fmla="*/ T0 w 6044"/>
                              <a:gd name="T2" fmla="+- 0 10873 4829"/>
                              <a:gd name="T3" fmla="*/ T2 w 6044"/>
                            </a:gdLst>
                            <a:ahLst/>
                            <a:cxnLst>
                              <a:cxn ang="0">
                                <a:pos x="T1" y="0"/>
                              </a:cxn>
                              <a:cxn ang="0">
                                <a:pos x="T3" y="0"/>
                              </a:cxn>
                            </a:cxnLst>
                            <a:rect l="0" t="0" r="r" b="b"/>
                            <a:pathLst>
                              <a:path w="6044">
                                <a:moveTo>
                                  <a:pt x="0" y="0"/>
                                </a:moveTo>
                                <a:lnTo>
                                  <a:pt x="6044"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Freeform 13"/>
                        <wps:cNvSpPr>
                          <a:spLocks/>
                        </wps:cNvSpPr>
                        <wps:spPr bwMode="auto">
                          <a:xfrm>
                            <a:off x="4827" y="1111"/>
                            <a:ext cx="6047" cy="0"/>
                          </a:xfrm>
                          <a:custGeom>
                            <a:avLst/>
                            <a:gdLst>
                              <a:gd name="T0" fmla="+- 0 4827 4827"/>
                              <a:gd name="T1" fmla="*/ T0 w 6047"/>
                              <a:gd name="T2" fmla="+- 0 10874 4827"/>
                              <a:gd name="T3" fmla="*/ T2 w 6047"/>
                            </a:gdLst>
                            <a:ahLst/>
                            <a:cxnLst>
                              <a:cxn ang="0">
                                <a:pos x="T1" y="0"/>
                              </a:cxn>
                              <a:cxn ang="0">
                                <a:pos x="T3" y="0"/>
                              </a:cxn>
                            </a:cxnLst>
                            <a:rect l="0" t="0" r="r" b="b"/>
                            <a:pathLst>
                              <a:path w="6047">
                                <a:moveTo>
                                  <a:pt x="0" y="0"/>
                                </a:moveTo>
                                <a:lnTo>
                                  <a:pt x="6047"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1F89E" id="Grupo 1" o:spid="_x0000_s1026" style="position:absolute;margin-left:243.1pt;margin-top:2pt;width:303.4pt;height:1.05pt;z-index:-251656192;mso-position-horizontal-relative:page" coordorigin="4817,1100" coordsize="60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">
                <v:shape id="Freeform 12" o:spid="_x0000_s1027" style="position:absolute;left:4829;top:1102;width:6044;height:0;visibility:visible;mso-wrap-style:square;v-text-anchor:top" coordsize="60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6cb8A&#10;AADaAAAADwAAAGRycy9kb3ducmV2LnhtbESPQYvCMBSE74L/ITzBm6Z6WKRrFFEEt4KgLp4fzbMp&#10;Ni+libb+eyMIHoeZ+YaZLztbiQc1vnSsYDJOQBDnTpdcKPg/b0czED4ga6wck4IneVgu+r05ptq1&#10;fKTHKRQiQtinqMCEUKdS+tyQRT92NXH0rq6xGKJsCqkbbCPcVnKaJD/SYslxwWBNa0P57XS3Cq7F&#10;Kqv+WnM+UHYv1xvCvb5kSg0H3eoXRKAufMOf9k4rmML7SrwBcvE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yrpxvwAAANoAAAAPAAAAAAAAAAAAAAAAAJgCAABkcnMvZG93bnJl&#10;di54bWxQSwUGAAAAAAQABAD1AAAAhAMAAAAA&#10;" path="m,l6044,e" filled="f" strokeweight=".14pt">
                  <v:path arrowok="t" o:connecttype="custom" o:connectlocs="0,0;6044,0" o:connectangles="0,0"/>
                </v:shape>
                <v:shape id="Freeform 13" o:spid="_x0000_s1028" style="position:absolute;left:4827;top:1111;width:6047;height:0;visibility:visible;mso-wrap-style:square;v-text-anchor:top" coordsize="6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4FMMA&#10;AADaAAAADwAAAGRycy9kb3ducmV2LnhtbESPQU8CMRSE7yb+h+aZcIOuEkVXCkGTVW9E9OLtZfvc&#10;Xdi+btoHlH9PTUg8Tmbmm8x8mVyvDhRi59nA7aQARVx723Fj4PurGj+CioJssfdMBk4UYbm4vppj&#10;af2RP+mwkUZlCMcSDbQiQ6l1rFtyGCd+IM7erw8OJcvQaBvwmOGu13dF8aAddpwXWhzotaV6t9k7&#10;A+Kr9LN9m61DtZJp93SfZv79xZjRTVo9gxJK8h++tD+sgSn8Xck3QC/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4FMMAAADaAAAADwAAAAAAAAAAAAAAAACYAgAAZHJzL2Rv&#10;d25yZXYueG1sUEsFBgAAAAAEAAQA9QAAAIgDAAAAAA==&#10;" path="m,l6047,e" filled="f" strokeweight="1.06pt">
                  <v:path arrowok="t" o:connecttype="custom" o:connectlocs="0,0;6047,0" o:connectangles="0,0"/>
                </v:shape>
                <w10:wrap anchorx="page"/>
              </v:group>
            </w:pict>
          </mc:Fallback>
        </mc:AlternateContent>
      </w:r>
    </w:p>
    <w:p w:rsidR="00786DB5" w:rsidRPr="00A9275D" w:rsidRDefault="00786DB5" w:rsidP="00786DB5">
      <w:pPr>
        <w:spacing w:before="37" w:line="200" w:lineRule="exact"/>
        <w:ind w:left="3529"/>
        <w:rPr>
          <w:rFonts w:ascii="Gill Sans MT" w:eastAsia="Gill Sans MT" w:hAnsi="Gill Sans MT" w:cs="Gill Sans MT"/>
          <w:sz w:val="18"/>
          <w:szCs w:val="18"/>
        </w:rPr>
      </w:pPr>
      <w:r w:rsidRPr="00A9275D">
        <w:rPr>
          <w:rFonts w:ascii="Gill Sans MT" w:eastAsia="Gill Sans MT" w:hAnsi="Gill Sans MT" w:cs="Gill Sans MT"/>
          <w:sz w:val="18"/>
          <w:szCs w:val="18"/>
        </w:rPr>
        <w:t xml:space="preserve"> PSU-54/2011 </w:t>
      </w:r>
      <w:r w:rsidRPr="00A9275D">
        <w:rPr>
          <w:rFonts w:ascii="Gill Sans MT" w:eastAsia="Gill Sans MT" w:hAnsi="Gill Sans MT" w:cs="Gill Sans MT"/>
          <w:spacing w:val="2"/>
          <w:sz w:val="18"/>
          <w:szCs w:val="18"/>
        </w:rPr>
        <w:t xml:space="preserve"> </w:t>
      </w:r>
      <w:r w:rsidRPr="00A9275D">
        <w:rPr>
          <w:rFonts w:ascii="Gill Sans MT" w:eastAsia="Gill Sans MT" w:hAnsi="Gill Sans MT" w:cs="Gill Sans MT"/>
          <w:spacing w:val="-1"/>
          <w:sz w:val="18"/>
          <w:szCs w:val="18"/>
        </w:rPr>
        <w:t>V</w:t>
      </w:r>
      <w:r w:rsidRPr="00A9275D">
        <w:rPr>
          <w:rFonts w:ascii="Gill Sans MT" w:eastAsia="Gill Sans MT" w:hAnsi="Gill Sans MT" w:cs="Gill Sans MT"/>
          <w:sz w:val="18"/>
          <w:szCs w:val="18"/>
        </w:rPr>
        <w:t>I</w:t>
      </w:r>
      <w:r w:rsidRPr="00A9275D">
        <w:rPr>
          <w:rFonts w:ascii="Gill Sans MT" w:eastAsia="Gill Sans MT" w:hAnsi="Gill Sans MT" w:cs="Gill Sans MT"/>
          <w:spacing w:val="1"/>
          <w:sz w:val="18"/>
          <w:szCs w:val="18"/>
        </w:rPr>
        <w:t>GEN</w:t>
      </w:r>
      <w:r w:rsidRPr="00A9275D">
        <w:rPr>
          <w:rFonts w:ascii="Gill Sans MT" w:eastAsia="Gill Sans MT" w:hAnsi="Gill Sans MT" w:cs="Gill Sans MT"/>
          <w:sz w:val="18"/>
          <w:szCs w:val="18"/>
        </w:rPr>
        <w:t>CIA:</w:t>
      </w:r>
      <w:r w:rsidRPr="00A9275D">
        <w:rPr>
          <w:rFonts w:ascii="Gill Sans MT" w:eastAsia="Gill Sans MT" w:hAnsi="Gill Sans MT" w:cs="Gill Sans MT"/>
          <w:spacing w:val="-1"/>
          <w:sz w:val="18"/>
          <w:szCs w:val="18"/>
        </w:rPr>
        <w:t xml:space="preserve"> </w:t>
      </w:r>
      <w:r w:rsidRPr="00A9275D">
        <w:rPr>
          <w:rFonts w:ascii="Gill Sans MT" w:eastAsia="Gill Sans MT" w:hAnsi="Gill Sans MT" w:cs="Gill Sans MT"/>
          <w:sz w:val="18"/>
          <w:szCs w:val="18"/>
        </w:rPr>
        <w:t>A</w:t>
      </w:r>
      <w:r w:rsidRPr="00A9275D">
        <w:rPr>
          <w:rFonts w:ascii="Gill Sans MT" w:eastAsia="Gill Sans MT" w:hAnsi="Gill Sans MT" w:cs="Gill Sans MT"/>
          <w:spacing w:val="1"/>
          <w:sz w:val="18"/>
          <w:szCs w:val="18"/>
        </w:rPr>
        <w:t xml:space="preserve"> </w:t>
      </w:r>
      <w:r w:rsidRPr="00A9275D">
        <w:rPr>
          <w:rFonts w:ascii="Gill Sans MT" w:eastAsia="Gill Sans MT" w:hAnsi="Gill Sans MT" w:cs="Gill Sans MT"/>
          <w:sz w:val="18"/>
          <w:szCs w:val="18"/>
        </w:rPr>
        <w:t>PA</w:t>
      </w:r>
      <w:r w:rsidRPr="00A9275D">
        <w:rPr>
          <w:rFonts w:ascii="Gill Sans MT" w:eastAsia="Gill Sans MT" w:hAnsi="Gill Sans MT" w:cs="Gill Sans MT"/>
          <w:spacing w:val="-1"/>
          <w:sz w:val="18"/>
          <w:szCs w:val="18"/>
        </w:rPr>
        <w:t>RT</w:t>
      </w:r>
      <w:r w:rsidRPr="00A9275D">
        <w:rPr>
          <w:rFonts w:ascii="Gill Sans MT" w:eastAsia="Gill Sans MT" w:hAnsi="Gill Sans MT" w:cs="Gill Sans MT"/>
          <w:sz w:val="18"/>
          <w:szCs w:val="18"/>
        </w:rPr>
        <w:t>IR</w:t>
      </w:r>
      <w:r w:rsidRPr="00A9275D">
        <w:rPr>
          <w:rFonts w:ascii="Gill Sans MT" w:eastAsia="Gill Sans MT" w:hAnsi="Gill Sans MT" w:cs="Gill Sans MT"/>
          <w:spacing w:val="-1"/>
          <w:sz w:val="18"/>
          <w:szCs w:val="18"/>
        </w:rPr>
        <w:t xml:space="preserve"> </w:t>
      </w:r>
      <w:r w:rsidRPr="00A9275D">
        <w:rPr>
          <w:rFonts w:ascii="Gill Sans MT" w:eastAsia="Gill Sans MT" w:hAnsi="Gill Sans MT" w:cs="Gill Sans MT"/>
          <w:sz w:val="18"/>
          <w:szCs w:val="18"/>
        </w:rPr>
        <w:t>D</w:t>
      </w:r>
      <w:r w:rsidRPr="00A9275D">
        <w:rPr>
          <w:rFonts w:ascii="Gill Sans MT" w:eastAsia="Gill Sans MT" w:hAnsi="Gill Sans MT" w:cs="Gill Sans MT"/>
          <w:spacing w:val="1"/>
          <w:sz w:val="18"/>
          <w:szCs w:val="18"/>
        </w:rPr>
        <w:t>E</w:t>
      </w:r>
      <w:r w:rsidRPr="00A9275D">
        <w:rPr>
          <w:rFonts w:ascii="Gill Sans MT" w:eastAsia="Gill Sans MT" w:hAnsi="Gill Sans MT" w:cs="Gill Sans MT"/>
          <w:sz w:val="18"/>
          <w:szCs w:val="18"/>
        </w:rPr>
        <w:t>L C</w:t>
      </w:r>
      <w:r w:rsidRPr="00A9275D">
        <w:rPr>
          <w:rFonts w:ascii="Gill Sans MT" w:eastAsia="Gill Sans MT" w:hAnsi="Gill Sans MT" w:cs="Gill Sans MT"/>
          <w:spacing w:val="1"/>
          <w:sz w:val="18"/>
          <w:szCs w:val="18"/>
        </w:rPr>
        <w:t>I</w:t>
      </w:r>
      <w:r w:rsidRPr="00A9275D">
        <w:rPr>
          <w:rFonts w:ascii="Gill Sans MT" w:eastAsia="Gill Sans MT" w:hAnsi="Gill Sans MT" w:cs="Gill Sans MT"/>
          <w:sz w:val="18"/>
          <w:szCs w:val="18"/>
        </w:rPr>
        <w:t>CLO</w:t>
      </w:r>
      <w:r w:rsidRPr="00A9275D">
        <w:rPr>
          <w:rFonts w:ascii="Gill Sans MT" w:eastAsia="Gill Sans MT" w:hAnsi="Gill Sans MT" w:cs="Gill Sans MT"/>
          <w:spacing w:val="1"/>
          <w:sz w:val="18"/>
          <w:szCs w:val="18"/>
        </w:rPr>
        <w:t xml:space="preserve"> E</w:t>
      </w:r>
      <w:r w:rsidRPr="00A9275D">
        <w:rPr>
          <w:rFonts w:ascii="Gill Sans MT" w:eastAsia="Gill Sans MT" w:hAnsi="Gill Sans MT" w:cs="Gill Sans MT"/>
          <w:spacing w:val="-1"/>
          <w:sz w:val="18"/>
          <w:szCs w:val="18"/>
        </w:rPr>
        <w:t>S</w:t>
      </w:r>
      <w:r w:rsidRPr="00A9275D">
        <w:rPr>
          <w:rFonts w:ascii="Gill Sans MT" w:eastAsia="Gill Sans MT" w:hAnsi="Gill Sans MT" w:cs="Gill Sans MT"/>
          <w:sz w:val="18"/>
          <w:szCs w:val="18"/>
        </w:rPr>
        <w:t>CO</w:t>
      </w:r>
      <w:r w:rsidRPr="00A9275D">
        <w:rPr>
          <w:rFonts w:ascii="Gill Sans MT" w:eastAsia="Gill Sans MT" w:hAnsi="Gill Sans MT" w:cs="Gill Sans MT"/>
          <w:spacing w:val="1"/>
          <w:sz w:val="18"/>
          <w:szCs w:val="18"/>
        </w:rPr>
        <w:t>L</w:t>
      </w:r>
      <w:r w:rsidRPr="00A9275D">
        <w:rPr>
          <w:rFonts w:ascii="Gill Sans MT" w:eastAsia="Gill Sans MT" w:hAnsi="Gill Sans MT" w:cs="Gill Sans MT"/>
          <w:sz w:val="18"/>
          <w:szCs w:val="18"/>
        </w:rPr>
        <w:t>AR</w:t>
      </w:r>
      <w:r w:rsidRPr="00A9275D">
        <w:rPr>
          <w:rFonts w:ascii="Gill Sans MT" w:eastAsia="Gill Sans MT" w:hAnsi="Gill Sans MT" w:cs="Gill Sans MT"/>
          <w:spacing w:val="-1"/>
          <w:sz w:val="18"/>
          <w:szCs w:val="18"/>
        </w:rPr>
        <w:t xml:space="preserve"> </w:t>
      </w:r>
      <w:r w:rsidR="00DC3006" w:rsidRPr="00A9275D">
        <w:rPr>
          <w:rFonts w:ascii="Gill Sans MT" w:eastAsia="Gill Sans MT" w:hAnsi="Gill Sans MT" w:cs="Gill Sans MT"/>
          <w:spacing w:val="1"/>
          <w:sz w:val="18"/>
          <w:szCs w:val="18"/>
        </w:rPr>
        <w:t>2021</w:t>
      </w:r>
      <w:r w:rsidRPr="00A9275D">
        <w:rPr>
          <w:rFonts w:ascii="Gill Sans MT" w:eastAsia="Gill Sans MT" w:hAnsi="Gill Sans MT" w:cs="Gill Sans MT"/>
          <w:spacing w:val="-1"/>
          <w:sz w:val="18"/>
          <w:szCs w:val="18"/>
        </w:rPr>
        <w:t>-</w:t>
      </w:r>
      <w:r w:rsidR="00DC3006" w:rsidRPr="00A9275D">
        <w:rPr>
          <w:rFonts w:ascii="Gill Sans MT" w:eastAsia="Gill Sans MT" w:hAnsi="Gill Sans MT" w:cs="Gill Sans MT"/>
          <w:spacing w:val="1"/>
          <w:sz w:val="18"/>
          <w:szCs w:val="18"/>
        </w:rPr>
        <w:t>2024</w:t>
      </w:r>
    </w:p>
    <w:p w:rsidR="00786DB5" w:rsidRPr="00A9275D" w:rsidRDefault="00786DB5" w:rsidP="00786DB5">
      <w:pPr>
        <w:spacing w:line="200" w:lineRule="exact"/>
      </w:pPr>
    </w:p>
    <w:p w:rsidR="00786DB5" w:rsidRPr="00A9275D" w:rsidRDefault="00786DB5" w:rsidP="00786DB5">
      <w:pPr>
        <w:spacing w:before="6" w:line="220" w:lineRule="exact"/>
      </w:pPr>
    </w:p>
    <w:p w:rsidR="00786DB5" w:rsidRPr="00A9275D" w:rsidRDefault="00786DB5" w:rsidP="00786DB5">
      <w:pPr>
        <w:spacing w:line="420" w:lineRule="exact"/>
        <w:ind w:left="5978" w:right="2795"/>
        <w:jc w:val="center"/>
        <w:rPr>
          <w:rFonts w:ascii="Calibri" w:eastAsia="Calibri" w:hAnsi="Calibri" w:cs="Calibri"/>
          <w:sz w:val="36"/>
          <w:szCs w:val="36"/>
        </w:rPr>
      </w:pPr>
      <w:r w:rsidRPr="00A9275D">
        <w:rPr>
          <w:rFonts w:ascii="Calibri" w:eastAsia="Calibri" w:hAnsi="Calibri" w:cs="Calibri"/>
          <w:position w:val="1"/>
          <w:sz w:val="36"/>
          <w:szCs w:val="36"/>
        </w:rPr>
        <w:t>TESIS</w:t>
      </w:r>
    </w:p>
    <w:p w:rsidR="00786DB5" w:rsidRPr="00A9275D" w:rsidRDefault="00786DB5" w:rsidP="00786DB5">
      <w:pPr>
        <w:spacing w:line="200" w:lineRule="exact"/>
      </w:pPr>
    </w:p>
    <w:p w:rsidR="00786DB5" w:rsidRPr="00A9275D" w:rsidRDefault="006A0259" w:rsidP="00786DB5">
      <w:pPr>
        <w:spacing w:line="257" w:lineRule="auto"/>
        <w:ind w:left="3585" w:right="376" w:firstLine="17"/>
        <w:jc w:val="center"/>
        <w:rPr>
          <w:rFonts w:ascii="Calibri" w:eastAsia="Calibri" w:hAnsi="Calibri" w:cs="Calibri"/>
        </w:rPr>
      </w:pPr>
      <w:r w:rsidRPr="00A9275D">
        <w:rPr>
          <w:rFonts w:ascii="Calibri" w:eastAsia="Calibri" w:hAnsi="Calibri" w:cs="Calibri"/>
          <w:b/>
          <w:spacing w:val="-1"/>
          <w:sz w:val="20"/>
          <w:szCs w:val="20"/>
        </w:rPr>
        <w:t>“</w:t>
      </w:r>
      <w:r w:rsidR="00D3716F" w:rsidRPr="00A9275D">
        <w:rPr>
          <w:rFonts w:cstheme="minorHAnsi"/>
          <w:sz w:val="28"/>
        </w:rPr>
        <w:t>E</w:t>
      </w:r>
      <w:r w:rsidRPr="00A9275D">
        <w:rPr>
          <w:rFonts w:cstheme="minorHAnsi"/>
          <w:sz w:val="28"/>
        </w:rPr>
        <w:t xml:space="preserve">strés laboral en enfermería en el hospital Imss </w:t>
      </w:r>
      <w:r w:rsidR="009F53AD" w:rsidRPr="00A9275D">
        <w:rPr>
          <w:rFonts w:cstheme="minorHAnsi"/>
          <w:sz w:val="28"/>
        </w:rPr>
        <w:t>bienestar</w:t>
      </w:r>
      <w:r w:rsidR="009F53AD" w:rsidRPr="00A9275D">
        <w:rPr>
          <w:rFonts w:eastAsia="Calibri" w:cstheme="minorHAnsi"/>
          <w:b/>
          <w:w w:val="99"/>
          <w:szCs w:val="20"/>
        </w:rPr>
        <w:t>”</w:t>
      </w:r>
    </w:p>
    <w:p w:rsidR="00786DB5" w:rsidRPr="00A9275D" w:rsidRDefault="00786DB5" w:rsidP="00786DB5">
      <w:pPr>
        <w:spacing w:line="200" w:lineRule="exact"/>
      </w:pPr>
    </w:p>
    <w:p w:rsidR="00786DB5" w:rsidRPr="00A9275D" w:rsidRDefault="00786DB5" w:rsidP="00786DB5">
      <w:pPr>
        <w:spacing w:before="1" w:line="220" w:lineRule="exact"/>
      </w:pPr>
    </w:p>
    <w:p w:rsidR="00786DB5" w:rsidRPr="00A9275D" w:rsidRDefault="00786DB5" w:rsidP="00786DB5">
      <w:pPr>
        <w:ind w:left="3793" w:right="614"/>
        <w:jc w:val="center"/>
        <w:rPr>
          <w:rFonts w:ascii="Calibri" w:eastAsia="Calibri" w:hAnsi="Calibri" w:cs="Calibri"/>
          <w:sz w:val="28"/>
          <w:szCs w:val="28"/>
        </w:rPr>
      </w:pPr>
      <w:r w:rsidRPr="00A9275D">
        <w:rPr>
          <w:rFonts w:ascii="Calibri" w:eastAsia="Calibri" w:hAnsi="Calibri" w:cs="Calibri"/>
          <w:spacing w:val="-1"/>
          <w:sz w:val="28"/>
          <w:szCs w:val="28"/>
        </w:rPr>
        <w:t>P</w:t>
      </w:r>
      <w:r w:rsidRPr="00A9275D">
        <w:rPr>
          <w:rFonts w:ascii="Calibri" w:eastAsia="Calibri" w:hAnsi="Calibri" w:cs="Calibri"/>
          <w:sz w:val="28"/>
          <w:szCs w:val="28"/>
        </w:rPr>
        <w:t>A</w:t>
      </w:r>
      <w:r w:rsidRPr="00A9275D">
        <w:rPr>
          <w:rFonts w:ascii="Calibri" w:eastAsia="Calibri" w:hAnsi="Calibri" w:cs="Calibri"/>
          <w:spacing w:val="2"/>
          <w:sz w:val="28"/>
          <w:szCs w:val="28"/>
        </w:rPr>
        <w:t>R</w:t>
      </w:r>
      <w:r w:rsidRPr="00A9275D">
        <w:rPr>
          <w:rFonts w:ascii="Calibri" w:eastAsia="Calibri" w:hAnsi="Calibri" w:cs="Calibri"/>
          <w:sz w:val="28"/>
          <w:szCs w:val="28"/>
        </w:rPr>
        <w:t xml:space="preserve">A </w:t>
      </w:r>
      <w:r w:rsidRPr="00A9275D">
        <w:rPr>
          <w:rFonts w:ascii="Calibri" w:eastAsia="Calibri" w:hAnsi="Calibri" w:cs="Calibri"/>
          <w:spacing w:val="-1"/>
          <w:sz w:val="28"/>
          <w:szCs w:val="28"/>
        </w:rPr>
        <w:t>O</w:t>
      </w:r>
      <w:r w:rsidRPr="00A9275D">
        <w:rPr>
          <w:rFonts w:ascii="Calibri" w:eastAsia="Calibri" w:hAnsi="Calibri" w:cs="Calibri"/>
          <w:spacing w:val="1"/>
          <w:sz w:val="28"/>
          <w:szCs w:val="28"/>
        </w:rPr>
        <w:t>B</w:t>
      </w:r>
      <w:r w:rsidRPr="00A9275D">
        <w:rPr>
          <w:rFonts w:ascii="Calibri" w:eastAsia="Calibri" w:hAnsi="Calibri" w:cs="Calibri"/>
          <w:sz w:val="28"/>
          <w:szCs w:val="28"/>
        </w:rPr>
        <w:t>TENER EL</w:t>
      </w:r>
      <w:r w:rsidRPr="00A9275D">
        <w:rPr>
          <w:rFonts w:ascii="Calibri" w:eastAsia="Calibri" w:hAnsi="Calibri" w:cs="Calibri"/>
          <w:spacing w:val="-2"/>
          <w:sz w:val="28"/>
          <w:szCs w:val="28"/>
        </w:rPr>
        <w:t xml:space="preserve"> </w:t>
      </w:r>
      <w:r w:rsidRPr="00A9275D">
        <w:rPr>
          <w:rFonts w:ascii="Calibri" w:eastAsia="Calibri" w:hAnsi="Calibri" w:cs="Calibri"/>
          <w:sz w:val="28"/>
          <w:szCs w:val="28"/>
        </w:rPr>
        <w:t>T</w:t>
      </w:r>
      <w:r w:rsidRPr="00A9275D">
        <w:rPr>
          <w:rFonts w:ascii="Calibri" w:eastAsia="Calibri" w:hAnsi="Calibri" w:cs="Calibri"/>
          <w:spacing w:val="-1"/>
          <w:sz w:val="28"/>
          <w:szCs w:val="28"/>
        </w:rPr>
        <w:t>I</w:t>
      </w:r>
      <w:r w:rsidRPr="00A9275D">
        <w:rPr>
          <w:rFonts w:ascii="Calibri" w:eastAsia="Calibri" w:hAnsi="Calibri" w:cs="Calibri"/>
          <w:sz w:val="28"/>
          <w:szCs w:val="28"/>
        </w:rPr>
        <w:t>TULO</w:t>
      </w:r>
      <w:r w:rsidRPr="00A9275D">
        <w:rPr>
          <w:rFonts w:ascii="Calibri" w:eastAsia="Calibri" w:hAnsi="Calibri" w:cs="Calibri"/>
          <w:spacing w:val="59"/>
          <w:sz w:val="28"/>
          <w:szCs w:val="28"/>
        </w:rPr>
        <w:t xml:space="preserve"> </w:t>
      </w:r>
      <w:r w:rsidRPr="00A9275D">
        <w:rPr>
          <w:rFonts w:ascii="Calibri" w:eastAsia="Calibri" w:hAnsi="Calibri" w:cs="Calibri"/>
          <w:spacing w:val="-1"/>
          <w:sz w:val="28"/>
          <w:szCs w:val="28"/>
        </w:rPr>
        <w:t>P</w:t>
      </w:r>
      <w:r w:rsidRPr="00A9275D">
        <w:rPr>
          <w:rFonts w:ascii="Calibri" w:eastAsia="Calibri" w:hAnsi="Calibri" w:cs="Calibri"/>
          <w:spacing w:val="1"/>
          <w:sz w:val="28"/>
          <w:szCs w:val="28"/>
        </w:rPr>
        <w:t>R</w:t>
      </w:r>
      <w:r w:rsidRPr="00A9275D">
        <w:rPr>
          <w:rFonts w:ascii="Calibri" w:eastAsia="Calibri" w:hAnsi="Calibri" w:cs="Calibri"/>
          <w:spacing w:val="-1"/>
          <w:sz w:val="28"/>
          <w:szCs w:val="28"/>
        </w:rPr>
        <w:t>O</w:t>
      </w:r>
      <w:r w:rsidRPr="00A9275D">
        <w:rPr>
          <w:rFonts w:ascii="Calibri" w:eastAsia="Calibri" w:hAnsi="Calibri" w:cs="Calibri"/>
          <w:sz w:val="28"/>
          <w:szCs w:val="28"/>
        </w:rPr>
        <w:t>FES</w:t>
      </w:r>
      <w:r w:rsidRPr="00A9275D">
        <w:rPr>
          <w:rFonts w:ascii="Calibri" w:eastAsia="Calibri" w:hAnsi="Calibri" w:cs="Calibri"/>
          <w:spacing w:val="-1"/>
          <w:sz w:val="28"/>
          <w:szCs w:val="28"/>
        </w:rPr>
        <w:t>IO</w:t>
      </w:r>
      <w:r w:rsidRPr="00A9275D">
        <w:rPr>
          <w:rFonts w:ascii="Calibri" w:eastAsia="Calibri" w:hAnsi="Calibri" w:cs="Calibri"/>
          <w:spacing w:val="1"/>
          <w:sz w:val="28"/>
          <w:szCs w:val="28"/>
        </w:rPr>
        <w:t>N</w:t>
      </w:r>
      <w:r w:rsidRPr="00A9275D">
        <w:rPr>
          <w:rFonts w:ascii="Calibri" w:eastAsia="Calibri" w:hAnsi="Calibri" w:cs="Calibri"/>
          <w:sz w:val="28"/>
          <w:szCs w:val="28"/>
        </w:rPr>
        <w:t>AL D</w:t>
      </w:r>
      <w:r w:rsidRPr="00A9275D">
        <w:rPr>
          <w:rFonts w:ascii="Calibri" w:eastAsia="Calibri" w:hAnsi="Calibri" w:cs="Calibri"/>
          <w:spacing w:val="-1"/>
          <w:sz w:val="28"/>
          <w:szCs w:val="28"/>
        </w:rPr>
        <w:t>E</w:t>
      </w:r>
      <w:r w:rsidRPr="00A9275D">
        <w:rPr>
          <w:rFonts w:ascii="Calibri" w:eastAsia="Calibri" w:hAnsi="Calibri" w:cs="Calibri"/>
          <w:sz w:val="28"/>
          <w:szCs w:val="28"/>
        </w:rPr>
        <w:t>:</w:t>
      </w:r>
    </w:p>
    <w:p w:rsidR="00786DB5" w:rsidRPr="00A9275D" w:rsidRDefault="00786DB5" w:rsidP="00786DB5">
      <w:pPr>
        <w:spacing w:before="18"/>
        <w:ind w:right="1475"/>
        <w:jc w:val="center"/>
        <w:rPr>
          <w:rFonts w:ascii="Calibri" w:eastAsia="Calibri" w:hAnsi="Calibri" w:cs="Calibri"/>
          <w:sz w:val="28"/>
          <w:szCs w:val="28"/>
        </w:rPr>
      </w:pPr>
      <w:r w:rsidRPr="00A9275D">
        <w:rPr>
          <w:rFonts w:ascii="Calibri" w:eastAsia="Calibri" w:hAnsi="Calibri" w:cs="Calibri"/>
          <w:b/>
          <w:spacing w:val="-1"/>
          <w:sz w:val="28"/>
          <w:szCs w:val="28"/>
        </w:rPr>
        <w:t xml:space="preserve">                                                                          L</w:t>
      </w:r>
      <w:r w:rsidRPr="00A9275D">
        <w:rPr>
          <w:rFonts w:ascii="Calibri" w:eastAsia="Calibri" w:hAnsi="Calibri" w:cs="Calibri"/>
          <w:b/>
          <w:sz w:val="28"/>
          <w:szCs w:val="28"/>
        </w:rPr>
        <w:t>ICENC</w:t>
      </w:r>
      <w:r w:rsidRPr="00A9275D">
        <w:rPr>
          <w:rFonts w:ascii="Calibri" w:eastAsia="Calibri" w:hAnsi="Calibri" w:cs="Calibri"/>
          <w:b/>
          <w:spacing w:val="-1"/>
          <w:sz w:val="28"/>
          <w:szCs w:val="28"/>
        </w:rPr>
        <w:t>I</w:t>
      </w:r>
      <w:r w:rsidR="008F4334">
        <w:rPr>
          <w:rFonts w:ascii="Calibri" w:eastAsia="Calibri" w:hAnsi="Calibri" w:cs="Calibri"/>
          <w:b/>
          <w:sz w:val="28"/>
          <w:szCs w:val="28"/>
        </w:rPr>
        <w:t>ADA</w:t>
      </w:r>
      <w:r w:rsidRPr="00A9275D">
        <w:rPr>
          <w:rFonts w:ascii="Calibri" w:eastAsia="Calibri" w:hAnsi="Calibri" w:cs="Calibri"/>
          <w:b/>
          <w:spacing w:val="61"/>
          <w:sz w:val="28"/>
          <w:szCs w:val="28"/>
        </w:rPr>
        <w:t xml:space="preserve"> </w:t>
      </w:r>
      <w:r w:rsidRPr="00A9275D">
        <w:rPr>
          <w:rFonts w:ascii="Calibri" w:eastAsia="Calibri" w:hAnsi="Calibri" w:cs="Calibri"/>
          <w:b/>
          <w:sz w:val="28"/>
          <w:szCs w:val="28"/>
        </w:rPr>
        <w:t>EN</w:t>
      </w:r>
      <w:r w:rsidRPr="00A9275D">
        <w:rPr>
          <w:rFonts w:ascii="Calibri" w:eastAsia="Calibri" w:hAnsi="Calibri" w:cs="Calibri"/>
          <w:b/>
          <w:spacing w:val="61"/>
          <w:sz w:val="28"/>
          <w:szCs w:val="28"/>
        </w:rPr>
        <w:t xml:space="preserve"> </w:t>
      </w:r>
      <w:r w:rsidRPr="00A9275D">
        <w:rPr>
          <w:rFonts w:ascii="Calibri" w:eastAsia="Calibri" w:hAnsi="Calibri" w:cs="Calibri"/>
          <w:b/>
          <w:sz w:val="28"/>
          <w:szCs w:val="28"/>
        </w:rPr>
        <w:t>ENFERMERIA</w:t>
      </w:r>
    </w:p>
    <w:p w:rsidR="00786DB5" w:rsidRPr="00A9275D" w:rsidRDefault="00786DB5" w:rsidP="00786DB5">
      <w:pPr>
        <w:spacing w:line="200" w:lineRule="exact"/>
      </w:pPr>
    </w:p>
    <w:p w:rsidR="00786DB5" w:rsidRPr="00A9275D" w:rsidRDefault="00786DB5" w:rsidP="00786DB5">
      <w:pPr>
        <w:spacing w:before="10" w:line="260" w:lineRule="exact"/>
        <w:rPr>
          <w:sz w:val="26"/>
          <w:szCs w:val="26"/>
        </w:rPr>
      </w:pPr>
    </w:p>
    <w:p w:rsidR="006A0259" w:rsidRPr="00A9275D" w:rsidRDefault="00786DB5" w:rsidP="006A0259">
      <w:pPr>
        <w:ind w:left="5266" w:right="2130"/>
        <w:jc w:val="center"/>
        <w:rPr>
          <w:rFonts w:ascii="Calibri" w:eastAsia="Calibri" w:hAnsi="Calibri" w:cs="Calibri"/>
          <w:sz w:val="24"/>
          <w:szCs w:val="24"/>
        </w:rPr>
      </w:pPr>
      <w:r w:rsidRPr="00A9275D">
        <w:rPr>
          <w:rFonts w:ascii="Calibri" w:eastAsia="Calibri" w:hAnsi="Calibri" w:cs="Calibri"/>
          <w:spacing w:val="-1"/>
          <w:sz w:val="28"/>
          <w:szCs w:val="28"/>
        </w:rPr>
        <w:t>P</w:t>
      </w:r>
      <w:r w:rsidRPr="00A9275D">
        <w:rPr>
          <w:rFonts w:ascii="Calibri" w:eastAsia="Calibri" w:hAnsi="Calibri" w:cs="Calibri"/>
          <w:spacing w:val="1"/>
          <w:sz w:val="28"/>
          <w:szCs w:val="28"/>
        </w:rPr>
        <w:t>R</w:t>
      </w:r>
      <w:r w:rsidRPr="00A9275D">
        <w:rPr>
          <w:rFonts w:ascii="Calibri" w:eastAsia="Calibri" w:hAnsi="Calibri" w:cs="Calibri"/>
          <w:sz w:val="28"/>
          <w:szCs w:val="28"/>
        </w:rPr>
        <w:t>ESE</w:t>
      </w:r>
      <w:r w:rsidRPr="00A9275D">
        <w:rPr>
          <w:rFonts w:ascii="Calibri" w:eastAsia="Calibri" w:hAnsi="Calibri" w:cs="Calibri"/>
          <w:spacing w:val="1"/>
          <w:sz w:val="28"/>
          <w:szCs w:val="28"/>
        </w:rPr>
        <w:t>N</w:t>
      </w:r>
      <w:r w:rsidRPr="00A9275D">
        <w:rPr>
          <w:rFonts w:ascii="Calibri" w:eastAsia="Calibri" w:hAnsi="Calibri" w:cs="Calibri"/>
          <w:sz w:val="28"/>
          <w:szCs w:val="28"/>
        </w:rPr>
        <w:t>TADO</w:t>
      </w:r>
      <w:r w:rsidRPr="00A9275D">
        <w:rPr>
          <w:rFonts w:ascii="Calibri" w:eastAsia="Calibri" w:hAnsi="Calibri" w:cs="Calibri"/>
          <w:spacing w:val="-1"/>
          <w:sz w:val="28"/>
          <w:szCs w:val="28"/>
        </w:rPr>
        <w:t xml:space="preserve"> PO</w:t>
      </w:r>
      <w:r w:rsidRPr="00A9275D">
        <w:rPr>
          <w:rFonts w:ascii="Calibri" w:eastAsia="Calibri" w:hAnsi="Calibri" w:cs="Calibri"/>
          <w:spacing w:val="1"/>
          <w:sz w:val="28"/>
          <w:szCs w:val="28"/>
        </w:rPr>
        <w:t>R</w:t>
      </w:r>
      <w:r w:rsidRPr="00A9275D">
        <w:rPr>
          <w:rFonts w:ascii="Calibri" w:eastAsia="Calibri" w:hAnsi="Calibri" w:cs="Calibri"/>
          <w:sz w:val="28"/>
          <w:szCs w:val="28"/>
        </w:rPr>
        <w:t>:</w:t>
      </w:r>
      <w:r w:rsidR="006A0259" w:rsidRPr="00A9275D">
        <w:rPr>
          <w:rFonts w:ascii="Calibri" w:eastAsia="Calibri" w:hAnsi="Calibri" w:cs="Calibri"/>
          <w:sz w:val="24"/>
          <w:szCs w:val="24"/>
        </w:rPr>
        <w:t xml:space="preserve">                                                                                                                          </w:t>
      </w:r>
    </w:p>
    <w:p w:rsidR="00786DB5" w:rsidRPr="00A9275D" w:rsidRDefault="009948D2" w:rsidP="009948D2">
      <w:pPr>
        <w:ind w:right="2130"/>
        <w:jc w:val="center"/>
        <w:rPr>
          <w:rFonts w:ascii="Arial" w:eastAsia="Calibri" w:hAnsi="Arial" w:cs="Arial"/>
          <w:sz w:val="28"/>
          <w:szCs w:val="28"/>
        </w:rPr>
      </w:pPr>
      <w:r w:rsidRPr="00A9275D">
        <w:rPr>
          <w:rFonts w:ascii="Arial" w:eastAsia="Calibri" w:hAnsi="Arial" w:cs="Arial"/>
          <w:sz w:val="24"/>
          <w:szCs w:val="24"/>
        </w:rPr>
        <w:t xml:space="preserve">  </w:t>
      </w:r>
      <w:r w:rsidR="006021F9" w:rsidRPr="00A9275D">
        <w:rPr>
          <w:rFonts w:ascii="Arial" w:eastAsia="Calibri" w:hAnsi="Arial" w:cs="Arial"/>
          <w:sz w:val="24"/>
          <w:szCs w:val="24"/>
        </w:rPr>
        <w:t xml:space="preserve">                            </w:t>
      </w:r>
      <w:r w:rsidRPr="00A9275D">
        <w:rPr>
          <w:rFonts w:ascii="Arial" w:eastAsia="Calibri" w:hAnsi="Arial" w:cs="Arial"/>
          <w:sz w:val="24"/>
          <w:szCs w:val="24"/>
        </w:rPr>
        <w:t xml:space="preserve">  </w:t>
      </w:r>
      <w:r w:rsidR="004E1F93" w:rsidRPr="00A9275D">
        <w:rPr>
          <w:rFonts w:ascii="Arial" w:eastAsia="Calibri" w:hAnsi="Arial" w:cs="Arial"/>
          <w:sz w:val="24"/>
          <w:szCs w:val="24"/>
        </w:rPr>
        <w:t xml:space="preserve">DOMINGUEZ </w:t>
      </w:r>
      <w:r w:rsidRPr="00A9275D">
        <w:rPr>
          <w:rFonts w:ascii="Arial" w:eastAsia="Calibri" w:hAnsi="Arial" w:cs="Arial"/>
          <w:sz w:val="24"/>
          <w:szCs w:val="24"/>
        </w:rPr>
        <w:t xml:space="preserve">SANCHEZ </w:t>
      </w:r>
      <w:r w:rsidR="00786DB5" w:rsidRPr="00A9275D">
        <w:rPr>
          <w:rFonts w:ascii="Arial" w:eastAsia="Calibri" w:hAnsi="Arial" w:cs="Arial"/>
          <w:sz w:val="24"/>
          <w:szCs w:val="24"/>
        </w:rPr>
        <w:t>KARLA GUADALUPE</w:t>
      </w:r>
    </w:p>
    <w:p w:rsidR="00786DB5" w:rsidRPr="00A9275D" w:rsidRDefault="00786DB5" w:rsidP="00786DB5">
      <w:pPr>
        <w:spacing w:before="12" w:line="260" w:lineRule="exact"/>
        <w:rPr>
          <w:sz w:val="26"/>
          <w:szCs w:val="26"/>
        </w:rPr>
      </w:pPr>
    </w:p>
    <w:p w:rsidR="00D3716F" w:rsidRPr="00A9275D" w:rsidRDefault="00786DB5" w:rsidP="00D3716F">
      <w:pPr>
        <w:spacing w:before="7"/>
        <w:ind w:left="5332"/>
        <w:rPr>
          <w:rFonts w:ascii="Calibri" w:eastAsia="Calibri" w:hAnsi="Calibri" w:cs="Calibri"/>
          <w:sz w:val="24"/>
          <w:szCs w:val="24"/>
        </w:rPr>
      </w:pPr>
      <w:r w:rsidRPr="00A9275D">
        <w:rPr>
          <w:rFonts w:ascii="Calibri" w:eastAsia="Calibri" w:hAnsi="Calibri" w:cs="Calibri"/>
          <w:sz w:val="24"/>
          <w:szCs w:val="24"/>
        </w:rPr>
        <w:t>AS</w:t>
      </w:r>
      <w:r w:rsidRPr="00A9275D">
        <w:rPr>
          <w:rFonts w:ascii="Calibri" w:eastAsia="Calibri" w:hAnsi="Calibri" w:cs="Calibri"/>
          <w:spacing w:val="1"/>
          <w:sz w:val="24"/>
          <w:szCs w:val="24"/>
        </w:rPr>
        <w:t>E</w:t>
      </w:r>
      <w:r w:rsidRPr="00A9275D">
        <w:rPr>
          <w:rFonts w:ascii="Calibri" w:eastAsia="Calibri" w:hAnsi="Calibri" w:cs="Calibri"/>
          <w:sz w:val="24"/>
          <w:szCs w:val="24"/>
        </w:rPr>
        <w:t xml:space="preserve">SOR </w:t>
      </w:r>
      <w:r w:rsidRPr="00A9275D">
        <w:rPr>
          <w:rFonts w:ascii="Calibri" w:eastAsia="Calibri" w:hAnsi="Calibri" w:cs="Calibri"/>
          <w:spacing w:val="1"/>
          <w:sz w:val="24"/>
          <w:szCs w:val="24"/>
        </w:rPr>
        <w:t>D</w:t>
      </w:r>
      <w:r w:rsidRPr="00A9275D">
        <w:rPr>
          <w:rFonts w:ascii="Calibri" w:eastAsia="Calibri" w:hAnsi="Calibri" w:cs="Calibri"/>
          <w:sz w:val="24"/>
          <w:szCs w:val="24"/>
        </w:rPr>
        <w:t>E</w:t>
      </w:r>
      <w:r w:rsidRPr="00A9275D">
        <w:rPr>
          <w:rFonts w:ascii="Calibri" w:eastAsia="Calibri" w:hAnsi="Calibri" w:cs="Calibri"/>
          <w:spacing w:val="1"/>
          <w:sz w:val="24"/>
          <w:szCs w:val="24"/>
        </w:rPr>
        <w:t xml:space="preserve"> </w:t>
      </w:r>
      <w:r w:rsidRPr="00A9275D">
        <w:rPr>
          <w:rFonts w:ascii="Calibri" w:eastAsia="Calibri" w:hAnsi="Calibri" w:cs="Calibri"/>
          <w:sz w:val="24"/>
          <w:szCs w:val="24"/>
        </w:rPr>
        <w:t>T</w:t>
      </w:r>
      <w:r w:rsidRPr="00A9275D">
        <w:rPr>
          <w:rFonts w:ascii="Calibri" w:eastAsia="Calibri" w:hAnsi="Calibri" w:cs="Calibri"/>
          <w:spacing w:val="1"/>
          <w:sz w:val="24"/>
          <w:szCs w:val="24"/>
        </w:rPr>
        <w:t>E</w:t>
      </w:r>
      <w:r w:rsidRPr="00A9275D">
        <w:rPr>
          <w:rFonts w:ascii="Calibri" w:eastAsia="Calibri" w:hAnsi="Calibri" w:cs="Calibri"/>
          <w:sz w:val="24"/>
          <w:szCs w:val="24"/>
        </w:rPr>
        <w:t>SIS:</w:t>
      </w:r>
    </w:p>
    <w:p w:rsidR="00786DB5" w:rsidRPr="00A9275D" w:rsidRDefault="004E1F93" w:rsidP="004E1F93">
      <w:pPr>
        <w:spacing w:line="200" w:lineRule="exact"/>
        <w:jc w:val="center"/>
        <w:rPr>
          <w:rFonts w:ascii="Arial" w:hAnsi="Arial" w:cs="Arial"/>
        </w:rPr>
      </w:pPr>
      <w:r w:rsidRPr="00A9275D">
        <w:t xml:space="preserve">                                                             </w:t>
      </w:r>
      <w:r w:rsidRPr="00A9275D">
        <w:rPr>
          <w:rFonts w:ascii="Arial" w:hAnsi="Arial" w:cs="Arial"/>
        </w:rPr>
        <w:t>ALVARADO PASCACIO</w:t>
      </w:r>
      <w:r w:rsidR="00281911" w:rsidRPr="00281911">
        <w:rPr>
          <w:rFonts w:ascii="Arial" w:hAnsi="Arial" w:cs="Arial"/>
        </w:rPr>
        <w:t xml:space="preserve"> </w:t>
      </w:r>
      <w:r w:rsidR="00281911" w:rsidRPr="00A9275D">
        <w:rPr>
          <w:rFonts w:ascii="Arial" w:hAnsi="Arial" w:cs="Arial"/>
        </w:rPr>
        <w:t>ALMA ROSA</w:t>
      </w:r>
    </w:p>
    <w:p w:rsidR="00786DB5" w:rsidRPr="00A9275D" w:rsidRDefault="00786DB5" w:rsidP="00786DB5">
      <w:pPr>
        <w:spacing w:line="200" w:lineRule="exact"/>
      </w:pPr>
    </w:p>
    <w:p w:rsidR="00786DB5" w:rsidRPr="00A9275D" w:rsidRDefault="00786DB5" w:rsidP="00786DB5">
      <w:pPr>
        <w:spacing w:line="200" w:lineRule="exact"/>
      </w:pPr>
    </w:p>
    <w:p w:rsidR="00786DB5" w:rsidRPr="00A9275D" w:rsidRDefault="00BC1389" w:rsidP="001A749F">
      <w:pPr>
        <w:spacing w:before="7"/>
        <w:ind w:left="3253"/>
        <w:jc w:val="right"/>
        <w:rPr>
          <w:rFonts w:ascii="Arial" w:eastAsia="Calibri" w:hAnsi="Arial" w:cs="Arial"/>
          <w:sz w:val="24"/>
          <w:szCs w:val="24"/>
        </w:rPr>
        <w:sectPr w:rsidR="00786DB5" w:rsidRPr="00A9275D">
          <w:pgSz w:w="12240" w:h="15840"/>
          <w:pgMar w:top="1420" w:right="1160" w:bottom="280" w:left="1440" w:header="720" w:footer="720" w:gutter="0"/>
          <w:cols w:space="720"/>
        </w:sectPr>
      </w:pPr>
      <w:r w:rsidRPr="00A9275D">
        <w:rPr>
          <w:rFonts w:ascii="Arial" w:eastAsia="Calibri" w:hAnsi="Arial" w:cs="Arial"/>
          <w:spacing w:val="-1"/>
          <w:sz w:val="24"/>
          <w:szCs w:val="24"/>
        </w:rPr>
        <w:t>OCOSINGO</w:t>
      </w:r>
      <w:r w:rsidR="00786DB5" w:rsidRPr="00A9275D">
        <w:rPr>
          <w:rFonts w:ascii="Arial" w:eastAsia="Calibri" w:hAnsi="Arial" w:cs="Arial"/>
          <w:sz w:val="24"/>
          <w:szCs w:val="24"/>
        </w:rPr>
        <w:t>,</w:t>
      </w:r>
      <w:r w:rsidR="00786DB5" w:rsidRPr="00A9275D">
        <w:rPr>
          <w:rFonts w:ascii="Arial" w:eastAsia="Calibri" w:hAnsi="Arial" w:cs="Arial"/>
          <w:spacing w:val="1"/>
          <w:sz w:val="24"/>
          <w:szCs w:val="24"/>
        </w:rPr>
        <w:t xml:space="preserve"> </w:t>
      </w:r>
      <w:r w:rsidR="00786DB5" w:rsidRPr="00A9275D">
        <w:rPr>
          <w:rFonts w:ascii="Arial" w:eastAsia="Calibri" w:hAnsi="Arial" w:cs="Arial"/>
          <w:spacing w:val="-1"/>
          <w:sz w:val="24"/>
          <w:szCs w:val="24"/>
        </w:rPr>
        <w:t>CH</w:t>
      </w:r>
      <w:r w:rsidR="00786DB5" w:rsidRPr="00A9275D">
        <w:rPr>
          <w:rFonts w:ascii="Arial" w:eastAsia="Calibri" w:hAnsi="Arial" w:cs="Arial"/>
          <w:sz w:val="24"/>
          <w:szCs w:val="24"/>
        </w:rPr>
        <w:t>IAPA</w:t>
      </w:r>
      <w:r w:rsidR="00786DB5" w:rsidRPr="00A9275D">
        <w:rPr>
          <w:rFonts w:ascii="Arial" w:eastAsia="Calibri" w:hAnsi="Arial" w:cs="Arial"/>
          <w:spacing w:val="1"/>
          <w:sz w:val="24"/>
          <w:szCs w:val="24"/>
        </w:rPr>
        <w:t>S</w:t>
      </w:r>
      <w:r w:rsidR="00786DB5" w:rsidRPr="00A9275D">
        <w:rPr>
          <w:rFonts w:ascii="Arial" w:eastAsia="Calibri" w:hAnsi="Arial" w:cs="Arial"/>
          <w:sz w:val="24"/>
          <w:szCs w:val="24"/>
        </w:rPr>
        <w:t xml:space="preserve">; </w:t>
      </w:r>
      <w:r w:rsidR="00786DB5" w:rsidRPr="00A9275D">
        <w:rPr>
          <w:rFonts w:ascii="Arial" w:eastAsia="Calibri" w:hAnsi="Arial" w:cs="Arial"/>
          <w:spacing w:val="2"/>
          <w:sz w:val="24"/>
          <w:szCs w:val="24"/>
        </w:rPr>
        <w:t xml:space="preserve"> </w:t>
      </w:r>
      <w:r w:rsidR="00281911">
        <w:rPr>
          <w:rFonts w:ascii="Arial" w:eastAsia="Calibri" w:hAnsi="Arial" w:cs="Arial"/>
          <w:sz w:val="24"/>
          <w:szCs w:val="24"/>
        </w:rPr>
        <w:t>Abril</w:t>
      </w:r>
      <w:r w:rsidR="00786DB5" w:rsidRPr="00A9275D">
        <w:rPr>
          <w:rFonts w:ascii="Arial" w:eastAsia="Calibri" w:hAnsi="Arial" w:cs="Arial"/>
          <w:sz w:val="24"/>
          <w:szCs w:val="24"/>
        </w:rPr>
        <w:t xml:space="preserve"> 2024</w:t>
      </w:r>
    </w:p>
    <w:p w:rsidR="00616C10" w:rsidRPr="00A9275D" w:rsidRDefault="00BC3D68" w:rsidP="00786DB5">
      <w:pPr>
        <w:jc w:val="center"/>
        <w:rPr>
          <w:rFonts w:ascii="Arial" w:hAnsi="Arial" w:cs="Arial"/>
          <w:b/>
          <w:sz w:val="32"/>
        </w:rPr>
      </w:pPr>
      <w:r w:rsidRPr="00A9275D">
        <w:rPr>
          <w:rFonts w:ascii="Arial" w:hAnsi="Arial" w:cs="Arial"/>
          <w:b/>
          <w:sz w:val="32"/>
        </w:rPr>
        <w:lastRenderedPageBreak/>
        <w:t>Planteamiento del problema</w:t>
      </w:r>
    </w:p>
    <w:p w:rsidR="00BB69C1" w:rsidRPr="00A9275D" w:rsidRDefault="00BB69C1" w:rsidP="00833B69">
      <w:pPr>
        <w:spacing w:line="360" w:lineRule="auto"/>
        <w:jc w:val="both"/>
        <w:rPr>
          <w:rFonts w:ascii="Arial" w:hAnsi="Arial" w:cs="Arial"/>
          <w:sz w:val="24"/>
        </w:rPr>
      </w:pPr>
      <w:r w:rsidRPr="00A9275D">
        <w:rPr>
          <w:rFonts w:ascii="Arial" w:hAnsi="Arial" w:cs="Arial"/>
          <w:sz w:val="24"/>
        </w:rPr>
        <w:t xml:space="preserve">El estrés </w:t>
      </w:r>
      <w:r w:rsidR="00920172" w:rsidRPr="00A9275D">
        <w:rPr>
          <w:rFonts w:ascii="Arial" w:hAnsi="Arial" w:cs="Arial"/>
          <w:sz w:val="24"/>
        </w:rPr>
        <w:t>es</w:t>
      </w:r>
      <w:r w:rsidR="002913F7" w:rsidRPr="00A9275D">
        <w:rPr>
          <w:rFonts w:ascii="Arial" w:hAnsi="Arial" w:cs="Arial"/>
          <w:sz w:val="24"/>
        </w:rPr>
        <w:t xml:space="preserve"> un estado de preocupación o tensión mental generado por una situación difícil. Es e</w:t>
      </w:r>
      <w:r w:rsidR="00920172" w:rsidRPr="00A9275D">
        <w:rPr>
          <w:rFonts w:ascii="Arial" w:hAnsi="Arial" w:cs="Arial"/>
          <w:sz w:val="24"/>
        </w:rPr>
        <w:t>l</w:t>
      </w:r>
      <w:r w:rsidR="000B28F3" w:rsidRPr="00A9275D">
        <w:rPr>
          <w:rFonts w:ascii="Arial" w:hAnsi="Arial" w:cs="Arial"/>
          <w:sz w:val="24"/>
        </w:rPr>
        <w:t xml:space="preserve"> principal problema en </w:t>
      </w:r>
      <w:r w:rsidR="00616C10" w:rsidRPr="00A9275D">
        <w:rPr>
          <w:rFonts w:ascii="Arial" w:hAnsi="Arial" w:cs="Arial"/>
          <w:sz w:val="24"/>
        </w:rPr>
        <w:t xml:space="preserve">el ámbito laboral en enfermería, </w:t>
      </w:r>
      <w:r w:rsidR="00CA367E" w:rsidRPr="00A9275D">
        <w:rPr>
          <w:rFonts w:ascii="Arial" w:hAnsi="Arial" w:cs="Arial"/>
          <w:sz w:val="24"/>
        </w:rPr>
        <w:t xml:space="preserve">específicamente </w:t>
      </w:r>
      <w:r w:rsidR="00616C10" w:rsidRPr="00A9275D">
        <w:rPr>
          <w:rFonts w:ascii="Arial" w:hAnsi="Arial" w:cs="Arial"/>
          <w:sz w:val="24"/>
        </w:rPr>
        <w:t>en el proceso</w:t>
      </w:r>
      <w:r w:rsidR="00281911">
        <w:rPr>
          <w:rFonts w:ascii="Arial" w:hAnsi="Arial" w:cs="Arial"/>
          <w:sz w:val="24"/>
        </w:rPr>
        <w:t xml:space="preserve"> de</w:t>
      </w:r>
      <w:r w:rsidR="00616C10" w:rsidRPr="00A9275D">
        <w:rPr>
          <w:rFonts w:ascii="Arial" w:hAnsi="Arial" w:cs="Arial"/>
          <w:sz w:val="24"/>
        </w:rPr>
        <w:t xml:space="preserve"> atención a los pacientes </w:t>
      </w:r>
      <w:r w:rsidR="00CA367E" w:rsidRPr="00A9275D">
        <w:rPr>
          <w:rFonts w:ascii="Arial" w:hAnsi="Arial" w:cs="Arial"/>
          <w:sz w:val="24"/>
        </w:rPr>
        <w:t>y</w:t>
      </w:r>
      <w:r w:rsidR="00281911">
        <w:rPr>
          <w:rFonts w:ascii="Arial" w:hAnsi="Arial" w:cs="Arial"/>
          <w:sz w:val="24"/>
        </w:rPr>
        <w:t xml:space="preserve"> hacia los alumnos practicantes y los alumnos que hacen su pasantía </w:t>
      </w:r>
      <w:r w:rsidR="00616C10" w:rsidRPr="00A9275D">
        <w:rPr>
          <w:rFonts w:ascii="Arial" w:hAnsi="Arial" w:cs="Arial"/>
          <w:sz w:val="24"/>
        </w:rPr>
        <w:t>en el</w:t>
      </w:r>
      <w:r w:rsidRPr="00A9275D">
        <w:rPr>
          <w:rFonts w:ascii="Arial" w:hAnsi="Arial" w:cs="Arial"/>
          <w:sz w:val="24"/>
        </w:rPr>
        <w:t xml:space="preserve"> hospital</w:t>
      </w:r>
      <w:r w:rsidR="00616C10" w:rsidRPr="00A9275D">
        <w:rPr>
          <w:rFonts w:ascii="Arial" w:hAnsi="Arial" w:cs="Arial"/>
          <w:sz w:val="24"/>
        </w:rPr>
        <w:t xml:space="preserve"> Imss bienestar</w:t>
      </w:r>
      <w:r w:rsidRPr="00A9275D">
        <w:rPr>
          <w:rFonts w:ascii="Arial" w:hAnsi="Arial" w:cs="Arial"/>
          <w:sz w:val="24"/>
        </w:rPr>
        <w:t xml:space="preserve"> </w:t>
      </w:r>
      <w:r w:rsidR="00281911" w:rsidRPr="00A9275D">
        <w:rPr>
          <w:rFonts w:ascii="Arial" w:hAnsi="Arial" w:cs="Arial"/>
          <w:sz w:val="24"/>
        </w:rPr>
        <w:t>ubicado</w:t>
      </w:r>
      <w:r w:rsidRPr="00A9275D">
        <w:rPr>
          <w:rFonts w:ascii="Arial" w:hAnsi="Arial" w:cs="Arial"/>
          <w:sz w:val="24"/>
        </w:rPr>
        <w:t xml:space="preserve"> en Ocosingo, Chiapas.</w:t>
      </w:r>
    </w:p>
    <w:p w:rsidR="007D23A7" w:rsidRPr="00A9275D" w:rsidRDefault="00616C10" w:rsidP="00833B69">
      <w:pPr>
        <w:spacing w:line="360" w:lineRule="auto"/>
        <w:jc w:val="both"/>
        <w:rPr>
          <w:rFonts w:ascii="Arial" w:hAnsi="Arial" w:cs="Arial"/>
          <w:sz w:val="24"/>
        </w:rPr>
      </w:pPr>
      <w:r w:rsidRPr="00A9275D">
        <w:rPr>
          <w:rFonts w:ascii="Arial" w:hAnsi="Arial" w:cs="Arial"/>
          <w:sz w:val="24"/>
        </w:rPr>
        <w:t>El hospital Imss bienestar presenta distintas situaciones que se consideran un tanto complicad</w:t>
      </w:r>
      <w:r w:rsidR="00DC3006" w:rsidRPr="00A9275D">
        <w:rPr>
          <w:rFonts w:ascii="Arial" w:hAnsi="Arial" w:cs="Arial"/>
          <w:sz w:val="24"/>
        </w:rPr>
        <w:t xml:space="preserve">as para el área de salud. </w:t>
      </w:r>
      <w:r w:rsidR="007D23A7" w:rsidRPr="00A9275D">
        <w:rPr>
          <w:rFonts w:ascii="Arial" w:hAnsi="Arial" w:cs="Arial"/>
          <w:sz w:val="24"/>
        </w:rPr>
        <w:t>Cabe mencionar que las(o) enfermeros son de ciudades, cuentan con la licenciatura de enfermería, están preparados pr</w:t>
      </w:r>
      <w:r w:rsidR="001E1EB4">
        <w:rPr>
          <w:rFonts w:ascii="Arial" w:hAnsi="Arial" w:cs="Arial"/>
          <w:sz w:val="24"/>
        </w:rPr>
        <w:t>ofesionalmente pero no hablan</w:t>
      </w:r>
      <w:r w:rsidR="007D23A7" w:rsidRPr="00A9275D">
        <w:rPr>
          <w:rFonts w:ascii="Arial" w:hAnsi="Arial" w:cs="Arial"/>
          <w:sz w:val="24"/>
        </w:rPr>
        <w:t xml:space="preserve"> tzeltal y l</w:t>
      </w:r>
      <w:r w:rsidR="00DC3006" w:rsidRPr="00A9275D">
        <w:rPr>
          <w:rFonts w:ascii="Arial" w:hAnsi="Arial" w:cs="Arial"/>
          <w:sz w:val="24"/>
        </w:rPr>
        <w:t xml:space="preserve">a mayoría </w:t>
      </w:r>
      <w:r w:rsidRPr="00A9275D">
        <w:rPr>
          <w:rFonts w:ascii="Arial" w:hAnsi="Arial" w:cs="Arial"/>
          <w:sz w:val="24"/>
        </w:rPr>
        <w:t xml:space="preserve"> de los pacientes en el hosp</w:t>
      </w:r>
      <w:r w:rsidR="00CA367E" w:rsidRPr="00A9275D">
        <w:rPr>
          <w:rFonts w:ascii="Arial" w:hAnsi="Arial" w:cs="Arial"/>
          <w:sz w:val="24"/>
        </w:rPr>
        <w:t>ital son personas de comunidad</w:t>
      </w:r>
      <w:r w:rsidR="007D23A7" w:rsidRPr="00A9275D">
        <w:rPr>
          <w:rFonts w:ascii="Arial" w:hAnsi="Arial" w:cs="Arial"/>
          <w:sz w:val="24"/>
        </w:rPr>
        <w:t>.</w:t>
      </w:r>
    </w:p>
    <w:p w:rsidR="007D23A7" w:rsidRPr="00A9275D" w:rsidRDefault="007D23A7" w:rsidP="00833B69">
      <w:pPr>
        <w:spacing w:line="360" w:lineRule="auto"/>
        <w:jc w:val="both"/>
        <w:rPr>
          <w:rFonts w:ascii="Arial" w:hAnsi="Arial" w:cs="Arial"/>
          <w:sz w:val="24"/>
        </w:rPr>
      </w:pPr>
      <w:r w:rsidRPr="00A9275D">
        <w:rPr>
          <w:rFonts w:ascii="Arial" w:hAnsi="Arial" w:cs="Arial"/>
          <w:sz w:val="24"/>
        </w:rPr>
        <w:t xml:space="preserve">Son pacientes </w:t>
      </w:r>
      <w:r w:rsidR="00616C10" w:rsidRPr="00A9275D">
        <w:rPr>
          <w:rFonts w:ascii="Arial" w:hAnsi="Arial" w:cs="Arial"/>
          <w:sz w:val="24"/>
        </w:rPr>
        <w:t>de bajos recursos económicos,</w:t>
      </w:r>
      <w:r w:rsidR="005B56B7" w:rsidRPr="00A9275D">
        <w:rPr>
          <w:rFonts w:ascii="Arial" w:hAnsi="Arial" w:cs="Arial"/>
          <w:sz w:val="24"/>
        </w:rPr>
        <w:t xml:space="preserve"> su</w:t>
      </w:r>
      <w:r w:rsidR="00920172" w:rsidRPr="00A9275D">
        <w:rPr>
          <w:rFonts w:ascii="Arial" w:hAnsi="Arial" w:cs="Arial"/>
          <w:sz w:val="24"/>
        </w:rPr>
        <w:t xml:space="preserve"> lengua materna es el tzeltal, lo q</w:t>
      </w:r>
      <w:r w:rsidR="005B56B7" w:rsidRPr="00A9275D">
        <w:rPr>
          <w:rFonts w:ascii="Arial" w:hAnsi="Arial" w:cs="Arial"/>
          <w:sz w:val="24"/>
        </w:rPr>
        <w:t xml:space="preserve">ue implica </w:t>
      </w:r>
      <w:r w:rsidR="00E05134" w:rsidRPr="00A9275D">
        <w:rPr>
          <w:rFonts w:ascii="Arial" w:hAnsi="Arial" w:cs="Arial"/>
          <w:sz w:val="24"/>
        </w:rPr>
        <w:t xml:space="preserve">no tener </w:t>
      </w:r>
      <w:r w:rsidR="005B56B7" w:rsidRPr="00A9275D">
        <w:rPr>
          <w:rFonts w:ascii="Arial" w:hAnsi="Arial" w:cs="Arial"/>
          <w:sz w:val="24"/>
        </w:rPr>
        <w:t>una buena comunicación</w:t>
      </w:r>
      <w:r w:rsidR="00920172" w:rsidRPr="00A9275D">
        <w:rPr>
          <w:rFonts w:ascii="Arial" w:hAnsi="Arial" w:cs="Arial"/>
          <w:sz w:val="24"/>
        </w:rPr>
        <w:t>,</w:t>
      </w:r>
      <w:r w:rsidR="005B56B7" w:rsidRPr="00A9275D">
        <w:rPr>
          <w:rFonts w:ascii="Arial" w:hAnsi="Arial" w:cs="Arial"/>
          <w:sz w:val="24"/>
        </w:rPr>
        <w:t xml:space="preserve"> entre pacientes y los de personal de enfermería</w:t>
      </w:r>
      <w:r w:rsidR="00920172" w:rsidRPr="00A9275D">
        <w:rPr>
          <w:rFonts w:ascii="Arial" w:hAnsi="Arial" w:cs="Arial"/>
          <w:sz w:val="24"/>
        </w:rPr>
        <w:t xml:space="preserve"> ya que al no poderse comunicar, se presentan situaciones como e</w:t>
      </w:r>
      <w:r w:rsidR="005B56B7" w:rsidRPr="00A9275D">
        <w:rPr>
          <w:rFonts w:ascii="Arial" w:hAnsi="Arial" w:cs="Arial"/>
          <w:sz w:val="24"/>
        </w:rPr>
        <w:t>l no comprenderse ambas partes.</w:t>
      </w:r>
    </w:p>
    <w:p w:rsidR="006E7529" w:rsidRPr="00A9275D" w:rsidRDefault="006E7529" w:rsidP="00833B69">
      <w:pPr>
        <w:spacing w:line="360" w:lineRule="auto"/>
        <w:jc w:val="both"/>
        <w:rPr>
          <w:rFonts w:ascii="Arial" w:hAnsi="Arial" w:cs="Arial"/>
          <w:sz w:val="24"/>
        </w:rPr>
      </w:pPr>
      <w:r w:rsidRPr="00A9275D">
        <w:rPr>
          <w:rFonts w:ascii="Arial" w:hAnsi="Arial" w:cs="Arial"/>
          <w:sz w:val="24"/>
        </w:rPr>
        <w:t>Al estar en el área de salud implica una gran res</w:t>
      </w:r>
      <w:r w:rsidR="00281911">
        <w:rPr>
          <w:rFonts w:ascii="Arial" w:hAnsi="Arial" w:cs="Arial"/>
          <w:sz w:val="24"/>
        </w:rPr>
        <w:t>ponsabilidad porque es estar en</w:t>
      </w:r>
      <w:r w:rsidRPr="00A9275D">
        <w:rPr>
          <w:rFonts w:ascii="Arial" w:hAnsi="Arial" w:cs="Arial"/>
          <w:sz w:val="24"/>
        </w:rPr>
        <w:t xml:space="preserve"> contacto con vidas humanas, que necesitan un cuidado de atención muy estricta</w:t>
      </w:r>
      <w:r w:rsidR="005F6E35" w:rsidRPr="00A9275D">
        <w:rPr>
          <w:rFonts w:ascii="Arial" w:hAnsi="Arial" w:cs="Arial"/>
          <w:sz w:val="24"/>
        </w:rPr>
        <w:t xml:space="preserve"> por</w:t>
      </w:r>
      <w:r w:rsidRPr="00A9275D">
        <w:rPr>
          <w:rFonts w:ascii="Arial" w:hAnsi="Arial" w:cs="Arial"/>
          <w:sz w:val="24"/>
        </w:rPr>
        <w:t>que si algo sale mal, existen consecuenc</w:t>
      </w:r>
      <w:r w:rsidR="005F6E35" w:rsidRPr="00A9275D">
        <w:rPr>
          <w:rFonts w:ascii="Arial" w:hAnsi="Arial" w:cs="Arial"/>
          <w:sz w:val="24"/>
        </w:rPr>
        <w:t>ias graves para el personal,</w:t>
      </w:r>
      <w:r w:rsidRPr="00A9275D">
        <w:rPr>
          <w:rFonts w:ascii="Arial" w:hAnsi="Arial" w:cs="Arial"/>
          <w:sz w:val="24"/>
        </w:rPr>
        <w:t xml:space="preserve"> pueden ser demandados, quitarles sus cedulas</w:t>
      </w:r>
      <w:r w:rsidR="005F6E35" w:rsidRPr="00A9275D">
        <w:rPr>
          <w:rFonts w:ascii="Arial" w:hAnsi="Arial" w:cs="Arial"/>
          <w:sz w:val="24"/>
        </w:rPr>
        <w:t xml:space="preserve"> o que la gente de la comunidad hagan j</w:t>
      </w:r>
      <w:r w:rsidR="00281911">
        <w:rPr>
          <w:rFonts w:ascii="Arial" w:hAnsi="Arial" w:cs="Arial"/>
          <w:sz w:val="24"/>
        </w:rPr>
        <w:t>usticias por sus propias manos</w:t>
      </w:r>
      <w:r w:rsidR="005F6E35" w:rsidRPr="00A9275D">
        <w:rPr>
          <w:rFonts w:ascii="Arial" w:hAnsi="Arial" w:cs="Arial"/>
          <w:sz w:val="24"/>
        </w:rPr>
        <w:t>.</w:t>
      </w:r>
    </w:p>
    <w:p w:rsidR="00761AA7" w:rsidRPr="00A9275D" w:rsidRDefault="005F6E35" w:rsidP="00833B69">
      <w:pPr>
        <w:spacing w:line="360" w:lineRule="auto"/>
        <w:jc w:val="both"/>
        <w:rPr>
          <w:rFonts w:ascii="Arial" w:hAnsi="Arial" w:cs="Arial"/>
          <w:sz w:val="24"/>
        </w:rPr>
      </w:pPr>
      <w:r w:rsidRPr="00A9275D">
        <w:rPr>
          <w:rFonts w:ascii="Arial" w:hAnsi="Arial" w:cs="Arial"/>
          <w:sz w:val="24"/>
        </w:rPr>
        <w:t xml:space="preserve">Así mismo el estrés </w:t>
      </w:r>
      <w:r w:rsidR="00761AA7" w:rsidRPr="00A9275D">
        <w:rPr>
          <w:rFonts w:ascii="Arial" w:hAnsi="Arial" w:cs="Arial"/>
          <w:sz w:val="24"/>
        </w:rPr>
        <w:t>laboral puede presentarse al estar en el ojo del huracán porque son expuestos de no hacer bien sus trabajo</w:t>
      </w:r>
      <w:r w:rsidR="00696DBC" w:rsidRPr="00A9275D">
        <w:rPr>
          <w:rFonts w:ascii="Arial" w:hAnsi="Arial" w:cs="Arial"/>
          <w:sz w:val="24"/>
        </w:rPr>
        <w:t>s</w:t>
      </w:r>
      <w:r w:rsidR="00761AA7" w:rsidRPr="00A9275D">
        <w:rPr>
          <w:rFonts w:ascii="Arial" w:hAnsi="Arial" w:cs="Arial"/>
          <w:sz w:val="24"/>
        </w:rPr>
        <w:t>,</w:t>
      </w:r>
      <w:r w:rsidR="00696DBC" w:rsidRPr="00A9275D">
        <w:rPr>
          <w:rFonts w:ascii="Arial" w:hAnsi="Arial" w:cs="Arial"/>
          <w:sz w:val="24"/>
        </w:rPr>
        <w:t xml:space="preserve"> pueden</w:t>
      </w:r>
      <w:r w:rsidRPr="00A9275D">
        <w:rPr>
          <w:rFonts w:ascii="Arial" w:hAnsi="Arial" w:cs="Arial"/>
          <w:sz w:val="24"/>
        </w:rPr>
        <w:t xml:space="preserve"> ser gravados</w:t>
      </w:r>
      <w:r w:rsidR="00761AA7" w:rsidRPr="00A9275D">
        <w:rPr>
          <w:rFonts w:ascii="Arial" w:hAnsi="Arial" w:cs="Arial"/>
          <w:sz w:val="24"/>
        </w:rPr>
        <w:t xml:space="preserve">, ser agredidos verbalmente hasta físicamente, es por ello que hacen las cosas lo mejor posible sin tener permitirse </w:t>
      </w:r>
      <w:r w:rsidR="00696DBC" w:rsidRPr="00A9275D">
        <w:rPr>
          <w:rFonts w:ascii="Arial" w:hAnsi="Arial" w:cs="Arial"/>
          <w:sz w:val="24"/>
        </w:rPr>
        <w:t>ninguna falla alguna.</w:t>
      </w:r>
    </w:p>
    <w:p w:rsidR="00D818A0" w:rsidRPr="00A9275D" w:rsidRDefault="00696DBC" w:rsidP="00833B69">
      <w:pPr>
        <w:spacing w:line="360" w:lineRule="auto"/>
        <w:jc w:val="both"/>
        <w:rPr>
          <w:rFonts w:ascii="Arial" w:hAnsi="Arial" w:cs="Arial"/>
          <w:sz w:val="24"/>
        </w:rPr>
      </w:pPr>
      <w:r w:rsidRPr="00A9275D">
        <w:rPr>
          <w:rFonts w:ascii="Arial" w:hAnsi="Arial" w:cs="Arial"/>
          <w:sz w:val="24"/>
        </w:rPr>
        <w:t>E</w:t>
      </w:r>
      <w:r w:rsidR="00761AA7" w:rsidRPr="00A9275D">
        <w:rPr>
          <w:rFonts w:ascii="Arial" w:hAnsi="Arial" w:cs="Arial"/>
          <w:sz w:val="24"/>
        </w:rPr>
        <w:t>n algunas ocasiones los pacientes no compren</w:t>
      </w:r>
      <w:r w:rsidRPr="00A9275D">
        <w:rPr>
          <w:rFonts w:ascii="Arial" w:hAnsi="Arial" w:cs="Arial"/>
          <w:sz w:val="24"/>
        </w:rPr>
        <w:t xml:space="preserve">den que existe un reglamento que se conoce como </w:t>
      </w:r>
      <w:r w:rsidR="002913F7" w:rsidRPr="00A9275D">
        <w:rPr>
          <w:rFonts w:ascii="Arial" w:hAnsi="Arial" w:cs="Arial"/>
          <w:sz w:val="24"/>
        </w:rPr>
        <w:t>“</w:t>
      </w:r>
      <w:r w:rsidRPr="00A9275D">
        <w:rPr>
          <w:rFonts w:ascii="Arial" w:hAnsi="Arial" w:cs="Arial"/>
          <w:sz w:val="24"/>
        </w:rPr>
        <w:t>triage</w:t>
      </w:r>
      <w:r w:rsidR="002913F7" w:rsidRPr="00A9275D">
        <w:rPr>
          <w:rFonts w:ascii="Arial" w:hAnsi="Arial" w:cs="Arial"/>
          <w:sz w:val="24"/>
        </w:rPr>
        <w:t>”</w:t>
      </w:r>
      <w:r w:rsidRPr="00A9275D">
        <w:rPr>
          <w:rFonts w:ascii="Arial" w:hAnsi="Arial" w:cs="Arial"/>
          <w:sz w:val="24"/>
        </w:rPr>
        <w:t xml:space="preserve"> </w:t>
      </w:r>
      <w:r w:rsidR="00281911">
        <w:rPr>
          <w:rFonts w:ascii="Arial" w:hAnsi="Arial" w:cs="Arial"/>
          <w:sz w:val="24"/>
        </w:rPr>
        <w:t>donde nos marca que en “emergencia”</w:t>
      </w:r>
      <w:r w:rsidRPr="00A9275D">
        <w:rPr>
          <w:rFonts w:ascii="Arial" w:hAnsi="Arial" w:cs="Arial"/>
          <w:sz w:val="24"/>
        </w:rPr>
        <w:t xml:space="preserve"> debe ser atendido de manera inmediata al paciente que apeligra su vida, puede ser de cualquier tipo de enfermedades y accidentes</w:t>
      </w:r>
      <w:r w:rsidR="00D818A0" w:rsidRPr="00A9275D">
        <w:rPr>
          <w:rFonts w:ascii="Arial" w:hAnsi="Arial" w:cs="Arial"/>
          <w:sz w:val="24"/>
        </w:rPr>
        <w:t xml:space="preserve"> sobre todo a embarazadas.</w:t>
      </w:r>
      <w:r w:rsidRPr="00A9275D">
        <w:rPr>
          <w:rFonts w:ascii="Arial" w:hAnsi="Arial" w:cs="Arial"/>
          <w:sz w:val="24"/>
        </w:rPr>
        <w:t xml:space="preserve"> </w:t>
      </w:r>
    </w:p>
    <w:p w:rsidR="00696DBC" w:rsidRPr="00A9275D" w:rsidRDefault="00281911" w:rsidP="00833B69">
      <w:pPr>
        <w:spacing w:line="360" w:lineRule="auto"/>
        <w:jc w:val="both"/>
        <w:rPr>
          <w:rFonts w:ascii="Arial" w:hAnsi="Arial" w:cs="Arial"/>
          <w:sz w:val="24"/>
        </w:rPr>
      </w:pPr>
      <w:r>
        <w:rPr>
          <w:rFonts w:ascii="Arial" w:hAnsi="Arial" w:cs="Arial"/>
          <w:sz w:val="24"/>
        </w:rPr>
        <w:lastRenderedPageBreak/>
        <w:t>En el caso de urgencia l</w:t>
      </w:r>
      <w:r w:rsidR="00696DBC" w:rsidRPr="00A9275D">
        <w:rPr>
          <w:rFonts w:ascii="Arial" w:hAnsi="Arial" w:cs="Arial"/>
          <w:sz w:val="24"/>
        </w:rPr>
        <w:t xml:space="preserve">os pacientes que llegan por dolor moderado </w:t>
      </w:r>
      <w:r>
        <w:rPr>
          <w:rFonts w:ascii="Arial" w:hAnsi="Arial" w:cs="Arial"/>
          <w:sz w:val="24"/>
        </w:rPr>
        <w:t xml:space="preserve">no tienen tanto riesgo de peligro de muerte, </w:t>
      </w:r>
      <w:r w:rsidR="00D818A0" w:rsidRPr="00A9275D">
        <w:rPr>
          <w:rFonts w:ascii="Arial" w:hAnsi="Arial" w:cs="Arial"/>
          <w:sz w:val="24"/>
        </w:rPr>
        <w:t>pueden</w:t>
      </w:r>
      <w:r w:rsidR="00696DBC" w:rsidRPr="00A9275D">
        <w:rPr>
          <w:rFonts w:ascii="Arial" w:hAnsi="Arial" w:cs="Arial"/>
          <w:sz w:val="24"/>
        </w:rPr>
        <w:t xml:space="preserve"> esperar hasta un máximo de 4 horas.</w:t>
      </w:r>
      <w:r w:rsidR="00D818A0" w:rsidRPr="00A9275D">
        <w:rPr>
          <w:rFonts w:ascii="Arial" w:hAnsi="Arial" w:cs="Arial"/>
          <w:sz w:val="24"/>
        </w:rPr>
        <w:t xml:space="preserve"> </w:t>
      </w:r>
      <w:r w:rsidR="00696DBC" w:rsidRPr="00A9275D">
        <w:rPr>
          <w:rFonts w:ascii="Arial" w:hAnsi="Arial" w:cs="Arial"/>
          <w:sz w:val="24"/>
        </w:rPr>
        <w:t>Al no comprender los pacientes exigen ser atendidos y no entienden que hay prioridades o que los médicos están ocupados atendi</w:t>
      </w:r>
      <w:r>
        <w:rPr>
          <w:rFonts w:ascii="Arial" w:hAnsi="Arial" w:cs="Arial"/>
          <w:sz w:val="24"/>
        </w:rPr>
        <w:t>en</w:t>
      </w:r>
      <w:r w:rsidR="00696DBC" w:rsidRPr="00A9275D">
        <w:rPr>
          <w:rFonts w:ascii="Arial" w:hAnsi="Arial" w:cs="Arial"/>
          <w:sz w:val="24"/>
        </w:rPr>
        <w:t>do a otros pacientes</w:t>
      </w:r>
      <w:r>
        <w:rPr>
          <w:rFonts w:ascii="Arial" w:hAnsi="Arial" w:cs="Arial"/>
          <w:sz w:val="24"/>
        </w:rPr>
        <w:t>, es donde un estrés, por lo que</w:t>
      </w:r>
      <w:r w:rsidR="00D818A0" w:rsidRPr="00A9275D">
        <w:rPr>
          <w:rFonts w:ascii="Arial" w:hAnsi="Arial" w:cs="Arial"/>
          <w:sz w:val="24"/>
        </w:rPr>
        <w:t xml:space="preserve"> a</w:t>
      </w:r>
      <w:r>
        <w:rPr>
          <w:rFonts w:ascii="Arial" w:hAnsi="Arial" w:cs="Arial"/>
          <w:sz w:val="24"/>
        </w:rPr>
        <w:t>lzan la voz, gravan haciendo el comentario</w:t>
      </w:r>
      <w:r w:rsidR="00D818A0" w:rsidRPr="00A9275D">
        <w:rPr>
          <w:rFonts w:ascii="Arial" w:hAnsi="Arial" w:cs="Arial"/>
          <w:sz w:val="24"/>
        </w:rPr>
        <w:t xml:space="preserve"> </w:t>
      </w:r>
      <w:r>
        <w:rPr>
          <w:rFonts w:ascii="Arial" w:hAnsi="Arial" w:cs="Arial"/>
          <w:sz w:val="24"/>
        </w:rPr>
        <w:t>que no hacen bien sus trabajos</w:t>
      </w:r>
      <w:r w:rsidR="00D818A0" w:rsidRPr="00A9275D">
        <w:rPr>
          <w:rFonts w:ascii="Arial" w:hAnsi="Arial" w:cs="Arial"/>
          <w:sz w:val="24"/>
        </w:rPr>
        <w:t xml:space="preserve"> y </w:t>
      </w:r>
      <w:r>
        <w:rPr>
          <w:rFonts w:ascii="Arial" w:hAnsi="Arial" w:cs="Arial"/>
          <w:sz w:val="24"/>
        </w:rPr>
        <w:t xml:space="preserve"> sean </w:t>
      </w:r>
      <w:r w:rsidR="00D818A0" w:rsidRPr="00A9275D">
        <w:rPr>
          <w:rFonts w:ascii="Arial" w:hAnsi="Arial" w:cs="Arial"/>
          <w:sz w:val="24"/>
        </w:rPr>
        <w:t>juzgados.</w:t>
      </w:r>
    </w:p>
    <w:p w:rsidR="00EE3718" w:rsidRPr="00A9275D" w:rsidRDefault="00EE3718" w:rsidP="00833B69">
      <w:pPr>
        <w:spacing w:line="360" w:lineRule="auto"/>
        <w:jc w:val="both"/>
        <w:rPr>
          <w:rFonts w:ascii="Arial" w:hAnsi="Arial" w:cs="Arial"/>
          <w:sz w:val="24"/>
        </w:rPr>
      </w:pPr>
      <w:r w:rsidRPr="00A9275D">
        <w:rPr>
          <w:rFonts w:ascii="Arial" w:hAnsi="Arial" w:cs="Arial"/>
          <w:sz w:val="24"/>
        </w:rPr>
        <w:t xml:space="preserve">Cuando los pacientes se sienten agredidos o humillados usan sus </w:t>
      </w:r>
      <w:r w:rsidR="00281911">
        <w:rPr>
          <w:rFonts w:ascii="Arial" w:hAnsi="Arial" w:cs="Arial"/>
          <w:sz w:val="24"/>
        </w:rPr>
        <w:t>“</w:t>
      </w:r>
      <w:r w:rsidRPr="00A9275D">
        <w:rPr>
          <w:rFonts w:ascii="Arial" w:hAnsi="Arial" w:cs="Arial"/>
          <w:sz w:val="24"/>
        </w:rPr>
        <w:t>usos y costumbres</w:t>
      </w:r>
      <w:r w:rsidR="00281911">
        <w:rPr>
          <w:rFonts w:ascii="Arial" w:hAnsi="Arial" w:cs="Arial"/>
          <w:sz w:val="24"/>
        </w:rPr>
        <w:t>”</w:t>
      </w:r>
      <w:r w:rsidRPr="00A9275D">
        <w:rPr>
          <w:rFonts w:ascii="Arial" w:hAnsi="Arial" w:cs="Arial"/>
          <w:sz w:val="24"/>
        </w:rPr>
        <w:t>, amenazan,  gritan, faltan al respeto al personal de salud, llegan al grado de cerrar el hospital con ayuda de las organizaci</w:t>
      </w:r>
      <w:r w:rsidR="00B05109" w:rsidRPr="00A9275D">
        <w:rPr>
          <w:rFonts w:ascii="Arial" w:hAnsi="Arial" w:cs="Arial"/>
          <w:sz w:val="24"/>
        </w:rPr>
        <w:t>ones y se lleva a sus comunidades para meterlos a la cárcel o según ellos hace</w:t>
      </w:r>
      <w:r w:rsidR="00281911">
        <w:rPr>
          <w:rFonts w:ascii="Arial" w:hAnsi="Arial" w:cs="Arial"/>
          <w:sz w:val="24"/>
        </w:rPr>
        <w:t>r justicia por sus propias manos</w:t>
      </w:r>
      <w:r w:rsidR="00B05109" w:rsidRPr="00A9275D">
        <w:rPr>
          <w:rFonts w:ascii="Arial" w:hAnsi="Arial" w:cs="Arial"/>
          <w:sz w:val="24"/>
        </w:rPr>
        <w:t>.</w:t>
      </w:r>
    </w:p>
    <w:p w:rsidR="00B05109" w:rsidRPr="00A9275D" w:rsidRDefault="00B05109" w:rsidP="00833B69">
      <w:pPr>
        <w:spacing w:line="360" w:lineRule="auto"/>
        <w:jc w:val="both"/>
        <w:rPr>
          <w:rFonts w:ascii="Arial" w:hAnsi="Arial" w:cs="Arial"/>
          <w:sz w:val="24"/>
        </w:rPr>
      </w:pPr>
      <w:r w:rsidRPr="00A9275D">
        <w:rPr>
          <w:rFonts w:ascii="Arial" w:hAnsi="Arial" w:cs="Arial"/>
          <w:sz w:val="24"/>
        </w:rPr>
        <w:t xml:space="preserve">Cabe mencionar que hay pacientes que llegan graves </w:t>
      </w:r>
      <w:r w:rsidR="00281911">
        <w:rPr>
          <w:rFonts w:ascii="Arial" w:hAnsi="Arial" w:cs="Arial"/>
          <w:sz w:val="24"/>
        </w:rPr>
        <w:t>que lamentablemente ya no hay nada que hacer</w:t>
      </w:r>
      <w:r w:rsidRPr="00A9275D">
        <w:rPr>
          <w:rFonts w:ascii="Arial" w:hAnsi="Arial" w:cs="Arial"/>
          <w:sz w:val="24"/>
        </w:rPr>
        <w:t>, el familiar del paciente exige que hagan milagros, no se puede porque ya vienen grave</w:t>
      </w:r>
      <w:r w:rsidR="00281911">
        <w:rPr>
          <w:rFonts w:ascii="Arial" w:hAnsi="Arial" w:cs="Arial"/>
          <w:sz w:val="24"/>
        </w:rPr>
        <w:t>s</w:t>
      </w:r>
      <w:r w:rsidRPr="00A9275D">
        <w:rPr>
          <w:rFonts w:ascii="Arial" w:hAnsi="Arial" w:cs="Arial"/>
          <w:sz w:val="24"/>
        </w:rPr>
        <w:t xml:space="preserve"> muchos de</w:t>
      </w:r>
      <w:r w:rsidR="00281911">
        <w:rPr>
          <w:rFonts w:ascii="Arial" w:hAnsi="Arial" w:cs="Arial"/>
          <w:sz w:val="24"/>
        </w:rPr>
        <w:t xml:space="preserve"> ellos fallecen en el hospital, si los aceptan, les realizan una canalización para darle suero fisiológico, aplican algún medicamento pero les informa al paciente que es lo único que pueden hacer por ellos y solo es cuestión de esperar.</w:t>
      </w:r>
    </w:p>
    <w:p w:rsidR="00B05109" w:rsidRPr="00A9275D" w:rsidRDefault="005B56B7" w:rsidP="00833B69">
      <w:pPr>
        <w:spacing w:line="360" w:lineRule="auto"/>
        <w:jc w:val="both"/>
        <w:rPr>
          <w:rFonts w:ascii="Arial" w:hAnsi="Arial" w:cs="Arial"/>
          <w:sz w:val="24"/>
        </w:rPr>
      </w:pPr>
      <w:r w:rsidRPr="00A9275D">
        <w:rPr>
          <w:rFonts w:ascii="Arial" w:hAnsi="Arial" w:cs="Arial"/>
          <w:sz w:val="24"/>
        </w:rPr>
        <w:t xml:space="preserve">Así también le afecta </w:t>
      </w:r>
      <w:r w:rsidR="008F4334">
        <w:rPr>
          <w:rFonts w:ascii="Arial" w:hAnsi="Arial" w:cs="Arial"/>
          <w:sz w:val="24"/>
        </w:rPr>
        <w:t>a los estudiantes de enfermería cuando hay</w:t>
      </w:r>
      <w:r w:rsidR="006E7529" w:rsidRPr="00A9275D">
        <w:rPr>
          <w:rFonts w:ascii="Arial" w:hAnsi="Arial" w:cs="Arial"/>
          <w:sz w:val="24"/>
        </w:rPr>
        <w:t xml:space="preserve"> un estrés laboral o muchos pacientes, tratan de</w:t>
      </w:r>
      <w:r w:rsidR="00D818A0" w:rsidRPr="00A9275D">
        <w:rPr>
          <w:rFonts w:ascii="Arial" w:hAnsi="Arial" w:cs="Arial"/>
          <w:sz w:val="24"/>
        </w:rPr>
        <w:t xml:space="preserve"> </w:t>
      </w:r>
      <w:r w:rsidR="00833B69" w:rsidRPr="00A9275D">
        <w:rPr>
          <w:rFonts w:ascii="Arial" w:hAnsi="Arial" w:cs="Arial"/>
          <w:sz w:val="24"/>
        </w:rPr>
        <w:t>manera agresiva</w:t>
      </w:r>
      <w:r w:rsidR="00D818A0" w:rsidRPr="00A9275D">
        <w:rPr>
          <w:rFonts w:ascii="Arial" w:hAnsi="Arial" w:cs="Arial"/>
          <w:sz w:val="24"/>
        </w:rPr>
        <w:t xml:space="preserve"> a los pasantes</w:t>
      </w:r>
      <w:r w:rsidR="00833B69" w:rsidRPr="00A9275D">
        <w:rPr>
          <w:rFonts w:ascii="Arial" w:hAnsi="Arial" w:cs="Arial"/>
          <w:sz w:val="24"/>
        </w:rPr>
        <w:t xml:space="preserve">, se puede decir que se desquitan con ellos al tener una carga muy pesada de trabajo, </w:t>
      </w:r>
      <w:r w:rsidR="00E05134" w:rsidRPr="00A9275D">
        <w:rPr>
          <w:rFonts w:ascii="Arial" w:hAnsi="Arial" w:cs="Arial"/>
          <w:sz w:val="24"/>
        </w:rPr>
        <w:t>les pide a ellos realizar las</w:t>
      </w:r>
      <w:r w:rsidR="00B05109" w:rsidRPr="00A9275D">
        <w:rPr>
          <w:rFonts w:ascii="Arial" w:hAnsi="Arial" w:cs="Arial"/>
          <w:sz w:val="24"/>
        </w:rPr>
        <w:t xml:space="preserve"> cosas, aún no termina con algo cuando ya los están mandando a hacer otras cosas.</w:t>
      </w:r>
    </w:p>
    <w:p w:rsidR="007340D0" w:rsidRPr="00A9275D" w:rsidRDefault="00BB69C1" w:rsidP="00833B69">
      <w:pPr>
        <w:spacing w:line="360" w:lineRule="auto"/>
        <w:jc w:val="both"/>
        <w:rPr>
          <w:rFonts w:ascii="Arial" w:hAnsi="Arial" w:cs="Arial"/>
          <w:sz w:val="24"/>
        </w:rPr>
      </w:pPr>
      <w:r w:rsidRPr="00A9275D">
        <w:rPr>
          <w:rFonts w:ascii="Arial" w:hAnsi="Arial" w:cs="Arial"/>
          <w:sz w:val="24"/>
        </w:rPr>
        <w:t>C</w:t>
      </w:r>
      <w:r w:rsidR="00E05134" w:rsidRPr="00A9275D">
        <w:rPr>
          <w:rFonts w:ascii="Arial" w:hAnsi="Arial" w:cs="Arial"/>
          <w:sz w:val="24"/>
        </w:rPr>
        <w:t>uando ya se tiene el conocimiento lo hacen bien y rápido pero los que no sabe</w:t>
      </w:r>
      <w:r w:rsidRPr="00A9275D">
        <w:rPr>
          <w:rFonts w:ascii="Arial" w:hAnsi="Arial" w:cs="Arial"/>
          <w:sz w:val="24"/>
        </w:rPr>
        <w:t>n los tratan muy mal</w:t>
      </w:r>
      <w:r w:rsidR="00E05134" w:rsidRPr="00A9275D">
        <w:rPr>
          <w:rFonts w:ascii="Arial" w:hAnsi="Arial" w:cs="Arial"/>
          <w:sz w:val="24"/>
        </w:rPr>
        <w:t>, les exigen que sean profesionales y h</w:t>
      </w:r>
      <w:r w:rsidR="00B05109" w:rsidRPr="00A9275D">
        <w:rPr>
          <w:rFonts w:ascii="Arial" w:hAnsi="Arial" w:cs="Arial"/>
          <w:sz w:val="24"/>
        </w:rPr>
        <w:t>acer las cosas de manera rápida. Al empezar sus prácticas en el hospital no cuentan con ninguna</w:t>
      </w:r>
      <w:r w:rsidR="003555E7" w:rsidRPr="00A9275D">
        <w:rPr>
          <w:rFonts w:ascii="Arial" w:hAnsi="Arial" w:cs="Arial"/>
          <w:sz w:val="24"/>
        </w:rPr>
        <w:t xml:space="preserve"> experiencia, porque en la universidad no se cuenta con prácticas solo entre alumnos pero no es lo mismo que tener un paciente real.</w:t>
      </w:r>
    </w:p>
    <w:p w:rsidR="00C72502" w:rsidRPr="001E1EB4" w:rsidRDefault="003555E7" w:rsidP="001E1EB4">
      <w:pPr>
        <w:spacing w:line="360" w:lineRule="auto"/>
        <w:jc w:val="both"/>
        <w:rPr>
          <w:rFonts w:ascii="Arial" w:hAnsi="Arial" w:cs="Arial"/>
          <w:sz w:val="24"/>
        </w:rPr>
      </w:pPr>
      <w:r w:rsidRPr="00A9275D">
        <w:rPr>
          <w:rFonts w:ascii="Arial" w:hAnsi="Arial" w:cs="Arial"/>
          <w:sz w:val="24"/>
        </w:rPr>
        <w:t>En el hospital llegan diferentes tipos de pacientes con distintas enfermedades, es ahí donde se aprende más y sobre todo conocer diferentes cosas</w:t>
      </w:r>
      <w:r w:rsidR="00185882" w:rsidRPr="00A9275D">
        <w:rPr>
          <w:rFonts w:ascii="Arial" w:hAnsi="Arial" w:cs="Arial"/>
          <w:sz w:val="24"/>
        </w:rPr>
        <w:t xml:space="preserve"> y </w:t>
      </w:r>
      <w:r w:rsidR="00185882" w:rsidRPr="00A9275D">
        <w:rPr>
          <w:rFonts w:ascii="Arial" w:hAnsi="Arial" w:cs="Arial"/>
          <w:sz w:val="24"/>
        </w:rPr>
        <w:lastRenderedPageBreak/>
        <w:t xml:space="preserve">aprender a </w:t>
      </w:r>
      <w:r w:rsidR="002577F9" w:rsidRPr="00A9275D">
        <w:rPr>
          <w:rFonts w:ascii="Arial" w:hAnsi="Arial" w:cs="Arial"/>
          <w:sz w:val="24"/>
        </w:rPr>
        <w:t>cómo</w:t>
      </w:r>
      <w:r w:rsidR="00185882" w:rsidRPr="00A9275D">
        <w:rPr>
          <w:rFonts w:ascii="Arial" w:hAnsi="Arial" w:cs="Arial"/>
          <w:sz w:val="24"/>
        </w:rPr>
        <w:t xml:space="preserve"> atenderlos</w:t>
      </w:r>
      <w:r w:rsidRPr="00A9275D">
        <w:rPr>
          <w:rFonts w:ascii="Arial" w:hAnsi="Arial" w:cs="Arial"/>
          <w:sz w:val="24"/>
        </w:rPr>
        <w:t xml:space="preserve"> en el hospital y así poder ayudar a los pacientes</w:t>
      </w:r>
      <w:r w:rsidR="00185882" w:rsidRPr="00A9275D">
        <w:rPr>
          <w:rFonts w:ascii="Arial" w:hAnsi="Arial" w:cs="Arial"/>
          <w:sz w:val="24"/>
        </w:rPr>
        <w:t xml:space="preserve"> y se vallan satisfechos y sobre todo sin tener dolor.</w:t>
      </w:r>
    </w:p>
    <w:p w:rsidR="00C1786C" w:rsidRPr="00A9275D" w:rsidRDefault="00C72502" w:rsidP="00BB69C1">
      <w:pPr>
        <w:shd w:val="clear" w:color="auto" w:fill="FFFFFF"/>
        <w:spacing w:after="100" w:afterAutospacing="1" w:line="360" w:lineRule="auto"/>
        <w:jc w:val="center"/>
        <w:rPr>
          <w:rFonts w:ascii="Arial" w:eastAsia="Times New Roman" w:hAnsi="Arial" w:cs="Arial"/>
          <w:b/>
          <w:sz w:val="32"/>
          <w:szCs w:val="24"/>
          <w:lang w:eastAsia="es-MX"/>
        </w:rPr>
      </w:pPr>
      <w:r w:rsidRPr="00A9275D">
        <w:rPr>
          <w:rFonts w:ascii="Arial" w:eastAsia="Times New Roman" w:hAnsi="Arial" w:cs="Arial"/>
          <w:b/>
          <w:sz w:val="32"/>
          <w:szCs w:val="24"/>
          <w:lang w:eastAsia="es-MX"/>
        </w:rPr>
        <w:t>Preguntas de investigación</w:t>
      </w:r>
    </w:p>
    <w:p w:rsidR="00C1786C" w:rsidRPr="00A9275D" w:rsidRDefault="00C1786C" w:rsidP="00833B69">
      <w:pPr>
        <w:shd w:val="clear" w:color="auto" w:fill="FFFFFF"/>
        <w:spacing w:after="100" w:afterAutospacing="1" w:line="360" w:lineRule="auto"/>
        <w:jc w:val="both"/>
        <w:rPr>
          <w:rFonts w:ascii="Arial" w:eastAsia="Times New Roman" w:hAnsi="Arial" w:cs="Arial"/>
          <w:sz w:val="24"/>
          <w:szCs w:val="24"/>
          <w:lang w:eastAsia="es-MX"/>
        </w:rPr>
      </w:pPr>
      <w:r w:rsidRPr="00A9275D">
        <w:rPr>
          <w:rFonts w:ascii="Arial" w:eastAsia="Times New Roman" w:hAnsi="Arial" w:cs="Arial"/>
          <w:sz w:val="24"/>
          <w:szCs w:val="24"/>
          <w:lang w:eastAsia="es-MX"/>
        </w:rPr>
        <w:t xml:space="preserve">1.- </w:t>
      </w:r>
      <w:r w:rsidR="00DC3006" w:rsidRPr="00A9275D">
        <w:rPr>
          <w:rFonts w:ascii="Arial" w:eastAsia="Times New Roman" w:hAnsi="Arial" w:cs="Arial"/>
          <w:sz w:val="24"/>
          <w:szCs w:val="24"/>
          <w:lang w:eastAsia="es-MX"/>
        </w:rPr>
        <w:t xml:space="preserve">¿Por qué existe estrés </w:t>
      </w:r>
      <w:r w:rsidR="00E25AD1" w:rsidRPr="00A9275D">
        <w:rPr>
          <w:rFonts w:ascii="Arial" w:eastAsia="Times New Roman" w:hAnsi="Arial" w:cs="Arial"/>
          <w:sz w:val="24"/>
          <w:szCs w:val="24"/>
          <w:lang w:eastAsia="es-MX"/>
        </w:rPr>
        <w:t>en el ámbito laboral?</w:t>
      </w:r>
    </w:p>
    <w:p w:rsidR="00E25AD1" w:rsidRPr="00A9275D" w:rsidRDefault="006D5FE1" w:rsidP="00833B69">
      <w:pPr>
        <w:shd w:val="clear" w:color="auto" w:fill="FFFFFF"/>
        <w:spacing w:after="100" w:afterAutospacing="1" w:line="360" w:lineRule="auto"/>
        <w:jc w:val="both"/>
        <w:rPr>
          <w:rFonts w:ascii="Arial" w:eastAsia="Times New Roman" w:hAnsi="Arial" w:cs="Arial"/>
          <w:sz w:val="24"/>
          <w:szCs w:val="24"/>
          <w:lang w:eastAsia="es-MX"/>
        </w:rPr>
      </w:pPr>
      <w:r w:rsidRPr="00A9275D">
        <w:rPr>
          <w:rFonts w:ascii="Arial" w:eastAsia="Times New Roman" w:hAnsi="Arial" w:cs="Arial"/>
          <w:sz w:val="24"/>
          <w:szCs w:val="24"/>
          <w:lang w:eastAsia="es-MX"/>
        </w:rPr>
        <w:t>2.- ¿Las enfermeras trabajan en equipo</w:t>
      </w:r>
      <w:r w:rsidR="00E25AD1" w:rsidRPr="00A9275D">
        <w:rPr>
          <w:rFonts w:ascii="Arial" w:eastAsia="Times New Roman" w:hAnsi="Arial" w:cs="Arial"/>
          <w:sz w:val="24"/>
          <w:szCs w:val="24"/>
          <w:lang w:eastAsia="es-MX"/>
        </w:rPr>
        <w:t>?</w:t>
      </w:r>
    </w:p>
    <w:p w:rsidR="00E25AD1" w:rsidRPr="00A9275D" w:rsidRDefault="006D5FE1" w:rsidP="00833B69">
      <w:pPr>
        <w:shd w:val="clear" w:color="auto" w:fill="FFFFFF"/>
        <w:spacing w:after="100" w:afterAutospacing="1" w:line="360" w:lineRule="auto"/>
        <w:jc w:val="both"/>
        <w:rPr>
          <w:rFonts w:ascii="Arial" w:eastAsia="Times New Roman" w:hAnsi="Arial" w:cs="Arial"/>
          <w:sz w:val="24"/>
          <w:szCs w:val="24"/>
          <w:lang w:eastAsia="es-MX"/>
        </w:rPr>
      </w:pPr>
      <w:r w:rsidRPr="00A9275D">
        <w:rPr>
          <w:rFonts w:ascii="Arial" w:eastAsia="Times New Roman" w:hAnsi="Arial" w:cs="Arial"/>
          <w:sz w:val="24"/>
          <w:szCs w:val="24"/>
          <w:lang w:eastAsia="es-MX"/>
        </w:rPr>
        <w:t>3.- ¿Hay material o</w:t>
      </w:r>
      <w:r w:rsidR="00A938A5" w:rsidRPr="00A9275D">
        <w:rPr>
          <w:rFonts w:ascii="Arial" w:eastAsia="Times New Roman" w:hAnsi="Arial" w:cs="Arial"/>
          <w:sz w:val="24"/>
          <w:szCs w:val="24"/>
          <w:lang w:eastAsia="es-MX"/>
        </w:rPr>
        <w:t xml:space="preserve"> insumos </w:t>
      </w:r>
      <w:r w:rsidRPr="00A9275D">
        <w:rPr>
          <w:rFonts w:ascii="Arial" w:eastAsia="Times New Roman" w:hAnsi="Arial" w:cs="Arial"/>
          <w:sz w:val="24"/>
          <w:szCs w:val="24"/>
          <w:lang w:eastAsia="es-MX"/>
        </w:rPr>
        <w:t xml:space="preserve"> suficientes </w:t>
      </w:r>
      <w:r w:rsidR="00E25AD1" w:rsidRPr="00A9275D">
        <w:rPr>
          <w:rFonts w:ascii="Arial" w:eastAsia="Times New Roman" w:hAnsi="Arial" w:cs="Arial"/>
          <w:sz w:val="24"/>
          <w:szCs w:val="24"/>
          <w:lang w:eastAsia="es-MX"/>
        </w:rPr>
        <w:t>para enfermería en cuanto a la salud</w:t>
      </w:r>
      <w:r w:rsidR="000F3C5C" w:rsidRPr="00A9275D">
        <w:rPr>
          <w:rFonts w:ascii="Arial" w:eastAsia="Times New Roman" w:hAnsi="Arial" w:cs="Arial"/>
          <w:sz w:val="24"/>
          <w:szCs w:val="24"/>
          <w:lang w:eastAsia="es-MX"/>
        </w:rPr>
        <w:t xml:space="preserve"> y mejora del paciente</w:t>
      </w:r>
      <w:r w:rsidR="00E25AD1" w:rsidRPr="00A9275D">
        <w:rPr>
          <w:rFonts w:ascii="Arial" w:eastAsia="Times New Roman" w:hAnsi="Arial" w:cs="Arial"/>
          <w:sz w:val="24"/>
          <w:szCs w:val="24"/>
          <w:lang w:eastAsia="es-MX"/>
        </w:rPr>
        <w:t>?</w:t>
      </w:r>
    </w:p>
    <w:p w:rsidR="00E25AD1" w:rsidRPr="00A9275D" w:rsidRDefault="00E25AD1" w:rsidP="00833B69">
      <w:pPr>
        <w:shd w:val="clear" w:color="auto" w:fill="FFFFFF"/>
        <w:spacing w:after="100" w:afterAutospacing="1" w:line="360" w:lineRule="auto"/>
        <w:jc w:val="both"/>
        <w:rPr>
          <w:rFonts w:ascii="Arial" w:eastAsia="Times New Roman" w:hAnsi="Arial" w:cs="Arial"/>
          <w:sz w:val="24"/>
          <w:szCs w:val="24"/>
          <w:lang w:eastAsia="es-MX"/>
        </w:rPr>
      </w:pPr>
      <w:r w:rsidRPr="00A9275D">
        <w:rPr>
          <w:rFonts w:ascii="Arial" w:eastAsia="Times New Roman" w:hAnsi="Arial" w:cs="Arial"/>
          <w:sz w:val="24"/>
          <w:szCs w:val="24"/>
          <w:lang w:eastAsia="es-MX"/>
        </w:rPr>
        <w:t xml:space="preserve">4.- </w:t>
      </w:r>
      <w:r w:rsidR="008C40F1" w:rsidRPr="00A9275D">
        <w:rPr>
          <w:rFonts w:ascii="Arial" w:eastAsia="Times New Roman" w:hAnsi="Arial" w:cs="Arial"/>
          <w:sz w:val="24"/>
          <w:szCs w:val="24"/>
          <w:lang w:eastAsia="es-MX"/>
        </w:rPr>
        <w:t>¿</w:t>
      </w:r>
      <w:r w:rsidR="00C72502" w:rsidRPr="00A9275D">
        <w:rPr>
          <w:rFonts w:ascii="Arial" w:eastAsia="Times New Roman" w:hAnsi="Arial" w:cs="Arial"/>
          <w:sz w:val="24"/>
          <w:szCs w:val="24"/>
          <w:lang w:eastAsia="es-MX"/>
        </w:rPr>
        <w:t>L</w:t>
      </w:r>
      <w:r w:rsidR="0097397C" w:rsidRPr="00A9275D">
        <w:rPr>
          <w:rFonts w:ascii="Arial" w:eastAsia="Times New Roman" w:hAnsi="Arial" w:cs="Arial"/>
          <w:sz w:val="24"/>
          <w:szCs w:val="24"/>
          <w:lang w:eastAsia="es-MX"/>
        </w:rPr>
        <w:t xml:space="preserve">as enfermeras </w:t>
      </w:r>
      <w:r w:rsidR="008C40F1" w:rsidRPr="00A9275D">
        <w:rPr>
          <w:rFonts w:ascii="Arial" w:eastAsia="Times New Roman" w:hAnsi="Arial" w:cs="Arial"/>
          <w:sz w:val="24"/>
          <w:szCs w:val="24"/>
          <w:lang w:eastAsia="es-MX"/>
        </w:rPr>
        <w:t>tienen un descanso</w:t>
      </w:r>
      <w:r w:rsidR="006D5FE1" w:rsidRPr="00A9275D">
        <w:rPr>
          <w:rFonts w:ascii="Arial" w:eastAsia="Times New Roman" w:hAnsi="Arial" w:cs="Arial"/>
          <w:sz w:val="24"/>
          <w:szCs w:val="24"/>
          <w:lang w:eastAsia="es-MX"/>
        </w:rPr>
        <w:t xml:space="preserve"> en su jornada laboral</w:t>
      </w:r>
      <w:r w:rsidR="008C40F1" w:rsidRPr="00A9275D">
        <w:rPr>
          <w:rFonts w:ascii="Arial" w:eastAsia="Times New Roman" w:hAnsi="Arial" w:cs="Arial"/>
          <w:sz w:val="24"/>
          <w:szCs w:val="24"/>
          <w:lang w:eastAsia="es-MX"/>
        </w:rPr>
        <w:t>?</w:t>
      </w:r>
    </w:p>
    <w:p w:rsidR="008C40F1" w:rsidRPr="00A9275D" w:rsidRDefault="008C40F1" w:rsidP="00833B69">
      <w:pPr>
        <w:shd w:val="clear" w:color="auto" w:fill="FFFFFF"/>
        <w:spacing w:after="100" w:afterAutospacing="1" w:line="360" w:lineRule="auto"/>
        <w:jc w:val="both"/>
        <w:rPr>
          <w:rFonts w:ascii="Arial" w:eastAsia="Times New Roman" w:hAnsi="Arial" w:cs="Arial"/>
          <w:sz w:val="24"/>
          <w:szCs w:val="24"/>
          <w:lang w:eastAsia="es-MX"/>
        </w:rPr>
      </w:pPr>
      <w:r w:rsidRPr="00A9275D">
        <w:rPr>
          <w:rFonts w:ascii="Arial" w:eastAsia="Times New Roman" w:hAnsi="Arial" w:cs="Arial"/>
          <w:sz w:val="24"/>
          <w:szCs w:val="24"/>
          <w:lang w:eastAsia="es-MX"/>
        </w:rPr>
        <w:t>5.- ¿</w:t>
      </w:r>
      <w:r w:rsidR="00C72502" w:rsidRPr="00A9275D">
        <w:rPr>
          <w:rFonts w:ascii="Arial" w:eastAsia="Times New Roman" w:hAnsi="Arial" w:cs="Arial"/>
          <w:sz w:val="24"/>
          <w:szCs w:val="24"/>
          <w:lang w:eastAsia="es-MX"/>
        </w:rPr>
        <w:t>E</w:t>
      </w:r>
      <w:r w:rsidRPr="00A9275D">
        <w:rPr>
          <w:rFonts w:ascii="Arial" w:eastAsia="Times New Roman" w:hAnsi="Arial" w:cs="Arial"/>
          <w:sz w:val="24"/>
          <w:szCs w:val="24"/>
          <w:lang w:eastAsia="es-MX"/>
        </w:rPr>
        <w:t>l personal de enfermería cuentan con un psicólogo, para tratar sus emociones?</w:t>
      </w:r>
    </w:p>
    <w:p w:rsidR="008C40F1" w:rsidRPr="00A9275D" w:rsidRDefault="008C40F1" w:rsidP="00833B69">
      <w:pPr>
        <w:shd w:val="clear" w:color="auto" w:fill="FFFFFF"/>
        <w:spacing w:after="100" w:afterAutospacing="1" w:line="360" w:lineRule="auto"/>
        <w:jc w:val="both"/>
        <w:rPr>
          <w:rFonts w:ascii="Arial" w:hAnsi="Arial" w:cs="Arial"/>
          <w:sz w:val="24"/>
        </w:rPr>
      </w:pPr>
      <w:r w:rsidRPr="00A9275D">
        <w:rPr>
          <w:rFonts w:ascii="Arial" w:eastAsia="Times New Roman" w:hAnsi="Arial" w:cs="Arial"/>
          <w:sz w:val="24"/>
          <w:szCs w:val="24"/>
          <w:lang w:eastAsia="es-MX"/>
        </w:rPr>
        <w:t>6.- ¿</w:t>
      </w:r>
      <w:r w:rsidR="006D5FE1" w:rsidRPr="00A9275D">
        <w:rPr>
          <w:rFonts w:ascii="Arial" w:hAnsi="Arial" w:cs="Arial"/>
          <w:sz w:val="24"/>
        </w:rPr>
        <w:t>La comunicación</w:t>
      </w:r>
      <w:r w:rsidR="0097397C" w:rsidRPr="00A9275D">
        <w:rPr>
          <w:rFonts w:ascii="Arial" w:hAnsi="Arial" w:cs="Arial"/>
          <w:sz w:val="24"/>
        </w:rPr>
        <w:t xml:space="preserve"> es la</w:t>
      </w:r>
      <w:r w:rsidR="00140B6F" w:rsidRPr="00A9275D">
        <w:rPr>
          <w:rFonts w:ascii="Arial" w:hAnsi="Arial" w:cs="Arial"/>
          <w:sz w:val="24"/>
        </w:rPr>
        <w:t xml:space="preserve"> principal causa por la cual existe un alto nivel de estrés en enfermería del Imss bienestar?</w:t>
      </w:r>
    </w:p>
    <w:p w:rsidR="00140B6F" w:rsidRPr="00A9275D" w:rsidRDefault="00140B6F" w:rsidP="00833B69">
      <w:pPr>
        <w:shd w:val="clear" w:color="auto" w:fill="FFFFFF"/>
        <w:spacing w:after="100" w:afterAutospacing="1" w:line="360" w:lineRule="auto"/>
        <w:jc w:val="both"/>
        <w:rPr>
          <w:rFonts w:ascii="Arial" w:hAnsi="Arial" w:cs="Arial"/>
          <w:sz w:val="24"/>
        </w:rPr>
      </w:pPr>
      <w:r w:rsidRPr="00A9275D">
        <w:rPr>
          <w:rFonts w:ascii="Arial" w:hAnsi="Arial" w:cs="Arial"/>
          <w:sz w:val="24"/>
        </w:rPr>
        <w:t>7.- ¿</w:t>
      </w:r>
      <w:r w:rsidR="0097397C" w:rsidRPr="00A9275D">
        <w:rPr>
          <w:rFonts w:ascii="Arial" w:hAnsi="Arial" w:cs="Arial"/>
          <w:sz w:val="24"/>
        </w:rPr>
        <w:t>Cada cuánto tienen vacaciones el personal de enfermería?</w:t>
      </w:r>
    </w:p>
    <w:p w:rsidR="0097397C" w:rsidRPr="00A9275D" w:rsidRDefault="00140B6F" w:rsidP="00833B69">
      <w:pPr>
        <w:shd w:val="clear" w:color="auto" w:fill="FFFFFF"/>
        <w:spacing w:after="100" w:afterAutospacing="1" w:line="360" w:lineRule="auto"/>
        <w:jc w:val="both"/>
        <w:rPr>
          <w:rFonts w:ascii="Arial" w:hAnsi="Arial" w:cs="Arial"/>
          <w:sz w:val="24"/>
        </w:rPr>
      </w:pPr>
      <w:r w:rsidRPr="00A9275D">
        <w:rPr>
          <w:rFonts w:ascii="Arial" w:hAnsi="Arial" w:cs="Arial"/>
          <w:sz w:val="24"/>
        </w:rPr>
        <w:t>8.-</w:t>
      </w:r>
      <w:r w:rsidR="0097397C" w:rsidRPr="00A9275D">
        <w:rPr>
          <w:rFonts w:ascii="Arial" w:hAnsi="Arial" w:cs="Arial"/>
          <w:sz w:val="24"/>
        </w:rPr>
        <w:t xml:space="preserve"> ¿Las enfermeras reciben cursos para llevar un b</w:t>
      </w:r>
      <w:r w:rsidR="006D5FE1" w:rsidRPr="00A9275D">
        <w:rPr>
          <w:rFonts w:ascii="Arial" w:hAnsi="Arial" w:cs="Arial"/>
          <w:sz w:val="24"/>
        </w:rPr>
        <w:t>uen control en el área de su trabajo</w:t>
      </w:r>
      <w:r w:rsidR="0097397C" w:rsidRPr="00A9275D">
        <w:rPr>
          <w:rFonts w:ascii="Arial" w:hAnsi="Arial" w:cs="Arial"/>
          <w:sz w:val="24"/>
        </w:rPr>
        <w:t>?</w:t>
      </w:r>
    </w:p>
    <w:p w:rsidR="007340D0" w:rsidRPr="00A9275D" w:rsidRDefault="00140B6F" w:rsidP="00833B69">
      <w:pPr>
        <w:shd w:val="clear" w:color="auto" w:fill="FFFFFF"/>
        <w:spacing w:after="100" w:afterAutospacing="1" w:line="360" w:lineRule="auto"/>
        <w:jc w:val="both"/>
        <w:rPr>
          <w:rFonts w:ascii="Arial" w:hAnsi="Arial" w:cs="Arial"/>
          <w:sz w:val="24"/>
        </w:rPr>
      </w:pPr>
      <w:r w:rsidRPr="00A9275D">
        <w:rPr>
          <w:rFonts w:ascii="Arial" w:hAnsi="Arial" w:cs="Arial"/>
          <w:sz w:val="24"/>
        </w:rPr>
        <w:t>9.-</w:t>
      </w:r>
      <w:r w:rsidR="0097397C" w:rsidRPr="00A9275D">
        <w:rPr>
          <w:rFonts w:ascii="Arial" w:hAnsi="Arial" w:cs="Arial"/>
          <w:sz w:val="24"/>
        </w:rPr>
        <w:t xml:space="preserve"> ¿</w:t>
      </w:r>
      <w:r w:rsidR="006D5FE1" w:rsidRPr="00A9275D">
        <w:rPr>
          <w:rFonts w:ascii="Arial" w:hAnsi="Arial" w:cs="Arial"/>
          <w:sz w:val="24"/>
        </w:rPr>
        <w:t>El trabajo de las enfermeras se vuelve rutinario</w:t>
      </w:r>
      <w:r w:rsidR="007340D0" w:rsidRPr="00A9275D">
        <w:rPr>
          <w:rFonts w:ascii="Arial" w:hAnsi="Arial" w:cs="Arial"/>
          <w:sz w:val="24"/>
        </w:rPr>
        <w:t>?</w:t>
      </w:r>
    </w:p>
    <w:p w:rsidR="00D3716F" w:rsidRPr="00A9275D" w:rsidRDefault="00140B6F" w:rsidP="00D3716F">
      <w:pPr>
        <w:shd w:val="clear" w:color="auto" w:fill="FFFFFF"/>
        <w:spacing w:after="100" w:afterAutospacing="1" w:line="360" w:lineRule="auto"/>
        <w:jc w:val="both"/>
        <w:rPr>
          <w:rFonts w:ascii="Arial" w:eastAsia="Times New Roman" w:hAnsi="Arial" w:cs="Arial"/>
          <w:sz w:val="24"/>
          <w:szCs w:val="24"/>
          <w:lang w:eastAsia="es-MX"/>
        </w:rPr>
      </w:pPr>
      <w:r w:rsidRPr="00A9275D">
        <w:rPr>
          <w:rFonts w:ascii="Arial" w:hAnsi="Arial" w:cs="Arial"/>
          <w:sz w:val="24"/>
        </w:rPr>
        <w:t>10.-</w:t>
      </w:r>
      <w:r w:rsidR="007340D0" w:rsidRPr="00A9275D">
        <w:rPr>
          <w:rFonts w:ascii="Arial" w:hAnsi="Arial" w:cs="Arial"/>
          <w:sz w:val="24"/>
        </w:rPr>
        <w:t xml:space="preserve"> ¿El personal de enfermería </w:t>
      </w:r>
      <w:r w:rsidR="006D5FE1" w:rsidRPr="00A9275D">
        <w:rPr>
          <w:rFonts w:ascii="Arial" w:hAnsi="Arial" w:cs="Arial"/>
          <w:sz w:val="24"/>
        </w:rPr>
        <w:t>está bien remunerado</w:t>
      </w:r>
      <w:r w:rsidR="007340D0" w:rsidRPr="00A9275D">
        <w:rPr>
          <w:rFonts w:ascii="Arial" w:hAnsi="Arial" w:cs="Arial"/>
          <w:sz w:val="24"/>
        </w:rPr>
        <w:t>?</w:t>
      </w:r>
    </w:p>
    <w:p w:rsidR="005B5573" w:rsidRPr="00A9275D" w:rsidRDefault="00A92160" w:rsidP="002577F9">
      <w:pPr>
        <w:spacing w:line="360" w:lineRule="auto"/>
        <w:jc w:val="center"/>
        <w:rPr>
          <w:rFonts w:ascii="Arial" w:eastAsia="Times New Roman" w:hAnsi="Arial" w:cs="Arial"/>
          <w:b/>
          <w:sz w:val="32"/>
          <w:szCs w:val="24"/>
          <w:lang w:eastAsia="es-MX"/>
        </w:rPr>
      </w:pPr>
      <w:r w:rsidRPr="00A9275D">
        <w:rPr>
          <w:rFonts w:ascii="Arial" w:eastAsia="Times New Roman" w:hAnsi="Arial" w:cs="Arial"/>
          <w:b/>
          <w:sz w:val="32"/>
          <w:szCs w:val="24"/>
          <w:lang w:eastAsia="es-MX"/>
        </w:rPr>
        <w:t>Hipótesis</w:t>
      </w:r>
    </w:p>
    <w:p w:rsidR="000F3C5C" w:rsidRPr="00A9275D" w:rsidRDefault="00786DB5" w:rsidP="00B93B84">
      <w:pPr>
        <w:shd w:val="clear" w:color="auto" w:fill="FFFFFF"/>
        <w:spacing w:after="100" w:afterAutospacing="1" w:line="360" w:lineRule="auto"/>
        <w:jc w:val="both"/>
        <w:rPr>
          <w:rFonts w:ascii="Arial" w:eastAsia="Times New Roman" w:hAnsi="Arial" w:cs="Arial"/>
          <w:sz w:val="24"/>
          <w:szCs w:val="24"/>
          <w:lang w:eastAsia="es-MX"/>
        </w:rPr>
      </w:pPr>
      <w:r w:rsidRPr="00A9275D">
        <w:rPr>
          <w:rFonts w:ascii="Arial" w:eastAsia="Times New Roman" w:hAnsi="Arial" w:cs="Arial"/>
          <w:sz w:val="24"/>
          <w:szCs w:val="24"/>
          <w:lang w:eastAsia="es-MX"/>
        </w:rPr>
        <w:t>E</w:t>
      </w:r>
      <w:r w:rsidR="000F3C5C" w:rsidRPr="00A9275D">
        <w:rPr>
          <w:rFonts w:ascii="Arial" w:eastAsia="Times New Roman" w:hAnsi="Arial" w:cs="Arial"/>
          <w:sz w:val="24"/>
          <w:szCs w:val="24"/>
          <w:lang w:eastAsia="es-MX"/>
        </w:rPr>
        <w:t xml:space="preserve">l personal de enfermería no </w:t>
      </w:r>
      <w:r w:rsidRPr="00A9275D">
        <w:rPr>
          <w:rFonts w:ascii="Arial" w:eastAsia="Times New Roman" w:hAnsi="Arial" w:cs="Arial"/>
          <w:sz w:val="24"/>
          <w:szCs w:val="24"/>
          <w:lang w:eastAsia="es-MX"/>
        </w:rPr>
        <w:t>cuenta</w:t>
      </w:r>
      <w:r w:rsidR="000F3C5C" w:rsidRPr="00A9275D">
        <w:rPr>
          <w:rFonts w:ascii="Arial" w:eastAsia="Times New Roman" w:hAnsi="Arial" w:cs="Arial"/>
          <w:sz w:val="24"/>
          <w:szCs w:val="24"/>
          <w:lang w:eastAsia="es-MX"/>
        </w:rPr>
        <w:t xml:space="preserve"> con</w:t>
      </w:r>
      <w:r w:rsidR="006D5FE1" w:rsidRPr="00A9275D">
        <w:rPr>
          <w:rFonts w:ascii="Arial" w:eastAsia="Times New Roman" w:hAnsi="Arial" w:cs="Arial"/>
          <w:sz w:val="24"/>
          <w:szCs w:val="24"/>
          <w:lang w:eastAsia="es-MX"/>
        </w:rPr>
        <w:t xml:space="preserve"> una buena comunicación</w:t>
      </w:r>
      <w:r w:rsidR="000F3C5C" w:rsidRPr="00A9275D">
        <w:rPr>
          <w:rFonts w:ascii="Arial" w:eastAsia="Times New Roman" w:hAnsi="Arial" w:cs="Arial"/>
          <w:sz w:val="24"/>
          <w:szCs w:val="24"/>
          <w:lang w:eastAsia="es-MX"/>
        </w:rPr>
        <w:t>, al existir diversos hallazgos como la fa</w:t>
      </w:r>
      <w:r w:rsidR="006A0259" w:rsidRPr="00A9275D">
        <w:rPr>
          <w:rFonts w:ascii="Arial" w:eastAsia="Times New Roman" w:hAnsi="Arial" w:cs="Arial"/>
          <w:sz w:val="24"/>
          <w:szCs w:val="24"/>
          <w:lang w:eastAsia="es-MX"/>
        </w:rPr>
        <w:t>lta de insumos en el hospital Imss bienestar, hasta lo más básico como un suero, pañales para adulto, medicamentos el no contar con</w:t>
      </w:r>
      <w:r w:rsidR="000F3C5C" w:rsidRPr="00A9275D">
        <w:rPr>
          <w:rFonts w:ascii="Arial" w:eastAsia="Times New Roman" w:hAnsi="Arial" w:cs="Arial"/>
          <w:sz w:val="24"/>
          <w:szCs w:val="24"/>
          <w:lang w:eastAsia="es-MX"/>
        </w:rPr>
        <w:t xml:space="preserve"> más personal se acumula el trabajo.</w:t>
      </w:r>
      <w:r w:rsidRPr="00A9275D">
        <w:rPr>
          <w:rFonts w:ascii="Arial" w:eastAsia="Times New Roman" w:hAnsi="Arial" w:cs="Arial"/>
          <w:sz w:val="24"/>
          <w:szCs w:val="24"/>
          <w:lang w:eastAsia="es-MX"/>
        </w:rPr>
        <w:t xml:space="preserve"> </w:t>
      </w:r>
    </w:p>
    <w:p w:rsidR="000E7F7C" w:rsidRPr="00A9275D" w:rsidRDefault="006A0259" w:rsidP="00B93B84">
      <w:pPr>
        <w:shd w:val="clear" w:color="auto" w:fill="FFFFFF"/>
        <w:spacing w:after="100" w:afterAutospacing="1" w:line="360" w:lineRule="auto"/>
        <w:jc w:val="both"/>
        <w:rPr>
          <w:rFonts w:ascii="Arial" w:eastAsia="Times New Roman" w:hAnsi="Arial" w:cs="Arial"/>
          <w:sz w:val="24"/>
          <w:szCs w:val="24"/>
          <w:lang w:eastAsia="es-MX"/>
        </w:rPr>
      </w:pPr>
      <w:r w:rsidRPr="00A9275D">
        <w:rPr>
          <w:rFonts w:ascii="Arial" w:eastAsia="Times New Roman" w:hAnsi="Arial" w:cs="Arial"/>
          <w:sz w:val="24"/>
          <w:szCs w:val="24"/>
          <w:lang w:eastAsia="es-MX"/>
        </w:rPr>
        <w:lastRenderedPageBreak/>
        <w:t>De igual manera n</w:t>
      </w:r>
      <w:r w:rsidR="000E7F7C" w:rsidRPr="00A9275D">
        <w:rPr>
          <w:rFonts w:ascii="Arial" w:eastAsia="Times New Roman" w:hAnsi="Arial" w:cs="Arial"/>
          <w:sz w:val="24"/>
          <w:szCs w:val="24"/>
          <w:lang w:eastAsia="es-MX"/>
        </w:rPr>
        <w:t>o existe ningún tipo de materiales, lo que las enfermeras tienen que llevar de su propio dinero y sus propios materiales</w:t>
      </w:r>
      <w:r w:rsidRPr="00A9275D">
        <w:rPr>
          <w:rFonts w:ascii="Arial" w:eastAsia="Times New Roman" w:hAnsi="Arial" w:cs="Arial"/>
          <w:sz w:val="24"/>
          <w:szCs w:val="24"/>
          <w:lang w:eastAsia="es-MX"/>
        </w:rPr>
        <w:t xml:space="preserve"> y después les pide a los familiares del paciente reponerle</w:t>
      </w:r>
      <w:r w:rsidR="000E7F7C" w:rsidRPr="00A9275D">
        <w:rPr>
          <w:rFonts w:ascii="Arial" w:eastAsia="Times New Roman" w:hAnsi="Arial" w:cs="Arial"/>
          <w:sz w:val="24"/>
          <w:szCs w:val="24"/>
          <w:lang w:eastAsia="es-MX"/>
        </w:rPr>
        <w:t xml:space="preserve">. </w:t>
      </w:r>
      <w:r w:rsidRPr="00A9275D">
        <w:rPr>
          <w:rFonts w:ascii="Arial" w:eastAsia="Times New Roman" w:hAnsi="Arial" w:cs="Arial"/>
          <w:sz w:val="24"/>
          <w:szCs w:val="24"/>
          <w:lang w:eastAsia="es-MX"/>
        </w:rPr>
        <w:t xml:space="preserve">El personal de </w:t>
      </w:r>
      <w:r w:rsidR="00BB2B3B" w:rsidRPr="00A9275D">
        <w:rPr>
          <w:rFonts w:ascii="Arial" w:eastAsia="Times New Roman" w:hAnsi="Arial" w:cs="Arial"/>
          <w:sz w:val="24"/>
          <w:szCs w:val="24"/>
          <w:lang w:eastAsia="es-MX"/>
        </w:rPr>
        <w:t>enfermería n</w:t>
      </w:r>
      <w:r w:rsidR="00095446" w:rsidRPr="00A9275D">
        <w:rPr>
          <w:rFonts w:ascii="Arial" w:eastAsia="Times New Roman" w:hAnsi="Arial" w:cs="Arial"/>
          <w:sz w:val="24"/>
          <w:szCs w:val="24"/>
          <w:lang w:eastAsia="es-MX"/>
        </w:rPr>
        <w:t>o tienen</w:t>
      </w:r>
      <w:r w:rsidR="00BB2B3B" w:rsidRPr="00A9275D">
        <w:rPr>
          <w:rFonts w:ascii="Arial" w:eastAsia="Times New Roman" w:hAnsi="Arial" w:cs="Arial"/>
          <w:sz w:val="24"/>
          <w:szCs w:val="24"/>
          <w:lang w:eastAsia="es-MX"/>
        </w:rPr>
        <w:t xml:space="preserve"> un</w:t>
      </w:r>
      <w:r w:rsidR="00095446" w:rsidRPr="00A9275D">
        <w:rPr>
          <w:rFonts w:ascii="Arial" w:eastAsia="Times New Roman" w:hAnsi="Arial" w:cs="Arial"/>
          <w:sz w:val="24"/>
          <w:szCs w:val="24"/>
          <w:lang w:eastAsia="es-MX"/>
        </w:rPr>
        <w:t xml:space="preserve"> descanso</w:t>
      </w:r>
      <w:r w:rsidR="00BB2B3B" w:rsidRPr="00A9275D">
        <w:rPr>
          <w:rFonts w:ascii="Arial" w:eastAsia="Times New Roman" w:hAnsi="Arial" w:cs="Arial"/>
          <w:sz w:val="24"/>
          <w:szCs w:val="24"/>
          <w:lang w:eastAsia="es-MX"/>
        </w:rPr>
        <w:t xml:space="preserve"> en su horario laboral</w:t>
      </w:r>
      <w:r w:rsidR="00095446" w:rsidRPr="00A9275D">
        <w:rPr>
          <w:rFonts w:ascii="Arial" w:eastAsia="Times New Roman" w:hAnsi="Arial" w:cs="Arial"/>
          <w:sz w:val="24"/>
          <w:szCs w:val="24"/>
          <w:lang w:eastAsia="es-MX"/>
        </w:rPr>
        <w:t>, solo para desayunar tienen 30 min.</w:t>
      </w:r>
    </w:p>
    <w:p w:rsidR="00095446" w:rsidRPr="00A9275D" w:rsidRDefault="00BB2B3B" w:rsidP="00B93B84">
      <w:pPr>
        <w:shd w:val="clear" w:color="auto" w:fill="FFFFFF"/>
        <w:spacing w:after="100" w:afterAutospacing="1" w:line="360" w:lineRule="auto"/>
        <w:jc w:val="both"/>
        <w:rPr>
          <w:rFonts w:ascii="Arial" w:hAnsi="Arial" w:cs="Arial"/>
          <w:sz w:val="24"/>
        </w:rPr>
      </w:pPr>
      <w:r w:rsidRPr="00A9275D">
        <w:rPr>
          <w:rFonts w:ascii="Arial" w:eastAsia="Times New Roman" w:hAnsi="Arial" w:cs="Arial"/>
          <w:sz w:val="24"/>
          <w:szCs w:val="24"/>
          <w:lang w:eastAsia="es-MX"/>
        </w:rPr>
        <w:t xml:space="preserve">No se observa ningún </w:t>
      </w:r>
      <w:r w:rsidR="00BC1389" w:rsidRPr="00A9275D">
        <w:rPr>
          <w:rFonts w:ascii="Arial" w:eastAsia="Times New Roman" w:hAnsi="Arial" w:cs="Arial"/>
          <w:sz w:val="24"/>
          <w:szCs w:val="24"/>
          <w:lang w:eastAsia="es-MX"/>
        </w:rPr>
        <w:t>tipo de control en la comunicación</w:t>
      </w:r>
      <w:r w:rsidRPr="00A9275D">
        <w:rPr>
          <w:rFonts w:ascii="Arial" w:eastAsia="Times New Roman" w:hAnsi="Arial" w:cs="Arial"/>
          <w:sz w:val="24"/>
          <w:szCs w:val="24"/>
          <w:lang w:eastAsia="es-MX"/>
        </w:rPr>
        <w:t xml:space="preserve"> en las enfermeras</w:t>
      </w:r>
      <w:r w:rsidR="00095446" w:rsidRPr="00A9275D">
        <w:rPr>
          <w:rFonts w:ascii="Arial" w:hAnsi="Arial" w:cs="Arial"/>
          <w:sz w:val="24"/>
        </w:rPr>
        <w:t xml:space="preserve">, </w:t>
      </w:r>
      <w:r w:rsidR="00BC1389" w:rsidRPr="00A9275D">
        <w:rPr>
          <w:rFonts w:ascii="Arial" w:hAnsi="Arial" w:cs="Arial"/>
          <w:sz w:val="24"/>
        </w:rPr>
        <w:t xml:space="preserve">ahí </w:t>
      </w:r>
      <w:r w:rsidR="00095446" w:rsidRPr="00A9275D">
        <w:rPr>
          <w:rFonts w:ascii="Arial" w:hAnsi="Arial" w:cs="Arial"/>
          <w:sz w:val="24"/>
        </w:rPr>
        <w:t>se ve afectado su trabajo, no lo hace bien o no se concentran.</w:t>
      </w:r>
      <w:r w:rsidRPr="00A9275D">
        <w:rPr>
          <w:rFonts w:ascii="Arial" w:hAnsi="Arial" w:cs="Arial"/>
          <w:sz w:val="24"/>
        </w:rPr>
        <w:t xml:space="preserve"> Cabe mencionar que </w:t>
      </w:r>
      <w:r w:rsidR="00095446" w:rsidRPr="00A9275D">
        <w:rPr>
          <w:rFonts w:ascii="Arial" w:hAnsi="Arial" w:cs="Arial"/>
          <w:sz w:val="24"/>
        </w:rPr>
        <w:t xml:space="preserve">cuentan con 10 días de vacaciones 2 veces al año, </w:t>
      </w:r>
      <w:r w:rsidR="00B93B84" w:rsidRPr="00A9275D">
        <w:rPr>
          <w:rFonts w:ascii="Arial" w:hAnsi="Arial" w:cs="Arial"/>
          <w:sz w:val="24"/>
        </w:rPr>
        <w:t>y sola</w:t>
      </w:r>
      <w:r w:rsidRPr="00A9275D">
        <w:rPr>
          <w:rFonts w:ascii="Arial" w:hAnsi="Arial" w:cs="Arial"/>
          <w:sz w:val="24"/>
        </w:rPr>
        <w:t>m</w:t>
      </w:r>
      <w:r w:rsidR="00B93B84" w:rsidRPr="00A9275D">
        <w:rPr>
          <w:rFonts w:ascii="Arial" w:hAnsi="Arial" w:cs="Arial"/>
          <w:sz w:val="24"/>
        </w:rPr>
        <w:t>e</w:t>
      </w:r>
      <w:r w:rsidRPr="00A9275D">
        <w:rPr>
          <w:rFonts w:ascii="Arial" w:hAnsi="Arial" w:cs="Arial"/>
          <w:sz w:val="24"/>
        </w:rPr>
        <w:t xml:space="preserve">nte se les otorga </w:t>
      </w:r>
      <w:r w:rsidR="00095446" w:rsidRPr="00A9275D">
        <w:rPr>
          <w:rFonts w:ascii="Arial" w:hAnsi="Arial" w:cs="Arial"/>
          <w:sz w:val="24"/>
        </w:rPr>
        <w:t>hasta que lo soliciten y les autoricen.</w:t>
      </w:r>
    </w:p>
    <w:p w:rsidR="00A92160" w:rsidRPr="00A9275D" w:rsidRDefault="005B5573" w:rsidP="00B93B84">
      <w:pPr>
        <w:spacing w:line="360" w:lineRule="auto"/>
        <w:jc w:val="both"/>
        <w:rPr>
          <w:rFonts w:ascii="Arial" w:eastAsia="Times New Roman" w:hAnsi="Arial" w:cs="Arial"/>
          <w:sz w:val="24"/>
          <w:szCs w:val="24"/>
          <w:lang w:eastAsia="es-MX"/>
        </w:rPr>
      </w:pPr>
      <w:r w:rsidRPr="00A9275D">
        <w:rPr>
          <w:rFonts w:ascii="Arial" w:eastAsia="Times New Roman" w:hAnsi="Arial" w:cs="Arial"/>
          <w:sz w:val="24"/>
          <w:szCs w:val="24"/>
          <w:lang w:eastAsia="es-MX"/>
        </w:rPr>
        <w:t>E</w:t>
      </w:r>
      <w:r w:rsidR="00B93B84" w:rsidRPr="00A9275D">
        <w:rPr>
          <w:rFonts w:ascii="Arial" w:eastAsia="Times New Roman" w:hAnsi="Arial" w:cs="Arial"/>
          <w:sz w:val="24"/>
          <w:szCs w:val="24"/>
          <w:lang w:eastAsia="es-MX"/>
        </w:rPr>
        <w:t xml:space="preserve">l sueldo del personal de enfermería va </w:t>
      </w:r>
      <w:r w:rsidR="00095446" w:rsidRPr="00A9275D">
        <w:rPr>
          <w:rFonts w:ascii="Arial" w:eastAsia="Times New Roman" w:hAnsi="Arial" w:cs="Arial"/>
          <w:sz w:val="24"/>
          <w:szCs w:val="24"/>
          <w:lang w:eastAsia="es-MX"/>
        </w:rPr>
        <w:t>dependiendo de</w:t>
      </w:r>
      <w:r w:rsidR="00B93B84" w:rsidRPr="00A9275D">
        <w:rPr>
          <w:rFonts w:ascii="Arial" w:eastAsia="Times New Roman" w:hAnsi="Arial" w:cs="Arial"/>
          <w:sz w:val="24"/>
          <w:szCs w:val="24"/>
          <w:lang w:eastAsia="es-MX"/>
        </w:rPr>
        <w:t>l</w:t>
      </w:r>
      <w:r w:rsidR="00095446" w:rsidRPr="00A9275D">
        <w:rPr>
          <w:rFonts w:ascii="Arial" w:eastAsia="Times New Roman" w:hAnsi="Arial" w:cs="Arial"/>
          <w:sz w:val="24"/>
          <w:szCs w:val="24"/>
          <w:lang w:eastAsia="es-MX"/>
        </w:rPr>
        <w:t xml:space="preserve"> área y el estudio que tengan</w:t>
      </w:r>
      <w:r w:rsidR="00B93B84" w:rsidRPr="00A9275D">
        <w:rPr>
          <w:rFonts w:ascii="Arial" w:eastAsia="Times New Roman" w:hAnsi="Arial" w:cs="Arial"/>
          <w:sz w:val="24"/>
          <w:szCs w:val="24"/>
          <w:lang w:eastAsia="es-MX"/>
        </w:rPr>
        <w:t xml:space="preserve"> cada uno</w:t>
      </w:r>
      <w:r w:rsidR="00095446" w:rsidRPr="00A9275D">
        <w:rPr>
          <w:rFonts w:ascii="Arial" w:eastAsia="Times New Roman" w:hAnsi="Arial" w:cs="Arial"/>
          <w:sz w:val="24"/>
          <w:szCs w:val="24"/>
          <w:lang w:eastAsia="es-MX"/>
        </w:rPr>
        <w:t>,</w:t>
      </w:r>
      <w:r w:rsidR="00B93B84" w:rsidRPr="00A9275D">
        <w:rPr>
          <w:rFonts w:ascii="Arial" w:eastAsia="Times New Roman" w:hAnsi="Arial" w:cs="Arial"/>
          <w:sz w:val="24"/>
          <w:szCs w:val="24"/>
          <w:lang w:eastAsia="es-MX"/>
        </w:rPr>
        <w:t xml:space="preserve"> hay enfermeras que cuentan con más especialidades son los que cuentan con más goce de sueldo, las enfermeras de base </w:t>
      </w:r>
      <w:r w:rsidR="00095446" w:rsidRPr="00A9275D">
        <w:rPr>
          <w:rFonts w:ascii="Arial" w:eastAsia="Times New Roman" w:hAnsi="Arial" w:cs="Arial"/>
          <w:sz w:val="24"/>
          <w:szCs w:val="24"/>
          <w:lang w:eastAsia="es-MX"/>
        </w:rPr>
        <w:t>ganan $7,000 quincenales</w:t>
      </w:r>
      <w:r w:rsidR="00B93B84" w:rsidRPr="00A9275D">
        <w:rPr>
          <w:rFonts w:ascii="Arial" w:eastAsia="Times New Roman" w:hAnsi="Arial" w:cs="Arial"/>
          <w:sz w:val="24"/>
          <w:szCs w:val="24"/>
          <w:lang w:eastAsia="es-MX"/>
        </w:rPr>
        <w:t xml:space="preserve"> o más</w:t>
      </w:r>
      <w:r w:rsidR="00095446" w:rsidRPr="00A9275D">
        <w:rPr>
          <w:rFonts w:ascii="Arial" w:eastAsia="Times New Roman" w:hAnsi="Arial" w:cs="Arial"/>
          <w:sz w:val="24"/>
          <w:szCs w:val="24"/>
          <w:lang w:eastAsia="es-MX"/>
        </w:rPr>
        <w:t>.</w:t>
      </w:r>
    </w:p>
    <w:p w:rsidR="00A92160" w:rsidRPr="00A9275D" w:rsidRDefault="005B5573" w:rsidP="005B5573">
      <w:pPr>
        <w:shd w:val="clear" w:color="auto" w:fill="FFFFFF"/>
        <w:spacing w:after="100" w:afterAutospacing="1" w:line="360" w:lineRule="auto"/>
        <w:jc w:val="both"/>
        <w:rPr>
          <w:rFonts w:ascii="Arial" w:hAnsi="Arial" w:cs="Arial"/>
          <w:sz w:val="24"/>
        </w:rPr>
      </w:pPr>
      <w:r w:rsidRPr="00A9275D">
        <w:rPr>
          <w:rFonts w:ascii="Arial" w:hAnsi="Arial" w:cs="Arial"/>
          <w:sz w:val="24"/>
        </w:rPr>
        <w:t xml:space="preserve">Las enfermeras </w:t>
      </w:r>
      <w:r w:rsidR="00B93B84" w:rsidRPr="00A9275D">
        <w:rPr>
          <w:rFonts w:ascii="Arial" w:hAnsi="Arial" w:cs="Arial"/>
          <w:sz w:val="24"/>
        </w:rPr>
        <w:t>no tienen ningún curso</w:t>
      </w:r>
      <w:r w:rsidRPr="00A9275D">
        <w:rPr>
          <w:rFonts w:ascii="Arial" w:hAnsi="Arial" w:cs="Arial"/>
          <w:sz w:val="24"/>
        </w:rPr>
        <w:t xml:space="preserve"> para poder llevar un buen manejo de su trabajo, pierden el control al haber muchos pacientes, que también exigen ser atendidos. Existe un gran nivel de estrés porque hacen lo mismo todos los días, ya que en el Imss bienestar la mayoría llegan pacientes embarazadas y una de las prioridades es atender a las mujeres. </w:t>
      </w:r>
    </w:p>
    <w:p w:rsidR="00A92160" w:rsidRPr="00A9275D" w:rsidRDefault="00A92160" w:rsidP="00833B69">
      <w:pPr>
        <w:spacing w:line="360" w:lineRule="auto"/>
        <w:rPr>
          <w:rFonts w:ascii="Arial" w:eastAsia="Times New Roman" w:hAnsi="Arial" w:cs="Arial"/>
          <w:b/>
          <w:sz w:val="32"/>
          <w:szCs w:val="24"/>
          <w:lang w:eastAsia="es-MX"/>
        </w:rPr>
      </w:pPr>
      <w:r w:rsidRPr="00A9275D">
        <w:rPr>
          <w:rFonts w:ascii="Arial" w:eastAsia="Times New Roman" w:hAnsi="Arial" w:cs="Arial"/>
          <w:b/>
          <w:sz w:val="32"/>
          <w:szCs w:val="24"/>
          <w:lang w:eastAsia="es-MX"/>
        </w:rPr>
        <w:t>Objetivo general</w:t>
      </w:r>
    </w:p>
    <w:p w:rsidR="00A92160" w:rsidRPr="00A9275D" w:rsidRDefault="002913F7" w:rsidP="003D5E24">
      <w:pPr>
        <w:spacing w:line="360" w:lineRule="auto"/>
        <w:jc w:val="both"/>
        <w:rPr>
          <w:rFonts w:ascii="Arial" w:eastAsia="Times New Roman" w:hAnsi="Arial" w:cs="Arial"/>
          <w:sz w:val="24"/>
          <w:szCs w:val="24"/>
          <w:lang w:eastAsia="es-MX"/>
        </w:rPr>
      </w:pPr>
      <w:r w:rsidRPr="00A9275D">
        <w:rPr>
          <w:rFonts w:ascii="Arial" w:hAnsi="Arial" w:cs="Arial"/>
          <w:sz w:val="24"/>
        </w:rPr>
        <w:t xml:space="preserve">Analizar </w:t>
      </w:r>
      <w:r w:rsidR="00BC1389" w:rsidRPr="00A9275D">
        <w:rPr>
          <w:rFonts w:ascii="Arial" w:hAnsi="Arial" w:cs="Arial"/>
          <w:sz w:val="24"/>
        </w:rPr>
        <w:t>porque la comunicación es la principal</w:t>
      </w:r>
      <w:r w:rsidR="0012514D" w:rsidRPr="00A9275D">
        <w:rPr>
          <w:rFonts w:ascii="Arial" w:hAnsi="Arial" w:cs="Arial"/>
          <w:sz w:val="24"/>
        </w:rPr>
        <w:t xml:space="preserve"> causa por la cual existe un alto nivel de estrés en enfermería del Imss bienestar,</w:t>
      </w:r>
      <w:r w:rsidR="0017059C" w:rsidRPr="00A9275D">
        <w:rPr>
          <w:rFonts w:ascii="Arial" w:hAnsi="Arial" w:cs="Arial"/>
          <w:sz w:val="24"/>
        </w:rPr>
        <w:t xml:space="preserve"> Ocosingo, Chiapas,</w:t>
      </w:r>
      <w:r w:rsidR="0012514D" w:rsidRPr="00A9275D">
        <w:rPr>
          <w:rFonts w:ascii="Arial" w:hAnsi="Arial" w:cs="Arial"/>
          <w:sz w:val="24"/>
        </w:rPr>
        <w:t xml:space="preserve"> para poder </w:t>
      </w:r>
      <w:r w:rsidR="0017059C" w:rsidRPr="00A9275D">
        <w:rPr>
          <w:rFonts w:ascii="Arial" w:hAnsi="Arial" w:cs="Arial"/>
          <w:sz w:val="24"/>
        </w:rPr>
        <w:t>mejorar el trato a los pacientes</w:t>
      </w:r>
      <w:r w:rsidR="00BB69C1" w:rsidRPr="00A9275D">
        <w:rPr>
          <w:rFonts w:ascii="Arial" w:hAnsi="Arial" w:cs="Arial"/>
          <w:sz w:val="24"/>
        </w:rPr>
        <w:t xml:space="preserve"> y a los estudiantes</w:t>
      </w:r>
      <w:r w:rsidR="0017059C" w:rsidRPr="00A9275D">
        <w:rPr>
          <w:rFonts w:ascii="Arial" w:hAnsi="Arial" w:cs="Arial"/>
          <w:sz w:val="24"/>
        </w:rPr>
        <w:t>.</w:t>
      </w:r>
    </w:p>
    <w:p w:rsidR="00A92160" w:rsidRPr="00A9275D" w:rsidRDefault="00A92160" w:rsidP="00833B69">
      <w:pPr>
        <w:spacing w:line="360" w:lineRule="auto"/>
        <w:rPr>
          <w:rFonts w:ascii="Arial" w:eastAsia="Times New Roman" w:hAnsi="Arial" w:cs="Arial"/>
          <w:b/>
          <w:sz w:val="32"/>
          <w:szCs w:val="24"/>
          <w:lang w:eastAsia="es-MX"/>
        </w:rPr>
      </w:pPr>
      <w:r w:rsidRPr="00A9275D">
        <w:rPr>
          <w:rFonts w:ascii="Arial" w:eastAsia="Times New Roman" w:hAnsi="Arial" w:cs="Arial"/>
          <w:b/>
          <w:sz w:val="32"/>
          <w:szCs w:val="24"/>
          <w:lang w:eastAsia="es-MX"/>
        </w:rPr>
        <w:t xml:space="preserve">Objetivos </w:t>
      </w:r>
      <w:r w:rsidR="0012514D" w:rsidRPr="00A9275D">
        <w:rPr>
          <w:rFonts w:ascii="Arial" w:eastAsia="Times New Roman" w:hAnsi="Arial" w:cs="Arial"/>
          <w:b/>
          <w:sz w:val="32"/>
          <w:szCs w:val="24"/>
          <w:lang w:eastAsia="es-MX"/>
        </w:rPr>
        <w:t>específicos</w:t>
      </w:r>
    </w:p>
    <w:p w:rsidR="0017059C" w:rsidRPr="00A9275D" w:rsidRDefault="0017059C" w:rsidP="00C72502">
      <w:pPr>
        <w:pStyle w:val="Prrafodelista"/>
        <w:numPr>
          <w:ilvl w:val="0"/>
          <w:numId w:val="15"/>
        </w:numPr>
        <w:spacing w:line="360" w:lineRule="auto"/>
        <w:jc w:val="both"/>
        <w:rPr>
          <w:rFonts w:ascii="Arial" w:eastAsia="Times New Roman" w:hAnsi="Arial" w:cs="Arial"/>
          <w:sz w:val="24"/>
          <w:szCs w:val="24"/>
          <w:lang w:eastAsia="es-MX"/>
        </w:rPr>
      </w:pPr>
      <w:r w:rsidRPr="00A9275D">
        <w:rPr>
          <w:rFonts w:ascii="Arial" w:eastAsia="Times New Roman" w:hAnsi="Arial" w:cs="Arial"/>
          <w:sz w:val="24"/>
          <w:szCs w:val="24"/>
          <w:lang w:eastAsia="es-MX"/>
        </w:rPr>
        <w:t>Reconocer la principal razón por la cual se ha originado el estrés laboral de enfermería en el Imss bienestar.</w:t>
      </w:r>
    </w:p>
    <w:p w:rsidR="00C72502" w:rsidRPr="00A9275D" w:rsidRDefault="00F845CC" w:rsidP="00F845CC">
      <w:pPr>
        <w:pStyle w:val="Prrafodelista"/>
        <w:numPr>
          <w:ilvl w:val="0"/>
          <w:numId w:val="15"/>
        </w:numPr>
        <w:shd w:val="clear" w:color="auto" w:fill="FFFFFF"/>
        <w:spacing w:after="100" w:afterAutospacing="1" w:line="360" w:lineRule="auto"/>
        <w:jc w:val="both"/>
        <w:rPr>
          <w:rFonts w:ascii="Arial" w:eastAsia="Times New Roman" w:hAnsi="Arial" w:cs="Arial"/>
          <w:sz w:val="24"/>
          <w:szCs w:val="24"/>
          <w:lang w:eastAsia="es-MX"/>
        </w:rPr>
      </w:pPr>
      <w:r w:rsidRPr="00A9275D">
        <w:rPr>
          <w:rFonts w:ascii="Arial" w:eastAsia="Times New Roman" w:hAnsi="Arial" w:cs="Arial"/>
          <w:sz w:val="24"/>
          <w:szCs w:val="24"/>
          <w:lang w:eastAsia="es-MX"/>
        </w:rPr>
        <w:t>Identificar porque l</w:t>
      </w:r>
      <w:r w:rsidR="00C72502" w:rsidRPr="00A9275D">
        <w:rPr>
          <w:rFonts w:ascii="Arial" w:eastAsia="Times New Roman" w:hAnsi="Arial" w:cs="Arial"/>
          <w:sz w:val="24"/>
          <w:szCs w:val="24"/>
          <w:lang w:eastAsia="es-MX"/>
        </w:rPr>
        <w:t>as enfermeras no cuentan con ayuda de personal</w:t>
      </w:r>
      <w:r w:rsidRPr="00A9275D">
        <w:rPr>
          <w:rFonts w:ascii="Arial" w:eastAsia="Times New Roman" w:hAnsi="Arial" w:cs="Arial"/>
          <w:sz w:val="24"/>
          <w:szCs w:val="24"/>
          <w:lang w:eastAsia="es-MX"/>
        </w:rPr>
        <w:t>.</w:t>
      </w:r>
    </w:p>
    <w:p w:rsidR="00C72502" w:rsidRPr="00A9275D" w:rsidRDefault="00F845CC" w:rsidP="00C72502">
      <w:pPr>
        <w:pStyle w:val="Prrafodelista"/>
        <w:numPr>
          <w:ilvl w:val="0"/>
          <w:numId w:val="15"/>
        </w:numPr>
        <w:shd w:val="clear" w:color="auto" w:fill="FFFFFF"/>
        <w:spacing w:after="100" w:afterAutospacing="1" w:line="360" w:lineRule="auto"/>
        <w:jc w:val="both"/>
        <w:rPr>
          <w:rFonts w:ascii="Arial" w:eastAsia="Times New Roman" w:hAnsi="Arial" w:cs="Arial"/>
          <w:sz w:val="24"/>
          <w:szCs w:val="24"/>
          <w:lang w:eastAsia="es-MX"/>
        </w:rPr>
      </w:pPr>
      <w:r w:rsidRPr="00A9275D">
        <w:rPr>
          <w:rFonts w:ascii="Arial" w:eastAsia="Times New Roman" w:hAnsi="Arial" w:cs="Arial"/>
          <w:sz w:val="24"/>
          <w:szCs w:val="24"/>
          <w:lang w:eastAsia="es-MX"/>
        </w:rPr>
        <w:t>Identificar porque no h</w:t>
      </w:r>
      <w:r w:rsidR="00C72502" w:rsidRPr="00A9275D">
        <w:rPr>
          <w:rFonts w:ascii="Arial" w:eastAsia="Times New Roman" w:hAnsi="Arial" w:cs="Arial"/>
          <w:sz w:val="24"/>
          <w:szCs w:val="24"/>
          <w:lang w:eastAsia="es-MX"/>
        </w:rPr>
        <w:t>ay material de insumos para enfermería en cuanto a la salud y mejora del paciente</w:t>
      </w:r>
      <w:r w:rsidRPr="00A9275D">
        <w:rPr>
          <w:rFonts w:ascii="Arial" w:eastAsia="Times New Roman" w:hAnsi="Arial" w:cs="Arial"/>
          <w:sz w:val="24"/>
          <w:szCs w:val="24"/>
          <w:lang w:eastAsia="es-MX"/>
        </w:rPr>
        <w:t>.</w:t>
      </w:r>
    </w:p>
    <w:p w:rsidR="00C72502" w:rsidRPr="00A9275D" w:rsidRDefault="00F845CC" w:rsidP="00C72502">
      <w:pPr>
        <w:pStyle w:val="Prrafodelista"/>
        <w:numPr>
          <w:ilvl w:val="0"/>
          <w:numId w:val="15"/>
        </w:numPr>
        <w:shd w:val="clear" w:color="auto" w:fill="FFFFFF"/>
        <w:spacing w:after="100" w:afterAutospacing="1" w:line="360" w:lineRule="auto"/>
        <w:jc w:val="both"/>
        <w:rPr>
          <w:rFonts w:ascii="Arial" w:eastAsia="Times New Roman" w:hAnsi="Arial" w:cs="Arial"/>
          <w:sz w:val="24"/>
          <w:szCs w:val="24"/>
          <w:lang w:eastAsia="es-MX"/>
        </w:rPr>
      </w:pPr>
      <w:r w:rsidRPr="00A9275D">
        <w:rPr>
          <w:rFonts w:ascii="Arial" w:eastAsia="Times New Roman" w:hAnsi="Arial" w:cs="Arial"/>
          <w:sz w:val="24"/>
          <w:szCs w:val="24"/>
          <w:lang w:eastAsia="es-MX"/>
        </w:rPr>
        <w:lastRenderedPageBreak/>
        <w:t>Comprobar si l</w:t>
      </w:r>
      <w:r w:rsidR="00C72502" w:rsidRPr="00A9275D">
        <w:rPr>
          <w:rFonts w:ascii="Arial" w:eastAsia="Times New Roman" w:hAnsi="Arial" w:cs="Arial"/>
          <w:sz w:val="24"/>
          <w:szCs w:val="24"/>
          <w:lang w:eastAsia="es-MX"/>
        </w:rPr>
        <w:t>as enfermeras tienen un descanso</w:t>
      </w:r>
      <w:r w:rsidRPr="00A9275D">
        <w:rPr>
          <w:rFonts w:ascii="Arial" w:eastAsia="Times New Roman" w:hAnsi="Arial" w:cs="Arial"/>
          <w:sz w:val="24"/>
          <w:szCs w:val="24"/>
          <w:lang w:eastAsia="es-MX"/>
        </w:rPr>
        <w:t>.</w:t>
      </w:r>
    </w:p>
    <w:p w:rsidR="00F845CC" w:rsidRPr="00A9275D" w:rsidRDefault="00F845CC" w:rsidP="00C72502">
      <w:pPr>
        <w:pStyle w:val="Prrafodelista"/>
        <w:numPr>
          <w:ilvl w:val="0"/>
          <w:numId w:val="15"/>
        </w:numPr>
        <w:shd w:val="clear" w:color="auto" w:fill="FFFFFF"/>
        <w:spacing w:after="100" w:afterAutospacing="1" w:line="360" w:lineRule="auto"/>
        <w:jc w:val="both"/>
        <w:rPr>
          <w:rFonts w:ascii="Arial" w:eastAsia="Times New Roman" w:hAnsi="Arial" w:cs="Arial"/>
          <w:sz w:val="24"/>
          <w:szCs w:val="24"/>
          <w:lang w:eastAsia="es-MX"/>
        </w:rPr>
      </w:pPr>
      <w:r w:rsidRPr="00A9275D">
        <w:rPr>
          <w:rFonts w:ascii="Arial" w:eastAsia="Times New Roman" w:hAnsi="Arial" w:cs="Arial"/>
          <w:sz w:val="24"/>
          <w:szCs w:val="24"/>
          <w:lang w:eastAsia="es-MX"/>
        </w:rPr>
        <w:t>Proponer a</w:t>
      </w:r>
      <w:r w:rsidR="00C72502" w:rsidRPr="00A9275D">
        <w:rPr>
          <w:rFonts w:ascii="Arial" w:eastAsia="Times New Roman" w:hAnsi="Arial" w:cs="Arial"/>
          <w:sz w:val="24"/>
          <w:szCs w:val="24"/>
          <w:lang w:eastAsia="es-MX"/>
        </w:rPr>
        <w:t xml:space="preserve">l personal de enfermería </w:t>
      </w:r>
      <w:r w:rsidRPr="00A9275D">
        <w:rPr>
          <w:rFonts w:ascii="Arial" w:eastAsia="Times New Roman" w:hAnsi="Arial" w:cs="Arial"/>
          <w:sz w:val="24"/>
          <w:szCs w:val="24"/>
          <w:lang w:eastAsia="es-MX"/>
        </w:rPr>
        <w:t>ir al</w:t>
      </w:r>
      <w:r w:rsidR="00C72502" w:rsidRPr="00A9275D">
        <w:rPr>
          <w:rFonts w:ascii="Arial" w:eastAsia="Times New Roman" w:hAnsi="Arial" w:cs="Arial"/>
          <w:sz w:val="24"/>
          <w:szCs w:val="24"/>
          <w:lang w:eastAsia="es-MX"/>
        </w:rPr>
        <w:t xml:space="preserve"> psicólogo, para tratar sus emociones</w:t>
      </w:r>
      <w:r w:rsidRPr="00A9275D">
        <w:rPr>
          <w:rFonts w:ascii="Arial" w:eastAsia="Times New Roman" w:hAnsi="Arial" w:cs="Arial"/>
          <w:sz w:val="24"/>
          <w:szCs w:val="24"/>
          <w:lang w:eastAsia="es-MX"/>
        </w:rPr>
        <w:t>.</w:t>
      </w:r>
    </w:p>
    <w:p w:rsidR="00F845CC" w:rsidRPr="00A9275D" w:rsidRDefault="005B5573" w:rsidP="00C72502">
      <w:pPr>
        <w:pStyle w:val="Prrafodelista"/>
        <w:numPr>
          <w:ilvl w:val="0"/>
          <w:numId w:val="15"/>
        </w:numPr>
        <w:shd w:val="clear" w:color="auto" w:fill="FFFFFF"/>
        <w:spacing w:after="100" w:afterAutospacing="1" w:line="360" w:lineRule="auto"/>
        <w:jc w:val="both"/>
        <w:rPr>
          <w:rFonts w:ascii="Arial" w:eastAsia="Times New Roman" w:hAnsi="Arial" w:cs="Arial"/>
          <w:sz w:val="24"/>
          <w:szCs w:val="24"/>
          <w:lang w:eastAsia="es-MX"/>
        </w:rPr>
      </w:pPr>
      <w:r w:rsidRPr="00A9275D">
        <w:rPr>
          <w:rFonts w:ascii="Arial" w:eastAsia="Times New Roman" w:hAnsi="Arial" w:cs="Arial"/>
          <w:sz w:val="24"/>
          <w:szCs w:val="24"/>
          <w:lang w:eastAsia="es-MX"/>
        </w:rPr>
        <w:t>Proponer más vacaciones a las</w:t>
      </w:r>
      <w:r w:rsidRPr="00A9275D">
        <w:rPr>
          <w:rFonts w:ascii="Arial" w:hAnsi="Arial" w:cs="Arial"/>
          <w:sz w:val="24"/>
        </w:rPr>
        <w:t xml:space="preserve"> enfermeras</w:t>
      </w:r>
      <w:r w:rsidR="004E1F93" w:rsidRPr="00A9275D">
        <w:rPr>
          <w:rFonts w:ascii="Arial" w:hAnsi="Arial" w:cs="Arial"/>
          <w:sz w:val="24"/>
        </w:rPr>
        <w:t>.</w:t>
      </w:r>
    </w:p>
    <w:p w:rsidR="00807CF5" w:rsidRPr="00A9275D" w:rsidRDefault="005B5573" w:rsidP="00C72502">
      <w:pPr>
        <w:pStyle w:val="Prrafodelista"/>
        <w:numPr>
          <w:ilvl w:val="0"/>
          <w:numId w:val="15"/>
        </w:numPr>
        <w:shd w:val="clear" w:color="auto" w:fill="FFFFFF"/>
        <w:spacing w:after="100" w:afterAutospacing="1" w:line="360" w:lineRule="auto"/>
        <w:jc w:val="both"/>
        <w:rPr>
          <w:rFonts w:ascii="Arial" w:eastAsia="Times New Roman" w:hAnsi="Arial" w:cs="Arial"/>
          <w:sz w:val="24"/>
          <w:szCs w:val="24"/>
          <w:lang w:eastAsia="es-MX"/>
        </w:rPr>
      </w:pPr>
      <w:r w:rsidRPr="00A9275D">
        <w:rPr>
          <w:rFonts w:ascii="Arial" w:hAnsi="Arial" w:cs="Arial"/>
          <w:sz w:val="24"/>
        </w:rPr>
        <w:t>Proponer</w:t>
      </w:r>
      <w:r w:rsidR="00807CF5" w:rsidRPr="00A9275D">
        <w:rPr>
          <w:rFonts w:ascii="Arial" w:hAnsi="Arial" w:cs="Arial"/>
          <w:sz w:val="24"/>
        </w:rPr>
        <w:t xml:space="preserve"> cursos a las enfermeras para</w:t>
      </w:r>
      <w:r w:rsidR="00C72502" w:rsidRPr="00A9275D">
        <w:rPr>
          <w:rFonts w:ascii="Arial" w:hAnsi="Arial" w:cs="Arial"/>
          <w:sz w:val="24"/>
        </w:rPr>
        <w:t xml:space="preserve"> llevar un buen control en su ámbito laboral</w:t>
      </w:r>
      <w:r w:rsidR="00807CF5" w:rsidRPr="00A9275D">
        <w:rPr>
          <w:rFonts w:ascii="Arial" w:hAnsi="Arial" w:cs="Arial"/>
          <w:sz w:val="24"/>
        </w:rPr>
        <w:t>.</w:t>
      </w:r>
    </w:p>
    <w:p w:rsidR="00807CF5" w:rsidRPr="00A9275D" w:rsidRDefault="004E1F93" w:rsidP="00C72502">
      <w:pPr>
        <w:pStyle w:val="Prrafodelista"/>
        <w:numPr>
          <w:ilvl w:val="0"/>
          <w:numId w:val="15"/>
        </w:numPr>
        <w:shd w:val="clear" w:color="auto" w:fill="FFFFFF"/>
        <w:spacing w:after="100" w:afterAutospacing="1" w:line="360" w:lineRule="auto"/>
        <w:jc w:val="both"/>
        <w:rPr>
          <w:rFonts w:ascii="Arial" w:eastAsia="Times New Roman" w:hAnsi="Arial" w:cs="Arial"/>
          <w:sz w:val="24"/>
          <w:szCs w:val="24"/>
          <w:lang w:eastAsia="es-MX"/>
        </w:rPr>
      </w:pPr>
      <w:r w:rsidRPr="00A9275D">
        <w:rPr>
          <w:rFonts w:ascii="Arial" w:hAnsi="Arial" w:cs="Arial"/>
          <w:sz w:val="24"/>
        </w:rPr>
        <w:t xml:space="preserve">Determinar si </w:t>
      </w:r>
      <w:r w:rsidR="00C72502" w:rsidRPr="00A9275D">
        <w:rPr>
          <w:rFonts w:ascii="Arial" w:hAnsi="Arial" w:cs="Arial"/>
          <w:sz w:val="24"/>
        </w:rPr>
        <w:t>el ámbito laboral del personal de enfermería es rutinario</w:t>
      </w:r>
    </w:p>
    <w:p w:rsidR="00021B4C" w:rsidRPr="00A9275D" w:rsidRDefault="004E1F93" w:rsidP="00D3716F">
      <w:pPr>
        <w:pStyle w:val="Prrafodelista"/>
        <w:numPr>
          <w:ilvl w:val="0"/>
          <w:numId w:val="15"/>
        </w:numPr>
        <w:shd w:val="clear" w:color="auto" w:fill="FFFFFF"/>
        <w:spacing w:after="100" w:afterAutospacing="1" w:line="360" w:lineRule="auto"/>
        <w:jc w:val="both"/>
        <w:rPr>
          <w:rFonts w:ascii="Arial" w:eastAsia="Times New Roman" w:hAnsi="Arial" w:cs="Arial"/>
          <w:sz w:val="24"/>
          <w:szCs w:val="24"/>
          <w:lang w:eastAsia="es-MX"/>
        </w:rPr>
      </w:pPr>
      <w:r w:rsidRPr="00A9275D">
        <w:rPr>
          <w:rFonts w:ascii="Arial" w:hAnsi="Arial" w:cs="Arial"/>
          <w:sz w:val="24"/>
        </w:rPr>
        <w:t>Comprobar si e</w:t>
      </w:r>
      <w:r w:rsidR="005B5573" w:rsidRPr="00A9275D">
        <w:rPr>
          <w:rFonts w:ascii="Arial" w:hAnsi="Arial" w:cs="Arial"/>
          <w:sz w:val="24"/>
        </w:rPr>
        <w:t>l personal de enfermería cuenten</w:t>
      </w:r>
      <w:r w:rsidR="00C72502" w:rsidRPr="00A9275D">
        <w:rPr>
          <w:rFonts w:ascii="Arial" w:hAnsi="Arial" w:cs="Arial"/>
          <w:sz w:val="24"/>
        </w:rPr>
        <w:t xml:space="preserve"> con un buen goce de sueldo</w:t>
      </w:r>
      <w:r w:rsidRPr="00A9275D">
        <w:rPr>
          <w:rFonts w:ascii="Arial" w:hAnsi="Arial" w:cs="Arial"/>
          <w:sz w:val="24"/>
        </w:rPr>
        <w:t>.</w:t>
      </w:r>
    </w:p>
    <w:p w:rsidR="0012514D" w:rsidRPr="00A9275D" w:rsidRDefault="0012514D" w:rsidP="00D22BB7">
      <w:pPr>
        <w:spacing w:line="600" w:lineRule="auto"/>
        <w:jc w:val="center"/>
        <w:rPr>
          <w:rFonts w:ascii="Arial" w:eastAsia="Times New Roman" w:hAnsi="Arial" w:cs="Arial"/>
          <w:b/>
          <w:sz w:val="32"/>
          <w:szCs w:val="24"/>
          <w:lang w:eastAsia="es-MX"/>
        </w:rPr>
      </w:pPr>
      <w:r w:rsidRPr="00A9275D">
        <w:rPr>
          <w:rFonts w:ascii="Arial" w:eastAsia="Times New Roman" w:hAnsi="Arial" w:cs="Arial"/>
          <w:b/>
          <w:sz w:val="32"/>
          <w:szCs w:val="24"/>
          <w:lang w:eastAsia="es-MX"/>
        </w:rPr>
        <w:t>Justificación</w:t>
      </w:r>
    </w:p>
    <w:p w:rsidR="002C1F2A" w:rsidRPr="00A9275D" w:rsidRDefault="002C1F2A" w:rsidP="00D22BB7">
      <w:pPr>
        <w:spacing w:line="360" w:lineRule="auto"/>
        <w:jc w:val="both"/>
        <w:rPr>
          <w:rFonts w:ascii="Arial" w:eastAsia="Times New Roman" w:hAnsi="Arial" w:cs="Arial"/>
          <w:sz w:val="24"/>
          <w:szCs w:val="24"/>
          <w:lang w:eastAsia="es-MX"/>
        </w:rPr>
      </w:pPr>
      <w:r w:rsidRPr="00A9275D">
        <w:rPr>
          <w:rFonts w:ascii="Arial" w:eastAsia="Times New Roman" w:hAnsi="Arial" w:cs="Arial"/>
          <w:sz w:val="24"/>
          <w:szCs w:val="24"/>
          <w:lang w:eastAsia="es-MX"/>
        </w:rPr>
        <w:t>Haciendo un análisis sobre la problemática del estrés laboral en el hospital Imss bienestar, Ocosingo, Chiapas. Es necesario realizar una investigación para poder comprender las razones por las cuales se da de manera significativa el estrés en el área laboral.</w:t>
      </w:r>
      <w:r w:rsidR="00144FCF" w:rsidRPr="00A9275D">
        <w:rPr>
          <w:rFonts w:ascii="Arial" w:eastAsia="Times New Roman" w:hAnsi="Arial" w:cs="Arial"/>
          <w:sz w:val="24"/>
          <w:szCs w:val="24"/>
          <w:lang w:eastAsia="es-MX"/>
        </w:rPr>
        <w:t xml:space="preserve"> </w:t>
      </w:r>
    </w:p>
    <w:p w:rsidR="00BA7CBE" w:rsidRPr="00A9275D" w:rsidRDefault="002C1F2A" w:rsidP="00D22BB7">
      <w:pPr>
        <w:spacing w:line="360" w:lineRule="auto"/>
        <w:jc w:val="both"/>
        <w:rPr>
          <w:rFonts w:ascii="Arial" w:eastAsia="Times New Roman" w:hAnsi="Arial" w:cs="Arial"/>
          <w:sz w:val="24"/>
          <w:szCs w:val="24"/>
          <w:lang w:eastAsia="es-MX"/>
        </w:rPr>
      </w:pPr>
      <w:r w:rsidRPr="00A9275D">
        <w:rPr>
          <w:rFonts w:ascii="Arial" w:eastAsia="Times New Roman" w:hAnsi="Arial" w:cs="Arial"/>
          <w:sz w:val="24"/>
          <w:szCs w:val="24"/>
          <w:lang w:eastAsia="es-MX"/>
        </w:rPr>
        <w:t>Sabemos que el estrés se presenta cuando hay un excesivo trabajo, al llegar muchos pacientes al mis</w:t>
      </w:r>
      <w:r w:rsidR="00496171" w:rsidRPr="00A9275D">
        <w:rPr>
          <w:rFonts w:ascii="Arial" w:eastAsia="Times New Roman" w:hAnsi="Arial" w:cs="Arial"/>
          <w:sz w:val="24"/>
          <w:szCs w:val="24"/>
          <w:lang w:eastAsia="es-MX"/>
        </w:rPr>
        <w:t>mo tiempo</w:t>
      </w:r>
      <w:r w:rsidRPr="00A9275D">
        <w:rPr>
          <w:rFonts w:ascii="Arial" w:eastAsia="Times New Roman" w:hAnsi="Arial" w:cs="Arial"/>
          <w:sz w:val="24"/>
          <w:szCs w:val="24"/>
          <w:lang w:eastAsia="es-MX"/>
        </w:rPr>
        <w:t xml:space="preserve"> exigen ser atendidos de manera inmediata, sin comprender, ni analizar que hay pacientes mucho más graves, es por ello que comienza la carga de trabajo para el personal de enfermería porque son las que se encargan</w:t>
      </w:r>
      <w:r w:rsidR="005D1288" w:rsidRPr="00A9275D">
        <w:rPr>
          <w:rFonts w:ascii="Arial" w:eastAsia="Times New Roman" w:hAnsi="Arial" w:cs="Arial"/>
          <w:sz w:val="24"/>
          <w:szCs w:val="24"/>
          <w:lang w:eastAsia="es-MX"/>
        </w:rPr>
        <w:t xml:space="preserve"> de todo </w:t>
      </w:r>
      <w:r w:rsidRPr="00A9275D">
        <w:rPr>
          <w:rFonts w:ascii="Arial" w:eastAsia="Times New Roman" w:hAnsi="Arial" w:cs="Arial"/>
          <w:sz w:val="24"/>
          <w:szCs w:val="24"/>
          <w:lang w:eastAsia="es-MX"/>
        </w:rPr>
        <w:t>(can</w:t>
      </w:r>
      <w:r w:rsidR="005D1288" w:rsidRPr="00A9275D">
        <w:rPr>
          <w:rFonts w:ascii="Arial" w:eastAsia="Times New Roman" w:hAnsi="Arial" w:cs="Arial"/>
          <w:sz w:val="24"/>
          <w:szCs w:val="24"/>
          <w:lang w:eastAsia="es-MX"/>
        </w:rPr>
        <w:t xml:space="preserve">alizar, </w:t>
      </w:r>
      <w:r w:rsidRPr="00A9275D">
        <w:rPr>
          <w:rFonts w:ascii="Arial" w:eastAsia="Times New Roman" w:hAnsi="Arial" w:cs="Arial"/>
          <w:sz w:val="24"/>
          <w:szCs w:val="24"/>
          <w:lang w:eastAsia="es-MX"/>
        </w:rPr>
        <w:t>sonda</w:t>
      </w:r>
      <w:r w:rsidR="005D1288" w:rsidRPr="00A9275D">
        <w:rPr>
          <w:rFonts w:ascii="Arial" w:eastAsia="Times New Roman" w:hAnsi="Arial" w:cs="Arial"/>
          <w:sz w:val="24"/>
          <w:szCs w:val="24"/>
          <w:lang w:eastAsia="es-MX"/>
        </w:rPr>
        <w:t>je</w:t>
      </w:r>
      <w:r w:rsidRPr="00A9275D">
        <w:rPr>
          <w:rFonts w:ascii="Arial" w:eastAsia="Times New Roman" w:hAnsi="Arial" w:cs="Arial"/>
          <w:sz w:val="24"/>
          <w:szCs w:val="24"/>
          <w:lang w:eastAsia="es-MX"/>
        </w:rPr>
        <w:t>, vendaje, aplicación de medicamentos</w:t>
      </w:r>
      <w:r w:rsidR="00144FCF" w:rsidRPr="00A9275D">
        <w:rPr>
          <w:rFonts w:ascii="Arial" w:eastAsia="Times New Roman" w:hAnsi="Arial" w:cs="Arial"/>
          <w:sz w:val="24"/>
          <w:szCs w:val="24"/>
          <w:lang w:eastAsia="es-MX"/>
        </w:rPr>
        <w:t>,</w:t>
      </w:r>
      <w:r w:rsidRPr="00A9275D">
        <w:rPr>
          <w:rFonts w:ascii="Arial" w:eastAsia="Times New Roman" w:hAnsi="Arial" w:cs="Arial"/>
          <w:sz w:val="24"/>
          <w:szCs w:val="24"/>
          <w:lang w:eastAsia="es-MX"/>
        </w:rPr>
        <w:t xml:space="preserve"> entre otros).</w:t>
      </w:r>
    </w:p>
    <w:p w:rsidR="00D3716F" w:rsidRPr="00A9275D" w:rsidRDefault="00BA7CBE" w:rsidP="00D22BB7">
      <w:pPr>
        <w:spacing w:line="360" w:lineRule="auto"/>
        <w:jc w:val="both"/>
        <w:rPr>
          <w:rFonts w:ascii="Arial" w:eastAsia="Times New Roman" w:hAnsi="Arial" w:cs="Arial"/>
          <w:sz w:val="24"/>
          <w:szCs w:val="24"/>
          <w:lang w:eastAsia="es-MX"/>
        </w:rPr>
      </w:pPr>
      <w:r w:rsidRPr="00A9275D">
        <w:rPr>
          <w:rFonts w:ascii="Arial" w:eastAsia="Times New Roman" w:hAnsi="Arial" w:cs="Arial"/>
          <w:sz w:val="24"/>
          <w:szCs w:val="24"/>
          <w:lang w:eastAsia="es-MX"/>
        </w:rPr>
        <w:t xml:space="preserve">De igual manera los pacientes al estar molestos provocan que los enfermeros no puedan realizar bien su trabajo, en algunas ocasiones no permiten que se les realice </w:t>
      </w:r>
      <w:r w:rsidR="00E7247C" w:rsidRPr="00A9275D">
        <w:rPr>
          <w:rFonts w:ascii="Arial" w:eastAsia="Times New Roman" w:hAnsi="Arial" w:cs="Arial"/>
          <w:sz w:val="24"/>
          <w:szCs w:val="24"/>
          <w:lang w:eastAsia="es-MX"/>
        </w:rPr>
        <w:t>algún procedimiento, ambas partes comienzan un disgusto por no lograr el objetivo</w:t>
      </w:r>
      <w:r w:rsidR="00D3716F" w:rsidRPr="00A9275D">
        <w:rPr>
          <w:rFonts w:ascii="Arial" w:eastAsia="Times New Roman" w:hAnsi="Arial" w:cs="Arial"/>
          <w:sz w:val="24"/>
          <w:szCs w:val="24"/>
          <w:lang w:eastAsia="es-MX"/>
        </w:rPr>
        <w:t>.</w:t>
      </w:r>
      <w:r w:rsidR="00E7247C" w:rsidRPr="00A9275D">
        <w:rPr>
          <w:rFonts w:ascii="Arial" w:eastAsia="Times New Roman" w:hAnsi="Arial" w:cs="Arial"/>
          <w:sz w:val="24"/>
          <w:szCs w:val="24"/>
          <w:lang w:eastAsia="es-MX"/>
        </w:rPr>
        <w:t xml:space="preserve"> </w:t>
      </w:r>
    </w:p>
    <w:p w:rsidR="00021B4C" w:rsidRPr="00A9275D" w:rsidRDefault="00E7247C" w:rsidP="00D22BB7">
      <w:pPr>
        <w:spacing w:line="360" w:lineRule="auto"/>
        <w:jc w:val="both"/>
        <w:rPr>
          <w:rFonts w:ascii="Arial" w:eastAsia="Times New Roman" w:hAnsi="Arial" w:cs="Arial"/>
          <w:sz w:val="24"/>
          <w:szCs w:val="24"/>
          <w:lang w:eastAsia="es-MX"/>
        </w:rPr>
      </w:pPr>
      <w:r w:rsidRPr="00A9275D">
        <w:rPr>
          <w:rFonts w:ascii="Arial" w:eastAsia="Times New Roman" w:hAnsi="Arial" w:cs="Arial"/>
          <w:sz w:val="24"/>
          <w:szCs w:val="24"/>
          <w:lang w:eastAsia="es-MX"/>
        </w:rPr>
        <w:t xml:space="preserve">En algunas ocasiones los enfermeros </w:t>
      </w:r>
      <w:r w:rsidR="00021B4C" w:rsidRPr="00A9275D">
        <w:rPr>
          <w:rFonts w:ascii="Arial" w:eastAsia="Times New Roman" w:hAnsi="Arial" w:cs="Arial"/>
          <w:sz w:val="24"/>
          <w:szCs w:val="24"/>
          <w:lang w:eastAsia="es-MX"/>
        </w:rPr>
        <w:t xml:space="preserve">tratan de manera ofensiva a sus </w:t>
      </w:r>
      <w:r w:rsidRPr="00A9275D">
        <w:rPr>
          <w:rFonts w:ascii="Arial" w:eastAsia="Times New Roman" w:hAnsi="Arial" w:cs="Arial"/>
          <w:sz w:val="24"/>
          <w:szCs w:val="24"/>
          <w:lang w:eastAsia="es-MX"/>
        </w:rPr>
        <w:t>p</w:t>
      </w:r>
      <w:r w:rsidR="00021B4C" w:rsidRPr="00A9275D">
        <w:rPr>
          <w:rFonts w:ascii="Arial" w:eastAsia="Times New Roman" w:hAnsi="Arial" w:cs="Arial"/>
          <w:sz w:val="24"/>
          <w:szCs w:val="24"/>
          <w:lang w:eastAsia="es-MX"/>
        </w:rPr>
        <w:t>acientes, le grita, le reprocha, los hace menos y agreden psicológicamente diciéndoles que no se quejen por el dolor, más a las embarazadas, les dice de manera ofensiva.</w:t>
      </w:r>
    </w:p>
    <w:p w:rsidR="00E7247C" w:rsidRPr="00A9275D" w:rsidRDefault="00E7247C" w:rsidP="00D22BB7">
      <w:pPr>
        <w:spacing w:line="360" w:lineRule="auto"/>
        <w:jc w:val="both"/>
        <w:rPr>
          <w:rFonts w:ascii="Arial" w:eastAsia="Times New Roman" w:hAnsi="Arial" w:cs="Arial"/>
          <w:sz w:val="24"/>
          <w:szCs w:val="24"/>
          <w:lang w:eastAsia="es-MX"/>
        </w:rPr>
      </w:pPr>
      <w:r w:rsidRPr="00A9275D">
        <w:rPr>
          <w:rFonts w:ascii="Arial" w:eastAsia="Times New Roman" w:hAnsi="Arial" w:cs="Arial"/>
          <w:sz w:val="24"/>
          <w:szCs w:val="24"/>
          <w:lang w:eastAsia="es-MX"/>
        </w:rPr>
        <w:lastRenderedPageBreak/>
        <w:t xml:space="preserve">Considero que no deben tratar mal a sus pacientes al contrario deberían tratarlos con respeto, amabilidad y no obligarlos a hacer ningún tipo de procedimientos si ellos no están de acuerdo, se debería buscar un método para tratar de comunicarse en su lengua materna que es el tzeltal o contratar </w:t>
      </w:r>
      <w:r w:rsidR="00496171" w:rsidRPr="00A9275D">
        <w:rPr>
          <w:rFonts w:ascii="Arial" w:eastAsia="Times New Roman" w:hAnsi="Arial" w:cs="Arial"/>
          <w:sz w:val="24"/>
          <w:szCs w:val="24"/>
          <w:lang w:eastAsia="es-MX"/>
        </w:rPr>
        <w:t>más</w:t>
      </w:r>
      <w:r w:rsidRPr="00A9275D">
        <w:rPr>
          <w:rFonts w:ascii="Arial" w:eastAsia="Times New Roman" w:hAnsi="Arial" w:cs="Arial"/>
          <w:sz w:val="24"/>
          <w:szCs w:val="24"/>
          <w:lang w:eastAsia="es-MX"/>
        </w:rPr>
        <w:t xml:space="preserve"> personal que sepan hablar la lengua materna de los pacientes.</w:t>
      </w:r>
      <w:r w:rsidR="00496171" w:rsidRPr="00A9275D">
        <w:rPr>
          <w:rFonts w:ascii="Arial" w:eastAsia="Times New Roman" w:hAnsi="Arial" w:cs="Arial"/>
          <w:sz w:val="24"/>
          <w:szCs w:val="24"/>
          <w:lang w:eastAsia="es-MX"/>
        </w:rPr>
        <w:t xml:space="preserve"> </w:t>
      </w:r>
    </w:p>
    <w:p w:rsidR="00D22BB7" w:rsidRPr="00A9275D" w:rsidRDefault="00021B4C" w:rsidP="00BB69C1">
      <w:pPr>
        <w:spacing w:line="360" w:lineRule="auto"/>
        <w:jc w:val="both"/>
        <w:rPr>
          <w:rFonts w:ascii="Arial" w:eastAsia="Times New Roman" w:hAnsi="Arial" w:cs="Arial"/>
          <w:sz w:val="24"/>
          <w:szCs w:val="24"/>
          <w:lang w:eastAsia="es-MX"/>
        </w:rPr>
      </w:pPr>
      <w:r w:rsidRPr="00A9275D">
        <w:rPr>
          <w:rFonts w:ascii="Arial" w:eastAsia="Times New Roman" w:hAnsi="Arial" w:cs="Arial"/>
          <w:sz w:val="24"/>
          <w:szCs w:val="24"/>
          <w:lang w:eastAsia="es-MX"/>
        </w:rPr>
        <w:t>Así</w:t>
      </w:r>
      <w:r w:rsidR="00144FCF" w:rsidRPr="00A9275D">
        <w:rPr>
          <w:rFonts w:ascii="Arial" w:eastAsia="Times New Roman" w:hAnsi="Arial" w:cs="Arial"/>
          <w:sz w:val="24"/>
          <w:szCs w:val="24"/>
          <w:lang w:eastAsia="es-MX"/>
        </w:rPr>
        <w:t xml:space="preserve"> mismo</w:t>
      </w:r>
      <w:r w:rsidR="00D22BB7" w:rsidRPr="00A9275D">
        <w:rPr>
          <w:rFonts w:ascii="Arial" w:eastAsia="Times New Roman" w:hAnsi="Arial" w:cs="Arial"/>
          <w:sz w:val="24"/>
          <w:szCs w:val="24"/>
          <w:lang w:eastAsia="es-MX"/>
        </w:rPr>
        <w:t xml:space="preserve"> los estudiantes de enfermería q</w:t>
      </w:r>
      <w:r w:rsidR="00144FCF" w:rsidRPr="00A9275D">
        <w:rPr>
          <w:rFonts w:ascii="Arial" w:eastAsia="Times New Roman" w:hAnsi="Arial" w:cs="Arial"/>
          <w:sz w:val="24"/>
          <w:szCs w:val="24"/>
          <w:lang w:eastAsia="es-MX"/>
        </w:rPr>
        <w:t xml:space="preserve">ue realizan sus prácticas en </w:t>
      </w:r>
      <w:r w:rsidR="00D22BB7" w:rsidRPr="00A9275D">
        <w:rPr>
          <w:rFonts w:ascii="Arial" w:eastAsia="Times New Roman" w:hAnsi="Arial" w:cs="Arial"/>
          <w:sz w:val="24"/>
          <w:szCs w:val="24"/>
          <w:lang w:eastAsia="es-MX"/>
        </w:rPr>
        <w:t xml:space="preserve">ese hospital les afecta el estrés del personal de salud, ya que al haber una carga de trabajo, </w:t>
      </w:r>
      <w:r w:rsidR="00146C27" w:rsidRPr="00A9275D">
        <w:rPr>
          <w:rFonts w:ascii="Arial" w:eastAsia="Times New Roman" w:hAnsi="Arial" w:cs="Arial"/>
          <w:sz w:val="24"/>
          <w:szCs w:val="24"/>
          <w:lang w:eastAsia="es-MX"/>
        </w:rPr>
        <w:t xml:space="preserve">les exigen o les dan una responsabilidad que aún no pueden en su totalidad </w:t>
      </w:r>
      <w:r w:rsidR="00C72502" w:rsidRPr="00A9275D">
        <w:rPr>
          <w:rFonts w:ascii="Arial" w:eastAsia="Times New Roman" w:hAnsi="Arial" w:cs="Arial"/>
          <w:sz w:val="24"/>
          <w:szCs w:val="24"/>
          <w:lang w:eastAsia="es-MX"/>
        </w:rPr>
        <w:t xml:space="preserve"> </w:t>
      </w:r>
      <w:r w:rsidR="004E1F93" w:rsidRPr="00A9275D">
        <w:rPr>
          <w:rFonts w:ascii="Arial" w:eastAsia="Times New Roman" w:hAnsi="Arial" w:cs="Arial"/>
          <w:sz w:val="24"/>
          <w:szCs w:val="24"/>
          <w:lang w:eastAsia="es-MX"/>
        </w:rPr>
        <w:t>como el poner sonda vaginal, recibir un bebe al momento de su nacimiento, si cuentan con la teoría pero no con la práctica</w:t>
      </w:r>
      <w:r w:rsidR="008F4334">
        <w:rPr>
          <w:rFonts w:ascii="Arial" w:eastAsia="Times New Roman" w:hAnsi="Arial" w:cs="Arial"/>
          <w:sz w:val="24"/>
          <w:szCs w:val="24"/>
          <w:lang w:eastAsia="es-MX"/>
        </w:rPr>
        <w:t>,</w:t>
      </w:r>
      <w:r w:rsidR="00496171" w:rsidRPr="00A9275D">
        <w:rPr>
          <w:rFonts w:ascii="Arial" w:eastAsia="Times New Roman" w:hAnsi="Arial" w:cs="Arial"/>
          <w:sz w:val="24"/>
          <w:szCs w:val="24"/>
          <w:lang w:eastAsia="es-MX"/>
        </w:rPr>
        <w:t xml:space="preserve"> una vez que tengan la experiencia se lograra un buen trabajo.</w:t>
      </w:r>
    </w:p>
    <w:p w:rsidR="007F1C78" w:rsidRPr="00A9275D" w:rsidRDefault="00146C27" w:rsidP="00BB69C1">
      <w:pPr>
        <w:spacing w:line="360" w:lineRule="auto"/>
        <w:jc w:val="both"/>
        <w:rPr>
          <w:rFonts w:ascii="Arial" w:eastAsia="Times New Roman" w:hAnsi="Arial" w:cs="Arial"/>
          <w:sz w:val="24"/>
          <w:szCs w:val="24"/>
          <w:lang w:eastAsia="es-MX"/>
        </w:rPr>
      </w:pPr>
      <w:r w:rsidRPr="00A9275D">
        <w:rPr>
          <w:rFonts w:ascii="Arial" w:eastAsia="Times New Roman" w:hAnsi="Arial" w:cs="Arial"/>
          <w:sz w:val="24"/>
          <w:szCs w:val="24"/>
          <w:lang w:eastAsia="es-MX"/>
        </w:rPr>
        <w:t xml:space="preserve">Cabe mencionar que los practicantes al ser regañados se ponen más nerviosos y </w:t>
      </w:r>
      <w:r w:rsidR="00BA7CBE" w:rsidRPr="00A9275D">
        <w:rPr>
          <w:rFonts w:ascii="Arial" w:eastAsia="Times New Roman" w:hAnsi="Arial" w:cs="Arial"/>
          <w:sz w:val="24"/>
          <w:szCs w:val="24"/>
          <w:lang w:eastAsia="es-MX"/>
        </w:rPr>
        <w:t xml:space="preserve">más aún </w:t>
      </w:r>
      <w:r w:rsidRPr="00A9275D">
        <w:rPr>
          <w:rFonts w:ascii="Arial" w:eastAsia="Times New Roman" w:hAnsi="Arial" w:cs="Arial"/>
          <w:sz w:val="24"/>
          <w:szCs w:val="24"/>
          <w:lang w:eastAsia="es-MX"/>
        </w:rPr>
        <w:t>ante la mirada del paciente y sus familiares. Considero que sí</w:t>
      </w:r>
      <w:r w:rsidR="00557976" w:rsidRPr="00A9275D">
        <w:rPr>
          <w:rFonts w:ascii="Arial" w:eastAsia="Times New Roman" w:hAnsi="Arial" w:cs="Arial"/>
          <w:sz w:val="24"/>
          <w:szCs w:val="24"/>
          <w:lang w:eastAsia="es-MX"/>
        </w:rPr>
        <w:t>,</w:t>
      </w:r>
      <w:r w:rsidRPr="00A9275D">
        <w:rPr>
          <w:rFonts w:ascii="Arial" w:eastAsia="Times New Roman" w:hAnsi="Arial" w:cs="Arial"/>
          <w:sz w:val="24"/>
          <w:szCs w:val="24"/>
          <w:lang w:eastAsia="es-MX"/>
        </w:rPr>
        <w:t xml:space="preserve"> está bien tener un reglamento estricto ya que son vidas humana</w:t>
      </w:r>
      <w:r w:rsidR="007F1C78" w:rsidRPr="00A9275D">
        <w:rPr>
          <w:rFonts w:ascii="Arial" w:eastAsia="Times New Roman" w:hAnsi="Arial" w:cs="Arial"/>
          <w:sz w:val="24"/>
          <w:szCs w:val="24"/>
          <w:lang w:eastAsia="es-MX"/>
        </w:rPr>
        <w:t>s pero debe existir el respeto, tratarlos de lentos, que no sabe nada y ofenderlos, nos hace sentir muy mal.</w:t>
      </w:r>
    </w:p>
    <w:p w:rsidR="00144FCF" w:rsidRPr="00A9275D" w:rsidRDefault="007F1C78" w:rsidP="00BB69C1">
      <w:pPr>
        <w:spacing w:line="360" w:lineRule="auto"/>
        <w:jc w:val="both"/>
        <w:rPr>
          <w:rFonts w:ascii="Arial" w:eastAsia="Times New Roman" w:hAnsi="Arial" w:cs="Arial"/>
          <w:sz w:val="24"/>
          <w:szCs w:val="24"/>
          <w:lang w:eastAsia="es-MX"/>
        </w:rPr>
      </w:pPr>
      <w:r w:rsidRPr="00A9275D">
        <w:rPr>
          <w:rFonts w:ascii="Arial" w:eastAsia="Times New Roman" w:hAnsi="Arial" w:cs="Arial"/>
          <w:sz w:val="24"/>
          <w:szCs w:val="24"/>
          <w:lang w:eastAsia="es-MX"/>
        </w:rPr>
        <w:t xml:space="preserve">Se debe </w:t>
      </w:r>
      <w:r w:rsidR="00146C27" w:rsidRPr="00A9275D">
        <w:rPr>
          <w:rFonts w:ascii="Arial" w:eastAsia="Times New Roman" w:hAnsi="Arial" w:cs="Arial"/>
          <w:sz w:val="24"/>
          <w:szCs w:val="24"/>
          <w:lang w:eastAsia="es-MX"/>
        </w:rPr>
        <w:t>enseñar de manera amable, sin groserías ni minimizarlos, ya que al hacerlo muchos alumnos se sienten inseguros y muchos de ellos renuncian a sus s</w:t>
      </w:r>
      <w:r w:rsidR="00496171" w:rsidRPr="00A9275D">
        <w:rPr>
          <w:rFonts w:ascii="Arial" w:eastAsia="Times New Roman" w:hAnsi="Arial" w:cs="Arial"/>
          <w:sz w:val="24"/>
          <w:szCs w:val="24"/>
          <w:lang w:eastAsia="es-MX"/>
        </w:rPr>
        <w:t>ueños.</w:t>
      </w:r>
      <w:r w:rsidRPr="00A9275D">
        <w:rPr>
          <w:rFonts w:ascii="Arial" w:eastAsia="Times New Roman" w:hAnsi="Arial" w:cs="Arial"/>
          <w:sz w:val="24"/>
          <w:szCs w:val="24"/>
          <w:lang w:eastAsia="es-MX"/>
        </w:rPr>
        <w:t xml:space="preserve"> No todos nacimos sabiendo, se olvidan </w:t>
      </w:r>
      <w:r w:rsidR="00557976" w:rsidRPr="00A9275D">
        <w:rPr>
          <w:rFonts w:ascii="Arial" w:eastAsia="Times New Roman" w:hAnsi="Arial" w:cs="Arial"/>
          <w:sz w:val="24"/>
          <w:szCs w:val="24"/>
          <w:lang w:eastAsia="es-MX"/>
        </w:rPr>
        <w:t>que</w:t>
      </w:r>
      <w:r w:rsidRPr="00A9275D">
        <w:rPr>
          <w:rFonts w:ascii="Arial" w:eastAsia="Times New Roman" w:hAnsi="Arial" w:cs="Arial"/>
          <w:sz w:val="24"/>
          <w:szCs w:val="24"/>
          <w:lang w:eastAsia="es-MX"/>
        </w:rPr>
        <w:t xml:space="preserve"> alguna vez fueron alumnos o aprendices y se justifican diciendo “a </w:t>
      </w:r>
      <w:r w:rsidR="00557976" w:rsidRPr="00A9275D">
        <w:rPr>
          <w:rFonts w:ascii="Arial" w:eastAsia="Times New Roman" w:hAnsi="Arial" w:cs="Arial"/>
          <w:sz w:val="24"/>
          <w:szCs w:val="24"/>
          <w:lang w:eastAsia="es-MX"/>
        </w:rPr>
        <w:t>mí</w:t>
      </w:r>
      <w:r w:rsidRPr="00A9275D">
        <w:rPr>
          <w:rFonts w:ascii="Arial" w:eastAsia="Times New Roman" w:hAnsi="Arial" w:cs="Arial"/>
          <w:sz w:val="24"/>
          <w:szCs w:val="24"/>
          <w:lang w:eastAsia="es-MX"/>
        </w:rPr>
        <w:t xml:space="preserve"> me trataron peor”</w:t>
      </w:r>
      <w:r w:rsidR="00557976" w:rsidRPr="00A9275D">
        <w:rPr>
          <w:rFonts w:ascii="Arial" w:eastAsia="Times New Roman" w:hAnsi="Arial" w:cs="Arial"/>
          <w:sz w:val="24"/>
          <w:szCs w:val="24"/>
          <w:lang w:eastAsia="es-MX"/>
        </w:rPr>
        <w:t>.</w:t>
      </w:r>
    </w:p>
    <w:p w:rsidR="00557976" w:rsidRPr="00A9275D" w:rsidRDefault="00E74D50" w:rsidP="00557976">
      <w:pPr>
        <w:spacing w:before="120" w:after="120" w:line="360" w:lineRule="auto"/>
        <w:jc w:val="both"/>
        <w:rPr>
          <w:rFonts w:ascii="Arial" w:hAnsi="Arial" w:cs="Arial"/>
          <w:sz w:val="24"/>
        </w:rPr>
      </w:pPr>
      <w:r w:rsidRPr="00A9275D">
        <w:rPr>
          <w:rFonts w:ascii="Arial" w:hAnsi="Arial" w:cs="Arial"/>
          <w:sz w:val="24"/>
        </w:rPr>
        <w:t xml:space="preserve">La educación es vital importancia para poder lograr un avance significativo y positivo para nuestra sociedad, es importante investigar cuales son las razones por las cuales el estrés laboral afecta a las enfermeras, ya que el proceso de enseñanza aprendizaje </w:t>
      </w:r>
      <w:r w:rsidR="00906394" w:rsidRPr="00A9275D">
        <w:rPr>
          <w:rFonts w:ascii="Arial" w:hAnsi="Arial" w:cs="Arial"/>
          <w:sz w:val="24"/>
        </w:rPr>
        <w:t xml:space="preserve">y atención a los pacientes </w:t>
      </w:r>
      <w:r w:rsidRPr="00A9275D">
        <w:rPr>
          <w:rFonts w:ascii="Arial" w:hAnsi="Arial" w:cs="Arial"/>
          <w:sz w:val="24"/>
        </w:rPr>
        <w:t>se ve</w:t>
      </w:r>
      <w:r w:rsidR="00906394" w:rsidRPr="00A9275D">
        <w:rPr>
          <w:rFonts w:ascii="Arial" w:hAnsi="Arial" w:cs="Arial"/>
          <w:sz w:val="24"/>
        </w:rPr>
        <w:t>n afectados de manera negativa</w:t>
      </w:r>
      <w:r w:rsidR="00352954" w:rsidRPr="00A9275D">
        <w:rPr>
          <w:rFonts w:ascii="Arial" w:hAnsi="Arial" w:cs="Arial"/>
          <w:sz w:val="24"/>
        </w:rPr>
        <w:t>,</w:t>
      </w:r>
      <w:r w:rsidRPr="00A9275D">
        <w:rPr>
          <w:rFonts w:ascii="Arial" w:hAnsi="Arial" w:cs="Arial"/>
          <w:sz w:val="24"/>
        </w:rPr>
        <w:t xml:space="preserve"> lejos de lograr ese avance tengamos un retroceso, es por esto que comprender bien</w:t>
      </w:r>
      <w:r w:rsidR="00DD771C" w:rsidRPr="00A9275D">
        <w:rPr>
          <w:rFonts w:ascii="Arial" w:hAnsi="Arial" w:cs="Arial"/>
          <w:sz w:val="24"/>
        </w:rPr>
        <w:t xml:space="preserve"> </w:t>
      </w:r>
      <w:r w:rsidR="00034226" w:rsidRPr="00A9275D">
        <w:rPr>
          <w:rFonts w:ascii="Arial" w:hAnsi="Arial" w:cs="Arial"/>
          <w:sz w:val="24"/>
        </w:rPr>
        <w:t>cuáles</w:t>
      </w:r>
      <w:r w:rsidR="00DD771C" w:rsidRPr="00A9275D">
        <w:rPr>
          <w:rFonts w:ascii="Arial" w:hAnsi="Arial" w:cs="Arial"/>
          <w:sz w:val="24"/>
        </w:rPr>
        <w:t xml:space="preserve"> son los motivos del descontrol emocional</w:t>
      </w:r>
      <w:r w:rsidR="00144FCF" w:rsidRPr="00A9275D">
        <w:rPr>
          <w:rFonts w:ascii="Arial" w:hAnsi="Arial" w:cs="Arial"/>
          <w:sz w:val="24"/>
        </w:rPr>
        <w:t>,</w:t>
      </w:r>
      <w:r w:rsidRPr="00A9275D">
        <w:rPr>
          <w:rFonts w:ascii="Arial" w:hAnsi="Arial" w:cs="Arial"/>
          <w:sz w:val="24"/>
        </w:rPr>
        <w:t xml:space="preserve"> nos ayudara a desarrollar métodos, p</w:t>
      </w:r>
      <w:r w:rsidR="00906394" w:rsidRPr="00A9275D">
        <w:rPr>
          <w:rFonts w:ascii="Arial" w:hAnsi="Arial" w:cs="Arial"/>
          <w:sz w:val="24"/>
        </w:rPr>
        <w:t>royectos, planes de trabajo.</w:t>
      </w:r>
    </w:p>
    <w:p w:rsidR="00D3716F" w:rsidRPr="00A9275D" w:rsidRDefault="00D3716F" w:rsidP="003915EC">
      <w:pPr>
        <w:jc w:val="center"/>
        <w:rPr>
          <w:rFonts w:ascii="Arial" w:eastAsia="Times New Roman" w:hAnsi="Arial" w:cs="Arial"/>
          <w:b/>
          <w:sz w:val="32"/>
          <w:szCs w:val="24"/>
          <w:lang w:eastAsia="es-MX"/>
        </w:rPr>
      </w:pPr>
    </w:p>
    <w:p w:rsidR="00D3716F" w:rsidRPr="00A9275D" w:rsidRDefault="00D3716F" w:rsidP="003915EC">
      <w:pPr>
        <w:jc w:val="center"/>
        <w:rPr>
          <w:rFonts w:ascii="Arial" w:eastAsia="Times New Roman" w:hAnsi="Arial" w:cs="Arial"/>
          <w:b/>
          <w:sz w:val="32"/>
          <w:szCs w:val="24"/>
          <w:lang w:eastAsia="es-MX"/>
        </w:rPr>
      </w:pPr>
    </w:p>
    <w:p w:rsidR="003915EC" w:rsidRPr="00A9275D" w:rsidRDefault="003915EC" w:rsidP="003915EC">
      <w:pPr>
        <w:jc w:val="center"/>
        <w:rPr>
          <w:rFonts w:ascii="Arial" w:eastAsia="Times New Roman" w:hAnsi="Arial" w:cs="Arial"/>
          <w:b/>
          <w:sz w:val="32"/>
          <w:szCs w:val="24"/>
          <w:lang w:eastAsia="es-MX"/>
        </w:rPr>
      </w:pPr>
      <w:r w:rsidRPr="00A9275D">
        <w:rPr>
          <w:rFonts w:ascii="Arial" w:eastAsia="Times New Roman" w:hAnsi="Arial" w:cs="Arial"/>
          <w:b/>
          <w:sz w:val="32"/>
          <w:szCs w:val="24"/>
          <w:lang w:eastAsia="es-MX"/>
        </w:rPr>
        <w:lastRenderedPageBreak/>
        <w:t>Marco teórico</w:t>
      </w:r>
    </w:p>
    <w:p w:rsidR="00F74F6F" w:rsidRPr="00A9275D" w:rsidRDefault="00F74F6F" w:rsidP="00F74F6F">
      <w:pPr>
        <w:rPr>
          <w:rFonts w:ascii="Arial" w:eastAsia="Times New Roman" w:hAnsi="Arial" w:cs="Arial"/>
          <w:b/>
          <w:sz w:val="28"/>
          <w:szCs w:val="24"/>
          <w:lang w:eastAsia="es-MX"/>
        </w:rPr>
      </w:pPr>
      <w:r w:rsidRPr="00A9275D">
        <w:rPr>
          <w:rFonts w:ascii="Arial" w:eastAsia="Times New Roman" w:hAnsi="Arial" w:cs="Arial"/>
          <w:b/>
          <w:sz w:val="28"/>
          <w:szCs w:val="24"/>
          <w:lang w:eastAsia="es-MX"/>
        </w:rPr>
        <w:t xml:space="preserve">Definición de estrés </w:t>
      </w:r>
    </w:p>
    <w:p w:rsidR="00160226" w:rsidRPr="00A9275D" w:rsidRDefault="006021F9" w:rsidP="006C1EB2">
      <w:pPr>
        <w:spacing w:line="360" w:lineRule="auto"/>
        <w:jc w:val="both"/>
        <w:rPr>
          <w:rFonts w:ascii="Arial" w:hAnsi="Arial" w:cs="Arial"/>
          <w:sz w:val="24"/>
          <w:szCs w:val="21"/>
          <w:shd w:val="clear" w:color="auto" w:fill="FFFFFF"/>
        </w:rPr>
      </w:pPr>
      <w:r w:rsidRPr="00A9275D">
        <w:rPr>
          <w:rFonts w:ascii="Arial" w:hAnsi="Arial" w:cs="Arial"/>
          <w:sz w:val="24"/>
        </w:rPr>
        <w:t>“L</w:t>
      </w:r>
      <w:r w:rsidR="006C1EB2" w:rsidRPr="00A9275D">
        <w:rPr>
          <w:rFonts w:ascii="Arial" w:hAnsi="Arial" w:cs="Arial"/>
          <w:sz w:val="24"/>
        </w:rPr>
        <w:t>a respuesta no específica del organismo a cualquier demanda del exterior” y “el estado que se produce por un síndrome específico que consiste en todos los cambios no específicos que se inducen dentro de un sistema fisiológico”.</w:t>
      </w:r>
      <w:r w:rsidR="006C1EB2" w:rsidRPr="00A9275D">
        <w:rPr>
          <w:sz w:val="24"/>
        </w:rPr>
        <w:t xml:space="preserve"> </w:t>
      </w:r>
      <w:r w:rsidR="006C1EB2" w:rsidRPr="00A9275D">
        <w:rPr>
          <w:rFonts w:ascii="Arial" w:hAnsi="Arial" w:cs="Arial"/>
          <w:sz w:val="24"/>
          <w:szCs w:val="21"/>
          <w:shd w:val="clear" w:color="auto" w:fill="FFFFFF"/>
        </w:rPr>
        <w:t>(Sánchez, 2010).</w:t>
      </w:r>
    </w:p>
    <w:p w:rsidR="00F74F6F" w:rsidRPr="00A9275D" w:rsidRDefault="00F74F6F" w:rsidP="006C1EB2">
      <w:pPr>
        <w:spacing w:line="360" w:lineRule="auto"/>
        <w:jc w:val="both"/>
        <w:rPr>
          <w:b/>
          <w:sz w:val="28"/>
        </w:rPr>
      </w:pPr>
      <w:r w:rsidRPr="00A9275D">
        <w:rPr>
          <w:rFonts w:ascii="Arial" w:hAnsi="Arial" w:cs="Arial"/>
          <w:b/>
          <w:sz w:val="28"/>
          <w:szCs w:val="21"/>
          <w:shd w:val="clear" w:color="auto" w:fill="FFFFFF"/>
        </w:rPr>
        <w:t>Estrés laboral</w:t>
      </w:r>
    </w:p>
    <w:p w:rsidR="0036433A" w:rsidRPr="00A9275D" w:rsidRDefault="006021F9" w:rsidP="006C1EB2">
      <w:pPr>
        <w:spacing w:line="360" w:lineRule="auto"/>
        <w:jc w:val="both"/>
        <w:rPr>
          <w:rFonts w:ascii="Arial" w:hAnsi="Arial" w:cs="Arial"/>
          <w:sz w:val="24"/>
          <w:szCs w:val="20"/>
          <w:shd w:val="clear" w:color="auto" w:fill="FFFFFF"/>
        </w:rPr>
      </w:pPr>
      <w:r w:rsidRPr="00A9275D">
        <w:rPr>
          <w:rFonts w:ascii="Arial" w:hAnsi="Arial" w:cs="Arial"/>
          <w:sz w:val="24"/>
          <w:szCs w:val="20"/>
          <w:shd w:val="clear" w:color="auto" w:fill="FFFFFF"/>
        </w:rPr>
        <w:t>“E</w:t>
      </w:r>
      <w:r w:rsidR="006C1EB2" w:rsidRPr="00A9275D">
        <w:rPr>
          <w:rFonts w:ascii="Arial" w:hAnsi="Arial" w:cs="Arial"/>
          <w:sz w:val="24"/>
          <w:szCs w:val="20"/>
          <w:shd w:val="clear" w:color="auto" w:fill="FFFFFF"/>
        </w:rPr>
        <w:t>l estrés en el trabajo es un conjunto de reacciones emocionales, cognoscitivas, fisiológicas y del comportamiento a ciertos aspectos adversos o nocivos del contenido, la organización o el entorno de trabajo. Es un estado que se caracteriza por altos niveles de excitación y de angustia, con la frecuente sensación de no poder hacer nada frente a la situación” (Ibidem)</w:t>
      </w:r>
    </w:p>
    <w:p w:rsidR="0012126B" w:rsidRPr="00A9275D" w:rsidRDefault="0012126B" w:rsidP="006C1EB2">
      <w:pPr>
        <w:spacing w:line="360" w:lineRule="auto"/>
        <w:jc w:val="both"/>
        <w:rPr>
          <w:rFonts w:ascii="Arial" w:hAnsi="Arial" w:cs="Arial"/>
          <w:b/>
          <w:sz w:val="32"/>
          <w:szCs w:val="30"/>
          <w:shd w:val="clear" w:color="auto" w:fill="FFFFFF"/>
        </w:rPr>
      </w:pPr>
      <w:r w:rsidRPr="00A9275D">
        <w:rPr>
          <w:rFonts w:ascii="Arial" w:hAnsi="Arial" w:cs="Arial"/>
          <w:b/>
          <w:sz w:val="32"/>
          <w:szCs w:val="30"/>
          <w:shd w:val="clear" w:color="auto" w:fill="FFFFFF"/>
        </w:rPr>
        <w:t>El estrés laboral. Sus causas</w:t>
      </w:r>
    </w:p>
    <w:p w:rsidR="0012126B" w:rsidRPr="00A9275D" w:rsidRDefault="0012126B" w:rsidP="006C1EB2">
      <w:pPr>
        <w:spacing w:line="360" w:lineRule="auto"/>
        <w:jc w:val="both"/>
        <w:rPr>
          <w:rFonts w:ascii="Arial" w:hAnsi="Arial" w:cs="Arial"/>
          <w:sz w:val="24"/>
          <w:szCs w:val="30"/>
          <w:shd w:val="clear" w:color="auto" w:fill="FFFFFF"/>
        </w:rPr>
      </w:pPr>
      <w:r w:rsidRPr="00A9275D">
        <w:rPr>
          <w:rFonts w:ascii="Arial" w:hAnsi="Arial" w:cs="Arial"/>
          <w:sz w:val="24"/>
          <w:szCs w:val="30"/>
          <w:shd w:val="clear" w:color="auto" w:fill="FFFFFF"/>
        </w:rPr>
        <w:t>“El estrés laboral aparece cuando como consecuencia del contenido o la intensidad de las demandas laboral eso por problemas de índole organizacional, el trabajador comienza a experimentar vivencias negativas asociadas al contexto laboral, entre las que se destacan: apatía por el trabajo, astenia, dificultades en las relaciones interpersonales, disminución en el rendimiento laboral, tristeza, depresión, síntomas psicosomáticos que pueden llegar a generar la aparición de determinados trastornos psicofisiológicos, al igual que marcada insatisfacción laboral”.</w:t>
      </w:r>
      <w:r w:rsidR="000310F9" w:rsidRPr="00A9275D">
        <w:rPr>
          <w:rFonts w:ascii="Arial" w:hAnsi="Arial" w:cs="Arial"/>
          <w:sz w:val="24"/>
          <w:szCs w:val="30"/>
          <w:shd w:val="clear" w:color="auto" w:fill="FFFFFF"/>
        </w:rPr>
        <w:t xml:space="preserve"> </w:t>
      </w:r>
      <w:r w:rsidR="000310F9" w:rsidRPr="00A9275D">
        <w:rPr>
          <w:rFonts w:ascii="Arial" w:hAnsi="Arial" w:cs="Arial"/>
          <w:sz w:val="24"/>
          <w:szCs w:val="21"/>
          <w:shd w:val="clear" w:color="auto" w:fill="FFFFFF"/>
        </w:rPr>
        <w:t>(Rodríguez González, 2002)</w:t>
      </w:r>
    </w:p>
    <w:p w:rsidR="00447296" w:rsidRPr="00A9275D" w:rsidRDefault="00190B4F" w:rsidP="006C1EB2">
      <w:pPr>
        <w:spacing w:line="360" w:lineRule="auto"/>
        <w:jc w:val="both"/>
        <w:rPr>
          <w:rFonts w:ascii="Arial" w:hAnsi="Arial" w:cs="Arial"/>
          <w:sz w:val="24"/>
          <w:szCs w:val="30"/>
          <w:shd w:val="clear" w:color="auto" w:fill="FFFFFF"/>
        </w:rPr>
      </w:pPr>
      <w:r w:rsidRPr="00A9275D">
        <w:rPr>
          <w:rFonts w:ascii="Arial" w:hAnsi="Arial" w:cs="Arial"/>
          <w:sz w:val="24"/>
          <w:szCs w:val="30"/>
          <w:shd w:val="clear" w:color="auto" w:fill="FFFFFF"/>
        </w:rPr>
        <w:t>“</w:t>
      </w:r>
      <w:r w:rsidR="0012126B" w:rsidRPr="00A9275D">
        <w:rPr>
          <w:rFonts w:ascii="Arial" w:hAnsi="Arial" w:cs="Arial"/>
          <w:sz w:val="24"/>
          <w:szCs w:val="30"/>
          <w:shd w:val="clear" w:color="auto" w:fill="FFFFFF"/>
        </w:rPr>
        <w:t>Los factores estresantes pueden aparecer prácticamente en cualquier ocupación, profesión o puesto de trabajo y en cualquier circunstancia en que se somete a ese individuo a una carga a la que no puede ajustarse rápidamente. En definitiva, el estrés en el trabajo es un fenómeno tan variado y complejo como la propia vida”. (Ibidem)</w:t>
      </w:r>
    </w:p>
    <w:p w:rsidR="00B22EA6" w:rsidRPr="00A9275D" w:rsidRDefault="00B22EA6" w:rsidP="006C1EB2">
      <w:pPr>
        <w:spacing w:line="360" w:lineRule="auto"/>
        <w:jc w:val="both"/>
        <w:rPr>
          <w:rFonts w:ascii="Arial" w:hAnsi="Arial" w:cs="Arial"/>
          <w:sz w:val="24"/>
          <w:szCs w:val="30"/>
          <w:shd w:val="clear" w:color="auto" w:fill="FFFFFF"/>
        </w:rPr>
      </w:pPr>
    </w:p>
    <w:p w:rsidR="00190B4F" w:rsidRPr="00A9275D" w:rsidRDefault="00B22EA6" w:rsidP="006C1EB2">
      <w:pPr>
        <w:spacing w:line="360" w:lineRule="auto"/>
        <w:jc w:val="both"/>
        <w:rPr>
          <w:rFonts w:ascii="Arial" w:hAnsi="Arial" w:cs="Arial"/>
          <w:b/>
          <w:sz w:val="32"/>
          <w:szCs w:val="30"/>
          <w:shd w:val="clear" w:color="auto" w:fill="FFFFFF"/>
        </w:rPr>
      </w:pPr>
      <w:r w:rsidRPr="00A9275D">
        <w:rPr>
          <w:rFonts w:ascii="Arial" w:hAnsi="Arial" w:cs="Arial"/>
          <w:b/>
          <w:sz w:val="32"/>
          <w:szCs w:val="30"/>
          <w:shd w:val="clear" w:color="auto" w:fill="FFFFFF"/>
        </w:rPr>
        <w:lastRenderedPageBreak/>
        <w:t>Los riesgos del estrés laboral para la salud</w:t>
      </w:r>
    </w:p>
    <w:p w:rsidR="00B22EA6" w:rsidRPr="00A9275D" w:rsidRDefault="00B22EA6" w:rsidP="00B22EA6">
      <w:pPr>
        <w:spacing w:line="360" w:lineRule="auto"/>
        <w:jc w:val="both"/>
        <w:rPr>
          <w:rFonts w:ascii="Arial" w:hAnsi="Arial" w:cs="Arial"/>
          <w:sz w:val="24"/>
          <w:szCs w:val="30"/>
          <w:shd w:val="clear" w:color="auto" w:fill="FFFFFF"/>
        </w:rPr>
      </w:pPr>
      <w:r w:rsidRPr="00A9275D">
        <w:rPr>
          <w:rFonts w:ascii="Arial" w:hAnsi="Arial" w:cs="Arial"/>
          <w:sz w:val="24"/>
          <w:szCs w:val="30"/>
          <w:shd w:val="clear" w:color="auto" w:fill="FFFFFF"/>
        </w:rPr>
        <w:t>“La presión en el ambiente laboral es inevitable: la carga de trabajo, plazos fijos que cumplir, expectativas de desempeño y la búsqueda de reconocimiento forman parte del día a día en la vida profesional; sin embargo, la sobrecarga de tareas rutinarias en un ambiente peligroso u hostil terminan por generar un sentimiento de tensión, impotencia y frustración constante conocido como estrés laboral, el cual puede llegar a tener repercusiones nocivas para la salud física y mental del trabajador, incluso fatales, de no ser prevenidas y atendidas.</w:t>
      </w:r>
      <w:r w:rsidR="008F4334">
        <w:rPr>
          <w:rFonts w:ascii="Arial" w:hAnsi="Arial" w:cs="Arial"/>
          <w:sz w:val="24"/>
          <w:szCs w:val="30"/>
          <w:shd w:val="clear" w:color="auto" w:fill="FFFFFF"/>
        </w:rPr>
        <w:t xml:space="preserve">” </w:t>
      </w:r>
      <w:r w:rsidR="008F4334" w:rsidRPr="00A9275D">
        <w:rPr>
          <w:rFonts w:ascii="Arial" w:hAnsi="Arial" w:cs="Arial"/>
          <w:sz w:val="24"/>
          <w:szCs w:val="30"/>
          <w:shd w:val="clear" w:color="auto" w:fill="FFFFFF"/>
        </w:rPr>
        <w:t>(Los riesgos del estrés laboral para la salud, 2020).</w:t>
      </w:r>
    </w:p>
    <w:p w:rsidR="00B22EA6" w:rsidRPr="00A9275D" w:rsidRDefault="008F4334" w:rsidP="00B22EA6">
      <w:pPr>
        <w:spacing w:line="360" w:lineRule="auto"/>
        <w:jc w:val="both"/>
        <w:rPr>
          <w:rFonts w:ascii="Arial" w:hAnsi="Arial" w:cs="Arial"/>
          <w:sz w:val="24"/>
          <w:szCs w:val="30"/>
          <w:shd w:val="clear" w:color="auto" w:fill="FFFFFF"/>
        </w:rPr>
      </w:pPr>
      <w:r>
        <w:rPr>
          <w:rFonts w:ascii="Arial" w:hAnsi="Arial" w:cs="Arial"/>
          <w:sz w:val="24"/>
          <w:szCs w:val="30"/>
          <w:shd w:val="clear" w:color="auto" w:fill="FFFFFF"/>
        </w:rPr>
        <w:t>“</w:t>
      </w:r>
      <w:r w:rsidR="00B22EA6" w:rsidRPr="00A9275D">
        <w:rPr>
          <w:rFonts w:ascii="Arial" w:hAnsi="Arial" w:cs="Arial"/>
          <w:sz w:val="24"/>
          <w:szCs w:val="30"/>
          <w:shd w:val="clear" w:color="auto" w:fill="FFFFFF"/>
        </w:rPr>
        <w:t>Los riesgos del estrés laboral para la salud de acuerdo con la Organización Mundial de la Salud (OMS), el estrés laboral es identificado como un grupo de reacciones emocionales, psicológicas, cognitivas y conductuales ante exigencias profesionales que sobrepasan los conocimientos y habilidades del trabajador para desempeñarse de forma óptima. Por ejemplo, puede sentir tensión muscular, aumento de presión sanguínea y ritmo cardiaco; miedo, irritabilidad, enojo, depresión; presentar atención disminuida, dificultad para solucionar problemas, disminuir su productividad, entre otros síntomas.</w:t>
      </w:r>
      <w:r>
        <w:rPr>
          <w:rFonts w:ascii="Arial" w:hAnsi="Arial" w:cs="Arial"/>
          <w:sz w:val="24"/>
          <w:szCs w:val="30"/>
          <w:shd w:val="clear" w:color="auto" w:fill="FFFFFF"/>
        </w:rPr>
        <w:t>” (Ibidem)</w:t>
      </w:r>
    </w:p>
    <w:p w:rsidR="00B22EA6" w:rsidRPr="00A9275D" w:rsidRDefault="008F4334" w:rsidP="00B22EA6">
      <w:pPr>
        <w:spacing w:line="360" w:lineRule="auto"/>
        <w:jc w:val="both"/>
        <w:rPr>
          <w:rFonts w:ascii="Arial" w:hAnsi="Arial" w:cs="Arial"/>
          <w:sz w:val="24"/>
          <w:szCs w:val="30"/>
          <w:shd w:val="clear" w:color="auto" w:fill="FFFFFF"/>
        </w:rPr>
      </w:pPr>
      <w:r>
        <w:rPr>
          <w:rFonts w:ascii="Arial" w:hAnsi="Arial" w:cs="Arial"/>
          <w:sz w:val="24"/>
          <w:szCs w:val="30"/>
          <w:shd w:val="clear" w:color="auto" w:fill="FFFFFF"/>
        </w:rPr>
        <w:t>“</w:t>
      </w:r>
      <w:r w:rsidR="00B22EA6" w:rsidRPr="00A9275D">
        <w:rPr>
          <w:rFonts w:ascii="Arial" w:hAnsi="Arial" w:cs="Arial"/>
          <w:sz w:val="24"/>
          <w:szCs w:val="30"/>
          <w:shd w:val="clear" w:color="auto" w:fill="FFFFFF"/>
        </w:rPr>
        <w:t>De forma específica, algunos estudios han hallado que altas exigencias laborales dan como resultado siete veces mayor riesgo de agotamiento emocional; poco apoyo de los compañeros, dos veces mayor riesgo de problemas en espalda, cuello y hombros; bajo control del trabajo, dos veces mayor riesgo de mortalidad cardiovascular y, mucha tensión puede producir tres veces mayor riesgo de morbilidad por hipertensión.</w:t>
      </w:r>
      <w:r>
        <w:rPr>
          <w:rFonts w:ascii="Arial" w:hAnsi="Arial" w:cs="Arial"/>
          <w:sz w:val="24"/>
          <w:szCs w:val="30"/>
          <w:shd w:val="clear" w:color="auto" w:fill="FFFFFF"/>
        </w:rPr>
        <w:t>”(Ibidem)</w:t>
      </w:r>
    </w:p>
    <w:p w:rsidR="00B22EA6" w:rsidRPr="00A9275D" w:rsidRDefault="008F4334" w:rsidP="00B22EA6">
      <w:pPr>
        <w:spacing w:line="360" w:lineRule="auto"/>
        <w:jc w:val="both"/>
        <w:rPr>
          <w:rFonts w:ascii="Arial" w:hAnsi="Arial" w:cs="Arial"/>
          <w:sz w:val="24"/>
          <w:szCs w:val="30"/>
          <w:shd w:val="clear" w:color="auto" w:fill="FFFFFF"/>
        </w:rPr>
      </w:pPr>
      <w:r>
        <w:rPr>
          <w:rFonts w:ascii="Arial" w:hAnsi="Arial" w:cs="Arial"/>
          <w:sz w:val="24"/>
          <w:szCs w:val="30"/>
          <w:shd w:val="clear" w:color="auto" w:fill="FFFFFF"/>
        </w:rPr>
        <w:t>“</w:t>
      </w:r>
      <w:r w:rsidR="00B22EA6" w:rsidRPr="00A9275D">
        <w:rPr>
          <w:rFonts w:ascii="Arial" w:hAnsi="Arial" w:cs="Arial"/>
          <w:sz w:val="24"/>
          <w:szCs w:val="30"/>
          <w:shd w:val="clear" w:color="auto" w:fill="FFFFFF"/>
        </w:rPr>
        <w:t>Los riesgos directos del estrés laboral para la salud han sido relacionados con cardiopatías, trastornos digestivos, aumento de la tensión arterial  y dolor de cabeza, trastornos múscul</w:t>
      </w:r>
      <w:r>
        <w:rPr>
          <w:rFonts w:ascii="Arial" w:hAnsi="Arial" w:cs="Arial"/>
          <w:sz w:val="24"/>
          <w:szCs w:val="30"/>
          <w:shd w:val="clear" w:color="auto" w:fill="FFFFFF"/>
        </w:rPr>
        <w:t>o-esqueléticos como lumbalgias.” (Ibidem)</w:t>
      </w:r>
    </w:p>
    <w:p w:rsidR="00B22EA6" w:rsidRPr="00A9275D" w:rsidRDefault="00B22EA6" w:rsidP="00B22EA6">
      <w:pPr>
        <w:spacing w:line="360" w:lineRule="auto"/>
        <w:jc w:val="both"/>
        <w:rPr>
          <w:rFonts w:ascii="Arial" w:hAnsi="Arial" w:cs="Arial"/>
          <w:sz w:val="24"/>
          <w:szCs w:val="30"/>
          <w:shd w:val="clear" w:color="auto" w:fill="FFFFFF"/>
        </w:rPr>
      </w:pPr>
    </w:p>
    <w:p w:rsidR="00B22EA6" w:rsidRPr="00A9275D" w:rsidRDefault="00B22EA6" w:rsidP="00B22EA6">
      <w:pPr>
        <w:spacing w:line="360" w:lineRule="auto"/>
        <w:jc w:val="both"/>
        <w:rPr>
          <w:rFonts w:ascii="Arial" w:hAnsi="Arial" w:cs="Arial"/>
          <w:sz w:val="24"/>
          <w:szCs w:val="30"/>
          <w:shd w:val="clear" w:color="auto" w:fill="FFFFFF"/>
        </w:rPr>
      </w:pPr>
    </w:p>
    <w:p w:rsidR="00021B4C" w:rsidRPr="00A9275D" w:rsidRDefault="00724920" w:rsidP="006C1EB2">
      <w:pPr>
        <w:spacing w:line="360" w:lineRule="auto"/>
        <w:jc w:val="both"/>
        <w:rPr>
          <w:rFonts w:ascii="Arial" w:hAnsi="Arial" w:cs="Arial"/>
          <w:sz w:val="24"/>
          <w:szCs w:val="30"/>
          <w:shd w:val="clear" w:color="auto" w:fill="FFFFFF"/>
        </w:rPr>
      </w:pPr>
      <w:r>
        <w:rPr>
          <w:rFonts w:ascii="Arial" w:hAnsi="Arial" w:cs="Arial"/>
          <w:sz w:val="24"/>
          <w:szCs w:val="30"/>
          <w:shd w:val="clear" w:color="auto" w:fill="FFFFFF"/>
        </w:rPr>
        <w:lastRenderedPageBreak/>
        <w:t>“</w:t>
      </w:r>
      <w:r w:rsidR="00B22EA6" w:rsidRPr="00A9275D">
        <w:rPr>
          <w:rFonts w:ascii="Arial" w:hAnsi="Arial" w:cs="Arial"/>
          <w:sz w:val="24"/>
          <w:szCs w:val="30"/>
          <w:shd w:val="clear" w:color="auto" w:fill="FFFFFF"/>
        </w:rPr>
        <w:t>Recientemente un estudio de la Academia Americana de Neurología halló una relación que las personas con trabajos demandantes y poco control sobre ellos tienen 58% más probabilidades de sufrir una isquemia y 22% más de hemorragia cerebral”.</w:t>
      </w:r>
      <w:r w:rsidR="007C5547" w:rsidRPr="00A9275D">
        <w:rPr>
          <w:rFonts w:ascii="Arial" w:hAnsi="Arial" w:cs="Arial"/>
          <w:sz w:val="24"/>
          <w:szCs w:val="30"/>
          <w:shd w:val="clear" w:color="auto" w:fill="FFFFFF"/>
        </w:rPr>
        <w:t xml:space="preserve"> </w:t>
      </w:r>
      <w:r w:rsidR="008F4334">
        <w:rPr>
          <w:rFonts w:ascii="Arial" w:hAnsi="Arial" w:cs="Arial"/>
          <w:sz w:val="24"/>
          <w:szCs w:val="30"/>
          <w:shd w:val="clear" w:color="auto" w:fill="FFFFFF"/>
        </w:rPr>
        <w:t>(Ibidem).</w:t>
      </w:r>
    </w:p>
    <w:p w:rsidR="00461E64" w:rsidRPr="00A9275D" w:rsidRDefault="00461E64" w:rsidP="00461E64">
      <w:pPr>
        <w:pStyle w:val="NormalWeb"/>
        <w:spacing w:before="0" w:beforeAutospacing="0" w:after="365" w:afterAutospacing="0" w:line="360" w:lineRule="auto"/>
        <w:jc w:val="both"/>
        <w:rPr>
          <w:rFonts w:ascii="Arial" w:hAnsi="Arial" w:cs="Arial"/>
          <w:b/>
          <w:sz w:val="28"/>
        </w:rPr>
      </w:pPr>
      <w:r w:rsidRPr="00A9275D">
        <w:rPr>
          <w:rFonts w:ascii="Arial" w:hAnsi="Arial" w:cs="Arial"/>
          <w:b/>
          <w:sz w:val="28"/>
        </w:rPr>
        <w:t>Estrés y enfermería</w:t>
      </w:r>
    </w:p>
    <w:p w:rsidR="00461E64" w:rsidRPr="00A9275D" w:rsidRDefault="00461E64" w:rsidP="00461E64">
      <w:pPr>
        <w:pStyle w:val="NormalWeb"/>
        <w:spacing w:before="0" w:beforeAutospacing="0" w:after="365" w:afterAutospacing="0" w:line="360" w:lineRule="auto"/>
        <w:jc w:val="both"/>
        <w:rPr>
          <w:rFonts w:ascii="Arial" w:hAnsi="Arial" w:cs="Arial"/>
          <w:b/>
          <w:sz w:val="28"/>
        </w:rPr>
      </w:pPr>
      <w:r w:rsidRPr="00A9275D">
        <w:rPr>
          <w:rFonts w:ascii="Arial" w:hAnsi="Arial" w:cs="Arial"/>
        </w:rPr>
        <w:t>“El estrés está relacionado con el trabajo; debido a que la enfermera invierte gran cantidad de tiempo en actividades propias de su trabajo, en horarios nocturnos, se tiene que adaptar a otro medio ambiente que no es su hogar, convive con otras personas, y realiza largos recorridos desde su hogar a su trabajo entre otras. Por ello, el estrés afecta su salud integral en el ámbito físico, psicológico y social, así como su desempeño laboral. Dentro del ámbito hospitalario, es posible encontrar un gran número de situaciones que resultan estresantes para las enfermeras, y que de no afrontarlas de manera adecuada pueden llegar a alterar su estado de salud, la adaptación hospitalaria, el rendimiento laboral, propiciar el ausentismo, y enfermedades laborales; los cuales son algunos de los tantos problemas que están asociados con el estrés laboral y que tiene efectos negativos en la calidad de vida de las enfermeras que son reflejados en los servicios de enfermería”.</w:t>
      </w:r>
      <w:r w:rsidRPr="00A9275D">
        <w:rPr>
          <w:rFonts w:ascii="Arial" w:hAnsi="Arial" w:cs="Arial"/>
          <w:szCs w:val="21"/>
          <w:shd w:val="clear" w:color="auto" w:fill="FFFFFF"/>
        </w:rPr>
        <w:t xml:space="preserve"> </w:t>
      </w:r>
      <w:r w:rsidR="00724920">
        <w:rPr>
          <w:rFonts w:ascii="Arial" w:hAnsi="Arial" w:cs="Arial"/>
          <w:szCs w:val="21"/>
          <w:shd w:val="clear" w:color="auto" w:fill="FFFFFF"/>
        </w:rPr>
        <w:t>(Reséndiz,</w:t>
      </w:r>
      <w:r w:rsidRPr="00A9275D">
        <w:rPr>
          <w:rFonts w:ascii="Arial" w:hAnsi="Arial" w:cs="Arial"/>
          <w:szCs w:val="21"/>
          <w:shd w:val="clear" w:color="auto" w:fill="FFFFFF"/>
        </w:rPr>
        <w:t xml:space="preserve"> 2007).</w:t>
      </w:r>
    </w:p>
    <w:p w:rsidR="00461E64" w:rsidRPr="00A9275D" w:rsidRDefault="00461E64" w:rsidP="00461E64">
      <w:pPr>
        <w:spacing w:line="360" w:lineRule="auto"/>
        <w:jc w:val="both"/>
        <w:rPr>
          <w:rFonts w:ascii="Arial" w:hAnsi="Arial" w:cs="Arial"/>
          <w:b/>
          <w:sz w:val="24"/>
          <w:szCs w:val="24"/>
        </w:rPr>
      </w:pPr>
      <w:r w:rsidRPr="00A9275D">
        <w:rPr>
          <w:rFonts w:ascii="Arial" w:hAnsi="Arial" w:cs="Arial"/>
          <w:sz w:val="24"/>
          <w:szCs w:val="24"/>
        </w:rPr>
        <w:t>“En el caso de los estudiantes de enfermería se ha reportado que asistir a práctica clínica y comunitaria, el contacto con los pacientes, experimentar con el dolor, aumento en la carga de trabajo y horarios prolongados, son situaciones que propician a la</w:t>
      </w:r>
      <w:r w:rsidR="00ED6EAC">
        <w:rPr>
          <w:rFonts w:ascii="Arial" w:hAnsi="Arial" w:cs="Arial"/>
          <w:sz w:val="24"/>
          <w:szCs w:val="24"/>
        </w:rPr>
        <w:t xml:space="preserve"> presencia del estrés” (</w:t>
      </w:r>
      <w:r w:rsidRPr="00A9275D">
        <w:rPr>
          <w:rFonts w:ascii="Arial" w:hAnsi="Arial" w:cs="Arial"/>
          <w:sz w:val="24"/>
          <w:szCs w:val="24"/>
        </w:rPr>
        <w:t>Arias, 2021)</w:t>
      </w:r>
    </w:p>
    <w:p w:rsidR="00461E64" w:rsidRPr="00A9275D" w:rsidRDefault="00461E64" w:rsidP="00461E64">
      <w:pPr>
        <w:spacing w:line="360" w:lineRule="auto"/>
        <w:jc w:val="both"/>
        <w:rPr>
          <w:rFonts w:ascii="Arial" w:hAnsi="Arial" w:cs="Arial"/>
          <w:b/>
          <w:sz w:val="28"/>
          <w:szCs w:val="20"/>
          <w:shd w:val="clear" w:color="auto" w:fill="FFFFFF"/>
        </w:rPr>
      </w:pPr>
      <w:r w:rsidRPr="00A9275D">
        <w:rPr>
          <w:rFonts w:ascii="Arial" w:hAnsi="Arial" w:cs="Arial"/>
          <w:b/>
          <w:sz w:val="28"/>
          <w:szCs w:val="20"/>
          <w:shd w:val="clear" w:color="auto" w:fill="FFFFFF"/>
        </w:rPr>
        <w:t>Definición de educación</w:t>
      </w:r>
    </w:p>
    <w:p w:rsidR="00461E64" w:rsidRPr="00A9275D" w:rsidRDefault="00461E64" w:rsidP="006C1EB2">
      <w:pPr>
        <w:spacing w:line="360" w:lineRule="auto"/>
        <w:jc w:val="both"/>
        <w:rPr>
          <w:rFonts w:ascii="Arial" w:hAnsi="Arial" w:cs="Arial"/>
          <w:sz w:val="24"/>
          <w:szCs w:val="21"/>
          <w:shd w:val="clear" w:color="auto" w:fill="FFFFFF"/>
        </w:rPr>
      </w:pPr>
      <w:r w:rsidRPr="00A9275D">
        <w:rPr>
          <w:rFonts w:ascii="Arial" w:hAnsi="Arial" w:cs="Arial"/>
          <w:sz w:val="24"/>
          <w:szCs w:val="20"/>
          <w:shd w:val="clear" w:color="auto" w:fill="FFFFFF"/>
        </w:rPr>
        <w:t xml:space="preserve">“La educación es un hacer, es algo que lleva al hombre a llegar a ser hombre, la educación pasa a ser, de un hacer, un modo de ser” </w:t>
      </w:r>
      <w:r w:rsidR="00ED6EAC">
        <w:rPr>
          <w:rFonts w:ascii="Arial" w:hAnsi="Arial" w:cs="Arial"/>
          <w:sz w:val="24"/>
          <w:szCs w:val="21"/>
          <w:shd w:val="clear" w:color="auto" w:fill="FFFFFF"/>
        </w:rPr>
        <w:t>(</w:t>
      </w:r>
      <w:r w:rsidRPr="00A9275D">
        <w:rPr>
          <w:rFonts w:ascii="Arial" w:hAnsi="Arial" w:cs="Arial"/>
          <w:sz w:val="24"/>
          <w:szCs w:val="21"/>
          <w:shd w:val="clear" w:color="auto" w:fill="FFFFFF"/>
        </w:rPr>
        <w:t>Comneno, 1955).</w:t>
      </w:r>
    </w:p>
    <w:p w:rsidR="00BD044B" w:rsidRDefault="00BD044B" w:rsidP="006C1EB2">
      <w:pPr>
        <w:spacing w:line="360" w:lineRule="auto"/>
        <w:jc w:val="both"/>
        <w:rPr>
          <w:rFonts w:ascii="Arial" w:hAnsi="Arial" w:cs="Arial"/>
          <w:sz w:val="24"/>
          <w:szCs w:val="21"/>
          <w:shd w:val="clear" w:color="auto" w:fill="FFFFFF"/>
        </w:rPr>
      </w:pPr>
    </w:p>
    <w:p w:rsidR="00ED6EAC" w:rsidRPr="00A9275D" w:rsidRDefault="00ED6EAC" w:rsidP="006C1EB2">
      <w:pPr>
        <w:spacing w:line="360" w:lineRule="auto"/>
        <w:jc w:val="both"/>
        <w:rPr>
          <w:rFonts w:ascii="Arial" w:hAnsi="Arial" w:cs="Arial"/>
          <w:sz w:val="24"/>
          <w:szCs w:val="21"/>
          <w:shd w:val="clear" w:color="auto" w:fill="FFFFFF"/>
        </w:rPr>
      </w:pPr>
    </w:p>
    <w:p w:rsidR="00811E9E" w:rsidRPr="00A9275D" w:rsidRDefault="00811E9E" w:rsidP="006C1EB2">
      <w:pPr>
        <w:spacing w:line="360" w:lineRule="auto"/>
        <w:jc w:val="both"/>
        <w:rPr>
          <w:rFonts w:ascii="Arial" w:hAnsi="Arial" w:cs="Arial"/>
          <w:b/>
          <w:sz w:val="28"/>
          <w:szCs w:val="21"/>
          <w:shd w:val="clear" w:color="auto" w:fill="FFFFFF"/>
        </w:rPr>
      </w:pPr>
      <w:r w:rsidRPr="00A9275D">
        <w:rPr>
          <w:rFonts w:ascii="Arial" w:hAnsi="Arial" w:cs="Arial"/>
          <w:b/>
          <w:sz w:val="28"/>
          <w:szCs w:val="21"/>
          <w:shd w:val="clear" w:color="auto" w:fill="FFFFFF"/>
        </w:rPr>
        <w:lastRenderedPageBreak/>
        <w:t>Como afecta el estrés</w:t>
      </w:r>
    </w:p>
    <w:p w:rsidR="00811E9E" w:rsidRPr="00A9275D" w:rsidRDefault="00B64A42" w:rsidP="00811E9E">
      <w:pPr>
        <w:spacing w:line="360" w:lineRule="auto"/>
        <w:jc w:val="both"/>
        <w:rPr>
          <w:rFonts w:ascii="Arial" w:hAnsi="Arial" w:cs="Arial"/>
          <w:sz w:val="24"/>
          <w:szCs w:val="21"/>
          <w:shd w:val="clear" w:color="auto" w:fill="FFFFFF"/>
        </w:rPr>
      </w:pPr>
      <w:r w:rsidRPr="00A9275D">
        <w:rPr>
          <w:rFonts w:ascii="Arial" w:hAnsi="Arial" w:cs="Arial"/>
          <w:sz w:val="24"/>
          <w:szCs w:val="21"/>
          <w:shd w:val="clear" w:color="auto" w:fill="FFFFFF"/>
        </w:rPr>
        <w:t>“</w:t>
      </w:r>
      <w:r w:rsidR="00811E9E" w:rsidRPr="00A9275D">
        <w:rPr>
          <w:rFonts w:ascii="Arial" w:hAnsi="Arial" w:cs="Arial"/>
          <w:sz w:val="24"/>
          <w:szCs w:val="21"/>
          <w:shd w:val="clear" w:color="auto" w:fill="FFFFFF"/>
        </w:rPr>
        <w:t>El estrés afecta tanto a la mente como al cuerpo. Es positivo tener un poco, pues nos ayuda a realizar las actividades diarias, pero cuando el estrés pasa a ser excesivo tiene consecuencias físicas y psíquicas. Sin embargo, podemos aprender a lidiar con él para sentirnos menos abrumados y mejorar nuestro bienestar físico y mental.</w:t>
      </w:r>
      <w:r w:rsidRPr="00A9275D">
        <w:rPr>
          <w:rFonts w:ascii="Arial" w:hAnsi="Arial" w:cs="Arial"/>
          <w:sz w:val="24"/>
          <w:szCs w:val="21"/>
          <w:shd w:val="clear" w:color="auto" w:fill="FFFFFF"/>
        </w:rPr>
        <w:t>”</w:t>
      </w:r>
      <w:r w:rsidR="00BD7281" w:rsidRPr="00A9275D">
        <w:rPr>
          <w:rFonts w:ascii="Arial" w:hAnsi="Arial" w:cs="Arial"/>
          <w:sz w:val="24"/>
          <w:szCs w:val="21"/>
          <w:shd w:val="clear" w:color="auto" w:fill="FFFFFF"/>
        </w:rPr>
        <w:t xml:space="preserve"> (Estrés, 2023).</w:t>
      </w:r>
    </w:p>
    <w:p w:rsidR="00BD044B" w:rsidRPr="00A9275D" w:rsidRDefault="00BD044B" w:rsidP="006C1EB2">
      <w:pPr>
        <w:spacing w:line="360" w:lineRule="auto"/>
        <w:jc w:val="both"/>
        <w:rPr>
          <w:rFonts w:ascii="Arial" w:hAnsi="Arial" w:cs="Arial"/>
          <w:b/>
          <w:sz w:val="28"/>
          <w:szCs w:val="21"/>
          <w:shd w:val="clear" w:color="auto" w:fill="FFFFFF"/>
        </w:rPr>
      </w:pPr>
      <w:r w:rsidRPr="00A9275D">
        <w:rPr>
          <w:rFonts w:ascii="Arial" w:hAnsi="Arial" w:cs="Arial"/>
          <w:b/>
          <w:sz w:val="28"/>
          <w:szCs w:val="21"/>
          <w:shd w:val="clear" w:color="auto" w:fill="FFFFFF"/>
        </w:rPr>
        <w:t>Signos del estrés</w:t>
      </w:r>
    </w:p>
    <w:p w:rsidR="00BD044B" w:rsidRPr="00A9275D" w:rsidRDefault="00811E9E" w:rsidP="00BD044B">
      <w:pPr>
        <w:spacing w:line="360" w:lineRule="auto"/>
        <w:jc w:val="both"/>
        <w:rPr>
          <w:rFonts w:ascii="Arial" w:hAnsi="Arial" w:cs="Arial"/>
          <w:sz w:val="24"/>
          <w:szCs w:val="21"/>
          <w:shd w:val="clear" w:color="auto" w:fill="FFFFFF"/>
        </w:rPr>
      </w:pPr>
      <w:r w:rsidRPr="00A9275D">
        <w:rPr>
          <w:rFonts w:ascii="Arial" w:hAnsi="Arial" w:cs="Arial"/>
          <w:sz w:val="24"/>
          <w:szCs w:val="21"/>
          <w:shd w:val="clear" w:color="auto" w:fill="FFFFFF"/>
        </w:rPr>
        <w:t>“</w:t>
      </w:r>
      <w:r w:rsidR="00BD044B" w:rsidRPr="00A9275D">
        <w:rPr>
          <w:rFonts w:ascii="Arial" w:hAnsi="Arial" w:cs="Arial"/>
          <w:sz w:val="24"/>
          <w:szCs w:val="21"/>
          <w:shd w:val="clear" w:color="auto" w:fill="FFFFFF"/>
        </w:rPr>
        <w:t>Cuando tenemos estrés nos resulta difícil relajarnos y concentrarnos, y podemos sentirnos ansiosos o irritables. Además, el estrés puede causar dolor de cabeza o de otras partes del cuerpo, malestar gástrico, dificultades para dormir o alteraciones del apetito (comer más o menos de la cuenta). Cuando el estrés se cronifica, puede agravar problemas de salud y dar lugar a un aumento del consumo de tabaco, bebidas</w:t>
      </w:r>
      <w:r w:rsidR="00724920">
        <w:rPr>
          <w:rFonts w:ascii="Arial" w:hAnsi="Arial" w:cs="Arial"/>
          <w:sz w:val="24"/>
          <w:szCs w:val="21"/>
          <w:shd w:val="clear" w:color="auto" w:fill="FFFFFF"/>
        </w:rPr>
        <w:t xml:space="preserve"> alcohólicas y otras sustancias”. </w:t>
      </w:r>
      <w:r w:rsidR="00724920" w:rsidRPr="00A9275D">
        <w:rPr>
          <w:rFonts w:ascii="Arial" w:hAnsi="Arial" w:cs="Arial"/>
          <w:sz w:val="24"/>
          <w:szCs w:val="21"/>
          <w:shd w:val="clear" w:color="auto" w:fill="FFFFFF"/>
        </w:rPr>
        <w:t>(Signos de Estrés, 2023).</w:t>
      </w:r>
    </w:p>
    <w:p w:rsidR="00BD044B" w:rsidRPr="00A9275D" w:rsidRDefault="00724920" w:rsidP="00BD044B">
      <w:pPr>
        <w:spacing w:line="360" w:lineRule="auto"/>
        <w:jc w:val="both"/>
        <w:rPr>
          <w:rFonts w:ascii="Arial" w:hAnsi="Arial" w:cs="Arial"/>
          <w:sz w:val="24"/>
          <w:szCs w:val="21"/>
          <w:shd w:val="clear" w:color="auto" w:fill="FFFFFF"/>
        </w:rPr>
      </w:pPr>
      <w:r>
        <w:rPr>
          <w:rFonts w:ascii="Arial" w:hAnsi="Arial" w:cs="Arial"/>
          <w:sz w:val="24"/>
          <w:szCs w:val="21"/>
          <w:shd w:val="clear" w:color="auto" w:fill="FFFFFF"/>
        </w:rPr>
        <w:t>“</w:t>
      </w:r>
      <w:r w:rsidR="00BD044B" w:rsidRPr="00A9275D">
        <w:rPr>
          <w:rFonts w:ascii="Arial" w:hAnsi="Arial" w:cs="Arial"/>
          <w:sz w:val="24"/>
          <w:szCs w:val="21"/>
          <w:shd w:val="clear" w:color="auto" w:fill="FFFFFF"/>
        </w:rPr>
        <w:t>Las situaciones estresantes pueden causar o exacerbar problemas de salud mental, frecuentemente ansiedad o depresión, que requieren atención médica. Hay problemas de salud mental que pueden deberse a la persistencia del estrés si este ha empezado a afectar a nuestra vida y nuestro desempeño educativo o laboral.</w:t>
      </w:r>
      <w:r>
        <w:rPr>
          <w:rFonts w:ascii="Arial" w:hAnsi="Arial" w:cs="Arial"/>
          <w:sz w:val="24"/>
          <w:szCs w:val="21"/>
          <w:shd w:val="clear" w:color="auto" w:fill="FFFFFF"/>
        </w:rPr>
        <w:t>”(Ibidem)</w:t>
      </w:r>
    </w:p>
    <w:p w:rsidR="00BD044B" w:rsidRPr="00A9275D" w:rsidRDefault="00724920" w:rsidP="00BD044B">
      <w:pPr>
        <w:spacing w:line="360" w:lineRule="auto"/>
        <w:jc w:val="both"/>
        <w:rPr>
          <w:rFonts w:ascii="Arial" w:hAnsi="Arial" w:cs="Arial"/>
          <w:sz w:val="24"/>
          <w:szCs w:val="21"/>
          <w:shd w:val="clear" w:color="auto" w:fill="FFFFFF"/>
        </w:rPr>
      </w:pPr>
      <w:r>
        <w:rPr>
          <w:rFonts w:ascii="Arial" w:hAnsi="Arial" w:cs="Arial"/>
          <w:sz w:val="24"/>
          <w:szCs w:val="21"/>
          <w:shd w:val="clear" w:color="auto" w:fill="FFFFFF"/>
        </w:rPr>
        <w:t>“</w:t>
      </w:r>
      <w:r w:rsidR="00A853B3" w:rsidRPr="00A9275D">
        <w:rPr>
          <w:rFonts w:ascii="Arial" w:hAnsi="Arial" w:cs="Arial"/>
          <w:sz w:val="24"/>
          <w:szCs w:val="21"/>
          <w:shd w:val="clear" w:color="auto" w:fill="FFFFFF"/>
        </w:rPr>
        <w:t>La OMS ha publicado la guía e</w:t>
      </w:r>
      <w:r w:rsidR="00BD044B" w:rsidRPr="00A9275D">
        <w:rPr>
          <w:rFonts w:ascii="Arial" w:hAnsi="Arial" w:cs="Arial"/>
          <w:sz w:val="24"/>
          <w:szCs w:val="21"/>
          <w:shd w:val="clear" w:color="auto" w:fill="FFFFFF"/>
        </w:rPr>
        <w:t>n tiempos de estrés, haz lo que importa para enseñar habilidades prácticas que nos permiten lidiar con el estrés. La guía propone aprender técnicas de autoayuda practicándolas durante unos minutos al día, con la opción de utilizar ejercicios pregrabados.</w:t>
      </w:r>
      <w:r>
        <w:rPr>
          <w:rFonts w:ascii="Arial" w:hAnsi="Arial" w:cs="Arial"/>
          <w:sz w:val="24"/>
          <w:szCs w:val="21"/>
          <w:shd w:val="clear" w:color="auto" w:fill="FFFFFF"/>
        </w:rPr>
        <w:t>” (Ibidem)</w:t>
      </w:r>
    </w:p>
    <w:p w:rsidR="00BD044B" w:rsidRPr="00A9275D" w:rsidRDefault="00724920" w:rsidP="00BD044B">
      <w:pPr>
        <w:spacing w:line="360" w:lineRule="auto"/>
        <w:jc w:val="both"/>
        <w:rPr>
          <w:rFonts w:ascii="Arial" w:hAnsi="Arial" w:cs="Arial"/>
          <w:sz w:val="24"/>
          <w:szCs w:val="21"/>
          <w:shd w:val="clear" w:color="auto" w:fill="FFFFFF"/>
        </w:rPr>
      </w:pPr>
      <w:r>
        <w:rPr>
          <w:rFonts w:ascii="Arial" w:hAnsi="Arial" w:cs="Arial"/>
          <w:sz w:val="24"/>
          <w:szCs w:val="21"/>
          <w:shd w:val="clear" w:color="auto" w:fill="FFFFFF"/>
        </w:rPr>
        <w:t>“</w:t>
      </w:r>
      <w:r w:rsidR="00BD044B" w:rsidRPr="00A9275D">
        <w:rPr>
          <w:rFonts w:ascii="Arial" w:hAnsi="Arial" w:cs="Arial"/>
          <w:sz w:val="24"/>
          <w:szCs w:val="21"/>
          <w:shd w:val="clear" w:color="auto" w:fill="FFFFFF"/>
        </w:rPr>
        <w:t>Siga una rutina diaria</w:t>
      </w:r>
    </w:p>
    <w:p w:rsidR="00811E9E" w:rsidRPr="00A9275D" w:rsidRDefault="00BD044B" w:rsidP="00BD044B">
      <w:pPr>
        <w:spacing w:line="360" w:lineRule="auto"/>
        <w:jc w:val="both"/>
        <w:rPr>
          <w:rFonts w:ascii="Arial" w:hAnsi="Arial" w:cs="Arial"/>
          <w:sz w:val="24"/>
          <w:szCs w:val="21"/>
          <w:shd w:val="clear" w:color="auto" w:fill="FFFFFF"/>
        </w:rPr>
      </w:pPr>
      <w:r w:rsidRPr="00A9275D">
        <w:rPr>
          <w:rFonts w:ascii="Arial" w:hAnsi="Arial" w:cs="Arial"/>
          <w:sz w:val="24"/>
          <w:szCs w:val="21"/>
          <w:shd w:val="clear" w:color="auto" w:fill="FFFFFF"/>
        </w:rPr>
        <w:t xml:space="preserve">Realizar una serie de actividades cada día nos puede ayudar a sentir que controlamos mejor nuestra vida y a ser más eficaces. Así, podemos programar momentos concretos para comer, pasar tiempo con nuestros familiares, hacer </w:t>
      </w:r>
      <w:r w:rsidRPr="00A9275D">
        <w:rPr>
          <w:rFonts w:ascii="Arial" w:hAnsi="Arial" w:cs="Arial"/>
          <w:sz w:val="24"/>
          <w:szCs w:val="21"/>
          <w:shd w:val="clear" w:color="auto" w:fill="FFFFFF"/>
        </w:rPr>
        <w:lastRenderedPageBreak/>
        <w:t>las tareas cotidianas y practicar ejercicio físico u otras actividades de ocio.</w:t>
      </w:r>
      <w:r w:rsidR="00724920">
        <w:rPr>
          <w:rFonts w:ascii="Arial" w:hAnsi="Arial" w:cs="Arial"/>
          <w:sz w:val="24"/>
          <w:szCs w:val="21"/>
          <w:shd w:val="clear" w:color="auto" w:fill="FFFFFF"/>
        </w:rPr>
        <w:t>” (Ibidem)</w:t>
      </w:r>
    </w:p>
    <w:p w:rsidR="00BD044B" w:rsidRPr="00A9275D" w:rsidRDefault="00724920" w:rsidP="00BD044B">
      <w:pPr>
        <w:spacing w:line="360" w:lineRule="auto"/>
        <w:jc w:val="both"/>
        <w:rPr>
          <w:rFonts w:ascii="Arial" w:hAnsi="Arial" w:cs="Arial"/>
          <w:sz w:val="24"/>
          <w:szCs w:val="21"/>
          <w:shd w:val="clear" w:color="auto" w:fill="FFFFFF"/>
        </w:rPr>
      </w:pPr>
      <w:r>
        <w:rPr>
          <w:rFonts w:ascii="Arial" w:hAnsi="Arial" w:cs="Arial"/>
          <w:sz w:val="24"/>
          <w:szCs w:val="21"/>
          <w:shd w:val="clear" w:color="auto" w:fill="FFFFFF"/>
        </w:rPr>
        <w:t>“</w:t>
      </w:r>
      <w:r w:rsidR="00BD044B" w:rsidRPr="00A9275D">
        <w:rPr>
          <w:rFonts w:ascii="Arial" w:hAnsi="Arial" w:cs="Arial"/>
          <w:sz w:val="24"/>
          <w:szCs w:val="21"/>
          <w:shd w:val="clear" w:color="auto" w:fill="FFFFFF"/>
        </w:rPr>
        <w:t>Duerma mucho</w:t>
      </w:r>
    </w:p>
    <w:p w:rsidR="00811E9E" w:rsidRPr="00A9275D" w:rsidRDefault="00BD044B" w:rsidP="00BD044B">
      <w:pPr>
        <w:spacing w:line="360" w:lineRule="auto"/>
        <w:jc w:val="both"/>
        <w:rPr>
          <w:rFonts w:ascii="Arial" w:hAnsi="Arial" w:cs="Arial"/>
          <w:sz w:val="24"/>
          <w:szCs w:val="21"/>
          <w:shd w:val="clear" w:color="auto" w:fill="FFFFFF"/>
        </w:rPr>
      </w:pPr>
      <w:r w:rsidRPr="00A9275D">
        <w:rPr>
          <w:rFonts w:ascii="Arial" w:hAnsi="Arial" w:cs="Arial"/>
          <w:sz w:val="24"/>
          <w:szCs w:val="21"/>
          <w:shd w:val="clear" w:color="auto" w:fill="FFFFFF"/>
        </w:rPr>
        <w:t>Es importante dormir lo suficiente para cuidar el cuerpo y la mente. El sueño repara, relaja y revitaliza nuestro organismo y nos ayuda a hacer frente a los efectos del estrés.</w:t>
      </w:r>
      <w:r w:rsidR="00724920">
        <w:rPr>
          <w:rFonts w:ascii="Arial" w:hAnsi="Arial" w:cs="Arial"/>
          <w:sz w:val="24"/>
          <w:szCs w:val="21"/>
          <w:shd w:val="clear" w:color="auto" w:fill="FFFFFF"/>
        </w:rPr>
        <w:t>”(Ibidem)</w:t>
      </w:r>
    </w:p>
    <w:p w:rsidR="00BD044B" w:rsidRPr="00A9275D" w:rsidRDefault="00724920" w:rsidP="00BD044B">
      <w:pPr>
        <w:spacing w:line="360" w:lineRule="auto"/>
        <w:jc w:val="both"/>
        <w:rPr>
          <w:rFonts w:ascii="Arial" w:hAnsi="Arial" w:cs="Arial"/>
          <w:sz w:val="24"/>
          <w:szCs w:val="21"/>
          <w:shd w:val="clear" w:color="auto" w:fill="FFFFFF"/>
        </w:rPr>
      </w:pPr>
      <w:r>
        <w:rPr>
          <w:rFonts w:ascii="Arial" w:hAnsi="Arial" w:cs="Arial"/>
          <w:sz w:val="24"/>
          <w:szCs w:val="21"/>
          <w:shd w:val="clear" w:color="auto" w:fill="FFFFFF"/>
        </w:rPr>
        <w:t>“</w:t>
      </w:r>
      <w:r w:rsidR="00BD044B" w:rsidRPr="00A9275D">
        <w:rPr>
          <w:rFonts w:ascii="Arial" w:hAnsi="Arial" w:cs="Arial"/>
          <w:sz w:val="24"/>
          <w:szCs w:val="21"/>
          <w:shd w:val="clear" w:color="auto" w:fill="FFFFFF"/>
        </w:rPr>
        <w:t>La higiene del sueño o, dicha de otro modo, los buenos hábitos de sueño, consisten en:</w:t>
      </w:r>
    </w:p>
    <w:p w:rsidR="00BD044B" w:rsidRPr="00A9275D" w:rsidRDefault="00BD044B" w:rsidP="00BD044B">
      <w:pPr>
        <w:spacing w:line="360" w:lineRule="auto"/>
        <w:jc w:val="both"/>
        <w:rPr>
          <w:rFonts w:ascii="Arial" w:hAnsi="Arial" w:cs="Arial"/>
          <w:sz w:val="24"/>
          <w:szCs w:val="21"/>
          <w:shd w:val="clear" w:color="auto" w:fill="FFFFFF"/>
        </w:rPr>
      </w:pPr>
      <w:r w:rsidRPr="00A9275D">
        <w:rPr>
          <w:rFonts w:ascii="Arial" w:hAnsi="Arial" w:cs="Arial"/>
          <w:sz w:val="24"/>
          <w:szCs w:val="21"/>
          <w:shd w:val="clear" w:color="auto" w:fill="FFFFFF"/>
        </w:rPr>
        <w:t>Ser constante: acostarse cada noche a la misma hora y levantarse cada mañana también a la misma hora, incluso los fines de semana.</w:t>
      </w:r>
    </w:p>
    <w:p w:rsidR="00BD044B" w:rsidRPr="00A9275D" w:rsidRDefault="00BD044B" w:rsidP="00BD044B">
      <w:pPr>
        <w:spacing w:line="360" w:lineRule="auto"/>
        <w:jc w:val="both"/>
        <w:rPr>
          <w:rFonts w:ascii="Arial" w:hAnsi="Arial" w:cs="Arial"/>
          <w:sz w:val="24"/>
          <w:szCs w:val="21"/>
          <w:shd w:val="clear" w:color="auto" w:fill="FFFFFF"/>
        </w:rPr>
      </w:pPr>
      <w:r w:rsidRPr="00A9275D">
        <w:rPr>
          <w:rFonts w:ascii="Arial" w:hAnsi="Arial" w:cs="Arial"/>
          <w:sz w:val="24"/>
          <w:szCs w:val="21"/>
          <w:shd w:val="clear" w:color="auto" w:fill="FFFFFF"/>
        </w:rPr>
        <w:t>Si es posible, el lugar donde se duerme debe ser tranquilo, oscuro y relajante, y se debe mantener a una temperatura agradable.</w:t>
      </w:r>
    </w:p>
    <w:p w:rsidR="00BD044B" w:rsidRPr="00A9275D" w:rsidRDefault="00BD044B" w:rsidP="00BD044B">
      <w:pPr>
        <w:spacing w:line="360" w:lineRule="auto"/>
        <w:jc w:val="both"/>
        <w:rPr>
          <w:rFonts w:ascii="Arial" w:hAnsi="Arial" w:cs="Arial"/>
          <w:sz w:val="24"/>
          <w:szCs w:val="21"/>
          <w:shd w:val="clear" w:color="auto" w:fill="FFFFFF"/>
        </w:rPr>
      </w:pPr>
      <w:r w:rsidRPr="00A9275D">
        <w:rPr>
          <w:rFonts w:ascii="Arial" w:hAnsi="Arial" w:cs="Arial"/>
          <w:sz w:val="24"/>
          <w:szCs w:val="21"/>
          <w:shd w:val="clear" w:color="auto" w:fill="FFFFFF"/>
        </w:rPr>
        <w:t>Limitar el uso de aparatos electrónicos como el televisor, las computadoras y los teléfonos inteligentes antes de dormir.</w:t>
      </w:r>
    </w:p>
    <w:p w:rsidR="00BD044B" w:rsidRPr="00A9275D" w:rsidRDefault="00BD044B" w:rsidP="00BD044B">
      <w:pPr>
        <w:spacing w:line="360" w:lineRule="auto"/>
        <w:jc w:val="both"/>
        <w:rPr>
          <w:rFonts w:ascii="Arial" w:hAnsi="Arial" w:cs="Arial"/>
          <w:sz w:val="24"/>
          <w:szCs w:val="21"/>
          <w:shd w:val="clear" w:color="auto" w:fill="FFFFFF"/>
        </w:rPr>
      </w:pPr>
      <w:r w:rsidRPr="00A9275D">
        <w:rPr>
          <w:rFonts w:ascii="Arial" w:hAnsi="Arial" w:cs="Arial"/>
          <w:sz w:val="24"/>
          <w:szCs w:val="21"/>
          <w:shd w:val="clear" w:color="auto" w:fill="FFFFFF"/>
        </w:rPr>
        <w:t>No comer en exceso ni tomar bebidas con alcohol o con cafeína antes de la hora de acostarse.</w:t>
      </w:r>
    </w:p>
    <w:p w:rsidR="00BD044B" w:rsidRPr="00A9275D" w:rsidRDefault="00ED6EAC" w:rsidP="00BD044B">
      <w:pPr>
        <w:spacing w:line="360" w:lineRule="auto"/>
        <w:jc w:val="both"/>
        <w:rPr>
          <w:rFonts w:ascii="Arial" w:hAnsi="Arial" w:cs="Arial"/>
          <w:sz w:val="24"/>
          <w:szCs w:val="21"/>
          <w:shd w:val="clear" w:color="auto" w:fill="FFFFFF"/>
        </w:rPr>
      </w:pPr>
      <w:r>
        <w:rPr>
          <w:rFonts w:ascii="Arial" w:hAnsi="Arial" w:cs="Arial"/>
          <w:sz w:val="24"/>
          <w:szCs w:val="21"/>
          <w:shd w:val="clear" w:color="auto" w:fill="FFFFFF"/>
        </w:rPr>
        <w:t>“</w:t>
      </w:r>
      <w:r w:rsidR="00BD044B" w:rsidRPr="00A9275D">
        <w:rPr>
          <w:rFonts w:ascii="Arial" w:hAnsi="Arial" w:cs="Arial"/>
          <w:sz w:val="24"/>
          <w:szCs w:val="21"/>
          <w:shd w:val="clear" w:color="auto" w:fill="FFFFFF"/>
        </w:rPr>
        <w:t>Hacer ejercicio físico. La actividad física durante el día puede ayudar a conciliar el sueño con más facilidad por la noche.</w:t>
      </w:r>
      <w:r w:rsidR="00724920">
        <w:rPr>
          <w:rFonts w:ascii="Arial" w:hAnsi="Arial" w:cs="Arial"/>
          <w:sz w:val="24"/>
          <w:szCs w:val="21"/>
          <w:shd w:val="clear" w:color="auto" w:fill="FFFFFF"/>
        </w:rPr>
        <w:t>”(Ibidem)</w:t>
      </w:r>
    </w:p>
    <w:p w:rsidR="00BD044B" w:rsidRPr="00A9275D" w:rsidRDefault="00724920" w:rsidP="00BD044B">
      <w:pPr>
        <w:spacing w:line="360" w:lineRule="auto"/>
        <w:jc w:val="both"/>
        <w:rPr>
          <w:rFonts w:ascii="Arial" w:hAnsi="Arial" w:cs="Arial"/>
          <w:sz w:val="24"/>
          <w:szCs w:val="21"/>
          <w:shd w:val="clear" w:color="auto" w:fill="FFFFFF"/>
        </w:rPr>
      </w:pPr>
      <w:r>
        <w:rPr>
          <w:rFonts w:ascii="Arial" w:hAnsi="Arial" w:cs="Arial"/>
          <w:sz w:val="24"/>
          <w:szCs w:val="21"/>
          <w:shd w:val="clear" w:color="auto" w:fill="FFFFFF"/>
        </w:rPr>
        <w:t>“</w:t>
      </w:r>
      <w:r w:rsidR="00BD044B" w:rsidRPr="00A9275D">
        <w:rPr>
          <w:rFonts w:ascii="Arial" w:hAnsi="Arial" w:cs="Arial"/>
          <w:sz w:val="24"/>
          <w:szCs w:val="21"/>
          <w:shd w:val="clear" w:color="auto" w:fill="FFFFFF"/>
        </w:rPr>
        <w:t>Manténgase en contacto con los demás</w:t>
      </w:r>
    </w:p>
    <w:p w:rsidR="00BD044B" w:rsidRPr="00A9275D" w:rsidRDefault="00BD044B" w:rsidP="00BD044B">
      <w:pPr>
        <w:spacing w:line="360" w:lineRule="auto"/>
        <w:jc w:val="both"/>
        <w:rPr>
          <w:rFonts w:ascii="Arial" w:hAnsi="Arial" w:cs="Arial"/>
          <w:sz w:val="24"/>
          <w:szCs w:val="21"/>
          <w:shd w:val="clear" w:color="auto" w:fill="FFFFFF"/>
        </w:rPr>
      </w:pPr>
      <w:r w:rsidRPr="00A9275D">
        <w:rPr>
          <w:rFonts w:ascii="Arial" w:hAnsi="Arial" w:cs="Arial"/>
          <w:sz w:val="24"/>
          <w:szCs w:val="21"/>
          <w:shd w:val="clear" w:color="auto" w:fill="FFFFFF"/>
        </w:rPr>
        <w:t>Hable con sus familiares y amigos y explique sus preocupaciones y sus sentimientos a personas de confianza. Mantenerse en contacto con los demás le puede ayudar a sentirse más animado y menos estresado.</w:t>
      </w:r>
      <w:r w:rsidR="00724920">
        <w:rPr>
          <w:rFonts w:ascii="Arial" w:hAnsi="Arial" w:cs="Arial"/>
          <w:sz w:val="24"/>
          <w:szCs w:val="21"/>
          <w:shd w:val="clear" w:color="auto" w:fill="FFFFFF"/>
        </w:rPr>
        <w:t>” (Ibidem)</w:t>
      </w:r>
    </w:p>
    <w:p w:rsidR="00BD044B" w:rsidRPr="00A9275D" w:rsidRDefault="00724920" w:rsidP="00BD044B">
      <w:pPr>
        <w:spacing w:line="360" w:lineRule="auto"/>
        <w:jc w:val="both"/>
        <w:rPr>
          <w:rFonts w:ascii="Arial" w:hAnsi="Arial" w:cs="Arial"/>
          <w:sz w:val="24"/>
          <w:szCs w:val="21"/>
          <w:shd w:val="clear" w:color="auto" w:fill="FFFFFF"/>
        </w:rPr>
      </w:pPr>
      <w:r>
        <w:rPr>
          <w:rFonts w:ascii="Arial" w:hAnsi="Arial" w:cs="Arial"/>
          <w:sz w:val="24"/>
          <w:szCs w:val="21"/>
          <w:shd w:val="clear" w:color="auto" w:fill="FFFFFF"/>
        </w:rPr>
        <w:t>“</w:t>
      </w:r>
      <w:r w:rsidR="00BD044B" w:rsidRPr="00A9275D">
        <w:rPr>
          <w:rFonts w:ascii="Arial" w:hAnsi="Arial" w:cs="Arial"/>
          <w:sz w:val="24"/>
          <w:szCs w:val="21"/>
          <w:shd w:val="clear" w:color="auto" w:fill="FFFFFF"/>
        </w:rPr>
        <w:t>Lleve una dieta saludable</w:t>
      </w:r>
    </w:p>
    <w:p w:rsidR="00724920" w:rsidRDefault="00BD044B" w:rsidP="00BD044B">
      <w:pPr>
        <w:spacing w:line="360" w:lineRule="auto"/>
        <w:jc w:val="both"/>
        <w:rPr>
          <w:rFonts w:ascii="Arial" w:hAnsi="Arial" w:cs="Arial"/>
          <w:sz w:val="24"/>
          <w:szCs w:val="21"/>
          <w:shd w:val="clear" w:color="auto" w:fill="FFFFFF"/>
        </w:rPr>
      </w:pPr>
      <w:r w:rsidRPr="00A9275D">
        <w:rPr>
          <w:rFonts w:ascii="Arial" w:hAnsi="Arial" w:cs="Arial"/>
          <w:sz w:val="24"/>
          <w:szCs w:val="21"/>
          <w:shd w:val="clear" w:color="auto" w:fill="FFFFFF"/>
        </w:rPr>
        <w:t>Todo lo que comemos y bebemos afecta a nuestra salud. Trate de alimentarse de forma equilibrada y de comer a intervalos regulares. Hidrátese bebiendo suficientemente y, si puede, tome abundantes frutas y hortalizas frescas.</w:t>
      </w:r>
      <w:r w:rsidR="00724920">
        <w:rPr>
          <w:rFonts w:ascii="Arial" w:hAnsi="Arial" w:cs="Arial"/>
          <w:sz w:val="24"/>
          <w:szCs w:val="21"/>
          <w:shd w:val="clear" w:color="auto" w:fill="FFFFFF"/>
        </w:rPr>
        <w:t>” (Ibidem)</w:t>
      </w:r>
    </w:p>
    <w:p w:rsidR="00811E9E" w:rsidRPr="00A9275D" w:rsidRDefault="00724920" w:rsidP="00BD044B">
      <w:pPr>
        <w:spacing w:line="360" w:lineRule="auto"/>
        <w:jc w:val="both"/>
        <w:rPr>
          <w:rFonts w:ascii="Arial" w:hAnsi="Arial" w:cs="Arial"/>
          <w:sz w:val="24"/>
          <w:szCs w:val="21"/>
          <w:shd w:val="clear" w:color="auto" w:fill="FFFFFF"/>
        </w:rPr>
      </w:pPr>
      <w:r>
        <w:rPr>
          <w:rFonts w:ascii="Arial" w:hAnsi="Arial" w:cs="Arial"/>
          <w:sz w:val="24"/>
          <w:szCs w:val="21"/>
          <w:shd w:val="clear" w:color="auto" w:fill="FFFFFF"/>
        </w:rPr>
        <w:lastRenderedPageBreak/>
        <w:t>“</w:t>
      </w:r>
      <w:r w:rsidR="00A54A3E" w:rsidRPr="00A9275D">
        <w:rPr>
          <w:rFonts w:ascii="Arial" w:hAnsi="Arial" w:cs="Arial"/>
          <w:sz w:val="24"/>
          <w:szCs w:val="21"/>
          <w:shd w:val="clear" w:color="auto" w:fill="FFFFFF"/>
        </w:rPr>
        <w:t>Haga ejercicio con regularidad: Hacer ejercicio a diario le puede ayudar a reducir el estrés. Puede tratarse de ejercicios intensos o simplemente de caminar.”</w:t>
      </w:r>
      <w:r w:rsidR="00A853B3" w:rsidRPr="00A9275D">
        <w:rPr>
          <w:rFonts w:ascii="Arial" w:hAnsi="Arial" w:cs="Arial"/>
          <w:sz w:val="24"/>
          <w:szCs w:val="21"/>
          <w:shd w:val="clear" w:color="auto" w:fill="FFFFFF"/>
        </w:rPr>
        <w:t xml:space="preserve"> </w:t>
      </w:r>
      <w:r>
        <w:rPr>
          <w:rFonts w:ascii="Arial" w:hAnsi="Arial" w:cs="Arial"/>
          <w:sz w:val="24"/>
          <w:szCs w:val="21"/>
          <w:shd w:val="clear" w:color="auto" w:fill="FFFFFF"/>
        </w:rPr>
        <w:t>(Ibidem)</w:t>
      </w:r>
    </w:p>
    <w:p w:rsidR="00A54A3E" w:rsidRPr="00A9275D" w:rsidRDefault="00A54A3E" w:rsidP="00A54A3E">
      <w:pPr>
        <w:spacing w:line="360" w:lineRule="auto"/>
        <w:jc w:val="both"/>
        <w:rPr>
          <w:rFonts w:ascii="Arial" w:hAnsi="Arial" w:cs="Arial"/>
          <w:b/>
          <w:sz w:val="28"/>
          <w:szCs w:val="21"/>
          <w:shd w:val="clear" w:color="auto" w:fill="FFFFFF"/>
        </w:rPr>
      </w:pPr>
      <w:r w:rsidRPr="00A9275D">
        <w:rPr>
          <w:rFonts w:ascii="Arial" w:hAnsi="Arial" w:cs="Arial"/>
          <w:b/>
          <w:sz w:val="28"/>
          <w:szCs w:val="21"/>
          <w:shd w:val="clear" w:color="auto" w:fill="FFFFFF"/>
        </w:rPr>
        <w:t>ESTRÉS LABORAL EN PERSONAL DE ENFERMERÍA DE ALTO RIESGO</w:t>
      </w:r>
    </w:p>
    <w:p w:rsidR="00A54A3E" w:rsidRPr="00724920" w:rsidRDefault="001E1EB4" w:rsidP="006C1EB2">
      <w:pPr>
        <w:spacing w:line="360" w:lineRule="auto"/>
        <w:jc w:val="both"/>
        <w:rPr>
          <w:rFonts w:ascii="Arial" w:hAnsi="Arial" w:cs="Arial"/>
          <w:sz w:val="24"/>
          <w:szCs w:val="21"/>
          <w:shd w:val="clear" w:color="auto" w:fill="FFFFFF"/>
        </w:rPr>
      </w:pPr>
      <w:r>
        <w:rPr>
          <w:rFonts w:ascii="Arial" w:hAnsi="Arial" w:cs="Arial"/>
          <w:sz w:val="24"/>
          <w:szCs w:val="21"/>
          <w:shd w:val="clear" w:color="auto" w:fill="FFFFFF"/>
        </w:rPr>
        <w:t>“</w:t>
      </w:r>
      <w:r w:rsidR="00A54A3E" w:rsidRPr="00A9275D">
        <w:rPr>
          <w:rFonts w:ascii="Arial" w:hAnsi="Arial" w:cs="Arial"/>
          <w:sz w:val="24"/>
          <w:szCs w:val="21"/>
          <w:shd w:val="clear" w:color="auto" w:fill="FFFFFF"/>
        </w:rPr>
        <w:t xml:space="preserve">La polivalencia y complejidad de las funciones del enfermero de unidades de cuidados intensivos a las que hay que sumar la eventual sobrecarga de trabajo y el afrontamiento cotidiano de la enfermedad, el sufrimiento ajeno y la muerte, han supuesto que el enfermero de servicios de alto riesgo sea considerado con mayor índice de estrés laboral. El personal de enfermería que trabaja en los servicios de alto riesgo, está expuesto a un alto grado de estrés por la gran responsabilidad del trabajo que desempeña, interrupción frecuente en la realización de la tarea, recibir de manera constante críticas de otras personas, como médicos, supervisores, familiares de los pacientes y el paciente mismo. Se observa además falta de comunicación con los compañeros de trabajo sobre problemas de servicio y compartir experiencias y sentimientos positivos o negativos hacia los pacientes; ausencia del personal médico en situaciones de urgencia como paro cardio respiratorio o empeoramiento de la situación clínica del paciente. Las enfermeras que trabajan en unidades de alto riesgo deben ser inteligentes, independientes y asertivas, ya que deben tomar decisiones certeras en poco tiempo. También es necesario que hagan reporte de los cuidados que se brindan al paciente a partir de una completa recolección de datos técnicos (signos vitales, exámenes de laboratorio, etc.). La enfermera de cuidados intensivos debe ser el miembro del equipo más informado del estado general del paciente, de los cambios, su evolución, adquiriendo por ello responsabilidades importantes. Al asumir estas responsabilidades, no deben olvidar que su labor se inserta dentro de un marco legal y una institución, dónde hay normas internas de funcionamiento y competencias que limitan y regulan su autonomía e iniciativa laboral. Pero en muchas oportunidades se las presiona por diferentes situaciones a tomar determinaciones sobre el </w:t>
      </w:r>
      <w:r w:rsidR="00A54A3E" w:rsidRPr="00A9275D">
        <w:rPr>
          <w:rFonts w:ascii="Arial" w:hAnsi="Arial" w:cs="Arial"/>
          <w:sz w:val="24"/>
          <w:szCs w:val="21"/>
          <w:shd w:val="clear" w:color="auto" w:fill="FFFFFF"/>
        </w:rPr>
        <w:lastRenderedPageBreak/>
        <w:t>paciente fuera de sus competencias profesiona</w:t>
      </w:r>
      <w:r w:rsidR="00724920">
        <w:rPr>
          <w:rFonts w:ascii="Arial" w:hAnsi="Arial" w:cs="Arial"/>
          <w:sz w:val="24"/>
          <w:szCs w:val="21"/>
          <w:shd w:val="clear" w:color="auto" w:fill="FFFFFF"/>
        </w:rPr>
        <w:t>les y legales.” (Campero</w:t>
      </w:r>
      <w:r w:rsidR="00A54A3E" w:rsidRPr="00A9275D">
        <w:rPr>
          <w:rFonts w:ascii="Arial" w:hAnsi="Arial" w:cs="Arial"/>
          <w:sz w:val="24"/>
          <w:szCs w:val="21"/>
          <w:shd w:val="clear" w:color="auto" w:fill="FFFFFF"/>
        </w:rPr>
        <w:t>, 2013).</w:t>
      </w:r>
    </w:p>
    <w:p w:rsidR="006E6B91" w:rsidRPr="00A9275D" w:rsidRDefault="006E6B91" w:rsidP="006C1EB2">
      <w:pPr>
        <w:spacing w:line="360" w:lineRule="auto"/>
        <w:jc w:val="both"/>
        <w:rPr>
          <w:rFonts w:ascii="Arial" w:hAnsi="Arial" w:cs="Arial"/>
          <w:b/>
          <w:sz w:val="28"/>
          <w:szCs w:val="21"/>
          <w:shd w:val="clear" w:color="auto" w:fill="FFFFFF"/>
        </w:rPr>
      </w:pPr>
      <w:r w:rsidRPr="00A9275D">
        <w:rPr>
          <w:rFonts w:ascii="Arial" w:hAnsi="Arial" w:cs="Arial"/>
          <w:b/>
          <w:sz w:val="28"/>
          <w:szCs w:val="21"/>
          <w:shd w:val="clear" w:color="auto" w:fill="FFFFFF"/>
        </w:rPr>
        <w:t xml:space="preserve">Paciencia </w:t>
      </w:r>
    </w:p>
    <w:p w:rsidR="006E6B91" w:rsidRPr="00A9275D" w:rsidRDefault="006E6B91" w:rsidP="006E6B91">
      <w:pPr>
        <w:spacing w:line="360" w:lineRule="auto"/>
        <w:jc w:val="both"/>
        <w:rPr>
          <w:rFonts w:ascii="Arial" w:hAnsi="Arial" w:cs="Arial"/>
          <w:sz w:val="24"/>
          <w:szCs w:val="21"/>
          <w:shd w:val="clear" w:color="auto" w:fill="FFFFFF"/>
        </w:rPr>
      </w:pPr>
      <w:r w:rsidRPr="00A9275D">
        <w:rPr>
          <w:rFonts w:ascii="Arial" w:hAnsi="Arial" w:cs="Arial"/>
          <w:sz w:val="24"/>
          <w:szCs w:val="21"/>
          <w:shd w:val="clear" w:color="auto" w:fill="FFFFFF"/>
        </w:rPr>
        <w:t>“La paciencia, es una virtud que nos permite mantener la calma y la perseverancia en situaciones desafiantes o frente a la espera, es una cualidad fundamental para el bienestar emocional. Normalmente, está subestimada en un mundo caracterizado por la inmediatez y la gratificación instantánea; la paciencia tiene, además, innumerables beneficios que pueden transformar nuestra vida de maneras sorprendente.</w:t>
      </w:r>
      <w:r w:rsidR="00724920">
        <w:rPr>
          <w:rFonts w:ascii="Arial" w:hAnsi="Arial" w:cs="Arial"/>
          <w:sz w:val="24"/>
          <w:szCs w:val="21"/>
          <w:shd w:val="clear" w:color="auto" w:fill="FFFFFF"/>
        </w:rPr>
        <w:t xml:space="preserve">” </w:t>
      </w:r>
      <w:r w:rsidR="00724920" w:rsidRPr="00A9275D">
        <w:rPr>
          <w:rFonts w:ascii="Arial" w:hAnsi="Arial" w:cs="Arial"/>
          <w:sz w:val="24"/>
          <w:szCs w:val="21"/>
          <w:shd w:val="clear" w:color="auto" w:fill="FFFFFF"/>
        </w:rPr>
        <w:t>(Por qué es buena la paciencia, s. f.).</w:t>
      </w:r>
    </w:p>
    <w:p w:rsidR="006E6B91" w:rsidRPr="00A9275D" w:rsidRDefault="00724920" w:rsidP="006E6B91">
      <w:pPr>
        <w:spacing w:line="360" w:lineRule="auto"/>
        <w:jc w:val="both"/>
        <w:rPr>
          <w:rFonts w:ascii="Arial" w:hAnsi="Arial" w:cs="Arial"/>
          <w:sz w:val="24"/>
          <w:szCs w:val="21"/>
          <w:shd w:val="clear" w:color="auto" w:fill="FFFFFF"/>
        </w:rPr>
      </w:pPr>
      <w:r>
        <w:rPr>
          <w:rFonts w:ascii="Arial" w:hAnsi="Arial" w:cs="Arial"/>
          <w:sz w:val="24"/>
          <w:szCs w:val="21"/>
          <w:shd w:val="clear" w:color="auto" w:fill="FFFFFF"/>
        </w:rPr>
        <w:t>“</w:t>
      </w:r>
      <w:r w:rsidR="006E6B91" w:rsidRPr="00A9275D">
        <w:rPr>
          <w:rFonts w:ascii="Arial" w:hAnsi="Arial" w:cs="Arial"/>
          <w:sz w:val="24"/>
          <w:szCs w:val="21"/>
          <w:shd w:val="clear" w:color="auto" w:fill="FFFFFF"/>
        </w:rPr>
        <w:t>Actúa como un antídoto natural contra el estrés. Cuando somos pacientes, no nos dejamos abrumar por la ansiedad de querer que las cosas sucedan inmediatamente. En cambio, aceptamos las circunstancias tal como son y enfrentamos los desafíos con calma. Esto disminuye la producción de cortisol, la hormona del estrés, y nos permite abordar las situaciones con mayor claridad mental y serenidad.</w:t>
      </w:r>
      <w:r>
        <w:rPr>
          <w:rFonts w:ascii="Arial" w:hAnsi="Arial" w:cs="Arial"/>
          <w:sz w:val="24"/>
          <w:szCs w:val="21"/>
          <w:shd w:val="clear" w:color="auto" w:fill="FFFFFF"/>
        </w:rPr>
        <w:t>” (Ibidem)</w:t>
      </w:r>
    </w:p>
    <w:p w:rsidR="006E6B91" w:rsidRPr="00A9275D" w:rsidRDefault="00724920" w:rsidP="006E6B91">
      <w:pPr>
        <w:spacing w:line="360" w:lineRule="auto"/>
        <w:jc w:val="both"/>
        <w:rPr>
          <w:rFonts w:ascii="Arial" w:hAnsi="Arial" w:cs="Arial"/>
          <w:sz w:val="24"/>
          <w:szCs w:val="21"/>
          <w:shd w:val="clear" w:color="auto" w:fill="FFFFFF"/>
        </w:rPr>
      </w:pPr>
      <w:r>
        <w:rPr>
          <w:rFonts w:ascii="Arial" w:hAnsi="Arial" w:cs="Arial"/>
          <w:sz w:val="24"/>
          <w:szCs w:val="21"/>
          <w:shd w:val="clear" w:color="auto" w:fill="FFFFFF"/>
        </w:rPr>
        <w:t>“</w:t>
      </w:r>
      <w:r w:rsidR="006E6B91" w:rsidRPr="00A9275D">
        <w:rPr>
          <w:rFonts w:ascii="Arial" w:hAnsi="Arial" w:cs="Arial"/>
          <w:sz w:val="24"/>
          <w:szCs w:val="21"/>
          <w:shd w:val="clear" w:color="auto" w:fill="FFFFFF"/>
        </w:rPr>
        <w:t>Ser paciente puede ayudar a no tomar decisiones apresuradas e impulsivas. Por otro lado, nos permite reflexionar y evaluar mejor nuestras opciones ante cualquier situación, ya que cuando no sentimos la urgencia de tomar una decisión rápida, podemos sopesar las alternativas y considerar las consecuencias a largo plazo mucho mejor. Esto hace que tomemos decisiones más acertadas al disponer de mayor información.</w:t>
      </w:r>
      <w:r>
        <w:rPr>
          <w:rFonts w:ascii="Arial" w:hAnsi="Arial" w:cs="Arial"/>
          <w:sz w:val="24"/>
          <w:szCs w:val="21"/>
          <w:shd w:val="clear" w:color="auto" w:fill="FFFFFF"/>
        </w:rPr>
        <w:t>” (Ibidem)</w:t>
      </w:r>
    </w:p>
    <w:p w:rsidR="00811E9E" w:rsidRPr="00A9275D" w:rsidRDefault="00ED6EAC" w:rsidP="006E6B91">
      <w:pPr>
        <w:spacing w:line="360" w:lineRule="auto"/>
        <w:jc w:val="both"/>
        <w:rPr>
          <w:rFonts w:ascii="Arial" w:hAnsi="Arial" w:cs="Arial"/>
          <w:sz w:val="24"/>
          <w:szCs w:val="21"/>
          <w:shd w:val="clear" w:color="auto" w:fill="FFFFFF"/>
        </w:rPr>
      </w:pPr>
      <w:r>
        <w:rPr>
          <w:rFonts w:ascii="Arial" w:hAnsi="Arial" w:cs="Arial"/>
          <w:sz w:val="24"/>
          <w:szCs w:val="21"/>
          <w:shd w:val="clear" w:color="auto" w:fill="FFFFFF"/>
        </w:rPr>
        <w:t>“</w:t>
      </w:r>
      <w:r w:rsidR="006E6B91" w:rsidRPr="00A9275D">
        <w:rPr>
          <w:rFonts w:ascii="Arial" w:hAnsi="Arial" w:cs="Arial"/>
          <w:sz w:val="24"/>
          <w:szCs w:val="21"/>
          <w:shd w:val="clear" w:color="auto" w:fill="FFFFFF"/>
        </w:rPr>
        <w:t>En cuanto a las relaciones humanas, la paciencia es un pilar fundamental porque permite escuchar a los demás con empatía y comprensión, en vez de apresurarse a responder o juzgar: es la diferencia entre escuchar para entender (escucha activa) y escuchar para responder (escucha sor</w:t>
      </w:r>
      <w:r w:rsidR="00B64A42" w:rsidRPr="00A9275D">
        <w:rPr>
          <w:rFonts w:ascii="Arial" w:hAnsi="Arial" w:cs="Arial"/>
          <w:sz w:val="24"/>
          <w:szCs w:val="21"/>
          <w:shd w:val="clear" w:color="auto" w:fill="FFFFFF"/>
        </w:rPr>
        <w:t xml:space="preserve">da, o lo que es lo mismo, la no </w:t>
      </w:r>
      <w:r w:rsidR="00724920">
        <w:rPr>
          <w:rFonts w:ascii="Arial" w:hAnsi="Arial" w:cs="Arial"/>
          <w:sz w:val="24"/>
          <w:szCs w:val="21"/>
          <w:shd w:val="clear" w:color="auto" w:fill="FFFFFF"/>
        </w:rPr>
        <w:t>escucha).” (Ibidem)</w:t>
      </w:r>
    </w:p>
    <w:p w:rsidR="00A54A3E" w:rsidRPr="00A9275D" w:rsidRDefault="00724920" w:rsidP="006E6B91">
      <w:pPr>
        <w:spacing w:line="360" w:lineRule="auto"/>
        <w:jc w:val="both"/>
        <w:rPr>
          <w:rFonts w:ascii="Arial" w:hAnsi="Arial" w:cs="Arial"/>
          <w:sz w:val="24"/>
          <w:szCs w:val="21"/>
          <w:shd w:val="clear" w:color="auto" w:fill="FFFFFF"/>
        </w:rPr>
      </w:pPr>
      <w:r>
        <w:rPr>
          <w:rFonts w:ascii="Arial" w:hAnsi="Arial" w:cs="Arial"/>
          <w:sz w:val="24"/>
          <w:szCs w:val="21"/>
          <w:shd w:val="clear" w:color="auto" w:fill="FFFFFF"/>
        </w:rPr>
        <w:t>“</w:t>
      </w:r>
      <w:r w:rsidR="006E6B91" w:rsidRPr="00A9275D">
        <w:rPr>
          <w:rFonts w:ascii="Arial" w:hAnsi="Arial" w:cs="Arial"/>
          <w:sz w:val="24"/>
          <w:szCs w:val="21"/>
          <w:shd w:val="clear" w:color="auto" w:fill="FFFFFF"/>
        </w:rPr>
        <w:t>En el ámbito personal y profesional, ser paciente con los demás crea un ambiente de confianza y respeto mutuo. Además, la paciencia en situaciones conflictivas puede evitar malentendidos y conflictos innecesarios.</w:t>
      </w:r>
      <w:r>
        <w:rPr>
          <w:rFonts w:ascii="Arial" w:hAnsi="Arial" w:cs="Arial"/>
          <w:sz w:val="24"/>
          <w:szCs w:val="21"/>
          <w:shd w:val="clear" w:color="auto" w:fill="FFFFFF"/>
        </w:rPr>
        <w:t>” (Ibidem)</w:t>
      </w:r>
    </w:p>
    <w:p w:rsidR="006E6B91" w:rsidRPr="00A9275D" w:rsidRDefault="00724920" w:rsidP="006E6B91">
      <w:pPr>
        <w:spacing w:line="360" w:lineRule="auto"/>
        <w:jc w:val="both"/>
        <w:rPr>
          <w:rFonts w:ascii="Arial" w:hAnsi="Arial" w:cs="Arial"/>
          <w:sz w:val="24"/>
          <w:szCs w:val="21"/>
          <w:shd w:val="clear" w:color="auto" w:fill="FFFFFF"/>
        </w:rPr>
      </w:pPr>
      <w:r>
        <w:rPr>
          <w:rFonts w:ascii="Arial" w:hAnsi="Arial" w:cs="Arial"/>
          <w:sz w:val="24"/>
          <w:szCs w:val="21"/>
          <w:shd w:val="clear" w:color="auto" w:fill="FFFFFF"/>
        </w:rPr>
        <w:lastRenderedPageBreak/>
        <w:t>“</w:t>
      </w:r>
      <w:r w:rsidR="006E6B91" w:rsidRPr="00A9275D">
        <w:rPr>
          <w:rFonts w:ascii="Arial" w:hAnsi="Arial" w:cs="Arial"/>
          <w:sz w:val="24"/>
          <w:szCs w:val="21"/>
          <w:shd w:val="clear" w:color="auto" w:fill="FFFFFF"/>
        </w:rPr>
        <w:t>No podemos tampoco olvidar que la paciencia nos ayuda a resistir la frustración. La vida está llena de desafíos y obstáculos: en lugar de renunciar ante el primer obstáculo, quienes son pacientes están dispuestos a trabajar de manera constante y persistente hacia sus objetivos, incluso cuando las cosas se vuelven difíciles. Esto también tiene mucho que ver con el autocontrol, ya que la paciencia hace que gestionemos mucho mejor nuestras emociones y no cedamos a impulsos inmediatos. Al practicar la paciencia, desarrollamos un mayor grado de autorregulación emocional, lo que nos ayuda a evitar reacciones impulsivas y a tomar decisiones más equilibradas. La paciencia también puede fortalecer la autoconfianza. Al lograr objetivos a largo plazo después de haber sido pacientes y perseverantes, nuestra autoestima se eleva. Esta sensación de logro contribuye a una autoimagen positiva y a una mayor confianza en nuestras capacidades.</w:t>
      </w:r>
      <w:r>
        <w:rPr>
          <w:rFonts w:ascii="Arial" w:hAnsi="Arial" w:cs="Arial"/>
          <w:sz w:val="24"/>
          <w:szCs w:val="21"/>
          <w:shd w:val="clear" w:color="auto" w:fill="FFFFFF"/>
        </w:rPr>
        <w:t>” (Ibidem)</w:t>
      </w:r>
    </w:p>
    <w:p w:rsidR="006E6B91" w:rsidRPr="00A9275D" w:rsidRDefault="00724920" w:rsidP="006E6B91">
      <w:pPr>
        <w:spacing w:line="360" w:lineRule="auto"/>
        <w:jc w:val="both"/>
        <w:rPr>
          <w:rFonts w:ascii="Arial" w:hAnsi="Arial" w:cs="Arial"/>
          <w:sz w:val="24"/>
          <w:szCs w:val="21"/>
          <w:shd w:val="clear" w:color="auto" w:fill="FFFFFF"/>
        </w:rPr>
      </w:pPr>
      <w:r>
        <w:rPr>
          <w:rFonts w:ascii="Arial" w:hAnsi="Arial" w:cs="Arial"/>
          <w:sz w:val="24"/>
          <w:szCs w:val="21"/>
          <w:shd w:val="clear" w:color="auto" w:fill="FFFFFF"/>
        </w:rPr>
        <w:t>“</w:t>
      </w:r>
      <w:r w:rsidR="006E6B91" w:rsidRPr="00A9275D">
        <w:rPr>
          <w:rFonts w:ascii="Arial" w:hAnsi="Arial" w:cs="Arial"/>
          <w:sz w:val="24"/>
          <w:szCs w:val="21"/>
          <w:shd w:val="clear" w:color="auto" w:fill="FFFFFF"/>
        </w:rPr>
        <w:t>Cuando somos impacientes, nuestra creatividad puede verse limitada al tomar soluciones rápidas, convencionales y ya vistas. Por otro lado, la paciencia nos permite explorar ideas más a fondo y considerar enfoques no convencionales. Esta mentalidad abierta y exploratoria puede llevar a soluciones creativas y novedosas.</w:t>
      </w:r>
      <w:r>
        <w:rPr>
          <w:rFonts w:ascii="Arial" w:hAnsi="Arial" w:cs="Arial"/>
          <w:sz w:val="24"/>
          <w:szCs w:val="21"/>
          <w:shd w:val="clear" w:color="auto" w:fill="FFFFFF"/>
        </w:rPr>
        <w:t>” (Ibidem)</w:t>
      </w:r>
    </w:p>
    <w:p w:rsidR="006E6B91" w:rsidRPr="00A9275D" w:rsidRDefault="00724920" w:rsidP="006E6B91">
      <w:pPr>
        <w:spacing w:line="360" w:lineRule="auto"/>
        <w:jc w:val="both"/>
        <w:rPr>
          <w:rFonts w:ascii="Arial" w:hAnsi="Arial" w:cs="Arial"/>
          <w:sz w:val="24"/>
          <w:szCs w:val="21"/>
          <w:shd w:val="clear" w:color="auto" w:fill="FFFFFF"/>
        </w:rPr>
      </w:pPr>
      <w:r>
        <w:rPr>
          <w:rFonts w:ascii="Arial" w:hAnsi="Arial" w:cs="Arial"/>
          <w:sz w:val="24"/>
          <w:szCs w:val="21"/>
          <w:shd w:val="clear" w:color="auto" w:fill="FFFFFF"/>
        </w:rPr>
        <w:t>“</w:t>
      </w:r>
      <w:r w:rsidR="006E6B91" w:rsidRPr="00A9275D">
        <w:rPr>
          <w:rFonts w:ascii="Arial" w:hAnsi="Arial" w:cs="Arial"/>
          <w:sz w:val="24"/>
          <w:szCs w:val="21"/>
          <w:shd w:val="clear" w:color="auto" w:fill="FFFFFF"/>
        </w:rPr>
        <w:t xml:space="preserve">La paciencia está estrechamente relacionada con la salud mental. Al reducir el estrés y fomentar una actitud más relajada hacia la vida, la paciencia puede ayudar a prevenir la ansiedad y la depresión. La práctica de la paciencia también puede aumentar la sensación de bienestar y satisfacción en la vida. Ser paciente con uno mismo durante el proceso de aprendizaje es esencial para adquirir nuevas habilidades o conocimientos. La impaciencia puede obstaculizar el aprendizaje al generar ansiedad y presión. La paciencia, en cambio, crea un entorno propicio para absorber información y desarrollar nuevas competencias. La paciencia está relacionada con la gratitud, ya que permite apreciar lo que tenemos en lugar de enfocarnos en lo que falta. Cuando somos pacientes, reconocemos que las cosas toman tiempo y que </w:t>
      </w:r>
      <w:r w:rsidR="006E6B91" w:rsidRPr="00A9275D">
        <w:rPr>
          <w:rFonts w:ascii="Arial" w:hAnsi="Arial" w:cs="Arial"/>
          <w:sz w:val="24"/>
          <w:szCs w:val="21"/>
          <w:shd w:val="clear" w:color="auto" w:fill="FFFFFF"/>
        </w:rPr>
        <w:lastRenderedPageBreak/>
        <w:t>debemos valorar lo que está presente en nuestras vidas en lugar de ansiar constantemente lo que está por venir.”</w:t>
      </w:r>
      <w:r>
        <w:rPr>
          <w:rFonts w:ascii="Arial" w:hAnsi="Arial" w:cs="Arial"/>
          <w:sz w:val="24"/>
          <w:szCs w:val="21"/>
          <w:shd w:val="clear" w:color="auto" w:fill="FFFFFF"/>
        </w:rPr>
        <w:t xml:space="preserve"> (Ibidem)</w:t>
      </w:r>
      <w:r w:rsidR="00A853B3" w:rsidRPr="00A9275D">
        <w:rPr>
          <w:rFonts w:ascii="Arial" w:hAnsi="Arial" w:cs="Arial"/>
          <w:sz w:val="24"/>
          <w:szCs w:val="21"/>
          <w:shd w:val="clear" w:color="auto" w:fill="FFFFFF"/>
        </w:rPr>
        <w:t xml:space="preserve"> </w:t>
      </w:r>
    </w:p>
    <w:p w:rsidR="00F74F6F" w:rsidRPr="00A9275D" w:rsidRDefault="00F74F6F" w:rsidP="006C1EB2">
      <w:pPr>
        <w:spacing w:line="360" w:lineRule="auto"/>
        <w:jc w:val="both"/>
        <w:rPr>
          <w:rFonts w:ascii="Arial" w:hAnsi="Arial" w:cs="Arial"/>
          <w:b/>
          <w:sz w:val="28"/>
          <w:szCs w:val="20"/>
          <w:shd w:val="clear" w:color="auto" w:fill="FFFFFF"/>
        </w:rPr>
      </w:pPr>
      <w:r w:rsidRPr="00A9275D">
        <w:rPr>
          <w:rFonts w:ascii="Arial" w:hAnsi="Arial" w:cs="Arial"/>
          <w:b/>
          <w:sz w:val="28"/>
          <w:szCs w:val="20"/>
          <w:shd w:val="clear" w:color="auto" w:fill="FFFFFF"/>
        </w:rPr>
        <w:t>Comunicación</w:t>
      </w:r>
    </w:p>
    <w:p w:rsidR="006D0DBA" w:rsidRPr="00A9275D" w:rsidRDefault="006D0DBA" w:rsidP="006D0DBA">
      <w:pPr>
        <w:spacing w:line="360" w:lineRule="auto"/>
        <w:jc w:val="both"/>
        <w:rPr>
          <w:rFonts w:ascii="Arial" w:hAnsi="Arial" w:cs="Arial"/>
          <w:sz w:val="24"/>
          <w:szCs w:val="24"/>
          <w:shd w:val="clear" w:color="auto" w:fill="FFFFFF"/>
        </w:rPr>
      </w:pPr>
      <w:r w:rsidRPr="00A9275D">
        <w:rPr>
          <w:rFonts w:ascii="Arial" w:hAnsi="Arial" w:cs="Arial"/>
          <w:sz w:val="24"/>
          <w:szCs w:val="24"/>
          <w:shd w:val="clear" w:color="auto" w:fill="FFFFFF"/>
        </w:rPr>
        <w:t>“Se denomina comunicación a </w:t>
      </w:r>
      <w:r w:rsidRPr="00A9275D">
        <w:rPr>
          <w:rStyle w:val="Textoennegrita"/>
          <w:rFonts w:ascii="Arial" w:hAnsi="Arial" w:cs="Arial"/>
          <w:b w:val="0"/>
          <w:sz w:val="24"/>
          <w:szCs w:val="24"/>
        </w:rPr>
        <w:t>un proceso generalmente activo y recíproco de transmisión</w:t>
      </w:r>
      <w:r w:rsidRPr="00A9275D">
        <w:rPr>
          <w:rFonts w:ascii="Arial" w:hAnsi="Arial" w:cs="Arial"/>
          <w:sz w:val="24"/>
          <w:szCs w:val="24"/>
          <w:shd w:val="clear" w:color="auto" w:fill="FFFFFF"/>
        </w:rPr>
        <w:t> de informaciones y conceptos, a través de un </w:t>
      </w:r>
      <w:hyperlink r:id="rId11" w:history="1">
        <w:r w:rsidRPr="00A9275D">
          <w:rPr>
            <w:rStyle w:val="Hipervnculo"/>
            <w:rFonts w:ascii="Arial" w:hAnsi="Arial" w:cs="Arial"/>
            <w:color w:val="auto"/>
            <w:sz w:val="24"/>
            <w:szCs w:val="24"/>
            <w:u w:val="none"/>
          </w:rPr>
          <w:t>sistema</w:t>
        </w:r>
      </w:hyperlink>
      <w:r w:rsidRPr="00A9275D">
        <w:rPr>
          <w:rFonts w:ascii="Arial" w:hAnsi="Arial" w:cs="Arial"/>
          <w:sz w:val="24"/>
          <w:szCs w:val="24"/>
          <w:shd w:val="clear" w:color="auto" w:fill="FFFFFF"/>
        </w:rPr>
        <w:t> ordenado y de un canal físico para ello dispuesto.</w:t>
      </w:r>
      <w:r w:rsidR="00724920">
        <w:rPr>
          <w:rFonts w:ascii="Arial" w:hAnsi="Arial" w:cs="Arial"/>
          <w:sz w:val="24"/>
          <w:szCs w:val="24"/>
          <w:shd w:val="clear" w:color="auto" w:fill="FFFFFF"/>
        </w:rPr>
        <w:t>”</w:t>
      </w:r>
      <w:r w:rsidR="00724920" w:rsidRPr="00A9275D">
        <w:rPr>
          <w:rFonts w:ascii="Arial" w:hAnsi="Arial" w:cs="Arial"/>
        </w:rPr>
        <w:t xml:space="preserve"> (Comunicación, s. f.).</w:t>
      </w:r>
    </w:p>
    <w:p w:rsidR="006D0DBA" w:rsidRPr="00A9275D" w:rsidRDefault="00724920" w:rsidP="006D0DBA">
      <w:pPr>
        <w:pStyle w:val="NormalWeb"/>
        <w:spacing w:before="0" w:beforeAutospacing="0" w:after="365" w:afterAutospacing="0" w:line="360" w:lineRule="auto"/>
        <w:jc w:val="both"/>
        <w:rPr>
          <w:rFonts w:ascii="Arial" w:hAnsi="Arial" w:cs="Arial"/>
        </w:rPr>
      </w:pPr>
      <w:r>
        <w:rPr>
          <w:rStyle w:val="Textoennegrita"/>
          <w:rFonts w:ascii="Arial" w:hAnsi="Arial" w:cs="Arial"/>
          <w:b w:val="0"/>
        </w:rPr>
        <w:t>“</w:t>
      </w:r>
      <w:r w:rsidR="006D0DBA" w:rsidRPr="00A9275D">
        <w:rPr>
          <w:rStyle w:val="Textoennegrita"/>
          <w:rFonts w:ascii="Arial" w:hAnsi="Arial" w:cs="Arial"/>
          <w:b w:val="0"/>
        </w:rPr>
        <w:t>Todos los seres vivos se comunican</w:t>
      </w:r>
      <w:r w:rsidR="006D0DBA" w:rsidRPr="00A9275D">
        <w:rPr>
          <w:rFonts w:ascii="Arial" w:hAnsi="Arial" w:cs="Arial"/>
        </w:rPr>
        <w:t>, pero no lo hacen a través del mismo método, ni con el mismo nivel de complejidad. La comunicación lingüística, por ejemplo, es exclusiva de los seres humanos.</w:t>
      </w:r>
      <w:r>
        <w:rPr>
          <w:rFonts w:ascii="Arial" w:hAnsi="Arial" w:cs="Arial"/>
        </w:rPr>
        <w:t>” (Ibidem)</w:t>
      </w:r>
    </w:p>
    <w:p w:rsidR="00A54A3E" w:rsidRPr="00A9275D" w:rsidRDefault="00724920" w:rsidP="00811E9E">
      <w:pPr>
        <w:pStyle w:val="NormalWeb"/>
        <w:spacing w:before="0" w:beforeAutospacing="0" w:after="365" w:afterAutospacing="0" w:line="360" w:lineRule="auto"/>
        <w:jc w:val="both"/>
        <w:rPr>
          <w:rFonts w:ascii="Arial" w:hAnsi="Arial" w:cs="Arial"/>
        </w:rPr>
      </w:pPr>
      <w:r>
        <w:rPr>
          <w:rFonts w:ascii="Arial" w:hAnsi="Arial" w:cs="Arial"/>
        </w:rPr>
        <w:t>“</w:t>
      </w:r>
      <w:r w:rsidR="006D0DBA" w:rsidRPr="00A9275D">
        <w:rPr>
          <w:rFonts w:ascii="Arial" w:hAnsi="Arial" w:cs="Arial"/>
        </w:rPr>
        <w:t>La comunicación entre los </w:t>
      </w:r>
      <w:hyperlink r:id="rId12" w:history="1">
        <w:r w:rsidR="006D0DBA" w:rsidRPr="00A9275D">
          <w:rPr>
            <w:rStyle w:val="Hipervnculo"/>
            <w:rFonts w:ascii="Arial" w:hAnsi="Arial" w:cs="Arial"/>
            <w:color w:val="auto"/>
            <w:u w:val="none"/>
          </w:rPr>
          <w:t>seres vivos</w:t>
        </w:r>
      </w:hyperlink>
      <w:r w:rsidR="006D0DBA" w:rsidRPr="00A9275D">
        <w:rPr>
          <w:rFonts w:ascii="Arial" w:hAnsi="Arial" w:cs="Arial"/>
        </w:rPr>
        <w:t> </w:t>
      </w:r>
      <w:r w:rsidR="006D0DBA" w:rsidRPr="00A9275D">
        <w:rPr>
          <w:rStyle w:val="Textoennegrita"/>
          <w:rFonts w:ascii="Arial" w:hAnsi="Arial" w:cs="Arial"/>
          <w:b w:val="0"/>
        </w:rPr>
        <w:t>representa un aspecto muy importante de la </w:t>
      </w:r>
      <w:hyperlink r:id="rId13" w:history="1">
        <w:r w:rsidR="006D0DBA" w:rsidRPr="00A9275D">
          <w:rPr>
            <w:rStyle w:val="Hipervnculo"/>
            <w:rFonts w:ascii="Arial" w:hAnsi="Arial" w:cs="Arial"/>
            <w:bCs/>
            <w:color w:val="auto"/>
            <w:u w:val="none"/>
          </w:rPr>
          <w:t>vida</w:t>
        </w:r>
      </w:hyperlink>
      <w:r w:rsidR="006D0DBA" w:rsidRPr="00A9275D">
        <w:rPr>
          <w:rFonts w:ascii="Arial" w:hAnsi="Arial" w:cs="Arial"/>
        </w:rPr>
        <w:t>, ya que ello les permite un determinado margen de </w:t>
      </w:r>
      <w:hyperlink r:id="rId14" w:history="1">
        <w:r w:rsidR="006D0DBA" w:rsidRPr="00A9275D">
          <w:rPr>
            <w:rStyle w:val="Hipervnculo"/>
            <w:rFonts w:ascii="Arial" w:hAnsi="Arial" w:cs="Arial"/>
            <w:color w:val="auto"/>
            <w:u w:val="none"/>
          </w:rPr>
          <w:t>organización social</w:t>
        </w:r>
      </w:hyperlink>
      <w:r w:rsidR="006D0DBA" w:rsidRPr="00A9275D">
        <w:rPr>
          <w:rFonts w:ascii="Arial" w:hAnsi="Arial" w:cs="Arial"/>
        </w:rPr>
        <w:t> o de interacciones.</w:t>
      </w:r>
      <w:r w:rsidR="007C5547" w:rsidRPr="00A9275D">
        <w:rPr>
          <w:rFonts w:ascii="Arial" w:hAnsi="Arial" w:cs="Arial"/>
        </w:rPr>
        <w:t>”</w:t>
      </w:r>
      <w:r>
        <w:rPr>
          <w:rFonts w:ascii="Arial" w:hAnsi="Arial" w:cs="Arial"/>
        </w:rPr>
        <w:t xml:space="preserve"> (Ibidem)</w:t>
      </w:r>
    </w:p>
    <w:p w:rsidR="006E6B91" w:rsidRPr="00A9275D" w:rsidRDefault="006E6B91" w:rsidP="006E6B91">
      <w:pPr>
        <w:spacing w:line="360" w:lineRule="auto"/>
        <w:jc w:val="both"/>
        <w:rPr>
          <w:rFonts w:ascii="Arial" w:hAnsi="Arial" w:cs="Arial"/>
          <w:b/>
          <w:sz w:val="32"/>
          <w:szCs w:val="30"/>
          <w:shd w:val="clear" w:color="auto" w:fill="FFFFFF"/>
        </w:rPr>
      </w:pPr>
      <w:r w:rsidRPr="00A9275D">
        <w:rPr>
          <w:rFonts w:ascii="Arial" w:hAnsi="Arial" w:cs="Arial"/>
          <w:b/>
          <w:sz w:val="32"/>
          <w:szCs w:val="30"/>
          <w:shd w:val="clear" w:color="auto" w:fill="FFFFFF"/>
        </w:rPr>
        <w:t xml:space="preserve">Estrategias de intervención a nivel personal. </w:t>
      </w:r>
    </w:p>
    <w:p w:rsidR="00B64A42" w:rsidRPr="00A9275D" w:rsidRDefault="006E6B91" w:rsidP="006E6B91">
      <w:pPr>
        <w:spacing w:line="360" w:lineRule="auto"/>
        <w:jc w:val="both"/>
        <w:rPr>
          <w:rFonts w:ascii="Arial" w:hAnsi="Arial" w:cs="Arial"/>
          <w:sz w:val="24"/>
          <w:szCs w:val="30"/>
          <w:shd w:val="clear" w:color="auto" w:fill="FFFFFF"/>
        </w:rPr>
      </w:pPr>
      <w:r w:rsidRPr="00A9275D">
        <w:rPr>
          <w:rFonts w:ascii="Arial" w:hAnsi="Arial" w:cs="Arial"/>
          <w:sz w:val="24"/>
          <w:szCs w:val="30"/>
          <w:shd w:val="clear" w:color="auto" w:fill="FFFFFF"/>
        </w:rPr>
        <w:t>“Cómo enfocar la vida. El trabajo debe, antes que todo, darnos satisfacción y tener objetivos viables para cada persona, siempre dentro del área más a fin con las preferencias personales, bien sea en los negocios, el arte, la ciencia, la oficina, el taller, etc. Además, el nuevo enfoque de la vida que estamos sugiriendo debe hacer balance entre lo que cada quien procura para sí y lo que procura para los demás, para lo que se deben observar algunas recomendaciones útiles a estos efectos: No ser perfeccionista, pues la perfección es imposible. Si alguien tiene impulsos perfeccionistas, debe adoptar una actitud de continuo desengaño ante esta u topía fatalista. Finalmente recordar que todos somos diferentes y que aquello que función a para otros no necesariamente funciona para uno.</w:t>
      </w:r>
      <w:r w:rsidR="00724920">
        <w:rPr>
          <w:rFonts w:ascii="Arial" w:hAnsi="Arial" w:cs="Arial"/>
          <w:sz w:val="24"/>
          <w:szCs w:val="30"/>
          <w:shd w:val="clear" w:color="auto" w:fill="FFFFFF"/>
        </w:rPr>
        <w:t>”</w:t>
      </w:r>
      <w:r w:rsidR="00724920" w:rsidRPr="00724920">
        <w:rPr>
          <w:rFonts w:ascii="Arial" w:hAnsi="Arial" w:cs="Arial"/>
          <w:sz w:val="24"/>
          <w:szCs w:val="21"/>
          <w:shd w:val="clear" w:color="auto" w:fill="FFFFFF"/>
        </w:rPr>
        <w:t xml:space="preserve"> </w:t>
      </w:r>
      <w:r w:rsidR="00724920" w:rsidRPr="00A9275D">
        <w:rPr>
          <w:rFonts w:ascii="Arial" w:hAnsi="Arial" w:cs="Arial"/>
          <w:sz w:val="24"/>
          <w:szCs w:val="21"/>
          <w:shd w:val="clear" w:color="auto" w:fill="FFFFFF"/>
        </w:rPr>
        <w:t>(Rodríguez González, 2002).</w:t>
      </w:r>
    </w:p>
    <w:p w:rsidR="00461E64" w:rsidRPr="00724920" w:rsidRDefault="00724920" w:rsidP="00724920">
      <w:pPr>
        <w:spacing w:line="360" w:lineRule="auto"/>
        <w:jc w:val="both"/>
        <w:rPr>
          <w:rFonts w:ascii="Arial" w:hAnsi="Arial" w:cs="Arial"/>
          <w:sz w:val="24"/>
          <w:szCs w:val="30"/>
          <w:shd w:val="clear" w:color="auto" w:fill="FFFFFF"/>
        </w:rPr>
      </w:pPr>
      <w:r>
        <w:rPr>
          <w:rFonts w:ascii="Arial" w:hAnsi="Arial" w:cs="Arial"/>
          <w:sz w:val="24"/>
          <w:szCs w:val="30"/>
          <w:shd w:val="clear" w:color="auto" w:fill="FFFFFF"/>
        </w:rPr>
        <w:t>“</w:t>
      </w:r>
      <w:r w:rsidR="006E6B91" w:rsidRPr="00A9275D">
        <w:rPr>
          <w:rFonts w:ascii="Arial" w:hAnsi="Arial" w:cs="Arial"/>
          <w:sz w:val="24"/>
          <w:szCs w:val="30"/>
          <w:shd w:val="clear" w:color="auto" w:fill="FFFFFF"/>
        </w:rPr>
        <w:t xml:space="preserve">Por ello cada quien necesitas u propio estilo de comportamiento ante la vida. Hay que optar por el camino de las implicidad, pues resulta más fácil </w:t>
      </w:r>
      <w:r w:rsidR="006E6B91" w:rsidRPr="00A9275D">
        <w:rPr>
          <w:rFonts w:ascii="Arial" w:hAnsi="Arial" w:cs="Arial"/>
          <w:sz w:val="24"/>
          <w:szCs w:val="30"/>
          <w:shd w:val="clear" w:color="auto" w:fill="FFFFFF"/>
        </w:rPr>
        <w:lastRenderedPageBreak/>
        <w:t>enfrentarse con las vicisitudes de la vida</w:t>
      </w:r>
      <w:r>
        <w:rPr>
          <w:rFonts w:ascii="Arial" w:hAnsi="Arial" w:cs="Arial"/>
          <w:sz w:val="24"/>
          <w:szCs w:val="30"/>
          <w:shd w:val="clear" w:color="auto" w:fill="FFFFFF"/>
        </w:rPr>
        <w:t xml:space="preserve"> si evitamos las complicaciones </w:t>
      </w:r>
      <w:r w:rsidR="006E6B91" w:rsidRPr="00A9275D">
        <w:rPr>
          <w:rFonts w:ascii="Arial" w:hAnsi="Arial" w:cs="Arial"/>
          <w:sz w:val="24"/>
          <w:szCs w:val="30"/>
          <w:shd w:val="clear" w:color="auto" w:fill="FFFFFF"/>
        </w:rPr>
        <w:t xml:space="preserve">innecesarias.” </w:t>
      </w:r>
      <w:r>
        <w:rPr>
          <w:rFonts w:ascii="Arial" w:hAnsi="Arial" w:cs="Arial"/>
          <w:sz w:val="24"/>
          <w:szCs w:val="30"/>
          <w:shd w:val="clear" w:color="auto" w:fill="FFFFFF"/>
        </w:rPr>
        <w:t>(Ibidem)</w:t>
      </w:r>
    </w:p>
    <w:p w:rsidR="00461E64" w:rsidRPr="00A9275D" w:rsidRDefault="00461E64" w:rsidP="0036433A">
      <w:pPr>
        <w:rPr>
          <w:rFonts w:ascii="Arial" w:hAnsi="Arial" w:cs="Arial"/>
          <w:b/>
          <w:sz w:val="28"/>
        </w:rPr>
      </w:pPr>
      <w:r w:rsidRPr="00A9275D">
        <w:rPr>
          <w:rFonts w:ascii="Arial" w:hAnsi="Arial" w:cs="Arial"/>
          <w:b/>
          <w:sz w:val="28"/>
        </w:rPr>
        <w:t>Respeto</w:t>
      </w:r>
    </w:p>
    <w:p w:rsidR="00461E64" w:rsidRPr="00A9275D" w:rsidRDefault="00461E64" w:rsidP="00461E64">
      <w:pPr>
        <w:spacing w:line="360" w:lineRule="auto"/>
        <w:jc w:val="both"/>
        <w:rPr>
          <w:rFonts w:ascii="Arial" w:hAnsi="Arial" w:cs="Arial"/>
          <w:sz w:val="24"/>
        </w:rPr>
      </w:pPr>
      <w:r w:rsidRPr="00A9275D">
        <w:rPr>
          <w:rFonts w:ascii="Arial" w:hAnsi="Arial" w:cs="Arial"/>
          <w:sz w:val="24"/>
        </w:rPr>
        <w:t>“El respeto es un valor y una cualidad positiva que se refiere a la acción de respetar; es equivalente a tener veneración, aprecio y reconocimiento por una persona o cosa.</w:t>
      </w:r>
      <w:r w:rsidR="00724920">
        <w:rPr>
          <w:rFonts w:ascii="Arial" w:hAnsi="Arial" w:cs="Arial"/>
          <w:sz w:val="24"/>
        </w:rPr>
        <w:t xml:space="preserve">” </w:t>
      </w:r>
      <w:r w:rsidR="00ED6EAC" w:rsidRPr="00A9275D">
        <w:rPr>
          <w:rFonts w:ascii="Arial" w:hAnsi="Arial" w:cs="Arial"/>
          <w:sz w:val="24"/>
        </w:rPr>
        <w:t>(Respeto, s. f.).</w:t>
      </w:r>
    </w:p>
    <w:p w:rsidR="00461E64" w:rsidRPr="00A9275D" w:rsidRDefault="00724920" w:rsidP="00461E64">
      <w:pPr>
        <w:spacing w:line="360" w:lineRule="auto"/>
        <w:jc w:val="both"/>
        <w:rPr>
          <w:rFonts w:ascii="Arial" w:hAnsi="Arial" w:cs="Arial"/>
          <w:sz w:val="24"/>
        </w:rPr>
      </w:pPr>
      <w:r>
        <w:rPr>
          <w:rFonts w:ascii="Arial" w:hAnsi="Arial" w:cs="Arial"/>
          <w:sz w:val="24"/>
        </w:rPr>
        <w:t>“</w:t>
      </w:r>
      <w:r w:rsidR="00461E64" w:rsidRPr="00A9275D">
        <w:rPr>
          <w:rFonts w:ascii="Arial" w:hAnsi="Arial" w:cs="Arial"/>
          <w:sz w:val="24"/>
        </w:rPr>
        <w:t>El respeto es uno de los valores morales más importantes del ser humano, pues es fundamental para lograr una armoniosa interacción social. El respeto debe ser mutuo y nacer de un sentimiento de reciprocidad.</w:t>
      </w:r>
      <w:r>
        <w:rPr>
          <w:rFonts w:ascii="Arial" w:hAnsi="Arial" w:cs="Arial"/>
          <w:sz w:val="24"/>
        </w:rPr>
        <w:t>” (Ibidem)</w:t>
      </w:r>
    </w:p>
    <w:p w:rsidR="00461E64" w:rsidRPr="00A9275D" w:rsidRDefault="00ED6EAC" w:rsidP="00461E64">
      <w:pPr>
        <w:spacing w:line="360" w:lineRule="auto"/>
        <w:jc w:val="both"/>
        <w:rPr>
          <w:rFonts w:ascii="Arial" w:hAnsi="Arial" w:cs="Arial"/>
          <w:sz w:val="24"/>
        </w:rPr>
      </w:pPr>
      <w:r>
        <w:rPr>
          <w:rFonts w:ascii="Arial" w:hAnsi="Arial" w:cs="Arial"/>
          <w:sz w:val="24"/>
        </w:rPr>
        <w:t>“</w:t>
      </w:r>
      <w:r w:rsidR="00461E64" w:rsidRPr="00A9275D">
        <w:rPr>
          <w:rFonts w:ascii="Arial" w:hAnsi="Arial" w:cs="Arial"/>
          <w:sz w:val="24"/>
        </w:rPr>
        <w:t>Una de las premisas más importantes sobre el respeto es que para ser respetado es necesario saber o aprender a respetar, a comprender al otro, a valorar sus intereses y necesidades.</w:t>
      </w:r>
      <w:r>
        <w:rPr>
          <w:rFonts w:ascii="Arial" w:hAnsi="Arial" w:cs="Arial"/>
          <w:sz w:val="24"/>
        </w:rPr>
        <w:t>” (Ibidem)</w:t>
      </w:r>
    </w:p>
    <w:p w:rsidR="00461E64" w:rsidRPr="00A9275D" w:rsidRDefault="00ED6EAC" w:rsidP="00461E64">
      <w:pPr>
        <w:spacing w:line="360" w:lineRule="auto"/>
        <w:jc w:val="both"/>
        <w:rPr>
          <w:rFonts w:ascii="Arial" w:hAnsi="Arial" w:cs="Arial"/>
          <w:sz w:val="24"/>
        </w:rPr>
      </w:pPr>
      <w:r>
        <w:rPr>
          <w:rFonts w:ascii="Arial" w:hAnsi="Arial" w:cs="Arial"/>
          <w:sz w:val="24"/>
        </w:rPr>
        <w:t>“</w:t>
      </w:r>
      <w:r w:rsidR="00461E64" w:rsidRPr="00A9275D">
        <w:rPr>
          <w:rFonts w:ascii="Arial" w:hAnsi="Arial" w:cs="Arial"/>
          <w:sz w:val="24"/>
        </w:rPr>
        <w:t>El respeto también debe aprenderse. Respetar no significa estar de acuerdo en todos los ámbitos con otra persona, sino que se trata de no discriminar ni ofender a esa persona por su forma de vida y sus decisiones, siempre y cuando dichas decisiones no causen ningún daño, ni afecten o irrespeten a los demás.</w:t>
      </w:r>
      <w:r>
        <w:rPr>
          <w:rFonts w:ascii="Arial" w:hAnsi="Arial" w:cs="Arial"/>
          <w:sz w:val="24"/>
        </w:rPr>
        <w:t>” (Ibidem)</w:t>
      </w:r>
    </w:p>
    <w:p w:rsidR="00461E64" w:rsidRPr="00A9275D" w:rsidRDefault="00ED6EAC" w:rsidP="00461E64">
      <w:pPr>
        <w:spacing w:line="360" w:lineRule="auto"/>
        <w:jc w:val="both"/>
        <w:rPr>
          <w:rFonts w:ascii="Arial" w:hAnsi="Arial" w:cs="Arial"/>
          <w:sz w:val="24"/>
        </w:rPr>
      </w:pPr>
      <w:r>
        <w:rPr>
          <w:rFonts w:ascii="Arial" w:hAnsi="Arial" w:cs="Arial"/>
          <w:sz w:val="24"/>
        </w:rPr>
        <w:t>“</w:t>
      </w:r>
      <w:r w:rsidR="00461E64" w:rsidRPr="00A9275D">
        <w:rPr>
          <w:rFonts w:ascii="Arial" w:hAnsi="Arial" w:cs="Arial"/>
          <w:sz w:val="24"/>
        </w:rPr>
        <w:t>Respetar es también ser tolerante con quien no piensa igual que tú, con quien no comparte tus mismos gustos o intereses, con quien es diferente o ha decidido diferenciarse. El respeto a la diversidad de ideas, opiniones y maneras de ser es un valor supremo en las sociedades modernas que aspiran a ser justas y a garantizar una sana convivencia.</w:t>
      </w:r>
      <w:r>
        <w:rPr>
          <w:rFonts w:ascii="Arial" w:hAnsi="Arial" w:cs="Arial"/>
          <w:sz w:val="24"/>
        </w:rPr>
        <w:t>” (Ibidem)</w:t>
      </w:r>
    </w:p>
    <w:p w:rsidR="00811E9E" w:rsidRPr="00A9275D" w:rsidRDefault="00ED6EAC" w:rsidP="009856FF">
      <w:pPr>
        <w:spacing w:line="360" w:lineRule="auto"/>
        <w:jc w:val="both"/>
        <w:rPr>
          <w:rFonts w:ascii="Arial" w:hAnsi="Arial" w:cs="Arial"/>
          <w:sz w:val="24"/>
        </w:rPr>
      </w:pPr>
      <w:r>
        <w:rPr>
          <w:rFonts w:ascii="Arial" w:hAnsi="Arial" w:cs="Arial"/>
          <w:sz w:val="24"/>
        </w:rPr>
        <w:t>“</w:t>
      </w:r>
      <w:r w:rsidR="00461E64" w:rsidRPr="00A9275D">
        <w:rPr>
          <w:rFonts w:ascii="Arial" w:hAnsi="Arial" w:cs="Arial"/>
          <w:sz w:val="24"/>
        </w:rPr>
        <w:t>Muchas religiones abordan la cuestión del respeto hacia los demás, porque es una de las reglas esenciales para tener una relación sana con el prójimo”</w:t>
      </w:r>
      <w:r w:rsidR="00A853B3" w:rsidRPr="00A9275D">
        <w:rPr>
          <w:rFonts w:ascii="Arial" w:hAnsi="Arial" w:cs="Arial"/>
          <w:sz w:val="24"/>
        </w:rPr>
        <w:t xml:space="preserve"> </w:t>
      </w:r>
      <w:r>
        <w:rPr>
          <w:rFonts w:ascii="Arial" w:hAnsi="Arial" w:cs="Arial"/>
          <w:sz w:val="24"/>
        </w:rPr>
        <w:t>(Ibidem)</w:t>
      </w:r>
      <w:r w:rsidRPr="00A9275D">
        <w:rPr>
          <w:rFonts w:ascii="Arial" w:hAnsi="Arial" w:cs="Arial"/>
          <w:sz w:val="24"/>
        </w:rPr>
        <w:t xml:space="preserve"> </w:t>
      </w:r>
    </w:p>
    <w:p w:rsidR="009856FF" w:rsidRPr="00A9275D" w:rsidRDefault="00147A81" w:rsidP="009856FF">
      <w:pPr>
        <w:spacing w:line="360" w:lineRule="auto"/>
        <w:jc w:val="both"/>
        <w:rPr>
          <w:rFonts w:ascii="Arial" w:hAnsi="Arial" w:cs="Arial"/>
          <w:b/>
          <w:sz w:val="28"/>
        </w:rPr>
      </w:pPr>
      <w:r w:rsidRPr="00A9275D">
        <w:rPr>
          <w:rFonts w:ascii="Arial" w:hAnsi="Arial" w:cs="Arial"/>
          <w:b/>
          <w:sz w:val="28"/>
        </w:rPr>
        <w:t>Tolerancia</w:t>
      </w:r>
    </w:p>
    <w:p w:rsidR="00A853B3" w:rsidRPr="00A9275D" w:rsidRDefault="00147A81" w:rsidP="009856FF">
      <w:pPr>
        <w:spacing w:line="360" w:lineRule="auto"/>
        <w:jc w:val="both"/>
        <w:rPr>
          <w:rFonts w:ascii="Arial" w:hAnsi="Arial" w:cs="Arial"/>
          <w:sz w:val="24"/>
        </w:rPr>
      </w:pPr>
      <w:r w:rsidRPr="00A9275D">
        <w:rPr>
          <w:rFonts w:ascii="Arial" w:hAnsi="Arial" w:cs="Arial"/>
          <w:sz w:val="24"/>
        </w:rPr>
        <w:t xml:space="preserve">“La tolerancia consiste en el respeto, la aceptación y el aprecio de la rica diversidad que nos rodea: las diferentes culturas de nuestro mundo, nuestras </w:t>
      </w:r>
      <w:r w:rsidRPr="00A9275D">
        <w:rPr>
          <w:rFonts w:ascii="Arial" w:hAnsi="Arial" w:cs="Arial"/>
          <w:sz w:val="24"/>
        </w:rPr>
        <w:lastRenderedPageBreak/>
        <w:t>formas de expresión y medios de ser humanos; la tolerancia es la relación armónica de nuestras diferencias”</w:t>
      </w:r>
      <w:r w:rsidR="00A853B3" w:rsidRPr="00A9275D">
        <w:rPr>
          <w:rFonts w:ascii="Arial" w:hAnsi="Arial" w:cs="Arial"/>
          <w:sz w:val="24"/>
        </w:rPr>
        <w:t xml:space="preserve">. </w:t>
      </w:r>
      <w:r w:rsidR="00E02DA8" w:rsidRPr="00A9275D">
        <w:rPr>
          <w:rFonts w:ascii="Arial" w:hAnsi="Arial" w:cs="Arial"/>
          <w:sz w:val="24"/>
        </w:rPr>
        <w:t>(Tolerancia, s. f.).</w:t>
      </w:r>
    </w:p>
    <w:p w:rsidR="009856FF" w:rsidRPr="00A9275D" w:rsidRDefault="009856FF" w:rsidP="009856FF">
      <w:pPr>
        <w:spacing w:line="360" w:lineRule="auto"/>
        <w:jc w:val="both"/>
        <w:rPr>
          <w:rFonts w:ascii="Arial" w:hAnsi="Arial" w:cs="Arial"/>
          <w:b/>
          <w:sz w:val="28"/>
        </w:rPr>
      </w:pPr>
      <w:r w:rsidRPr="00A9275D">
        <w:rPr>
          <w:rFonts w:ascii="Arial" w:hAnsi="Arial" w:cs="Arial"/>
          <w:b/>
          <w:sz w:val="28"/>
        </w:rPr>
        <w:t>Humanidad</w:t>
      </w:r>
    </w:p>
    <w:p w:rsidR="00190B4F" w:rsidRPr="00A9275D" w:rsidRDefault="009856FF" w:rsidP="009856FF">
      <w:pPr>
        <w:spacing w:line="360" w:lineRule="auto"/>
        <w:jc w:val="both"/>
        <w:rPr>
          <w:rFonts w:ascii="Arial" w:hAnsi="Arial" w:cs="Arial"/>
          <w:sz w:val="24"/>
        </w:rPr>
      </w:pPr>
      <w:r w:rsidRPr="00A9275D">
        <w:rPr>
          <w:rFonts w:ascii="Arial" w:hAnsi="Arial" w:cs="Arial"/>
          <w:sz w:val="24"/>
        </w:rPr>
        <w:t>“La humildad es una virtud humana atribuida a quien ha desarrollado conciencia de sus propias limitaciones y debilidades, y obra en consecuencia. La humildad es un valor opuesto a la soberbia. La humildad está relacionada con la aceptación de nuestros defectos, debilidades y limitaciones. Nos predispone a cuestionar aquello que hasta ahora habíamos dado por cierto. En el caso de que además seamos vanidosos o prepotentes, nos inspira simplemente a mantener la boca cerrada. Y solo hablar de nuestros éxitos en caso de que nos pregunten.”</w:t>
      </w:r>
      <w:r w:rsidR="00ED6EAC">
        <w:rPr>
          <w:rFonts w:ascii="Arial" w:hAnsi="Arial" w:cs="Arial"/>
          <w:sz w:val="24"/>
        </w:rPr>
        <w:t xml:space="preserve"> (</w:t>
      </w:r>
      <w:r w:rsidR="00E02DA8" w:rsidRPr="00A9275D">
        <w:rPr>
          <w:rFonts w:ascii="Arial" w:hAnsi="Arial" w:cs="Arial"/>
          <w:sz w:val="24"/>
        </w:rPr>
        <w:t>Flores, 2022).</w:t>
      </w:r>
    </w:p>
    <w:p w:rsidR="00461E64" w:rsidRPr="00A9275D" w:rsidRDefault="00461E64" w:rsidP="0036433A">
      <w:pPr>
        <w:rPr>
          <w:rFonts w:ascii="Arial" w:hAnsi="Arial" w:cs="Arial"/>
          <w:b/>
          <w:sz w:val="28"/>
        </w:rPr>
      </w:pPr>
      <w:r w:rsidRPr="00A9275D">
        <w:rPr>
          <w:rFonts w:ascii="Arial" w:hAnsi="Arial" w:cs="Arial"/>
          <w:b/>
          <w:sz w:val="28"/>
        </w:rPr>
        <w:t>Empatía</w:t>
      </w:r>
    </w:p>
    <w:p w:rsidR="00461E64" w:rsidRPr="00A9275D" w:rsidRDefault="00461E64" w:rsidP="00461E64">
      <w:pPr>
        <w:spacing w:line="360" w:lineRule="auto"/>
        <w:jc w:val="both"/>
        <w:rPr>
          <w:rFonts w:ascii="Arial" w:hAnsi="Arial" w:cs="Arial"/>
          <w:sz w:val="24"/>
          <w:szCs w:val="24"/>
        </w:rPr>
      </w:pPr>
      <w:r w:rsidRPr="00A9275D">
        <w:rPr>
          <w:rFonts w:ascii="Arial" w:hAnsi="Arial" w:cs="Arial"/>
          <w:sz w:val="24"/>
          <w:szCs w:val="24"/>
        </w:rPr>
        <w:t>“La empatía es la capacidad de comprender los sentimientos y emociones de otra persona, e intentar experimentar de forma objetiva y racional lo que está sintiendo.</w:t>
      </w:r>
      <w:r w:rsidR="00ED6EAC">
        <w:rPr>
          <w:rFonts w:ascii="Arial" w:hAnsi="Arial" w:cs="Arial"/>
          <w:sz w:val="24"/>
          <w:szCs w:val="24"/>
        </w:rPr>
        <w:t>”</w:t>
      </w:r>
      <w:r w:rsidR="00ED6EAC" w:rsidRPr="00ED6EAC">
        <w:rPr>
          <w:rFonts w:ascii="Arial" w:eastAsia="Times New Roman" w:hAnsi="Arial" w:cs="Arial"/>
          <w:sz w:val="24"/>
          <w:szCs w:val="24"/>
          <w:lang w:eastAsia="es-MX"/>
        </w:rPr>
        <w:t xml:space="preserve"> </w:t>
      </w:r>
      <w:r w:rsidR="00ED6EAC" w:rsidRPr="00A9275D">
        <w:rPr>
          <w:rFonts w:ascii="Arial" w:eastAsia="Times New Roman" w:hAnsi="Arial" w:cs="Arial"/>
          <w:sz w:val="24"/>
          <w:szCs w:val="24"/>
          <w:lang w:eastAsia="es-MX"/>
        </w:rPr>
        <w:t>(Empatía, s. f.).</w:t>
      </w:r>
    </w:p>
    <w:p w:rsidR="00461E64" w:rsidRPr="00A9275D" w:rsidRDefault="00ED6EAC" w:rsidP="00461E64">
      <w:pPr>
        <w:spacing w:line="360" w:lineRule="auto"/>
        <w:jc w:val="both"/>
        <w:rPr>
          <w:rFonts w:ascii="Arial" w:hAnsi="Arial" w:cs="Arial"/>
          <w:sz w:val="24"/>
          <w:szCs w:val="24"/>
        </w:rPr>
      </w:pPr>
      <w:r>
        <w:rPr>
          <w:rFonts w:ascii="Arial" w:hAnsi="Arial" w:cs="Arial"/>
          <w:sz w:val="24"/>
          <w:szCs w:val="24"/>
        </w:rPr>
        <w:t>“</w:t>
      </w:r>
      <w:r w:rsidR="00461E64" w:rsidRPr="00A9275D">
        <w:rPr>
          <w:rFonts w:ascii="Arial" w:hAnsi="Arial" w:cs="Arial"/>
          <w:sz w:val="24"/>
          <w:szCs w:val="24"/>
        </w:rPr>
        <w:t>La empatía hace que las personas se ayuden entre sí. Está estrechamente relacionada con el altruismo - el amor y preocupación por los demás - y la capacidad de ayudar.</w:t>
      </w:r>
      <w:r>
        <w:rPr>
          <w:rFonts w:ascii="Arial" w:hAnsi="Arial" w:cs="Arial"/>
          <w:sz w:val="24"/>
          <w:szCs w:val="24"/>
        </w:rPr>
        <w:t xml:space="preserve"> </w:t>
      </w:r>
      <w:r w:rsidR="00461E64" w:rsidRPr="00A9275D">
        <w:rPr>
          <w:rFonts w:ascii="Arial" w:hAnsi="Arial" w:cs="Arial"/>
          <w:sz w:val="24"/>
          <w:szCs w:val="24"/>
        </w:rPr>
        <w:t>Cuando un individuo consigue sentir el dolor o el sufrimiento de los demás poniéndose en su lugar, despierta el deseo de ayudar y actuar siguiendo sus principios morales.</w:t>
      </w:r>
      <w:r>
        <w:rPr>
          <w:rFonts w:ascii="Arial" w:hAnsi="Arial" w:cs="Arial"/>
          <w:sz w:val="24"/>
          <w:szCs w:val="24"/>
        </w:rPr>
        <w:t xml:space="preserve">” </w:t>
      </w:r>
      <w:r>
        <w:rPr>
          <w:rFonts w:ascii="Arial" w:hAnsi="Arial" w:cs="Arial"/>
          <w:sz w:val="24"/>
        </w:rPr>
        <w:t>(Ibidem)</w:t>
      </w:r>
    </w:p>
    <w:p w:rsidR="00461E64" w:rsidRPr="00A9275D" w:rsidRDefault="00ED6EAC" w:rsidP="00461E64">
      <w:pPr>
        <w:spacing w:line="360" w:lineRule="auto"/>
        <w:jc w:val="both"/>
        <w:rPr>
          <w:rFonts w:ascii="Arial" w:hAnsi="Arial" w:cs="Arial"/>
          <w:sz w:val="24"/>
          <w:szCs w:val="24"/>
        </w:rPr>
      </w:pPr>
      <w:r>
        <w:rPr>
          <w:rFonts w:ascii="Arial" w:hAnsi="Arial" w:cs="Arial"/>
          <w:sz w:val="24"/>
          <w:szCs w:val="24"/>
        </w:rPr>
        <w:t>“</w:t>
      </w:r>
      <w:r w:rsidR="00461E64" w:rsidRPr="00A9275D">
        <w:rPr>
          <w:rFonts w:ascii="Arial" w:hAnsi="Arial" w:cs="Arial"/>
          <w:sz w:val="24"/>
          <w:szCs w:val="24"/>
        </w:rPr>
        <w:t>La capacidad de ponerse en el lugar del otro, que se desarrolla a través de la empatía, ayuda a comprender mejor el comportamiento de las personas y el porqué de ciertas decisiones.</w:t>
      </w:r>
      <w:r>
        <w:rPr>
          <w:rFonts w:ascii="Arial" w:hAnsi="Arial" w:cs="Arial"/>
          <w:sz w:val="24"/>
          <w:szCs w:val="24"/>
        </w:rPr>
        <w:t xml:space="preserve">” </w:t>
      </w:r>
      <w:r>
        <w:rPr>
          <w:rFonts w:ascii="Arial" w:hAnsi="Arial" w:cs="Arial"/>
          <w:sz w:val="24"/>
        </w:rPr>
        <w:t>(Ibidem)</w:t>
      </w:r>
    </w:p>
    <w:p w:rsidR="00461E64" w:rsidRPr="00A9275D" w:rsidRDefault="00ED6EAC" w:rsidP="00461E64">
      <w:pPr>
        <w:shd w:val="clear" w:color="auto" w:fill="FFFFFF"/>
        <w:spacing w:after="30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w:t>
      </w:r>
      <w:r w:rsidR="00461E64" w:rsidRPr="00A9275D">
        <w:rPr>
          <w:rFonts w:ascii="Arial" w:eastAsia="Times New Roman" w:hAnsi="Arial" w:cs="Arial"/>
          <w:sz w:val="24"/>
          <w:szCs w:val="24"/>
          <w:lang w:eastAsia="es-MX"/>
        </w:rPr>
        <w:t>Una</w:t>
      </w:r>
      <w:r w:rsidR="00461E64" w:rsidRPr="00A9275D">
        <w:rPr>
          <w:rFonts w:ascii="Arial" w:eastAsia="Times New Roman" w:hAnsi="Arial" w:cs="Arial"/>
          <w:bCs/>
          <w:sz w:val="24"/>
          <w:szCs w:val="24"/>
          <w:lang w:eastAsia="es-MX"/>
        </w:rPr>
        <w:t> persona empática</w:t>
      </w:r>
      <w:r w:rsidR="00461E64" w:rsidRPr="00A9275D">
        <w:rPr>
          <w:rFonts w:ascii="Arial" w:eastAsia="Times New Roman" w:hAnsi="Arial" w:cs="Arial"/>
          <w:sz w:val="24"/>
          <w:szCs w:val="24"/>
          <w:lang w:eastAsia="es-MX"/>
        </w:rPr>
        <w:t> se caracteriza por identificarse con otra persona, por saber escuchar a los demás, entender sus problemas y emociones.</w:t>
      </w:r>
      <w:r>
        <w:rPr>
          <w:rFonts w:ascii="Arial" w:eastAsia="Times New Roman" w:hAnsi="Arial" w:cs="Arial"/>
          <w:sz w:val="24"/>
          <w:szCs w:val="24"/>
          <w:lang w:eastAsia="es-MX"/>
        </w:rPr>
        <w:t xml:space="preserve">” </w:t>
      </w:r>
      <w:r>
        <w:rPr>
          <w:rFonts w:ascii="Arial" w:hAnsi="Arial" w:cs="Arial"/>
          <w:sz w:val="24"/>
        </w:rPr>
        <w:t>(Ibidem)</w:t>
      </w:r>
    </w:p>
    <w:p w:rsidR="00461E64" w:rsidRPr="00A9275D" w:rsidRDefault="00ED6EAC" w:rsidP="00461E64">
      <w:pPr>
        <w:shd w:val="clear" w:color="auto" w:fill="FFFFFF"/>
        <w:spacing w:after="30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w:t>
      </w:r>
      <w:r w:rsidR="00461E64" w:rsidRPr="00A9275D">
        <w:rPr>
          <w:rFonts w:ascii="Arial" w:eastAsia="Times New Roman" w:hAnsi="Arial" w:cs="Arial"/>
          <w:sz w:val="24"/>
          <w:szCs w:val="24"/>
          <w:lang w:eastAsia="es-MX"/>
        </w:rPr>
        <w:t>La empatía es lo</w:t>
      </w:r>
      <w:r w:rsidR="00461E64" w:rsidRPr="00A9275D">
        <w:rPr>
          <w:rFonts w:ascii="Arial" w:eastAsia="Times New Roman" w:hAnsi="Arial" w:cs="Arial"/>
          <w:bCs/>
          <w:sz w:val="24"/>
          <w:szCs w:val="24"/>
          <w:lang w:eastAsia="es-MX"/>
        </w:rPr>
        <w:t> opuesto a la indiferencia</w:t>
      </w:r>
      <w:r w:rsidR="00461E64" w:rsidRPr="00A9275D">
        <w:rPr>
          <w:rFonts w:ascii="Arial" w:eastAsia="Times New Roman" w:hAnsi="Arial" w:cs="Arial"/>
          <w:sz w:val="24"/>
          <w:szCs w:val="24"/>
          <w:lang w:eastAsia="es-MX"/>
        </w:rPr>
        <w:t>, es una actitud positiva que permite establecer relaciones saludables, generando una mejor convivencia entre los ind</w:t>
      </w:r>
      <w:r w:rsidR="00147A81" w:rsidRPr="00A9275D">
        <w:rPr>
          <w:rFonts w:ascii="Arial" w:eastAsia="Times New Roman" w:hAnsi="Arial" w:cs="Arial"/>
          <w:sz w:val="24"/>
          <w:szCs w:val="24"/>
          <w:lang w:eastAsia="es-MX"/>
        </w:rPr>
        <w:t>ividuos”</w:t>
      </w:r>
      <w:r>
        <w:rPr>
          <w:rFonts w:ascii="Arial" w:eastAsia="Times New Roman" w:hAnsi="Arial" w:cs="Arial"/>
          <w:sz w:val="24"/>
          <w:szCs w:val="24"/>
          <w:lang w:eastAsia="es-MX"/>
        </w:rPr>
        <w:t xml:space="preserve"> </w:t>
      </w:r>
      <w:r>
        <w:rPr>
          <w:rFonts w:ascii="Arial" w:hAnsi="Arial" w:cs="Arial"/>
          <w:sz w:val="24"/>
        </w:rPr>
        <w:t>(Ibidem)</w:t>
      </w:r>
    </w:p>
    <w:p w:rsidR="00461E64" w:rsidRPr="00A9275D" w:rsidRDefault="00ED6EAC" w:rsidP="009856FF">
      <w:pPr>
        <w:shd w:val="clear" w:color="auto" w:fill="FFFFFF"/>
        <w:spacing w:after="30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lastRenderedPageBreak/>
        <w:t>“</w:t>
      </w:r>
      <w:r w:rsidR="00461E64" w:rsidRPr="00A9275D">
        <w:rPr>
          <w:rFonts w:ascii="Arial" w:eastAsia="Times New Roman" w:hAnsi="Arial" w:cs="Arial"/>
          <w:sz w:val="24"/>
          <w:szCs w:val="24"/>
          <w:lang w:eastAsia="es-MX"/>
        </w:rPr>
        <w:t>Según la psicología, la empatía es la capacidad psicológica o cognitiva de sentir o percibir lo que otra persona sentiría si estuviera en la misma situación.”</w:t>
      </w:r>
      <w:r w:rsidR="00E02DA8" w:rsidRPr="00A9275D">
        <w:rPr>
          <w:rFonts w:ascii="Arial" w:eastAsia="Times New Roman" w:hAnsi="Arial" w:cs="Arial"/>
          <w:sz w:val="24"/>
          <w:szCs w:val="24"/>
          <w:lang w:eastAsia="es-MX"/>
        </w:rPr>
        <w:t xml:space="preserve"> </w:t>
      </w:r>
      <w:r>
        <w:rPr>
          <w:rFonts w:ascii="Arial" w:hAnsi="Arial" w:cs="Arial"/>
          <w:sz w:val="24"/>
        </w:rPr>
        <w:t>(Ibidem)</w:t>
      </w:r>
      <w:r w:rsidRPr="00A9275D">
        <w:rPr>
          <w:rFonts w:ascii="Arial" w:eastAsia="Times New Roman" w:hAnsi="Arial" w:cs="Arial"/>
          <w:sz w:val="24"/>
          <w:szCs w:val="24"/>
          <w:lang w:eastAsia="es-MX"/>
        </w:rPr>
        <w:t xml:space="preserve"> </w:t>
      </w:r>
    </w:p>
    <w:p w:rsidR="00147A81" w:rsidRPr="00A9275D" w:rsidRDefault="00147A81" w:rsidP="009856FF">
      <w:pPr>
        <w:shd w:val="clear" w:color="auto" w:fill="FFFFFF"/>
        <w:spacing w:after="300" w:line="360" w:lineRule="auto"/>
        <w:jc w:val="both"/>
        <w:rPr>
          <w:rFonts w:ascii="Arial" w:eastAsia="Times New Roman" w:hAnsi="Arial" w:cs="Arial"/>
          <w:b/>
          <w:sz w:val="28"/>
          <w:szCs w:val="24"/>
          <w:lang w:eastAsia="es-MX"/>
        </w:rPr>
      </w:pPr>
      <w:r w:rsidRPr="00A9275D">
        <w:rPr>
          <w:rFonts w:ascii="Arial" w:eastAsia="Times New Roman" w:hAnsi="Arial" w:cs="Arial"/>
          <w:b/>
          <w:sz w:val="28"/>
          <w:szCs w:val="24"/>
          <w:lang w:eastAsia="es-MX"/>
        </w:rPr>
        <w:t>Empatía en enfermería</w:t>
      </w:r>
    </w:p>
    <w:p w:rsidR="00B22EA6" w:rsidRPr="00A9275D" w:rsidRDefault="004479BC" w:rsidP="00811E9E">
      <w:pPr>
        <w:shd w:val="clear" w:color="auto" w:fill="FFFFFF"/>
        <w:spacing w:after="300" w:line="360" w:lineRule="auto"/>
        <w:jc w:val="both"/>
        <w:rPr>
          <w:rFonts w:ascii="Arial" w:eastAsia="Times New Roman" w:hAnsi="Arial" w:cs="Arial"/>
          <w:sz w:val="24"/>
          <w:szCs w:val="24"/>
          <w:lang w:eastAsia="es-MX"/>
        </w:rPr>
      </w:pPr>
      <w:r w:rsidRPr="00A9275D">
        <w:rPr>
          <w:rFonts w:ascii="Arial" w:eastAsia="Times New Roman" w:hAnsi="Arial" w:cs="Arial"/>
          <w:sz w:val="24"/>
          <w:szCs w:val="24"/>
          <w:lang w:eastAsia="es-MX"/>
        </w:rPr>
        <w:t>“La relación enfermera-paciente, como relación de ayuda,  es  única.  Se  establece  entre  una  persona  que tiene necesidades específicas de cuidado y una enfermera que, debido a la cercanía con el paciente, a la visión y a la comprensión empática, puede distinguir  las  necesidades  o  perspectivas,  comunicar el entendimiento y dar respuestas de ayuda centradas en lo humano. El  ejercicio  de  comprender  lo  que  el  paciente  está pensando o sintiendo debe interesar a los profesionales de la salud. Éstos están llamados a responder con sensibilidad al sufrimiento del otro y a actuar enfocándose, particularmente, en el alivio y el beneficio del paciente.”</w:t>
      </w:r>
      <w:r w:rsidR="00732A22" w:rsidRPr="00A9275D">
        <w:rPr>
          <w:rFonts w:ascii="Arial" w:eastAsia="Times New Roman" w:hAnsi="Arial" w:cs="Arial"/>
          <w:sz w:val="24"/>
          <w:szCs w:val="24"/>
          <w:lang w:eastAsia="es-MX"/>
        </w:rPr>
        <w:t xml:space="preserve"> (Vista de la empatía en la relación enfermera paciente, s. f.)</w:t>
      </w:r>
    </w:p>
    <w:p w:rsidR="0036433A" w:rsidRPr="00A9275D" w:rsidRDefault="00F74F6F" w:rsidP="0036433A">
      <w:pPr>
        <w:rPr>
          <w:rFonts w:ascii="Arial" w:hAnsi="Arial" w:cs="Arial"/>
          <w:b/>
          <w:sz w:val="28"/>
        </w:rPr>
      </w:pPr>
      <w:r w:rsidRPr="00A9275D">
        <w:rPr>
          <w:rFonts w:ascii="Arial" w:hAnsi="Arial" w:cs="Arial"/>
          <w:b/>
          <w:sz w:val="28"/>
        </w:rPr>
        <w:t>Triage</w:t>
      </w:r>
    </w:p>
    <w:p w:rsidR="00160226" w:rsidRPr="00A9275D" w:rsidRDefault="00E73E2A" w:rsidP="00E73E2A">
      <w:pPr>
        <w:spacing w:line="360" w:lineRule="auto"/>
        <w:jc w:val="both"/>
        <w:rPr>
          <w:rFonts w:ascii="Arial" w:hAnsi="Arial" w:cs="Arial"/>
          <w:sz w:val="28"/>
          <w:szCs w:val="23"/>
          <w:shd w:val="clear" w:color="auto" w:fill="FFFFFF"/>
          <w:vertAlign w:val="superscript"/>
        </w:rPr>
      </w:pPr>
      <w:r w:rsidRPr="00A9275D">
        <w:rPr>
          <w:rStyle w:val="Textoennegrita"/>
          <w:rFonts w:ascii="Arial" w:hAnsi="Arial" w:cs="Arial"/>
          <w:b w:val="0"/>
          <w:sz w:val="24"/>
          <w:szCs w:val="23"/>
          <w:shd w:val="clear" w:color="auto" w:fill="FFFFFF"/>
        </w:rPr>
        <w:t>“El</w:t>
      </w:r>
      <w:r w:rsidRPr="00A9275D">
        <w:rPr>
          <w:rStyle w:val="Textoennegrita"/>
          <w:rFonts w:ascii="Arial" w:hAnsi="Arial" w:cs="Arial"/>
          <w:sz w:val="24"/>
          <w:szCs w:val="23"/>
          <w:shd w:val="clear" w:color="auto" w:fill="FFFFFF"/>
        </w:rPr>
        <w:t> </w:t>
      </w:r>
      <w:r w:rsidRPr="00A9275D">
        <w:rPr>
          <w:rStyle w:val="nfasis"/>
          <w:rFonts w:ascii="Arial" w:hAnsi="Arial" w:cs="Arial"/>
          <w:bCs/>
          <w:i w:val="0"/>
          <w:sz w:val="24"/>
          <w:szCs w:val="23"/>
          <w:shd w:val="clear" w:color="auto" w:fill="FFFFFF"/>
        </w:rPr>
        <w:t>triage</w:t>
      </w:r>
      <w:r w:rsidRPr="00A9275D">
        <w:rPr>
          <w:rStyle w:val="Textoennegrita"/>
          <w:rFonts w:ascii="Arial" w:hAnsi="Arial" w:cs="Arial"/>
          <w:sz w:val="24"/>
          <w:szCs w:val="23"/>
          <w:shd w:val="clear" w:color="auto" w:fill="FFFFFF"/>
        </w:rPr>
        <w:t> </w:t>
      </w:r>
      <w:r w:rsidRPr="00A9275D">
        <w:rPr>
          <w:rStyle w:val="Textoennegrita"/>
          <w:rFonts w:ascii="Arial" w:hAnsi="Arial" w:cs="Arial"/>
          <w:b w:val="0"/>
          <w:sz w:val="24"/>
          <w:szCs w:val="23"/>
          <w:shd w:val="clear" w:color="auto" w:fill="FFFFFF"/>
        </w:rPr>
        <w:t>es un sistema de ​selección y clasificación de pacientes en los servicios de urgencia</w:t>
      </w:r>
      <w:r w:rsidRPr="00A9275D">
        <w:rPr>
          <w:rStyle w:val="Textoennegrita"/>
          <w:rFonts w:ascii="Arial" w:hAnsi="Arial" w:cs="Arial"/>
          <w:sz w:val="24"/>
          <w:szCs w:val="23"/>
          <w:shd w:val="clear" w:color="auto" w:fill="FFFFFF"/>
        </w:rPr>
        <w:t>,</w:t>
      </w:r>
      <w:r w:rsidRPr="00A9275D">
        <w:rPr>
          <w:rFonts w:ascii="Arial" w:hAnsi="Arial" w:cs="Arial"/>
          <w:sz w:val="24"/>
          <w:szCs w:val="23"/>
          <w:shd w:val="clear" w:color="auto" w:fill="FFFFFF"/>
        </w:rPr>
        <w:t> basado en sus necesidades terapéuticas y los recu</w:t>
      </w:r>
      <w:r w:rsidR="001E1EB4">
        <w:rPr>
          <w:rFonts w:ascii="Arial" w:hAnsi="Arial" w:cs="Arial"/>
          <w:sz w:val="24"/>
          <w:szCs w:val="23"/>
          <w:shd w:val="clear" w:color="auto" w:fill="FFFFFF"/>
        </w:rPr>
        <w:t>rsos disponibles para atenderlo</w:t>
      </w:r>
      <w:r w:rsidR="00ED6EAC">
        <w:rPr>
          <w:rFonts w:ascii="Arial" w:hAnsi="Arial" w:cs="Arial"/>
          <w:sz w:val="24"/>
          <w:szCs w:val="23"/>
          <w:shd w:val="clear" w:color="auto" w:fill="FFFFFF"/>
        </w:rPr>
        <w:t xml:space="preserve">” </w:t>
      </w:r>
      <w:r w:rsidR="00ED6EAC" w:rsidRPr="00A9275D">
        <w:rPr>
          <w:rFonts w:ascii="Arial" w:hAnsi="Arial" w:cs="Arial"/>
          <w:sz w:val="24"/>
          <w:szCs w:val="23"/>
          <w:shd w:val="clear" w:color="auto" w:fill="FFFFFF"/>
        </w:rPr>
        <w:t>(Triage, 2015).</w:t>
      </w:r>
    </w:p>
    <w:p w:rsidR="00E73E2A" w:rsidRPr="00A9275D" w:rsidRDefault="00ED6EAC" w:rsidP="00E73E2A">
      <w:pPr>
        <w:spacing w:line="360" w:lineRule="auto"/>
        <w:jc w:val="both"/>
        <w:rPr>
          <w:rFonts w:ascii="Arial" w:hAnsi="Arial" w:cs="Arial"/>
          <w:sz w:val="24"/>
          <w:szCs w:val="23"/>
          <w:shd w:val="clear" w:color="auto" w:fill="FFFFFF"/>
        </w:rPr>
      </w:pPr>
      <w:r>
        <w:rPr>
          <w:rFonts w:ascii="Arial" w:hAnsi="Arial" w:cs="Arial"/>
          <w:sz w:val="24"/>
          <w:szCs w:val="23"/>
          <w:shd w:val="clear" w:color="auto" w:fill="FFFFFF"/>
        </w:rPr>
        <w:t>“</w:t>
      </w:r>
      <w:r w:rsidR="00E73E2A" w:rsidRPr="00A9275D">
        <w:rPr>
          <w:rFonts w:ascii="Arial" w:hAnsi="Arial" w:cs="Arial"/>
          <w:sz w:val="24"/>
          <w:szCs w:val="23"/>
          <w:shd w:val="clear" w:color="auto" w:fill="FFFFFF"/>
        </w:rPr>
        <w:t>Triage I: requiere atención inmediata. La condición clínica del paciente representa un riesgo vital y necesita maniobras de reanimación por su compromiso ventilatorio, respiratorio, hemodinámico o neurológico, perdida de miembro u órgano u otras condiciones que por norma exijan atención inmediata.</w:t>
      </w:r>
      <w:r>
        <w:rPr>
          <w:rFonts w:ascii="Arial" w:hAnsi="Arial" w:cs="Arial"/>
          <w:sz w:val="24"/>
          <w:szCs w:val="23"/>
          <w:shd w:val="clear" w:color="auto" w:fill="FFFFFF"/>
        </w:rPr>
        <w:t xml:space="preserve">” </w:t>
      </w:r>
      <w:r>
        <w:rPr>
          <w:rFonts w:ascii="Arial" w:hAnsi="Arial" w:cs="Arial"/>
          <w:sz w:val="24"/>
        </w:rPr>
        <w:t>(Ibidem)</w:t>
      </w:r>
    </w:p>
    <w:p w:rsidR="00E73E2A" w:rsidRPr="00A9275D" w:rsidRDefault="00ED6EAC" w:rsidP="00E73E2A">
      <w:pPr>
        <w:spacing w:line="360" w:lineRule="auto"/>
        <w:jc w:val="both"/>
        <w:rPr>
          <w:rFonts w:ascii="Arial" w:hAnsi="Arial" w:cs="Arial"/>
          <w:sz w:val="24"/>
          <w:szCs w:val="23"/>
          <w:shd w:val="clear" w:color="auto" w:fill="FFFFFF"/>
        </w:rPr>
      </w:pPr>
      <w:r>
        <w:rPr>
          <w:rFonts w:ascii="Arial" w:hAnsi="Arial" w:cs="Arial"/>
          <w:sz w:val="24"/>
          <w:szCs w:val="23"/>
          <w:shd w:val="clear" w:color="auto" w:fill="FFFFFF"/>
        </w:rPr>
        <w:t>“</w:t>
      </w:r>
      <w:r w:rsidR="00E73E2A" w:rsidRPr="00A9275D">
        <w:rPr>
          <w:rFonts w:ascii="Arial" w:hAnsi="Arial" w:cs="Arial"/>
          <w:sz w:val="24"/>
          <w:szCs w:val="23"/>
          <w:shd w:val="clear" w:color="auto" w:fill="FFFFFF"/>
        </w:rPr>
        <w:t>Triage II: la condición clínica del pacient</w:t>
      </w:r>
      <w:r w:rsidR="007F6117" w:rsidRPr="00A9275D">
        <w:rPr>
          <w:rFonts w:ascii="Arial" w:hAnsi="Arial" w:cs="Arial"/>
          <w:sz w:val="24"/>
          <w:szCs w:val="23"/>
          <w:shd w:val="clear" w:color="auto" w:fill="FFFFFF"/>
        </w:rPr>
        <w:t>e puede evolucionar hacia un rá</w:t>
      </w:r>
      <w:r w:rsidR="00E73E2A" w:rsidRPr="00A9275D">
        <w:rPr>
          <w:rFonts w:ascii="Arial" w:hAnsi="Arial" w:cs="Arial"/>
          <w:sz w:val="24"/>
          <w:szCs w:val="23"/>
          <w:shd w:val="clear" w:color="auto" w:fill="FFFFFF"/>
        </w:rPr>
        <w:t xml:space="preserve">pido deterioro o a su muerte, o incrementar el riesgo para la pérdida de un miembro u órgano, por lo tanto, requiere una atención que no debe superar los treinta (30) minutos. La presencia de un dolor extremo de acuerdo con el sistema de </w:t>
      </w:r>
      <w:r w:rsidR="00E73E2A" w:rsidRPr="00A9275D">
        <w:rPr>
          <w:rFonts w:ascii="Arial" w:hAnsi="Arial" w:cs="Arial"/>
          <w:sz w:val="24"/>
          <w:szCs w:val="23"/>
          <w:shd w:val="clear" w:color="auto" w:fill="FFFFFF"/>
        </w:rPr>
        <w:lastRenderedPageBreak/>
        <w:t>clasificación usado debe ser considerada como un criterio dentro de esta categoría.</w:t>
      </w:r>
      <w:r>
        <w:rPr>
          <w:rFonts w:ascii="Arial" w:hAnsi="Arial" w:cs="Arial"/>
          <w:sz w:val="24"/>
          <w:szCs w:val="23"/>
          <w:shd w:val="clear" w:color="auto" w:fill="FFFFFF"/>
        </w:rPr>
        <w:t xml:space="preserve">” </w:t>
      </w:r>
      <w:r>
        <w:rPr>
          <w:rFonts w:ascii="Arial" w:hAnsi="Arial" w:cs="Arial"/>
          <w:sz w:val="24"/>
        </w:rPr>
        <w:t>(Ibidem)</w:t>
      </w:r>
    </w:p>
    <w:p w:rsidR="00E73E2A" w:rsidRPr="00A9275D" w:rsidRDefault="00ED6EAC" w:rsidP="00E73E2A">
      <w:pPr>
        <w:spacing w:line="360" w:lineRule="auto"/>
        <w:jc w:val="both"/>
        <w:rPr>
          <w:rFonts w:ascii="Arial" w:hAnsi="Arial" w:cs="Arial"/>
          <w:sz w:val="24"/>
          <w:szCs w:val="23"/>
          <w:shd w:val="clear" w:color="auto" w:fill="FFFFFF"/>
        </w:rPr>
      </w:pPr>
      <w:r>
        <w:rPr>
          <w:rFonts w:ascii="Arial" w:hAnsi="Arial" w:cs="Arial"/>
          <w:sz w:val="24"/>
          <w:szCs w:val="23"/>
          <w:shd w:val="clear" w:color="auto" w:fill="FFFFFF"/>
        </w:rPr>
        <w:t>“</w:t>
      </w:r>
      <w:r w:rsidR="00E73E2A" w:rsidRPr="00A9275D">
        <w:rPr>
          <w:rFonts w:ascii="Arial" w:hAnsi="Arial" w:cs="Arial"/>
          <w:sz w:val="24"/>
          <w:szCs w:val="23"/>
          <w:shd w:val="clear" w:color="auto" w:fill="FFFFFF"/>
        </w:rPr>
        <w:t>Triage III: la condición clínica del paciente requiere de medidas diagnósticas y terapéuticas en urgencias. Son aquellos pacientes que necesitan un examen complementario o un tratamiento rápido, dado que se encuentran estables desde el punto de vista fisiológico aunque su situación puede empeorar si no se actúa.</w:t>
      </w:r>
      <w:r>
        <w:rPr>
          <w:rFonts w:ascii="Arial" w:hAnsi="Arial" w:cs="Arial"/>
          <w:sz w:val="24"/>
          <w:szCs w:val="23"/>
          <w:shd w:val="clear" w:color="auto" w:fill="FFFFFF"/>
        </w:rPr>
        <w:t xml:space="preserve">” </w:t>
      </w:r>
      <w:r>
        <w:rPr>
          <w:rFonts w:ascii="Arial" w:hAnsi="Arial" w:cs="Arial"/>
          <w:sz w:val="24"/>
        </w:rPr>
        <w:t>(Ibidem)</w:t>
      </w:r>
    </w:p>
    <w:p w:rsidR="00E73E2A" w:rsidRPr="00A9275D" w:rsidRDefault="00ED6EAC" w:rsidP="00E73E2A">
      <w:pPr>
        <w:spacing w:line="360" w:lineRule="auto"/>
        <w:jc w:val="both"/>
        <w:rPr>
          <w:rFonts w:ascii="Arial" w:hAnsi="Arial" w:cs="Arial"/>
          <w:sz w:val="24"/>
          <w:szCs w:val="23"/>
          <w:shd w:val="clear" w:color="auto" w:fill="FFFFFF"/>
        </w:rPr>
      </w:pPr>
      <w:r>
        <w:rPr>
          <w:rFonts w:ascii="Arial" w:hAnsi="Arial" w:cs="Arial"/>
          <w:sz w:val="24"/>
          <w:szCs w:val="23"/>
          <w:shd w:val="clear" w:color="auto" w:fill="FFFFFF"/>
        </w:rPr>
        <w:t>“</w:t>
      </w:r>
      <w:r w:rsidR="00E73E2A" w:rsidRPr="00A9275D">
        <w:rPr>
          <w:rFonts w:ascii="Arial" w:hAnsi="Arial" w:cs="Arial"/>
          <w:sz w:val="24"/>
          <w:szCs w:val="23"/>
          <w:shd w:val="clear" w:color="auto" w:fill="FFFFFF"/>
        </w:rPr>
        <w:t>Triage IV: el paciente presenta condiciones médicas que no comprometen su estado general, ni representan un riesgo evidente para la vida o pérdida de miembro u órgano. No obstante, existen riesgos de complicación o secuelas de la enfermedad o lesión si no recibe la atención correspondiente.</w:t>
      </w:r>
      <w:r>
        <w:rPr>
          <w:rFonts w:ascii="Arial" w:hAnsi="Arial" w:cs="Arial"/>
          <w:sz w:val="24"/>
          <w:szCs w:val="23"/>
          <w:shd w:val="clear" w:color="auto" w:fill="FFFFFF"/>
        </w:rPr>
        <w:t xml:space="preserve">” </w:t>
      </w:r>
      <w:r>
        <w:rPr>
          <w:rFonts w:ascii="Arial" w:hAnsi="Arial" w:cs="Arial"/>
          <w:sz w:val="24"/>
        </w:rPr>
        <w:t>(Ibidem)</w:t>
      </w:r>
    </w:p>
    <w:p w:rsidR="00461E64" w:rsidRPr="00A9275D" w:rsidRDefault="00ED6EAC" w:rsidP="00E73E2A">
      <w:pPr>
        <w:spacing w:line="360" w:lineRule="auto"/>
        <w:jc w:val="both"/>
        <w:rPr>
          <w:rFonts w:ascii="Arial" w:hAnsi="Arial" w:cs="Arial"/>
          <w:sz w:val="24"/>
          <w:szCs w:val="23"/>
          <w:shd w:val="clear" w:color="auto" w:fill="FFFFFF"/>
        </w:rPr>
      </w:pPr>
      <w:r>
        <w:rPr>
          <w:rFonts w:ascii="Arial" w:hAnsi="Arial" w:cs="Arial"/>
          <w:sz w:val="24"/>
          <w:szCs w:val="23"/>
          <w:shd w:val="clear" w:color="auto" w:fill="FFFFFF"/>
        </w:rPr>
        <w:t>“</w:t>
      </w:r>
      <w:r w:rsidR="00E73E2A" w:rsidRPr="00A9275D">
        <w:rPr>
          <w:rFonts w:ascii="Arial" w:hAnsi="Arial" w:cs="Arial"/>
          <w:sz w:val="24"/>
          <w:szCs w:val="23"/>
          <w:shd w:val="clear" w:color="auto" w:fill="FFFFFF"/>
        </w:rPr>
        <w:t>Triage V: el paciente presenta una condición clínica relacionada con problemas agudos o crónicos sin evidencia de deterioro que comprometa el estado general de paciente y no representa un riesgo evidente para la vida o la fun</w:t>
      </w:r>
      <w:r w:rsidR="004479BC" w:rsidRPr="00A9275D">
        <w:rPr>
          <w:rFonts w:ascii="Arial" w:hAnsi="Arial" w:cs="Arial"/>
          <w:sz w:val="24"/>
          <w:szCs w:val="23"/>
          <w:shd w:val="clear" w:color="auto" w:fill="FFFFFF"/>
        </w:rPr>
        <w:t>cionalidad de miembro u órgano”</w:t>
      </w:r>
      <w:r w:rsidR="00732A22" w:rsidRPr="00A9275D">
        <w:rPr>
          <w:rFonts w:ascii="Arial" w:hAnsi="Arial" w:cs="Arial"/>
          <w:sz w:val="24"/>
          <w:szCs w:val="23"/>
          <w:shd w:val="clear" w:color="auto" w:fill="FFFFFF"/>
        </w:rPr>
        <w:t xml:space="preserve"> </w:t>
      </w:r>
      <w:r>
        <w:rPr>
          <w:rFonts w:ascii="Arial" w:hAnsi="Arial" w:cs="Arial"/>
          <w:sz w:val="24"/>
        </w:rPr>
        <w:t>(Ibidem)</w:t>
      </w:r>
      <w:r w:rsidRPr="00A9275D">
        <w:rPr>
          <w:rFonts w:ascii="Arial" w:hAnsi="Arial" w:cs="Arial"/>
          <w:sz w:val="24"/>
          <w:szCs w:val="23"/>
          <w:shd w:val="clear" w:color="auto" w:fill="FFFFFF"/>
        </w:rPr>
        <w:t xml:space="preserve"> </w:t>
      </w:r>
      <w:r>
        <w:rPr>
          <w:rFonts w:ascii="Arial" w:hAnsi="Arial" w:cs="Arial"/>
          <w:sz w:val="24"/>
          <w:szCs w:val="23"/>
          <w:shd w:val="clear" w:color="auto" w:fill="FFFFFF"/>
        </w:rPr>
        <w:t xml:space="preserve"> </w:t>
      </w:r>
    </w:p>
    <w:p w:rsidR="00E73E2A" w:rsidRPr="00A9275D" w:rsidRDefault="00E73E2A" w:rsidP="00E73E2A">
      <w:pPr>
        <w:spacing w:line="360" w:lineRule="auto"/>
        <w:jc w:val="both"/>
        <w:rPr>
          <w:rFonts w:ascii="Arial" w:eastAsia="Times New Roman" w:hAnsi="Arial" w:cs="Arial"/>
          <w:b/>
          <w:sz w:val="28"/>
          <w:szCs w:val="24"/>
          <w:lang w:eastAsia="es-MX"/>
        </w:rPr>
      </w:pPr>
      <w:r w:rsidRPr="00A9275D">
        <w:rPr>
          <w:rFonts w:ascii="Arial" w:eastAsia="Times New Roman" w:hAnsi="Arial" w:cs="Arial"/>
          <w:b/>
          <w:sz w:val="28"/>
          <w:szCs w:val="24"/>
          <w:lang w:eastAsia="es-MX"/>
        </w:rPr>
        <w:t>Emergencia</w:t>
      </w:r>
    </w:p>
    <w:p w:rsidR="003915EC" w:rsidRPr="00A9275D" w:rsidRDefault="00190B4F" w:rsidP="00E73E2A">
      <w:pPr>
        <w:spacing w:line="360" w:lineRule="auto"/>
        <w:jc w:val="both"/>
        <w:rPr>
          <w:rFonts w:ascii="Arial" w:eastAsia="Times New Roman" w:hAnsi="Arial" w:cs="Arial"/>
          <w:sz w:val="24"/>
          <w:szCs w:val="24"/>
          <w:lang w:eastAsia="es-MX"/>
        </w:rPr>
      </w:pPr>
      <w:r w:rsidRPr="00A9275D">
        <w:rPr>
          <w:rFonts w:ascii="Arial" w:eastAsia="Times New Roman" w:hAnsi="Arial" w:cs="Arial"/>
          <w:sz w:val="24"/>
          <w:szCs w:val="24"/>
          <w:lang w:eastAsia="es-MX"/>
        </w:rPr>
        <w:t>“</w:t>
      </w:r>
      <w:r w:rsidR="00E73E2A" w:rsidRPr="00A9275D">
        <w:rPr>
          <w:rFonts w:ascii="Arial" w:eastAsia="Times New Roman" w:hAnsi="Arial" w:cs="Arial"/>
          <w:sz w:val="24"/>
          <w:szCs w:val="24"/>
          <w:lang w:eastAsia="es-MX"/>
        </w:rPr>
        <w:t>Una emergencia es cualquier situación en la que ocurren circunstancias negativas que ponen en riesgo o vulneran la condición humana, generan daños a la propiedad o que son potencialmente peligr</w:t>
      </w:r>
      <w:r w:rsidRPr="00A9275D">
        <w:rPr>
          <w:rFonts w:ascii="Arial" w:eastAsia="Times New Roman" w:hAnsi="Arial" w:cs="Arial"/>
          <w:sz w:val="24"/>
          <w:szCs w:val="24"/>
          <w:lang w:eastAsia="es-MX"/>
        </w:rPr>
        <w:t>osas y ponen en peligro la vida”.</w:t>
      </w:r>
      <w:r w:rsidR="007F6117" w:rsidRPr="00A9275D">
        <w:rPr>
          <w:rFonts w:ascii="Arial" w:eastAsia="Times New Roman" w:hAnsi="Arial" w:cs="Arial"/>
          <w:sz w:val="24"/>
          <w:szCs w:val="24"/>
          <w:lang w:eastAsia="es-MX"/>
        </w:rPr>
        <w:t xml:space="preserve"> (Qué Es una Emergencia, 2016)</w:t>
      </w:r>
      <w:r w:rsidR="007C5547" w:rsidRPr="00A9275D">
        <w:rPr>
          <w:rFonts w:ascii="Arial" w:eastAsia="Times New Roman" w:hAnsi="Arial" w:cs="Arial"/>
          <w:sz w:val="24"/>
          <w:szCs w:val="24"/>
          <w:lang w:eastAsia="es-MX"/>
        </w:rPr>
        <w:t>.</w:t>
      </w:r>
    </w:p>
    <w:p w:rsidR="00E73E2A" w:rsidRPr="00A9275D" w:rsidRDefault="00E73E2A" w:rsidP="00E73E2A">
      <w:pPr>
        <w:spacing w:line="360" w:lineRule="auto"/>
        <w:jc w:val="both"/>
        <w:rPr>
          <w:rFonts w:ascii="Arial" w:eastAsia="Times New Roman" w:hAnsi="Arial" w:cs="Arial"/>
          <w:b/>
          <w:sz w:val="28"/>
          <w:szCs w:val="24"/>
          <w:lang w:eastAsia="es-MX"/>
        </w:rPr>
      </w:pPr>
      <w:r w:rsidRPr="00A9275D">
        <w:rPr>
          <w:rFonts w:ascii="Arial" w:eastAsia="Times New Roman" w:hAnsi="Arial" w:cs="Arial"/>
          <w:b/>
          <w:sz w:val="28"/>
          <w:szCs w:val="24"/>
          <w:lang w:eastAsia="es-MX"/>
        </w:rPr>
        <w:t>Urgencia</w:t>
      </w:r>
    </w:p>
    <w:p w:rsidR="00A9275D" w:rsidRPr="00A9275D" w:rsidRDefault="00190B4F" w:rsidP="001F2B6A">
      <w:pPr>
        <w:spacing w:line="360" w:lineRule="auto"/>
        <w:jc w:val="both"/>
        <w:rPr>
          <w:rFonts w:ascii="Arial" w:hAnsi="Arial" w:cs="Arial"/>
          <w:sz w:val="24"/>
          <w:szCs w:val="24"/>
          <w:shd w:val="clear" w:color="auto" w:fill="FFFFFF"/>
        </w:rPr>
      </w:pPr>
      <w:r w:rsidRPr="00A9275D">
        <w:rPr>
          <w:rFonts w:ascii="Arial" w:hAnsi="Arial" w:cs="Arial"/>
          <w:sz w:val="24"/>
          <w:szCs w:val="24"/>
          <w:shd w:val="clear" w:color="auto" w:fill="FFFFFF"/>
        </w:rPr>
        <w:t>“</w:t>
      </w:r>
      <w:r w:rsidR="00E73E2A" w:rsidRPr="00A9275D">
        <w:rPr>
          <w:rFonts w:ascii="Arial" w:hAnsi="Arial" w:cs="Arial"/>
          <w:sz w:val="24"/>
          <w:szCs w:val="24"/>
          <w:shd w:val="clear" w:color="auto" w:fill="FFFFFF"/>
        </w:rPr>
        <w:t>Es una situación que no amenaza de forma inminente la vida del enfermo, ni hace peligrar ninguna parte vital de su organismo o si lo hace es en</w:t>
      </w:r>
      <w:r w:rsidRPr="00A9275D">
        <w:rPr>
          <w:rFonts w:ascii="Arial" w:hAnsi="Arial" w:cs="Arial"/>
          <w:sz w:val="24"/>
          <w:szCs w:val="24"/>
          <w:shd w:val="clear" w:color="auto" w:fill="FFFFFF"/>
        </w:rPr>
        <w:t xml:space="preserve"> el transcursos de varias horas</w:t>
      </w:r>
      <w:r w:rsidR="00732A22" w:rsidRPr="00A9275D">
        <w:rPr>
          <w:rFonts w:ascii="Arial" w:hAnsi="Arial" w:cs="Arial"/>
          <w:sz w:val="24"/>
          <w:szCs w:val="24"/>
          <w:shd w:val="clear" w:color="auto" w:fill="FFFFFF"/>
        </w:rPr>
        <w:t>”. (Urgencias y Emergencias, s. f.)</w:t>
      </w:r>
    </w:p>
    <w:p w:rsidR="00A9275D" w:rsidRPr="00A9275D" w:rsidRDefault="00A9275D" w:rsidP="001F2B6A">
      <w:pPr>
        <w:spacing w:line="360" w:lineRule="auto"/>
        <w:jc w:val="both"/>
        <w:rPr>
          <w:rFonts w:ascii="Arial" w:hAnsi="Arial" w:cs="Arial"/>
          <w:sz w:val="24"/>
          <w:szCs w:val="24"/>
          <w:shd w:val="clear" w:color="auto" w:fill="FFFFFF"/>
        </w:rPr>
      </w:pPr>
    </w:p>
    <w:p w:rsidR="00A9275D" w:rsidRPr="00A9275D" w:rsidRDefault="00A9275D" w:rsidP="001F2B6A">
      <w:pPr>
        <w:spacing w:line="360" w:lineRule="auto"/>
        <w:jc w:val="both"/>
        <w:rPr>
          <w:rFonts w:ascii="Arial" w:hAnsi="Arial" w:cs="Arial"/>
          <w:sz w:val="24"/>
          <w:szCs w:val="24"/>
          <w:shd w:val="clear" w:color="auto" w:fill="FFFFFF"/>
        </w:rPr>
      </w:pPr>
    </w:p>
    <w:p w:rsidR="00A9275D" w:rsidRPr="00A9275D" w:rsidRDefault="00A9275D" w:rsidP="001F2B6A">
      <w:pPr>
        <w:spacing w:line="360" w:lineRule="auto"/>
        <w:jc w:val="both"/>
        <w:rPr>
          <w:rFonts w:ascii="Arial" w:hAnsi="Arial" w:cs="Arial"/>
          <w:sz w:val="24"/>
          <w:szCs w:val="24"/>
          <w:shd w:val="clear" w:color="auto" w:fill="FFFFFF"/>
        </w:rPr>
      </w:pPr>
    </w:p>
    <w:p w:rsidR="001F2B6A" w:rsidRPr="00A9275D" w:rsidRDefault="007F6117" w:rsidP="001F2B6A">
      <w:pPr>
        <w:spacing w:line="360" w:lineRule="auto"/>
        <w:jc w:val="both"/>
        <w:rPr>
          <w:rFonts w:ascii="Arial" w:hAnsi="Arial" w:cs="Arial"/>
          <w:b/>
          <w:sz w:val="28"/>
          <w:szCs w:val="24"/>
          <w:shd w:val="clear" w:color="auto" w:fill="FFFFFF"/>
        </w:rPr>
      </w:pPr>
      <w:r w:rsidRPr="00A9275D">
        <w:rPr>
          <w:rFonts w:ascii="Arial" w:hAnsi="Arial" w:cs="Arial"/>
          <w:b/>
          <w:sz w:val="28"/>
          <w:szCs w:val="24"/>
          <w:shd w:val="clear" w:color="auto" w:fill="FFFFFF"/>
        </w:rPr>
        <w:lastRenderedPageBreak/>
        <w:t>Urgencia</w:t>
      </w:r>
      <w:r w:rsidR="001F2B6A" w:rsidRPr="00A9275D">
        <w:rPr>
          <w:rFonts w:ascii="Arial" w:hAnsi="Arial" w:cs="Arial"/>
          <w:b/>
          <w:sz w:val="28"/>
          <w:szCs w:val="24"/>
          <w:shd w:val="clear" w:color="auto" w:fill="FFFFFF"/>
        </w:rPr>
        <w:t xml:space="preserve"> médica</w:t>
      </w:r>
    </w:p>
    <w:p w:rsidR="007F6117" w:rsidRPr="00A9275D" w:rsidRDefault="007F6117" w:rsidP="001F2B6A">
      <w:pPr>
        <w:spacing w:line="360" w:lineRule="auto"/>
        <w:jc w:val="both"/>
        <w:rPr>
          <w:rFonts w:ascii="Arial" w:hAnsi="Arial" w:cs="Arial"/>
          <w:sz w:val="24"/>
          <w:szCs w:val="24"/>
          <w:shd w:val="clear" w:color="auto" w:fill="FFFFFF"/>
        </w:rPr>
      </w:pPr>
      <w:r w:rsidRPr="00A9275D">
        <w:rPr>
          <w:rFonts w:ascii="Arial" w:hAnsi="Arial" w:cs="Arial"/>
          <w:sz w:val="24"/>
          <w:szCs w:val="24"/>
          <w:shd w:val="clear" w:color="auto" w:fill="FFFFFF"/>
        </w:rPr>
        <w:t>“</w:t>
      </w:r>
      <w:r w:rsidR="001F2B6A" w:rsidRPr="00A9275D">
        <w:rPr>
          <w:rFonts w:ascii="Arial" w:hAnsi="Arial" w:cs="Arial"/>
          <w:sz w:val="24"/>
          <w:szCs w:val="24"/>
          <w:shd w:val="clear" w:color="auto" w:fill="FFFFFF"/>
        </w:rPr>
        <w:t>Una urgencia médica es una situación en la que una persona necesita atención rápida para tratar un problema de salud que puede ser grave, pe</w:t>
      </w:r>
      <w:r w:rsidR="00ED6EAC">
        <w:rPr>
          <w:rFonts w:ascii="Arial" w:hAnsi="Arial" w:cs="Arial"/>
          <w:sz w:val="24"/>
          <w:szCs w:val="24"/>
          <w:shd w:val="clear" w:color="auto" w:fill="FFFFFF"/>
        </w:rPr>
        <w:t xml:space="preserve">ro no es potencialmente mortal.” </w:t>
      </w:r>
      <w:r w:rsidR="00ED6EAC" w:rsidRPr="00A9275D">
        <w:rPr>
          <w:rFonts w:ascii="Arial" w:hAnsi="Arial" w:cs="Arial"/>
          <w:sz w:val="24"/>
          <w:szCs w:val="24"/>
          <w:shd w:val="clear" w:color="auto" w:fill="FFFFFF"/>
        </w:rPr>
        <w:t>(Cómo Identificar una Emergencia de Salud y A Qué Tipo de Atención Médica Acudir, 2023).</w:t>
      </w:r>
    </w:p>
    <w:p w:rsidR="001F2B6A" w:rsidRPr="00A9275D" w:rsidRDefault="00ED6EAC" w:rsidP="001F2B6A">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w:t>
      </w:r>
      <w:r w:rsidR="001F2B6A" w:rsidRPr="00A9275D">
        <w:rPr>
          <w:rFonts w:ascii="Arial" w:hAnsi="Arial" w:cs="Arial"/>
          <w:sz w:val="24"/>
          <w:szCs w:val="24"/>
          <w:shd w:val="clear" w:color="auto" w:fill="FFFFFF"/>
        </w:rPr>
        <w:t>Este t</w:t>
      </w:r>
      <w:r w:rsidR="007F6117" w:rsidRPr="00A9275D">
        <w:rPr>
          <w:rFonts w:ascii="Arial" w:hAnsi="Arial" w:cs="Arial"/>
          <w:sz w:val="24"/>
          <w:szCs w:val="24"/>
          <w:shd w:val="clear" w:color="auto" w:fill="FFFFFF"/>
        </w:rPr>
        <w:t>ipo de atención puede incluir:</w:t>
      </w:r>
    </w:p>
    <w:p w:rsidR="001F2B6A" w:rsidRPr="00A9275D" w:rsidRDefault="001F2B6A" w:rsidP="007F6117">
      <w:pPr>
        <w:pStyle w:val="Prrafodelista"/>
        <w:numPr>
          <w:ilvl w:val="0"/>
          <w:numId w:val="25"/>
        </w:numPr>
        <w:spacing w:line="360" w:lineRule="auto"/>
        <w:jc w:val="both"/>
        <w:rPr>
          <w:rFonts w:ascii="Arial" w:hAnsi="Arial" w:cs="Arial"/>
          <w:sz w:val="24"/>
          <w:szCs w:val="24"/>
          <w:shd w:val="clear" w:color="auto" w:fill="FFFFFF"/>
        </w:rPr>
      </w:pPr>
      <w:r w:rsidRPr="00A9275D">
        <w:rPr>
          <w:rFonts w:ascii="Arial" w:hAnsi="Arial" w:cs="Arial"/>
          <w:sz w:val="24"/>
          <w:szCs w:val="24"/>
          <w:shd w:val="clear" w:color="auto" w:fill="FFFFFF"/>
        </w:rPr>
        <w:t>Dolores de cabeza fuertes</w:t>
      </w:r>
    </w:p>
    <w:p w:rsidR="001F2B6A" w:rsidRPr="00A9275D" w:rsidRDefault="001F2B6A" w:rsidP="007F6117">
      <w:pPr>
        <w:pStyle w:val="Prrafodelista"/>
        <w:numPr>
          <w:ilvl w:val="0"/>
          <w:numId w:val="25"/>
        </w:numPr>
        <w:spacing w:line="360" w:lineRule="auto"/>
        <w:jc w:val="both"/>
        <w:rPr>
          <w:rFonts w:ascii="Arial" w:hAnsi="Arial" w:cs="Arial"/>
          <w:sz w:val="24"/>
          <w:szCs w:val="24"/>
          <w:shd w:val="clear" w:color="auto" w:fill="FFFFFF"/>
        </w:rPr>
      </w:pPr>
      <w:r w:rsidRPr="00A9275D">
        <w:rPr>
          <w:rFonts w:ascii="Arial" w:hAnsi="Arial" w:cs="Arial"/>
          <w:sz w:val="24"/>
          <w:szCs w:val="24"/>
          <w:shd w:val="clear" w:color="auto" w:fill="FFFFFF"/>
        </w:rPr>
        <w:t>Dolor abdominal intenso</w:t>
      </w:r>
    </w:p>
    <w:p w:rsidR="001F2B6A" w:rsidRPr="00A9275D" w:rsidRDefault="001F2B6A" w:rsidP="007F6117">
      <w:pPr>
        <w:pStyle w:val="Prrafodelista"/>
        <w:numPr>
          <w:ilvl w:val="0"/>
          <w:numId w:val="25"/>
        </w:numPr>
        <w:spacing w:line="360" w:lineRule="auto"/>
        <w:jc w:val="both"/>
        <w:rPr>
          <w:rFonts w:ascii="Arial" w:hAnsi="Arial" w:cs="Arial"/>
          <w:sz w:val="24"/>
          <w:szCs w:val="24"/>
          <w:shd w:val="clear" w:color="auto" w:fill="FFFFFF"/>
        </w:rPr>
      </w:pPr>
      <w:r w:rsidRPr="00A9275D">
        <w:rPr>
          <w:rFonts w:ascii="Arial" w:hAnsi="Arial" w:cs="Arial"/>
          <w:sz w:val="24"/>
          <w:szCs w:val="24"/>
          <w:shd w:val="clear" w:color="auto" w:fill="FFFFFF"/>
        </w:rPr>
        <w:t>Fiebre alta</w:t>
      </w:r>
    </w:p>
    <w:p w:rsidR="001F2B6A" w:rsidRPr="00A9275D" w:rsidRDefault="001F2B6A" w:rsidP="007F6117">
      <w:pPr>
        <w:pStyle w:val="Prrafodelista"/>
        <w:numPr>
          <w:ilvl w:val="0"/>
          <w:numId w:val="25"/>
        </w:numPr>
        <w:spacing w:line="360" w:lineRule="auto"/>
        <w:jc w:val="both"/>
        <w:rPr>
          <w:rFonts w:ascii="Arial" w:hAnsi="Arial" w:cs="Arial"/>
          <w:sz w:val="24"/>
          <w:szCs w:val="24"/>
          <w:shd w:val="clear" w:color="auto" w:fill="FFFFFF"/>
        </w:rPr>
      </w:pPr>
      <w:r w:rsidRPr="00A9275D">
        <w:rPr>
          <w:rFonts w:ascii="Arial" w:hAnsi="Arial" w:cs="Arial"/>
          <w:sz w:val="24"/>
          <w:szCs w:val="24"/>
          <w:shd w:val="clear" w:color="auto" w:fill="FFFFFF"/>
        </w:rPr>
        <w:t>Fracturas</w:t>
      </w:r>
    </w:p>
    <w:p w:rsidR="001F2B6A" w:rsidRPr="00A9275D" w:rsidRDefault="001F2B6A" w:rsidP="007F6117">
      <w:pPr>
        <w:pStyle w:val="Prrafodelista"/>
        <w:numPr>
          <w:ilvl w:val="0"/>
          <w:numId w:val="25"/>
        </w:numPr>
        <w:spacing w:line="360" w:lineRule="auto"/>
        <w:jc w:val="both"/>
        <w:rPr>
          <w:rFonts w:ascii="Arial" w:hAnsi="Arial" w:cs="Arial"/>
          <w:sz w:val="24"/>
          <w:szCs w:val="24"/>
          <w:shd w:val="clear" w:color="auto" w:fill="FFFFFF"/>
        </w:rPr>
      </w:pPr>
      <w:r w:rsidRPr="00A9275D">
        <w:rPr>
          <w:rFonts w:ascii="Arial" w:hAnsi="Arial" w:cs="Arial"/>
          <w:sz w:val="24"/>
          <w:szCs w:val="24"/>
          <w:shd w:val="clear" w:color="auto" w:fill="FFFFFF"/>
        </w:rPr>
        <w:t>Vómitos persistentes</w:t>
      </w:r>
    </w:p>
    <w:p w:rsidR="001F2B6A" w:rsidRPr="00A9275D" w:rsidRDefault="001F2B6A" w:rsidP="007F6117">
      <w:pPr>
        <w:pStyle w:val="Prrafodelista"/>
        <w:numPr>
          <w:ilvl w:val="0"/>
          <w:numId w:val="25"/>
        </w:numPr>
        <w:spacing w:line="360" w:lineRule="auto"/>
        <w:jc w:val="both"/>
        <w:rPr>
          <w:rFonts w:ascii="Arial" w:hAnsi="Arial" w:cs="Arial"/>
          <w:sz w:val="24"/>
          <w:szCs w:val="24"/>
          <w:shd w:val="clear" w:color="auto" w:fill="FFFFFF"/>
        </w:rPr>
      </w:pPr>
      <w:r w:rsidRPr="00A9275D">
        <w:rPr>
          <w:rFonts w:ascii="Arial" w:hAnsi="Arial" w:cs="Arial"/>
          <w:sz w:val="24"/>
          <w:szCs w:val="24"/>
          <w:shd w:val="clear" w:color="auto" w:fill="FFFFFF"/>
        </w:rPr>
        <w:t>Crisis asmáticas</w:t>
      </w:r>
    </w:p>
    <w:p w:rsidR="001F2B6A" w:rsidRPr="00A9275D" w:rsidRDefault="001F2B6A" w:rsidP="007F6117">
      <w:pPr>
        <w:pStyle w:val="Prrafodelista"/>
        <w:numPr>
          <w:ilvl w:val="0"/>
          <w:numId w:val="25"/>
        </w:numPr>
        <w:spacing w:line="360" w:lineRule="auto"/>
        <w:jc w:val="both"/>
        <w:rPr>
          <w:rFonts w:ascii="Arial" w:hAnsi="Arial" w:cs="Arial"/>
          <w:sz w:val="24"/>
          <w:szCs w:val="24"/>
          <w:shd w:val="clear" w:color="auto" w:fill="FFFFFF"/>
        </w:rPr>
      </w:pPr>
      <w:r w:rsidRPr="00A9275D">
        <w:rPr>
          <w:rFonts w:ascii="Arial" w:hAnsi="Arial" w:cs="Arial"/>
          <w:sz w:val="24"/>
          <w:szCs w:val="24"/>
          <w:shd w:val="clear" w:color="auto" w:fill="FFFFFF"/>
        </w:rPr>
        <w:t>Otros problemas de salud que requieren atención médica inmediata para evitar complicaciones o lesiones graves.</w:t>
      </w:r>
      <w:r w:rsidR="00ED6EAC">
        <w:rPr>
          <w:rFonts w:ascii="Arial" w:hAnsi="Arial" w:cs="Arial"/>
          <w:sz w:val="24"/>
          <w:szCs w:val="24"/>
          <w:shd w:val="clear" w:color="auto" w:fill="FFFFFF"/>
        </w:rPr>
        <w:t xml:space="preserve">” </w:t>
      </w:r>
      <w:r w:rsidR="00ED6EAC">
        <w:rPr>
          <w:rFonts w:ascii="Arial" w:hAnsi="Arial" w:cs="Arial"/>
          <w:sz w:val="24"/>
        </w:rPr>
        <w:t>(Ibidem)</w:t>
      </w:r>
    </w:p>
    <w:p w:rsidR="00A54A3E" w:rsidRPr="00A9275D" w:rsidRDefault="00ED6EAC" w:rsidP="001F2B6A">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w:t>
      </w:r>
      <w:r w:rsidR="001F2B6A" w:rsidRPr="00A9275D">
        <w:rPr>
          <w:rFonts w:ascii="Arial" w:hAnsi="Arial" w:cs="Arial"/>
          <w:sz w:val="24"/>
          <w:szCs w:val="24"/>
          <w:shd w:val="clear" w:color="auto" w:fill="FFFFFF"/>
        </w:rPr>
        <w:t>Para estos casos es indispensable buscar atención médica lo antes posible para recibir un diagnóstico preciso, tratamiento oportuno y prevenir complicaciones que puedan surgir.</w:t>
      </w:r>
      <w:r w:rsidR="007F6117" w:rsidRPr="00A9275D">
        <w:rPr>
          <w:rFonts w:ascii="Arial" w:hAnsi="Arial" w:cs="Arial"/>
          <w:sz w:val="24"/>
          <w:szCs w:val="24"/>
          <w:shd w:val="clear" w:color="auto" w:fill="FFFFFF"/>
        </w:rPr>
        <w:t>”</w:t>
      </w:r>
      <w:r w:rsidR="00732A22" w:rsidRPr="00A9275D">
        <w:rPr>
          <w:rFonts w:ascii="Arial" w:hAnsi="Arial" w:cs="Arial"/>
          <w:sz w:val="24"/>
          <w:szCs w:val="24"/>
          <w:shd w:val="clear" w:color="auto" w:fill="FFFFFF"/>
        </w:rPr>
        <w:t xml:space="preserve"> </w:t>
      </w:r>
      <w:r>
        <w:rPr>
          <w:rFonts w:ascii="Arial" w:hAnsi="Arial" w:cs="Arial"/>
          <w:sz w:val="24"/>
        </w:rPr>
        <w:t>(Ibidem)</w:t>
      </w:r>
    </w:p>
    <w:p w:rsidR="007F6117" w:rsidRPr="00A9275D" w:rsidRDefault="007F6117" w:rsidP="007F6117">
      <w:pPr>
        <w:spacing w:line="360" w:lineRule="auto"/>
        <w:jc w:val="both"/>
        <w:rPr>
          <w:rFonts w:ascii="Arial" w:hAnsi="Arial" w:cs="Arial"/>
          <w:b/>
          <w:sz w:val="28"/>
          <w:szCs w:val="24"/>
          <w:shd w:val="clear" w:color="auto" w:fill="FFFFFF"/>
        </w:rPr>
      </w:pPr>
      <w:r w:rsidRPr="00A9275D">
        <w:rPr>
          <w:rFonts w:ascii="Arial" w:hAnsi="Arial" w:cs="Arial"/>
          <w:b/>
          <w:sz w:val="28"/>
          <w:szCs w:val="24"/>
          <w:shd w:val="clear" w:color="auto" w:fill="FFFFFF"/>
        </w:rPr>
        <w:t>Las emergencias médicas pueden incluir:</w:t>
      </w:r>
    </w:p>
    <w:p w:rsidR="007F6117" w:rsidRPr="00A9275D" w:rsidRDefault="00ED6EAC" w:rsidP="007F6117">
      <w:pPr>
        <w:pStyle w:val="Prrafodelista"/>
        <w:numPr>
          <w:ilvl w:val="0"/>
          <w:numId w:val="26"/>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w:t>
      </w:r>
      <w:r w:rsidR="007F6117" w:rsidRPr="00A9275D">
        <w:rPr>
          <w:rFonts w:ascii="Arial" w:hAnsi="Arial" w:cs="Arial"/>
          <w:sz w:val="24"/>
          <w:szCs w:val="24"/>
          <w:shd w:val="clear" w:color="auto" w:fill="FFFFFF"/>
        </w:rPr>
        <w:t>Ataques cardíacos</w:t>
      </w:r>
    </w:p>
    <w:p w:rsidR="007F6117" w:rsidRPr="00A9275D" w:rsidRDefault="007F6117" w:rsidP="007F6117">
      <w:pPr>
        <w:pStyle w:val="Prrafodelista"/>
        <w:numPr>
          <w:ilvl w:val="0"/>
          <w:numId w:val="26"/>
        </w:numPr>
        <w:spacing w:line="360" w:lineRule="auto"/>
        <w:jc w:val="both"/>
        <w:rPr>
          <w:rFonts w:ascii="Arial" w:hAnsi="Arial" w:cs="Arial"/>
          <w:sz w:val="24"/>
          <w:szCs w:val="24"/>
          <w:shd w:val="clear" w:color="auto" w:fill="FFFFFF"/>
        </w:rPr>
      </w:pPr>
      <w:r w:rsidRPr="00A9275D">
        <w:rPr>
          <w:rFonts w:ascii="Arial" w:hAnsi="Arial" w:cs="Arial"/>
          <w:sz w:val="24"/>
          <w:szCs w:val="24"/>
          <w:shd w:val="clear" w:color="auto" w:fill="FFFFFF"/>
        </w:rPr>
        <w:t>Accidentes cerebrovasculares (ACV)</w:t>
      </w:r>
    </w:p>
    <w:p w:rsidR="007F6117" w:rsidRPr="00A9275D" w:rsidRDefault="007F6117" w:rsidP="007F6117">
      <w:pPr>
        <w:pStyle w:val="Prrafodelista"/>
        <w:numPr>
          <w:ilvl w:val="0"/>
          <w:numId w:val="26"/>
        </w:numPr>
        <w:spacing w:line="360" w:lineRule="auto"/>
        <w:jc w:val="both"/>
        <w:rPr>
          <w:rFonts w:ascii="Arial" w:hAnsi="Arial" w:cs="Arial"/>
          <w:sz w:val="24"/>
          <w:szCs w:val="24"/>
          <w:shd w:val="clear" w:color="auto" w:fill="FFFFFF"/>
        </w:rPr>
      </w:pPr>
      <w:r w:rsidRPr="00A9275D">
        <w:rPr>
          <w:rFonts w:ascii="Arial" w:hAnsi="Arial" w:cs="Arial"/>
          <w:sz w:val="24"/>
          <w:szCs w:val="24"/>
          <w:shd w:val="clear" w:color="auto" w:fill="FFFFFF"/>
        </w:rPr>
        <w:t>Paro cardíaco</w:t>
      </w:r>
    </w:p>
    <w:p w:rsidR="007F6117" w:rsidRPr="00A9275D" w:rsidRDefault="007F6117" w:rsidP="007F6117">
      <w:pPr>
        <w:pStyle w:val="Prrafodelista"/>
        <w:numPr>
          <w:ilvl w:val="0"/>
          <w:numId w:val="26"/>
        </w:numPr>
        <w:spacing w:line="360" w:lineRule="auto"/>
        <w:jc w:val="both"/>
        <w:rPr>
          <w:rFonts w:ascii="Arial" w:hAnsi="Arial" w:cs="Arial"/>
          <w:sz w:val="24"/>
          <w:szCs w:val="24"/>
          <w:shd w:val="clear" w:color="auto" w:fill="FFFFFF"/>
        </w:rPr>
      </w:pPr>
      <w:r w:rsidRPr="00A9275D">
        <w:rPr>
          <w:rFonts w:ascii="Arial" w:hAnsi="Arial" w:cs="Arial"/>
          <w:sz w:val="24"/>
          <w:szCs w:val="24"/>
          <w:shd w:val="clear" w:color="auto" w:fill="FFFFFF"/>
        </w:rPr>
        <w:t>Pérdida del conocimiento</w:t>
      </w:r>
    </w:p>
    <w:p w:rsidR="007F6117" w:rsidRPr="00A9275D" w:rsidRDefault="007F6117" w:rsidP="007F6117">
      <w:pPr>
        <w:pStyle w:val="Prrafodelista"/>
        <w:numPr>
          <w:ilvl w:val="0"/>
          <w:numId w:val="26"/>
        </w:numPr>
        <w:spacing w:line="360" w:lineRule="auto"/>
        <w:jc w:val="both"/>
        <w:rPr>
          <w:rFonts w:ascii="Arial" w:hAnsi="Arial" w:cs="Arial"/>
          <w:sz w:val="24"/>
          <w:szCs w:val="24"/>
          <w:shd w:val="clear" w:color="auto" w:fill="FFFFFF"/>
        </w:rPr>
      </w:pPr>
      <w:r w:rsidRPr="00A9275D">
        <w:rPr>
          <w:rFonts w:ascii="Arial" w:hAnsi="Arial" w:cs="Arial"/>
          <w:sz w:val="24"/>
          <w:szCs w:val="24"/>
          <w:shd w:val="clear" w:color="auto" w:fill="FFFFFF"/>
        </w:rPr>
        <w:t>Dificultad para respirar</w:t>
      </w:r>
    </w:p>
    <w:p w:rsidR="007F6117" w:rsidRPr="00A9275D" w:rsidRDefault="007F6117" w:rsidP="007F6117">
      <w:pPr>
        <w:pStyle w:val="Prrafodelista"/>
        <w:numPr>
          <w:ilvl w:val="0"/>
          <w:numId w:val="26"/>
        </w:numPr>
        <w:spacing w:line="360" w:lineRule="auto"/>
        <w:jc w:val="both"/>
        <w:rPr>
          <w:rFonts w:ascii="Arial" w:hAnsi="Arial" w:cs="Arial"/>
          <w:sz w:val="24"/>
          <w:szCs w:val="24"/>
          <w:shd w:val="clear" w:color="auto" w:fill="FFFFFF"/>
        </w:rPr>
      </w:pPr>
      <w:r w:rsidRPr="00A9275D">
        <w:rPr>
          <w:rFonts w:ascii="Arial" w:hAnsi="Arial" w:cs="Arial"/>
          <w:sz w:val="24"/>
          <w:szCs w:val="24"/>
          <w:shd w:val="clear" w:color="auto" w:fill="FFFFFF"/>
        </w:rPr>
        <w:t>Hemorragias graves</w:t>
      </w:r>
    </w:p>
    <w:p w:rsidR="007F6117" w:rsidRPr="00A9275D" w:rsidRDefault="007F6117" w:rsidP="007F6117">
      <w:pPr>
        <w:pStyle w:val="Prrafodelista"/>
        <w:numPr>
          <w:ilvl w:val="0"/>
          <w:numId w:val="26"/>
        </w:numPr>
        <w:spacing w:line="360" w:lineRule="auto"/>
        <w:jc w:val="both"/>
        <w:rPr>
          <w:rFonts w:ascii="Arial" w:hAnsi="Arial" w:cs="Arial"/>
          <w:sz w:val="24"/>
          <w:szCs w:val="24"/>
          <w:shd w:val="clear" w:color="auto" w:fill="FFFFFF"/>
        </w:rPr>
      </w:pPr>
      <w:r w:rsidRPr="00A9275D">
        <w:rPr>
          <w:rFonts w:ascii="Arial" w:hAnsi="Arial" w:cs="Arial"/>
          <w:sz w:val="24"/>
          <w:szCs w:val="24"/>
          <w:shd w:val="clear" w:color="auto" w:fill="FFFFFF"/>
        </w:rPr>
        <w:t>Envenenamiento grave</w:t>
      </w:r>
    </w:p>
    <w:p w:rsidR="007F6117" w:rsidRPr="00A9275D" w:rsidRDefault="007F6117" w:rsidP="007F6117">
      <w:pPr>
        <w:pStyle w:val="Prrafodelista"/>
        <w:numPr>
          <w:ilvl w:val="0"/>
          <w:numId w:val="26"/>
        </w:numPr>
        <w:spacing w:line="360" w:lineRule="auto"/>
        <w:jc w:val="both"/>
        <w:rPr>
          <w:rFonts w:ascii="Arial" w:hAnsi="Arial" w:cs="Arial"/>
          <w:sz w:val="24"/>
          <w:szCs w:val="24"/>
          <w:shd w:val="clear" w:color="auto" w:fill="FFFFFF"/>
        </w:rPr>
      </w:pPr>
      <w:r w:rsidRPr="00A9275D">
        <w:rPr>
          <w:rFonts w:ascii="Arial" w:hAnsi="Arial" w:cs="Arial"/>
          <w:sz w:val="24"/>
          <w:szCs w:val="24"/>
          <w:shd w:val="clear" w:color="auto" w:fill="FFFFFF"/>
        </w:rPr>
        <w:t>Lesiones traumáticas graves</w:t>
      </w:r>
    </w:p>
    <w:p w:rsidR="007F6117" w:rsidRPr="00A9275D" w:rsidRDefault="007F6117" w:rsidP="007F6117">
      <w:pPr>
        <w:pStyle w:val="Prrafodelista"/>
        <w:numPr>
          <w:ilvl w:val="0"/>
          <w:numId w:val="26"/>
        </w:numPr>
        <w:spacing w:line="360" w:lineRule="auto"/>
        <w:jc w:val="both"/>
        <w:rPr>
          <w:rFonts w:ascii="Arial" w:hAnsi="Arial" w:cs="Arial"/>
          <w:sz w:val="24"/>
          <w:szCs w:val="24"/>
          <w:shd w:val="clear" w:color="auto" w:fill="FFFFFF"/>
        </w:rPr>
      </w:pPr>
      <w:r w:rsidRPr="00A9275D">
        <w:rPr>
          <w:rFonts w:ascii="Arial" w:hAnsi="Arial" w:cs="Arial"/>
          <w:sz w:val="24"/>
          <w:szCs w:val="24"/>
          <w:shd w:val="clear" w:color="auto" w:fill="FFFFFF"/>
        </w:rPr>
        <w:t>Otros problemas de salud que ponen en riesgo la vida de una persona.</w:t>
      </w:r>
      <w:r w:rsidR="00ED6EAC">
        <w:rPr>
          <w:rFonts w:ascii="Arial" w:hAnsi="Arial" w:cs="Arial"/>
          <w:sz w:val="24"/>
          <w:szCs w:val="24"/>
          <w:shd w:val="clear" w:color="auto" w:fill="FFFFFF"/>
        </w:rPr>
        <w:t xml:space="preserve">” </w:t>
      </w:r>
      <w:r w:rsidR="00ED6EAC" w:rsidRPr="00A9275D">
        <w:rPr>
          <w:rFonts w:ascii="Arial" w:hAnsi="Arial" w:cs="Arial"/>
          <w:sz w:val="24"/>
          <w:szCs w:val="24"/>
          <w:shd w:val="clear" w:color="auto" w:fill="FFFFFF"/>
        </w:rPr>
        <w:t>(Ibidem)</w:t>
      </w:r>
    </w:p>
    <w:p w:rsidR="00A54A3E" w:rsidRPr="00A9275D" w:rsidRDefault="00ED6EAC" w:rsidP="007F6117">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lastRenderedPageBreak/>
        <w:t>“</w:t>
      </w:r>
      <w:r w:rsidR="007F6117" w:rsidRPr="00A9275D">
        <w:rPr>
          <w:rFonts w:ascii="Arial" w:hAnsi="Arial" w:cs="Arial"/>
          <w:sz w:val="24"/>
          <w:szCs w:val="24"/>
          <w:shd w:val="clear" w:color="auto" w:fill="FFFFFF"/>
        </w:rPr>
        <w:t xml:space="preserve">Es importante buscar atención médica de emergencia de inmediato en estos casos, ya que el tiempo puede ser crítico para salvar la vida del paciente. Los servicios de emergencia médica suelen ser proporcionados por equipos médicos capacitados en atención pre hospitalario, como los paramédicos, que brindan atención médica en el lugar de la emergencia o durante el traslado al hospital. En el hospital, los pacientes pueden recibir atención médica de emergencia en departamentos especializados de emergencias o </w:t>
      </w:r>
      <w:r w:rsidR="00732A22" w:rsidRPr="00A9275D">
        <w:rPr>
          <w:rFonts w:ascii="Arial" w:hAnsi="Arial" w:cs="Arial"/>
          <w:sz w:val="24"/>
          <w:szCs w:val="24"/>
          <w:shd w:val="clear" w:color="auto" w:fill="FFFFFF"/>
        </w:rPr>
        <w:t>en áreas de cuidados intensivos”. (Ibidem)</w:t>
      </w:r>
    </w:p>
    <w:p w:rsidR="00A54A3E" w:rsidRPr="00A9275D" w:rsidRDefault="007F6117" w:rsidP="00B22EA6">
      <w:pPr>
        <w:spacing w:line="360" w:lineRule="auto"/>
        <w:jc w:val="both"/>
        <w:rPr>
          <w:rFonts w:ascii="Arial" w:hAnsi="Arial" w:cs="Arial"/>
          <w:b/>
          <w:sz w:val="28"/>
          <w:szCs w:val="24"/>
          <w:shd w:val="clear" w:color="auto" w:fill="FFFFFF"/>
        </w:rPr>
      </w:pPr>
      <w:r w:rsidRPr="00A9275D">
        <w:rPr>
          <w:rFonts w:ascii="Arial" w:hAnsi="Arial" w:cs="Arial"/>
          <w:b/>
          <w:sz w:val="28"/>
          <w:szCs w:val="24"/>
          <w:shd w:val="clear" w:color="auto" w:fill="FFFFFF"/>
        </w:rPr>
        <w:t>Clasificación triage en urgencias</w:t>
      </w:r>
    </w:p>
    <w:p w:rsidR="007F6117" w:rsidRPr="00A9275D" w:rsidRDefault="00732A22" w:rsidP="007F6117">
      <w:pPr>
        <w:spacing w:line="360" w:lineRule="auto"/>
        <w:jc w:val="both"/>
        <w:rPr>
          <w:rFonts w:ascii="Arial" w:hAnsi="Arial" w:cs="Arial"/>
          <w:sz w:val="24"/>
          <w:szCs w:val="24"/>
          <w:shd w:val="clear" w:color="auto" w:fill="FFFFFF"/>
        </w:rPr>
      </w:pPr>
      <w:r w:rsidRPr="00A9275D">
        <w:rPr>
          <w:rFonts w:ascii="Arial" w:hAnsi="Arial" w:cs="Arial"/>
          <w:sz w:val="24"/>
          <w:szCs w:val="24"/>
          <w:shd w:val="clear" w:color="auto" w:fill="FFFFFF"/>
        </w:rPr>
        <w:t>“</w:t>
      </w:r>
      <w:r w:rsidR="007F6117" w:rsidRPr="00A9275D">
        <w:rPr>
          <w:rFonts w:ascii="Arial" w:hAnsi="Arial" w:cs="Arial"/>
          <w:sz w:val="24"/>
          <w:szCs w:val="24"/>
          <w:shd w:val="clear" w:color="auto" w:fill="FFFFFF"/>
        </w:rPr>
        <w:t>En urgencias, antes de asignar la atención al paciente se le realiza clasificación triage, el cual es un sistema de priorización que tiene objetivo identificar los casos agudos que requieran atención inmediata y ayuda a la organización y tiempos de atención según el nivel de necesidad requerido de cada paciente.</w:t>
      </w:r>
      <w:r w:rsidR="00ED6EAC">
        <w:rPr>
          <w:rFonts w:ascii="Arial" w:hAnsi="Arial" w:cs="Arial"/>
          <w:sz w:val="24"/>
          <w:szCs w:val="24"/>
          <w:shd w:val="clear" w:color="auto" w:fill="FFFFFF"/>
        </w:rPr>
        <w:t xml:space="preserve">” </w:t>
      </w:r>
      <w:r w:rsidR="00ED6EAC" w:rsidRPr="00A9275D">
        <w:rPr>
          <w:rFonts w:ascii="Arial" w:hAnsi="Arial" w:cs="Arial"/>
          <w:sz w:val="24"/>
          <w:szCs w:val="24"/>
          <w:shd w:val="clear" w:color="auto" w:fill="FFFFFF"/>
        </w:rPr>
        <w:t>(Ibidem)</w:t>
      </w:r>
    </w:p>
    <w:p w:rsidR="007F6117" w:rsidRPr="00A9275D" w:rsidRDefault="00ED6EAC" w:rsidP="007F6117">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w:t>
      </w:r>
      <w:r w:rsidR="007F6117" w:rsidRPr="00A9275D">
        <w:rPr>
          <w:rFonts w:ascii="Arial" w:hAnsi="Arial" w:cs="Arial"/>
          <w:sz w:val="24"/>
          <w:szCs w:val="24"/>
          <w:shd w:val="clear" w:color="auto" w:fill="FFFFFF"/>
        </w:rPr>
        <w:t>Existen cinco niveles de triage:</w:t>
      </w:r>
    </w:p>
    <w:p w:rsidR="007F6117" w:rsidRPr="00A9275D" w:rsidRDefault="007F6117" w:rsidP="007F6117">
      <w:pPr>
        <w:pStyle w:val="Prrafodelista"/>
        <w:numPr>
          <w:ilvl w:val="0"/>
          <w:numId w:val="27"/>
        </w:numPr>
        <w:spacing w:line="360" w:lineRule="auto"/>
        <w:jc w:val="both"/>
        <w:rPr>
          <w:rFonts w:ascii="Arial" w:hAnsi="Arial" w:cs="Arial"/>
          <w:sz w:val="24"/>
          <w:szCs w:val="24"/>
          <w:shd w:val="clear" w:color="auto" w:fill="FFFFFF"/>
        </w:rPr>
      </w:pPr>
      <w:r w:rsidRPr="00A9275D">
        <w:rPr>
          <w:rFonts w:ascii="Arial" w:hAnsi="Arial" w:cs="Arial"/>
          <w:sz w:val="24"/>
          <w:szCs w:val="24"/>
          <w:shd w:val="clear" w:color="auto" w:fill="FFFFFF"/>
        </w:rPr>
        <w:t>Emergencia vital, de atención inmediata</w:t>
      </w:r>
    </w:p>
    <w:p w:rsidR="007F6117" w:rsidRPr="00A9275D" w:rsidRDefault="007F6117" w:rsidP="007F6117">
      <w:pPr>
        <w:pStyle w:val="Prrafodelista"/>
        <w:numPr>
          <w:ilvl w:val="0"/>
          <w:numId w:val="27"/>
        </w:numPr>
        <w:spacing w:line="360" w:lineRule="auto"/>
        <w:jc w:val="both"/>
        <w:rPr>
          <w:rFonts w:ascii="Arial" w:hAnsi="Arial" w:cs="Arial"/>
          <w:sz w:val="24"/>
          <w:szCs w:val="24"/>
          <w:shd w:val="clear" w:color="auto" w:fill="FFFFFF"/>
        </w:rPr>
      </w:pPr>
      <w:r w:rsidRPr="00A9275D">
        <w:rPr>
          <w:rFonts w:ascii="Arial" w:hAnsi="Arial" w:cs="Arial"/>
          <w:sz w:val="24"/>
          <w:szCs w:val="24"/>
          <w:shd w:val="clear" w:color="auto" w:fill="FFFFFF"/>
        </w:rPr>
        <w:t>Emergencia, atención hasta en 15 minutos</w:t>
      </w:r>
    </w:p>
    <w:p w:rsidR="007F6117" w:rsidRPr="00A9275D" w:rsidRDefault="007F6117" w:rsidP="007F6117">
      <w:pPr>
        <w:pStyle w:val="Prrafodelista"/>
        <w:numPr>
          <w:ilvl w:val="0"/>
          <w:numId w:val="27"/>
        </w:numPr>
        <w:spacing w:line="360" w:lineRule="auto"/>
        <w:jc w:val="both"/>
        <w:rPr>
          <w:rFonts w:ascii="Arial" w:hAnsi="Arial" w:cs="Arial"/>
          <w:sz w:val="24"/>
          <w:szCs w:val="24"/>
          <w:shd w:val="clear" w:color="auto" w:fill="FFFFFF"/>
        </w:rPr>
      </w:pPr>
      <w:r w:rsidRPr="00A9275D">
        <w:rPr>
          <w:rFonts w:ascii="Arial" w:hAnsi="Arial" w:cs="Arial"/>
          <w:sz w:val="24"/>
          <w:szCs w:val="24"/>
          <w:shd w:val="clear" w:color="auto" w:fill="FFFFFF"/>
        </w:rPr>
        <w:t>Emergencia, atención hasta en 90 minutos</w:t>
      </w:r>
    </w:p>
    <w:p w:rsidR="007F6117" w:rsidRPr="00A9275D" w:rsidRDefault="007F6117" w:rsidP="007F6117">
      <w:pPr>
        <w:pStyle w:val="Prrafodelista"/>
        <w:numPr>
          <w:ilvl w:val="0"/>
          <w:numId w:val="27"/>
        </w:numPr>
        <w:spacing w:line="360" w:lineRule="auto"/>
        <w:jc w:val="both"/>
        <w:rPr>
          <w:rFonts w:ascii="Arial" w:hAnsi="Arial" w:cs="Arial"/>
          <w:sz w:val="24"/>
          <w:szCs w:val="24"/>
          <w:shd w:val="clear" w:color="auto" w:fill="FFFFFF"/>
        </w:rPr>
      </w:pPr>
      <w:r w:rsidRPr="00A9275D">
        <w:rPr>
          <w:rFonts w:ascii="Arial" w:hAnsi="Arial" w:cs="Arial"/>
          <w:sz w:val="24"/>
          <w:szCs w:val="24"/>
          <w:shd w:val="clear" w:color="auto" w:fill="FFFFFF"/>
        </w:rPr>
        <w:t>Sin urgencia Inmediata, atención hasta en 24 horas</w:t>
      </w:r>
    </w:p>
    <w:p w:rsidR="007F6117" w:rsidRPr="00A9275D" w:rsidRDefault="007F6117" w:rsidP="00A9275D">
      <w:pPr>
        <w:pStyle w:val="Prrafodelista"/>
        <w:numPr>
          <w:ilvl w:val="0"/>
          <w:numId w:val="27"/>
        </w:numPr>
        <w:spacing w:line="360" w:lineRule="auto"/>
        <w:jc w:val="both"/>
        <w:rPr>
          <w:rFonts w:ascii="Arial" w:hAnsi="Arial" w:cs="Arial"/>
          <w:sz w:val="24"/>
          <w:szCs w:val="24"/>
          <w:shd w:val="clear" w:color="auto" w:fill="FFFFFF"/>
        </w:rPr>
      </w:pPr>
      <w:r w:rsidRPr="00A9275D">
        <w:rPr>
          <w:rFonts w:ascii="Arial" w:hAnsi="Arial" w:cs="Arial"/>
          <w:sz w:val="24"/>
          <w:szCs w:val="24"/>
          <w:shd w:val="clear" w:color="auto" w:fill="FFFFFF"/>
        </w:rPr>
        <w:t>Consulta externa</w:t>
      </w:r>
      <w:r w:rsidR="00ED6EAC">
        <w:rPr>
          <w:rFonts w:ascii="Arial" w:hAnsi="Arial" w:cs="Arial"/>
          <w:sz w:val="24"/>
          <w:szCs w:val="24"/>
          <w:shd w:val="clear" w:color="auto" w:fill="FFFFFF"/>
        </w:rPr>
        <w:t xml:space="preserve">” </w:t>
      </w:r>
      <w:r w:rsidR="00ED6EAC" w:rsidRPr="00A9275D">
        <w:rPr>
          <w:rFonts w:ascii="Arial" w:hAnsi="Arial" w:cs="Arial"/>
          <w:sz w:val="24"/>
          <w:szCs w:val="24"/>
          <w:shd w:val="clear" w:color="auto" w:fill="FFFFFF"/>
        </w:rPr>
        <w:t>(Ibidem)</w:t>
      </w:r>
    </w:p>
    <w:p w:rsidR="00A54A3E" w:rsidRPr="00A9275D" w:rsidRDefault="00ED6EAC" w:rsidP="007F6117">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w:t>
      </w:r>
      <w:r w:rsidR="007F6117" w:rsidRPr="00A9275D">
        <w:rPr>
          <w:rFonts w:ascii="Arial" w:hAnsi="Arial" w:cs="Arial"/>
          <w:sz w:val="24"/>
          <w:szCs w:val="24"/>
          <w:shd w:val="clear" w:color="auto" w:fill="FFFFFF"/>
        </w:rPr>
        <w:t>Nosotros evaluamos, a partir del Triage, en qué tipo de estado se encuentra el paciente y a partir de esta calificación se le asigna la atención que necesita. Para nosotros es muy importante que los usuarios tengan conocimiento de los tipos de servicios existentes al momento de asistir al hospital, centro médico o institución prestadora de servicios de salud, debido a que esto ayuda a que ellos sean capaces de acudir a la modalidad correcta, acelerar el proceso y evitar retrasos que puedan generar problemas mayores en el paciente”.</w:t>
      </w:r>
      <w:r w:rsidR="001E1EB4">
        <w:rPr>
          <w:rFonts w:ascii="Arial" w:hAnsi="Arial" w:cs="Arial"/>
          <w:sz w:val="24"/>
          <w:szCs w:val="24"/>
          <w:shd w:val="clear" w:color="auto" w:fill="FFFFFF"/>
        </w:rPr>
        <w:t xml:space="preserve"> </w:t>
      </w:r>
      <w:r w:rsidR="00732A22" w:rsidRPr="00A9275D">
        <w:rPr>
          <w:rFonts w:ascii="Arial" w:hAnsi="Arial" w:cs="Arial"/>
          <w:sz w:val="24"/>
          <w:szCs w:val="24"/>
          <w:shd w:val="clear" w:color="auto" w:fill="FFFFFF"/>
        </w:rPr>
        <w:t>(Ibidem).</w:t>
      </w:r>
      <w:r w:rsidR="00A54A3E" w:rsidRPr="00A9275D">
        <w:rPr>
          <w:rFonts w:ascii="Arial" w:hAnsi="Arial" w:cs="Arial"/>
          <w:sz w:val="24"/>
          <w:szCs w:val="24"/>
          <w:shd w:val="clear" w:color="auto" w:fill="FFFFFF"/>
        </w:rPr>
        <w:br w:type="page"/>
      </w:r>
    </w:p>
    <w:p w:rsidR="002A49D7" w:rsidRPr="00A9275D" w:rsidRDefault="002A49D7" w:rsidP="00173B11">
      <w:pPr>
        <w:spacing w:line="360" w:lineRule="auto"/>
        <w:jc w:val="center"/>
        <w:rPr>
          <w:rFonts w:ascii="Arial" w:hAnsi="Arial" w:cs="Arial"/>
          <w:b/>
          <w:sz w:val="32"/>
        </w:rPr>
      </w:pPr>
      <w:r w:rsidRPr="00A9275D">
        <w:rPr>
          <w:rFonts w:ascii="Arial" w:hAnsi="Arial" w:cs="Arial"/>
          <w:b/>
          <w:sz w:val="32"/>
        </w:rPr>
        <w:lastRenderedPageBreak/>
        <w:t>Metodología</w:t>
      </w:r>
    </w:p>
    <w:p w:rsidR="002A49D7" w:rsidRPr="00A9275D" w:rsidRDefault="00CC4AF5" w:rsidP="00173B11">
      <w:pPr>
        <w:spacing w:line="360" w:lineRule="auto"/>
        <w:rPr>
          <w:rFonts w:ascii="Arial" w:hAnsi="Arial" w:cs="Arial"/>
          <w:b/>
          <w:sz w:val="28"/>
        </w:rPr>
      </w:pPr>
      <w:r w:rsidRPr="00A9275D">
        <w:rPr>
          <w:rFonts w:ascii="Arial" w:hAnsi="Arial" w:cs="Arial"/>
          <w:b/>
          <w:sz w:val="28"/>
        </w:rPr>
        <w:t>Tipo de estudio</w:t>
      </w:r>
    </w:p>
    <w:p w:rsidR="002A49D7" w:rsidRPr="00A9275D" w:rsidRDefault="00E93A3E" w:rsidP="00173B11">
      <w:pPr>
        <w:spacing w:line="360" w:lineRule="auto"/>
        <w:jc w:val="both"/>
        <w:rPr>
          <w:rFonts w:ascii="Arial" w:hAnsi="Arial" w:cs="Arial"/>
          <w:sz w:val="24"/>
          <w:szCs w:val="24"/>
        </w:rPr>
      </w:pPr>
      <w:r w:rsidRPr="00A9275D">
        <w:rPr>
          <w:rFonts w:ascii="Arial" w:hAnsi="Arial" w:cs="Arial"/>
          <w:b/>
          <w:sz w:val="24"/>
          <w:szCs w:val="24"/>
        </w:rPr>
        <w:t>Tipo de investigación</w:t>
      </w:r>
      <w:r w:rsidRPr="00A9275D">
        <w:rPr>
          <w:rFonts w:ascii="Arial" w:hAnsi="Arial" w:cs="Arial"/>
          <w:sz w:val="24"/>
          <w:szCs w:val="24"/>
        </w:rPr>
        <w:t xml:space="preserve">: no experimental. </w:t>
      </w:r>
      <w:r w:rsidR="002A49D7" w:rsidRPr="00A9275D">
        <w:rPr>
          <w:rFonts w:ascii="Arial" w:hAnsi="Arial" w:cs="Arial"/>
          <w:sz w:val="24"/>
          <w:szCs w:val="24"/>
        </w:rPr>
        <w:t>Porque no hare el cambio</w:t>
      </w:r>
    </w:p>
    <w:p w:rsidR="002A49D7" w:rsidRPr="00A9275D" w:rsidRDefault="002A49D7" w:rsidP="00173B11">
      <w:pPr>
        <w:spacing w:line="360" w:lineRule="auto"/>
        <w:jc w:val="both"/>
        <w:rPr>
          <w:rFonts w:ascii="Arial" w:hAnsi="Arial" w:cs="Arial"/>
          <w:b/>
          <w:sz w:val="24"/>
          <w:szCs w:val="24"/>
        </w:rPr>
      </w:pPr>
      <w:r w:rsidRPr="00A9275D">
        <w:rPr>
          <w:rFonts w:ascii="Arial" w:hAnsi="Arial" w:cs="Arial"/>
          <w:b/>
          <w:sz w:val="24"/>
          <w:szCs w:val="24"/>
        </w:rPr>
        <w:t xml:space="preserve">Enfoque: </w:t>
      </w:r>
      <w:r w:rsidRPr="00A9275D">
        <w:rPr>
          <w:rFonts w:ascii="Arial" w:hAnsi="Arial" w:cs="Arial"/>
          <w:sz w:val="24"/>
          <w:szCs w:val="24"/>
        </w:rPr>
        <w:t>cualitativo</w:t>
      </w:r>
    </w:p>
    <w:p w:rsidR="002A49D7" w:rsidRPr="00A9275D" w:rsidRDefault="00CE1BEA" w:rsidP="00173B11">
      <w:pPr>
        <w:spacing w:line="360" w:lineRule="auto"/>
        <w:jc w:val="both"/>
        <w:rPr>
          <w:rFonts w:ascii="Arial" w:hAnsi="Arial" w:cs="Arial"/>
          <w:sz w:val="28"/>
        </w:rPr>
      </w:pPr>
      <w:r w:rsidRPr="00A9275D">
        <w:rPr>
          <w:rFonts w:ascii="Arial" w:hAnsi="Arial" w:cs="Arial"/>
          <w:sz w:val="28"/>
        </w:rPr>
        <w:t>“</w:t>
      </w:r>
      <w:r w:rsidRPr="00A9275D">
        <w:rPr>
          <w:rFonts w:ascii="Arial" w:hAnsi="Arial" w:cs="Arial"/>
          <w:sz w:val="24"/>
          <w:szCs w:val="24"/>
        </w:rPr>
        <w:t>Hacen registros narrativos de los fenómenos que son estudiados mediante técnicas como la observación participante y las entr</w:t>
      </w:r>
      <w:r w:rsidR="00642B05">
        <w:rPr>
          <w:rFonts w:ascii="Arial" w:hAnsi="Arial" w:cs="Arial"/>
          <w:sz w:val="24"/>
          <w:szCs w:val="24"/>
        </w:rPr>
        <w:t>evistas no estructuradas” (</w:t>
      </w:r>
      <w:r w:rsidRPr="00A9275D">
        <w:rPr>
          <w:rFonts w:ascii="Arial" w:hAnsi="Arial" w:cs="Arial"/>
          <w:sz w:val="24"/>
          <w:szCs w:val="24"/>
        </w:rPr>
        <w:t>FERNANDEZ, S</w:t>
      </w:r>
      <w:r w:rsidR="00CC4AF5" w:rsidRPr="00A9275D">
        <w:rPr>
          <w:rFonts w:ascii="Arial" w:hAnsi="Arial" w:cs="Arial"/>
          <w:sz w:val="24"/>
          <w:szCs w:val="24"/>
        </w:rPr>
        <w:t xml:space="preserve">. </w:t>
      </w:r>
      <w:r w:rsidR="00642B05">
        <w:rPr>
          <w:rFonts w:ascii="Arial" w:hAnsi="Arial" w:cs="Arial"/>
          <w:sz w:val="24"/>
          <w:szCs w:val="24"/>
        </w:rPr>
        <w:t>2002</w:t>
      </w:r>
      <w:r w:rsidRPr="00A9275D">
        <w:rPr>
          <w:rFonts w:ascii="Arial" w:hAnsi="Arial" w:cs="Arial"/>
          <w:sz w:val="24"/>
          <w:szCs w:val="24"/>
        </w:rPr>
        <w:t>)</w:t>
      </w:r>
      <w:r w:rsidR="00034226" w:rsidRPr="00A9275D">
        <w:rPr>
          <w:rFonts w:ascii="Arial" w:hAnsi="Arial" w:cs="Arial"/>
          <w:sz w:val="24"/>
          <w:szCs w:val="24"/>
        </w:rPr>
        <w:t>.</w:t>
      </w:r>
    </w:p>
    <w:p w:rsidR="00667045" w:rsidRPr="00A9275D" w:rsidRDefault="00CC4AF5" w:rsidP="00667045">
      <w:pPr>
        <w:spacing w:line="360" w:lineRule="auto"/>
        <w:jc w:val="both"/>
        <w:rPr>
          <w:rFonts w:ascii="Arial" w:hAnsi="Arial" w:cs="Arial"/>
          <w:sz w:val="24"/>
          <w:szCs w:val="24"/>
        </w:rPr>
      </w:pPr>
      <w:r w:rsidRPr="00A9275D">
        <w:rPr>
          <w:rFonts w:ascii="Arial" w:hAnsi="Arial" w:cs="Arial"/>
          <w:sz w:val="24"/>
          <w:szCs w:val="24"/>
        </w:rPr>
        <w:t>Es cualitativo por que no podre cuantificar todo los datos del hospital.</w:t>
      </w:r>
    </w:p>
    <w:p w:rsidR="00667045" w:rsidRPr="00A9275D" w:rsidRDefault="00667045" w:rsidP="00173B11">
      <w:pPr>
        <w:spacing w:line="360" w:lineRule="auto"/>
        <w:rPr>
          <w:rFonts w:ascii="Arial" w:hAnsi="Arial" w:cs="Arial"/>
          <w:b/>
          <w:sz w:val="28"/>
        </w:rPr>
      </w:pPr>
    </w:p>
    <w:p w:rsidR="002A49D7" w:rsidRPr="00A9275D" w:rsidRDefault="002F2A7D" w:rsidP="00173B11">
      <w:pPr>
        <w:spacing w:line="360" w:lineRule="auto"/>
        <w:rPr>
          <w:rFonts w:ascii="Arial" w:hAnsi="Arial" w:cs="Arial"/>
          <w:b/>
          <w:sz w:val="28"/>
        </w:rPr>
      </w:pPr>
      <w:r w:rsidRPr="00A9275D">
        <w:rPr>
          <w:rFonts w:ascii="Arial" w:hAnsi="Arial" w:cs="Arial"/>
          <w:b/>
          <w:sz w:val="28"/>
        </w:rPr>
        <w:t>P</w:t>
      </w:r>
      <w:r w:rsidR="002A49D7" w:rsidRPr="00A9275D">
        <w:rPr>
          <w:rFonts w:ascii="Arial" w:hAnsi="Arial" w:cs="Arial"/>
          <w:b/>
          <w:sz w:val="28"/>
        </w:rPr>
        <w:t>oblación y muestra</w:t>
      </w:r>
    </w:p>
    <w:p w:rsidR="002A49D7" w:rsidRPr="00A9275D" w:rsidRDefault="006D5991" w:rsidP="00173B11">
      <w:pPr>
        <w:spacing w:line="360" w:lineRule="auto"/>
        <w:rPr>
          <w:rFonts w:ascii="Arial" w:hAnsi="Arial" w:cs="Arial"/>
          <w:sz w:val="24"/>
        </w:rPr>
      </w:pPr>
      <w:r w:rsidRPr="00A9275D">
        <w:rPr>
          <w:rFonts w:ascii="Arial" w:hAnsi="Arial" w:cs="Arial"/>
          <w:sz w:val="24"/>
        </w:rPr>
        <w:t xml:space="preserve">La población a estudiar son las enfermeras (o) del hospital </w:t>
      </w:r>
      <w:r w:rsidR="006E5B92" w:rsidRPr="00A9275D">
        <w:rPr>
          <w:rFonts w:ascii="Arial" w:hAnsi="Arial" w:cs="Arial"/>
          <w:sz w:val="24"/>
        </w:rPr>
        <w:t>Imss</w:t>
      </w:r>
      <w:r w:rsidRPr="00A9275D">
        <w:rPr>
          <w:rFonts w:ascii="Arial" w:hAnsi="Arial" w:cs="Arial"/>
          <w:sz w:val="24"/>
        </w:rPr>
        <w:t xml:space="preserve"> bienestar</w:t>
      </w:r>
      <w:r w:rsidR="002577F9" w:rsidRPr="00A9275D">
        <w:rPr>
          <w:rFonts w:ascii="Arial" w:hAnsi="Arial" w:cs="Arial"/>
          <w:sz w:val="24"/>
        </w:rPr>
        <w:t xml:space="preserve"> de Ocosingo, Chiapas</w:t>
      </w:r>
      <w:r w:rsidRPr="00A9275D">
        <w:rPr>
          <w:rFonts w:ascii="Arial" w:hAnsi="Arial" w:cs="Arial"/>
          <w:sz w:val="24"/>
        </w:rPr>
        <w:t>.</w:t>
      </w:r>
    </w:p>
    <w:p w:rsidR="006D5991" w:rsidRPr="00A9275D" w:rsidRDefault="006D5991" w:rsidP="00936D36">
      <w:pPr>
        <w:spacing w:line="360" w:lineRule="auto"/>
        <w:jc w:val="both"/>
        <w:rPr>
          <w:rFonts w:ascii="Times New Roman" w:hAnsi="Times New Roman" w:cs="Times New Roman"/>
          <w:b/>
        </w:rPr>
      </w:pPr>
      <w:r w:rsidRPr="00A9275D">
        <w:rPr>
          <w:rFonts w:ascii="Arial" w:hAnsi="Arial" w:cs="Arial"/>
          <w:b/>
          <w:sz w:val="24"/>
        </w:rPr>
        <w:t>Muestra</w:t>
      </w:r>
      <w:r w:rsidR="002577F9" w:rsidRPr="00A9275D">
        <w:rPr>
          <w:rFonts w:ascii="Arial" w:hAnsi="Arial" w:cs="Arial"/>
          <w:b/>
          <w:sz w:val="24"/>
        </w:rPr>
        <w:t xml:space="preserve"> </w:t>
      </w:r>
    </w:p>
    <w:p w:rsidR="002F2A7D" w:rsidRPr="00A9275D" w:rsidRDefault="002F2A7D" w:rsidP="00936D36">
      <w:pPr>
        <w:spacing w:line="360" w:lineRule="auto"/>
        <w:rPr>
          <w:rFonts w:ascii="Arial" w:hAnsi="Arial" w:cs="Arial"/>
          <w:sz w:val="24"/>
        </w:rPr>
      </w:pPr>
      <w:r w:rsidRPr="00A9275D">
        <w:rPr>
          <w:rFonts w:ascii="Arial" w:hAnsi="Arial" w:cs="Arial"/>
          <w:sz w:val="24"/>
        </w:rPr>
        <w:t xml:space="preserve">Persona A </w:t>
      </w:r>
      <w:r w:rsidR="0095628B" w:rsidRPr="00A9275D">
        <w:rPr>
          <w:rFonts w:ascii="Arial" w:hAnsi="Arial" w:cs="Arial"/>
          <w:sz w:val="24"/>
        </w:rPr>
        <w:t>de 45</w:t>
      </w:r>
      <w:r w:rsidRPr="00A9275D">
        <w:rPr>
          <w:rFonts w:ascii="Arial" w:hAnsi="Arial" w:cs="Arial"/>
          <w:sz w:val="24"/>
        </w:rPr>
        <w:t xml:space="preserve"> años de edad, sexo femenino</w:t>
      </w:r>
      <w:r w:rsidR="0095628B" w:rsidRPr="00A9275D">
        <w:rPr>
          <w:rFonts w:ascii="Arial" w:hAnsi="Arial" w:cs="Arial"/>
          <w:sz w:val="24"/>
        </w:rPr>
        <w:t>, lleva trabajando 20 años como enfermero, es de Chicomuselo</w:t>
      </w:r>
      <w:r w:rsidR="003D5E24" w:rsidRPr="00A9275D">
        <w:rPr>
          <w:rFonts w:ascii="Arial" w:hAnsi="Arial" w:cs="Arial"/>
          <w:sz w:val="24"/>
        </w:rPr>
        <w:t>, Chiapas</w:t>
      </w:r>
      <w:r w:rsidR="0095628B" w:rsidRPr="00A9275D">
        <w:rPr>
          <w:rFonts w:ascii="Arial" w:hAnsi="Arial" w:cs="Arial"/>
          <w:sz w:val="24"/>
        </w:rPr>
        <w:t>.</w:t>
      </w:r>
    </w:p>
    <w:p w:rsidR="002A49D7" w:rsidRPr="00A9275D" w:rsidRDefault="0095628B" w:rsidP="00173B11">
      <w:pPr>
        <w:spacing w:line="360" w:lineRule="auto"/>
        <w:rPr>
          <w:rFonts w:ascii="Arial" w:hAnsi="Arial" w:cs="Arial"/>
          <w:sz w:val="24"/>
        </w:rPr>
      </w:pPr>
      <w:r w:rsidRPr="00A9275D">
        <w:rPr>
          <w:rFonts w:ascii="Arial" w:hAnsi="Arial" w:cs="Arial"/>
          <w:sz w:val="24"/>
        </w:rPr>
        <w:t>Persona B de 52 años de edad, sexo masculino,</w:t>
      </w:r>
      <w:r w:rsidR="004C6F8C" w:rsidRPr="00A9275D">
        <w:rPr>
          <w:rFonts w:ascii="Arial" w:hAnsi="Arial" w:cs="Arial"/>
          <w:sz w:val="24"/>
        </w:rPr>
        <w:t xml:space="preserve"> lleva trabajando </w:t>
      </w:r>
      <w:r w:rsidRPr="00A9275D">
        <w:rPr>
          <w:rFonts w:ascii="Arial" w:hAnsi="Arial" w:cs="Arial"/>
          <w:sz w:val="24"/>
        </w:rPr>
        <w:t xml:space="preserve">30 años como enfermero, es de </w:t>
      </w:r>
      <w:r w:rsidR="003D5E24" w:rsidRPr="00A9275D">
        <w:rPr>
          <w:rFonts w:ascii="Arial" w:hAnsi="Arial" w:cs="Arial"/>
          <w:sz w:val="24"/>
        </w:rPr>
        <w:t>Altamirano, Chiapas.</w:t>
      </w:r>
    </w:p>
    <w:p w:rsidR="0095628B" w:rsidRPr="00A9275D" w:rsidRDefault="0095628B" w:rsidP="00173B11">
      <w:pPr>
        <w:spacing w:line="360" w:lineRule="auto"/>
        <w:rPr>
          <w:rFonts w:ascii="Arial" w:hAnsi="Arial" w:cs="Arial"/>
          <w:sz w:val="24"/>
        </w:rPr>
      </w:pPr>
      <w:r w:rsidRPr="00A9275D">
        <w:rPr>
          <w:rFonts w:ascii="Arial" w:hAnsi="Arial" w:cs="Arial"/>
          <w:sz w:val="24"/>
        </w:rPr>
        <w:t xml:space="preserve">Persona C de </w:t>
      </w:r>
      <w:r w:rsidR="004C6F8C" w:rsidRPr="00A9275D">
        <w:rPr>
          <w:rFonts w:ascii="Arial" w:hAnsi="Arial" w:cs="Arial"/>
          <w:sz w:val="24"/>
        </w:rPr>
        <w:t>50 años de edad, sexo masculino, lleva trabajando 26 años</w:t>
      </w:r>
      <w:r w:rsidR="003D5E24" w:rsidRPr="00A9275D">
        <w:rPr>
          <w:rFonts w:ascii="Arial" w:hAnsi="Arial" w:cs="Arial"/>
          <w:sz w:val="24"/>
        </w:rPr>
        <w:t xml:space="preserve"> como enfermero, es de Ocosingo, Chiapas.</w:t>
      </w:r>
    </w:p>
    <w:p w:rsidR="004C6F8C" w:rsidRPr="00A9275D" w:rsidRDefault="004C6F8C" w:rsidP="00173B11">
      <w:pPr>
        <w:spacing w:line="360" w:lineRule="auto"/>
        <w:rPr>
          <w:rFonts w:ascii="Arial" w:hAnsi="Arial" w:cs="Arial"/>
          <w:sz w:val="24"/>
        </w:rPr>
      </w:pPr>
      <w:r w:rsidRPr="00A9275D">
        <w:rPr>
          <w:rFonts w:ascii="Arial" w:hAnsi="Arial" w:cs="Arial"/>
          <w:sz w:val="24"/>
        </w:rPr>
        <w:t>Persona D de 58 años de edad, se</w:t>
      </w:r>
      <w:r w:rsidR="006021F9" w:rsidRPr="00A9275D">
        <w:rPr>
          <w:rFonts w:ascii="Arial" w:hAnsi="Arial" w:cs="Arial"/>
          <w:sz w:val="24"/>
        </w:rPr>
        <w:t>xo femenino, lleva trabajando 15</w:t>
      </w:r>
      <w:r w:rsidRPr="00A9275D">
        <w:rPr>
          <w:rFonts w:ascii="Arial" w:hAnsi="Arial" w:cs="Arial"/>
          <w:sz w:val="24"/>
        </w:rPr>
        <w:t xml:space="preserve"> años</w:t>
      </w:r>
      <w:r w:rsidR="003D5E24" w:rsidRPr="00A9275D">
        <w:rPr>
          <w:rFonts w:ascii="Arial" w:hAnsi="Arial" w:cs="Arial"/>
          <w:sz w:val="24"/>
        </w:rPr>
        <w:t xml:space="preserve"> como enfermera, es de Ocosingo, Chiapas.</w:t>
      </w:r>
    </w:p>
    <w:p w:rsidR="004C6F8C" w:rsidRPr="00A9275D" w:rsidRDefault="004C6F8C" w:rsidP="00173B11">
      <w:pPr>
        <w:spacing w:line="360" w:lineRule="auto"/>
        <w:rPr>
          <w:rFonts w:ascii="Arial" w:hAnsi="Arial" w:cs="Arial"/>
          <w:sz w:val="24"/>
        </w:rPr>
      </w:pPr>
      <w:r w:rsidRPr="00A9275D">
        <w:rPr>
          <w:rFonts w:ascii="Arial" w:hAnsi="Arial" w:cs="Arial"/>
          <w:sz w:val="24"/>
        </w:rPr>
        <w:t xml:space="preserve">Persona E de 57 años de edad, sexo femenino, lleva trabajando 24 como enfermera, es de </w:t>
      </w:r>
      <w:r w:rsidR="00C666C2" w:rsidRPr="00A9275D">
        <w:rPr>
          <w:rFonts w:ascii="Arial" w:hAnsi="Arial" w:cs="Arial"/>
          <w:sz w:val="24"/>
        </w:rPr>
        <w:t>Comitán</w:t>
      </w:r>
      <w:r w:rsidR="003D5E24" w:rsidRPr="00A9275D">
        <w:rPr>
          <w:rFonts w:ascii="Arial" w:hAnsi="Arial" w:cs="Arial"/>
          <w:sz w:val="24"/>
        </w:rPr>
        <w:t>, Chiapas.</w:t>
      </w:r>
    </w:p>
    <w:p w:rsidR="00667045" w:rsidRPr="00A9275D" w:rsidRDefault="006021F9" w:rsidP="00173B11">
      <w:pPr>
        <w:spacing w:line="360" w:lineRule="auto"/>
        <w:rPr>
          <w:rFonts w:ascii="Arial" w:hAnsi="Arial" w:cs="Arial"/>
          <w:sz w:val="24"/>
        </w:rPr>
      </w:pPr>
      <w:r w:rsidRPr="00A9275D">
        <w:rPr>
          <w:rFonts w:ascii="Arial" w:hAnsi="Arial" w:cs="Arial"/>
          <w:sz w:val="24"/>
        </w:rPr>
        <w:lastRenderedPageBreak/>
        <w:t>Persona F de 54 años de edad, sexo femenino, lleva laborando 21 años como enfermera, es de las un</w:t>
      </w:r>
      <w:r w:rsidR="003D5E24" w:rsidRPr="00A9275D">
        <w:rPr>
          <w:rFonts w:ascii="Arial" w:hAnsi="Arial" w:cs="Arial"/>
          <w:sz w:val="24"/>
        </w:rPr>
        <w:t>a comunidad cerca de Altamirano, Chiapas.</w:t>
      </w:r>
    </w:p>
    <w:p w:rsidR="00021B4C" w:rsidRPr="00A9275D" w:rsidRDefault="00021B4C" w:rsidP="00173B11">
      <w:pPr>
        <w:spacing w:line="360" w:lineRule="auto"/>
        <w:rPr>
          <w:rFonts w:ascii="Arial" w:hAnsi="Arial" w:cs="Arial"/>
          <w:sz w:val="24"/>
        </w:rPr>
      </w:pPr>
    </w:p>
    <w:p w:rsidR="002A49D7" w:rsidRPr="00A9275D" w:rsidRDefault="00C666C2" w:rsidP="00173B11">
      <w:pPr>
        <w:spacing w:line="360" w:lineRule="auto"/>
        <w:rPr>
          <w:rFonts w:ascii="Arial" w:hAnsi="Arial" w:cs="Arial"/>
          <w:b/>
          <w:sz w:val="28"/>
        </w:rPr>
      </w:pPr>
      <w:r w:rsidRPr="00A9275D">
        <w:rPr>
          <w:rFonts w:ascii="Arial" w:hAnsi="Arial" w:cs="Arial"/>
          <w:b/>
          <w:sz w:val="28"/>
        </w:rPr>
        <w:t>Instrumento</w:t>
      </w:r>
    </w:p>
    <w:p w:rsidR="002A49D7" w:rsidRPr="00A9275D" w:rsidRDefault="006D5991" w:rsidP="00173B11">
      <w:pPr>
        <w:spacing w:line="360" w:lineRule="auto"/>
        <w:rPr>
          <w:rFonts w:ascii="Arial" w:hAnsi="Arial" w:cs="Arial"/>
          <w:sz w:val="24"/>
        </w:rPr>
      </w:pPr>
      <w:r w:rsidRPr="00A9275D">
        <w:rPr>
          <w:rFonts w:ascii="Arial" w:hAnsi="Arial" w:cs="Arial"/>
          <w:sz w:val="24"/>
        </w:rPr>
        <w:t>Se usaran entrevistas escritas</w:t>
      </w:r>
      <w:r w:rsidR="00160226" w:rsidRPr="00A9275D">
        <w:rPr>
          <w:rFonts w:ascii="Arial" w:hAnsi="Arial" w:cs="Arial"/>
          <w:sz w:val="24"/>
        </w:rPr>
        <w:t>.</w:t>
      </w:r>
    </w:p>
    <w:p w:rsidR="006D5991" w:rsidRPr="00A9275D" w:rsidRDefault="006D5991" w:rsidP="006D5991">
      <w:pPr>
        <w:pStyle w:val="NormalWeb"/>
        <w:spacing w:before="120" w:beforeAutospacing="0" w:after="120" w:afterAutospacing="0" w:line="360" w:lineRule="auto"/>
        <w:jc w:val="both"/>
        <w:rPr>
          <w:rFonts w:ascii="Arial" w:hAnsi="Arial" w:cs="Arial"/>
          <w:szCs w:val="22"/>
        </w:rPr>
      </w:pPr>
      <w:r w:rsidRPr="00A9275D">
        <w:rPr>
          <w:rFonts w:ascii="Arial" w:hAnsi="Arial" w:cs="Arial"/>
          <w:szCs w:val="22"/>
        </w:rPr>
        <w:t>- preguntas sobre datos personales, familiares, actividades que desempeñan, intereses personales y a futuro.</w:t>
      </w:r>
    </w:p>
    <w:p w:rsidR="006D5991" w:rsidRPr="00A9275D" w:rsidRDefault="006D5991" w:rsidP="006D5991">
      <w:pPr>
        <w:spacing w:line="360" w:lineRule="auto"/>
        <w:rPr>
          <w:rFonts w:ascii="Arial" w:hAnsi="Arial" w:cs="Arial"/>
          <w:sz w:val="28"/>
        </w:rPr>
      </w:pPr>
      <w:r w:rsidRPr="00A9275D">
        <w:rPr>
          <w:rFonts w:ascii="Arial" w:hAnsi="Arial" w:cs="Arial"/>
          <w:sz w:val="24"/>
        </w:rPr>
        <w:t>- una descripción sobre cómo percibe su realidad, su entorno laboral.</w:t>
      </w:r>
    </w:p>
    <w:p w:rsidR="00173B11" w:rsidRPr="00A9275D" w:rsidRDefault="00173B11" w:rsidP="00173B11">
      <w:pPr>
        <w:spacing w:line="360" w:lineRule="auto"/>
        <w:jc w:val="both"/>
        <w:rPr>
          <w:rFonts w:ascii="Arial" w:hAnsi="Arial" w:cs="Arial"/>
          <w:sz w:val="24"/>
        </w:rPr>
      </w:pPr>
      <w:r w:rsidRPr="00A9275D">
        <w:rPr>
          <w:rFonts w:ascii="Arial" w:hAnsi="Arial" w:cs="Arial"/>
          <w:sz w:val="24"/>
        </w:rPr>
        <w:t>“La entrevista es la técnica con la cual el investigador pretende obtener información de una forma oral y personalizada. La información versará en torno a acontecimientos vividos y aspectos subjetivos de la persona tales como creencias, actitudes, opiniones o valores en relación con la sit</w:t>
      </w:r>
      <w:r w:rsidR="00034226" w:rsidRPr="00A9275D">
        <w:rPr>
          <w:rFonts w:ascii="Arial" w:hAnsi="Arial" w:cs="Arial"/>
          <w:sz w:val="24"/>
        </w:rPr>
        <w:t xml:space="preserve">uación que se está estudiando.” </w:t>
      </w:r>
      <w:r w:rsidR="00642B05">
        <w:rPr>
          <w:rFonts w:ascii="Arial" w:hAnsi="Arial" w:cs="Arial"/>
          <w:sz w:val="24"/>
          <w:szCs w:val="24"/>
        </w:rPr>
        <w:t>(</w:t>
      </w:r>
      <w:r w:rsidR="00642B05">
        <w:rPr>
          <w:rFonts w:ascii="Arial" w:hAnsi="Arial" w:cs="Arial"/>
          <w:sz w:val="24"/>
          <w:szCs w:val="24"/>
          <w:shd w:val="clear" w:color="auto" w:fill="FFFFFF"/>
        </w:rPr>
        <w:t xml:space="preserve">Torrecilla, </w:t>
      </w:r>
      <w:r w:rsidR="00034226" w:rsidRPr="00642B05">
        <w:rPr>
          <w:rFonts w:ascii="Arial" w:hAnsi="Arial" w:cs="Arial"/>
          <w:sz w:val="24"/>
          <w:szCs w:val="24"/>
          <w:shd w:val="clear" w:color="auto" w:fill="FFFFFF"/>
        </w:rPr>
        <w:t>2010).</w:t>
      </w:r>
      <w:r w:rsidR="00034226" w:rsidRPr="00A9275D">
        <w:rPr>
          <w:rFonts w:ascii="Arial" w:hAnsi="Arial" w:cs="Arial"/>
          <w:sz w:val="21"/>
          <w:szCs w:val="21"/>
          <w:shd w:val="clear" w:color="auto" w:fill="FFFFFF"/>
        </w:rPr>
        <w:t> </w:t>
      </w:r>
    </w:p>
    <w:p w:rsidR="003D5E24" w:rsidRPr="00A9275D" w:rsidRDefault="00FD73C3" w:rsidP="00667045">
      <w:pPr>
        <w:spacing w:line="360" w:lineRule="auto"/>
        <w:jc w:val="both"/>
        <w:rPr>
          <w:rFonts w:ascii="Arial" w:hAnsi="Arial" w:cs="Arial"/>
          <w:sz w:val="24"/>
        </w:rPr>
      </w:pPr>
      <w:r w:rsidRPr="00A9275D">
        <w:rPr>
          <w:rFonts w:ascii="Arial" w:hAnsi="Arial" w:cs="Arial"/>
          <w:sz w:val="24"/>
        </w:rPr>
        <w:t xml:space="preserve">Se eligió como como herramienta de trabajo porque </w:t>
      </w:r>
      <w:r w:rsidR="00173B11" w:rsidRPr="00A9275D">
        <w:rPr>
          <w:rFonts w:ascii="Arial" w:hAnsi="Arial" w:cs="Arial"/>
          <w:sz w:val="24"/>
        </w:rPr>
        <w:t>se puede recaudar información sobre las enfermeras de manera directa.</w:t>
      </w:r>
    </w:p>
    <w:p w:rsidR="00667045" w:rsidRPr="00A9275D" w:rsidRDefault="00667045" w:rsidP="00C666C2">
      <w:pPr>
        <w:rPr>
          <w:rFonts w:ascii="Arial" w:hAnsi="Arial" w:cs="Arial"/>
          <w:b/>
          <w:sz w:val="28"/>
        </w:rPr>
      </w:pPr>
    </w:p>
    <w:p w:rsidR="002A49D7" w:rsidRPr="00A9275D" w:rsidRDefault="00173B11" w:rsidP="00C666C2">
      <w:pPr>
        <w:rPr>
          <w:rFonts w:ascii="Arial" w:hAnsi="Arial" w:cs="Arial"/>
          <w:b/>
          <w:sz w:val="28"/>
        </w:rPr>
      </w:pPr>
      <w:r w:rsidRPr="00A9275D">
        <w:rPr>
          <w:rFonts w:ascii="Arial" w:hAnsi="Arial" w:cs="Arial"/>
          <w:b/>
          <w:sz w:val="28"/>
        </w:rPr>
        <w:t>Equipo</w:t>
      </w:r>
    </w:p>
    <w:p w:rsidR="006021F9" w:rsidRPr="00A9275D" w:rsidRDefault="006021F9" w:rsidP="006021F9">
      <w:pPr>
        <w:spacing w:line="360" w:lineRule="auto"/>
        <w:jc w:val="both"/>
        <w:rPr>
          <w:rFonts w:ascii="Arial" w:hAnsi="Arial" w:cs="Arial"/>
          <w:sz w:val="24"/>
        </w:rPr>
      </w:pPr>
      <w:r w:rsidRPr="00A9275D">
        <w:rPr>
          <w:rFonts w:ascii="Arial" w:hAnsi="Arial" w:cs="Arial"/>
          <w:sz w:val="24"/>
        </w:rPr>
        <w:t xml:space="preserve">Es importante recalcar los equipos digitales son de vital importancia para poder llevar a cabo </w:t>
      </w:r>
      <w:r w:rsidR="00160226" w:rsidRPr="00A9275D">
        <w:rPr>
          <w:rFonts w:ascii="Arial" w:hAnsi="Arial" w:cs="Arial"/>
          <w:sz w:val="24"/>
        </w:rPr>
        <w:t>la investigación</w:t>
      </w:r>
      <w:r w:rsidRPr="00A9275D">
        <w:rPr>
          <w:rFonts w:ascii="Arial" w:hAnsi="Arial" w:cs="Arial"/>
          <w:sz w:val="24"/>
        </w:rPr>
        <w:t>.</w:t>
      </w:r>
    </w:p>
    <w:p w:rsidR="002A49D7" w:rsidRPr="00A9275D" w:rsidRDefault="002A49D7" w:rsidP="006D5991">
      <w:pPr>
        <w:spacing w:line="360" w:lineRule="auto"/>
        <w:jc w:val="both"/>
        <w:rPr>
          <w:rFonts w:ascii="Arial" w:hAnsi="Arial" w:cs="Arial"/>
          <w:sz w:val="24"/>
        </w:rPr>
      </w:pPr>
      <w:r w:rsidRPr="00A9275D">
        <w:rPr>
          <w:rFonts w:ascii="Arial" w:hAnsi="Arial" w:cs="Arial"/>
          <w:b/>
          <w:sz w:val="24"/>
        </w:rPr>
        <w:t>Computadora</w:t>
      </w:r>
      <w:r w:rsidR="00173B11" w:rsidRPr="00A9275D">
        <w:rPr>
          <w:rFonts w:ascii="Arial" w:hAnsi="Arial" w:cs="Arial"/>
          <w:b/>
          <w:sz w:val="24"/>
        </w:rPr>
        <w:t>:</w:t>
      </w:r>
      <w:r w:rsidR="00173B11" w:rsidRPr="00A9275D">
        <w:rPr>
          <w:rFonts w:ascii="Arial" w:hAnsi="Arial" w:cs="Arial"/>
          <w:sz w:val="24"/>
        </w:rPr>
        <w:t xml:space="preserve"> se usara para redactar la investigación, las preguntas, y la tesina.</w:t>
      </w:r>
    </w:p>
    <w:p w:rsidR="002A49D7" w:rsidRPr="00A9275D" w:rsidRDefault="002A49D7" w:rsidP="006D5991">
      <w:pPr>
        <w:spacing w:line="360" w:lineRule="auto"/>
        <w:jc w:val="both"/>
        <w:rPr>
          <w:rFonts w:ascii="Arial" w:hAnsi="Arial" w:cs="Arial"/>
          <w:sz w:val="24"/>
        </w:rPr>
      </w:pPr>
      <w:r w:rsidRPr="00A9275D">
        <w:rPr>
          <w:rFonts w:ascii="Arial" w:hAnsi="Arial" w:cs="Arial"/>
          <w:b/>
          <w:sz w:val="24"/>
        </w:rPr>
        <w:t>Celular</w:t>
      </w:r>
      <w:r w:rsidR="00173B11" w:rsidRPr="00A9275D">
        <w:rPr>
          <w:rFonts w:ascii="Arial" w:hAnsi="Arial" w:cs="Arial"/>
          <w:b/>
          <w:sz w:val="24"/>
        </w:rPr>
        <w:t>:</w:t>
      </w:r>
      <w:r w:rsidR="00173B11" w:rsidRPr="00A9275D">
        <w:rPr>
          <w:rFonts w:ascii="Arial" w:hAnsi="Arial" w:cs="Arial"/>
          <w:sz w:val="24"/>
        </w:rPr>
        <w:t xml:space="preserve"> se usara para grabar las respuestas al momento de preguntar con las enfermeras.</w:t>
      </w:r>
    </w:p>
    <w:p w:rsidR="002A49D7" w:rsidRPr="00A9275D" w:rsidRDefault="002A49D7" w:rsidP="006D5991">
      <w:pPr>
        <w:spacing w:line="360" w:lineRule="auto"/>
        <w:jc w:val="both"/>
        <w:rPr>
          <w:rFonts w:ascii="Arial" w:hAnsi="Arial" w:cs="Arial"/>
          <w:sz w:val="24"/>
        </w:rPr>
      </w:pPr>
      <w:r w:rsidRPr="00A9275D">
        <w:rPr>
          <w:rFonts w:ascii="Arial" w:hAnsi="Arial" w:cs="Arial"/>
          <w:b/>
          <w:sz w:val="24"/>
        </w:rPr>
        <w:t>Internet</w:t>
      </w:r>
      <w:r w:rsidR="00173B11" w:rsidRPr="00A9275D">
        <w:rPr>
          <w:rFonts w:ascii="Arial" w:hAnsi="Arial" w:cs="Arial"/>
          <w:b/>
          <w:sz w:val="24"/>
        </w:rPr>
        <w:t>:</w:t>
      </w:r>
      <w:r w:rsidR="00173B11" w:rsidRPr="00A9275D">
        <w:rPr>
          <w:rFonts w:ascii="Arial" w:hAnsi="Arial" w:cs="Arial"/>
          <w:sz w:val="24"/>
        </w:rPr>
        <w:t xml:space="preserve"> para investigar conceptos de palabras que se desconozcan.</w:t>
      </w:r>
    </w:p>
    <w:p w:rsidR="00667045" w:rsidRPr="00A9275D" w:rsidRDefault="002A49D7" w:rsidP="002577F9">
      <w:pPr>
        <w:spacing w:line="360" w:lineRule="auto"/>
        <w:jc w:val="both"/>
        <w:rPr>
          <w:rFonts w:ascii="Arial" w:hAnsi="Arial" w:cs="Arial"/>
          <w:sz w:val="24"/>
        </w:rPr>
      </w:pPr>
      <w:r w:rsidRPr="00A9275D">
        <w:rPr>
          <w:rFonts w:ascii="Arial" w:hAnsi="Arial" w:cs="Arial"/>
          <w:b/>
          <w:sz w:val="24"/>
        </w:rPr>
        <w:t>Hojas para la entrevista</w:t>
      </w:r>
      <w:r w:rsidR="006021F9" w:rsidRPr="00A9275D">
        <w:rPr>
          <w:rFonts w:ascii="Arial" w:hAnsi="Arial" w:cs="Arial"/>
          <w:sz w:val="24"/>
        </w:rPr>
        <w:t>, lapicero</w:t>
      </w:r>
      <w:r w:rsidR="00173B11" w:rsidRPr="00A9275D">
        <w:rPr>
          <w:rFonts w:ascii="Arial" w:hAnsi="Arial" w:cs="Arial"/>
          <w:sz w:val="24"/>
        </w:rPr>
        <w:t xml:space="preserve"> para e</w:t>
      </w:r>
      <w:r w:rsidR="00667045" w:rsidRPr="00A9275D">
        <w:rPr>
          <w:rFonts w:ascii="Arial" w:hAnsi="Arial" w:cs="Arial"/>
          <w:sz w:val="24"/>
        </w:rPr>
        <w:t>scribir todo lo que preguntemos.</w:t>
      </w:r>
    </w:p>
    <w:p w:rsidR="00667045" w:rsidRPr="00A9275D" w:rsidRDefault="00667045" w:rsidP="002577F9">
      <w:pPr>
        <w:spacing w:line="360" w:lineRule="auto"/>
        <w:jc w:val="both"/>
        <w:rPr>
          <w:rFonts w:ascii="Arial" w:hAnsi="Arial" w:cs="Arial"/>
          <w:sz w:val="24"/>
        </w:rPr>
      </w:pPr>
    </w:p>
    <w:p w:rsidR="002A49D7" w:rsidRPr="00A9275D" w:rsidRDefault="002A49D7" w:rsidP="00783E2E">
      <w:pPr>
        <w:spacing w:line="360" w:lineRule="auto"/>
        <w:rPr>
          <w:rFonts w:ascii="Arial" w:hAnsi="Arial" w:cs="Arial"/>
          <w:b/>
          <w:sz w:val="28"/>
        </w:rPr>
      </w:pPr>
      <w:r w:rsidRPr="00A9275D">
        <w:rPr>
          <w:rFonts w:ascii="Arial" w:hAnsi="Arial" w:cs="Arial"/>
          <w:b/>
          <w:sz w:val="28"/>
        </w:rPr>
        <w:lastRenderedPageBreak/>
        <w:t>Procedimientos para la recolección de datos</w:t>
      </w:r>
    </w:p>
    <w:p w:rsidR="00173B11" w:rsidRPr="00A9275D" w:rsidRDefault="00173B11" w:rsidP="00783E2E">
      <w:pPr>
        <w:spacing w:line="360" w:lineRule="auto"/>
        <w:jc w:val="both"/>
        <w:rPr>
          <w:rFonts w:ascii="Arial" w:hAnsi="Arial" w:cs="Arial"/>
          <w:sz w:val="24"/>
        </w:rPr>
      </w:pPr>
      <w:r w:rsidRPr="00A9275D">
        <w:rPr>
          <w:rFonts w:ascii="Arial" w:hAnsi="Arial" w:cs="Arial"/>
          <w:sz w:val="24"/>
        </w:rPr>
        <w:t>La presente investigación se llevó a cabo en</w:t>
      </w:r>
      <w:r w:rsidR="006D5991" w:rsidRPr="00A9275D">
        <w:rPr>
          <w:rFonts w:ascii="Arial" w:hAnsi="Arial" w:cs="Arial"/>
          <w:sz w:val="24"/>
        </w:rPr>
        <w:t xml:space="preserve"> el</w:t>
      </w:r>
      <w:r w:rsidR="002577F9" w:rsidRPr="00A9275D">
        <w:rPr>
          <w:rFonts w:ascii="Arial" w:hAnsi="Arial" w:cs="Arial"/>
          <w:sz w:val="24"/>
        </w:rPr>
        <w:t xml:space="preserve"> Imss bienestar</w:t>
      </w:r>
      <w:r w:rsidR="006D5991" w:rsidRPr="00A9275D">
        <w:rPr>
          <w:rFonts w:ascii="Arial" w:hAnsi="Arial" w:cs="Arial"/>
          <w:sz w:val="24"/>
        </w:rPr>
        <w:t xml:space="preserve"> de Ocosingo, Chiapas. </w:t>
      </w:r>
      <w:r w:rsidRPr="00A9275D">
        <w:rPr>
          <w:rFonts w:ascii="Arial" w:hAnsi="Arial" w:cs="Arial"/>
          <w:sz w:val="24"/>
        </w:rPr>
        <w:t>Es una institución de segundo n</w:t>
      </w:r>
      <w:r w:rsidR="006D5991" w:rsidRPr="00A9275D">
        <w:rPr>
          <w:rFonts w:ascii="Arial" w:hAnsi="Arial" w:cs="Arial"/>
          <w:sz w:val="24"/>
        </w:rPr>
        <w:t>ivel que está conformado con médicos, enfermeras</w:t>
      </w:r>
      <w:r w:rsidRPr="00A9275D">
        <w:rPr>
          <w:rFonts w:ascii="Arial" w:hAnsi="Arial" w:cs="Arial"/>
          <w:sz w:val="24"/>
        </w:rPr>
        <w:t xml:space="preserve">(os) brindan servicio de urgencias, ginecología, cirugía, </w:t>
      </w:r>
      <w:r w:rsidR="006D5991" w:rsidRPr="00A9275D">
        <w:rPr>
          <w:rFonts w:ascii="Arial" w:hAnsi="Arial" w:cs="Arial"/>
          <w:sz w:val="24"/>
        </w:rPr>
        <w:t xml:space="preserve">pediatría, </w:t>
      </w:r>
      <w:r w:rsidR="00783E2E" w:rsidRPr="00A9275D">
        <w:rPr>
          <w:rFonts w:ascii="Arial" w:hAnsi="Arial" w:cs="Arial"/>
          <w:sz w:val="24"/>
        </w:rPr>
        <w:t xml:space="preserve">trabajo social, nutrición, odontología, </w:t>
      </w:r>
      <w:r w:rsidRPr="00A9275D">
        <w:rPr>
          <w:rFonts w:ascii="Arial" w:hAnsi="Arial" w:cs="Arial"/>
          <w:sz w:val="24"/>
        </w:rPr>
        <w:t xml:space="preserve">consulta externa, y servicio de hospitalización, que </w:t>
      </w:r>
      <w:r w:rsidR="006D5991" w:rsidRPr="00A9275D">
        <w:rPr>
          <w:rFonts w:ascii="Arial" w:hAnsi="Arial" w:cs="Arial"/>
          <w:sz w:val="24"/>
        </w:rPr>
        <w:t xml:space="preserve">lleva acabo de control de niños </w:t>
      </w:r>
      <w:r w:rsidRPr="00A9275D">
        <w:rPr>
          <w:rFonts w:ascii="Arial" w:hAnsi="Arial" w:cs="Arial"/>
          <w:sz w:val="24"/>
        </w:rPr>
        <w:t>sanos, controles de crónicos (hipertensos, diabét</w:t>
      </w:r>
      <w:r w:rsidR="006D5991" w:rsidRPr="00A9275D">
        <w:rPr>
          <w:rFonts w:ascii="Arial" w:hAnsi="Arial" w:cs="Arial"/>
          <w:sz w:val="24"/>
        </w:rPr>
        <w:t xml:space="preserve">icos), control de embarazadas y </w:t>
      </w:r>
      <w:r w:rsidRPr="00A9275D">
        <w:rPr>
          <w:rFonts w:ascii="Arial" w:hAnsi="Arial" w:cs="Arial"/>
          <w:sz w:val="24"/>
        </w:rPr>
        <w:t xml:space="preserve">urgencias, los enfermeros se encargan a iniciar esquemas de vacunación, </w:t>
      </w:r>
      <w:r w:rsidR="006D5991" w:rsidRPr="00A9275D">
        <w:rPr>
          <w:rFonts w:ascii="Arial" w:hAnsi="Arial" w:cs="Arial"/>
          <w:sz w:val="24"/>
        </w:rPr>
        <w:t>así</w:t>
      </w:r>
      <w:r w:rsidRPr="00A9275D">
        <w:rPr>
          <w:rFonts w:ascii="Arial" w:hAnsi="Arial" w:cs="Arial"/>
          <w:sz w:val="24"/>
        </w:rPr>
        <w:t xml:space="preserve"> como</w:t>
      </w:r>
      <w:r w:rsidR="006D5991" w:rsidRPr="00A9275D">
        <w:rPr>
          <w:rFonts w:ascii="Arial" w:hAnsi="Arial" w:cs="Arial"/>
          <w:sz w:val="24"/>
        </w:rPr>
        <w:t xml:space="preserve"> </w:t>
      </w:r>
      <w:r w:rsidRPr="00A9275D">
        <w:rPr>
          <w:rFonts w:ascii="Arial" w:hAnsi="Arial" w:cs="Arial"/>
          <w:sz w:val="24"/>
        </w:rPr>
        <w:t xml:space="preserve">de cuidados generales de enfermerías en pacientes hospitalizados. </w:t>
      </w:r>
    </w:p>
    <w:p w:rsidR="00783E2E" w:rsidRPr="00A9275D" w:rsidRDefault="00936D36" w:rsidP="007A2F27">
      <w:pPr>
        <w:spacing w:line="360" w:lineRule="auto"/>
        <w:jc w:val="both"/>
        <w:rPr>
          <w:rFonts w:ascii="Arial" w:hAnsi="Arial" w:cs="Arial"/>
          <w:sz w:val="24"/>
        </w:rPr>
      </w:pPr>
      <w:r w:rsidRPr="00A9275D">
        <w:rPr>
          <w:rFonts w:ascii="Arial" w:hAnsi="Arial" w:cs="Arial"/>
          <w:sz w:val="24"/>
        </w:rPr>
        <w:t xml:space="preserve">Tendrá como sustento la implementación de entrevistas </w:t>
      </w:r>
      <w:r w:rsidR="00A4536E" w:rsidRPr="00A9275D">
        <w:rPr>
          <w:rFonts w:ascii="Arial" w:hAnsi="Arial" w:cs="Arial"/>
          <w:sz w:val="24"/>
        </w:rPr>
        <w:t>para las enfer</w:t>
      </w:r>
      <w:r w:rsidR="007A2F27" w:rsidRPr="00A9275D">
        <w:rPr>
          <w:rFonts w:ascii="Arial" w:hAnsi="Arial" w:cs="Arial"/>
          <w:sz w:val="24"/>
        </w:rPr>
        <w:t>meras. Se realizara la búsqueda de información relacionados en el estrés laboral</w:t>
      </w:r>
      <w:r w:rsidR="00667045" w:rsidRPr="00A9275D">
        <w:rPr>
          <w:rFonts w:ascii="Arial" w:hAnsi="Arial" w:cs="Arial"/>
          <w:sz w:val="24"/>
        </w:rPr>
        <w:t xml:space="preserve"> y como manejan la comunicación entre pacientes y personal de salud</w:t>
      </w:r>
      <w:r w:rsidR="005340A6" w:rsidRPr="00A9275D">
        <w:rPr>
          <w:rFonts w:ascii="Arial" w:hAnsi="Arial" w:cs="Arial"/>
          <w:sz w:val="24"/>
        </w:rPr>
        <w:t xml:space="preserve">. </w:t>
      </w:r>
      <w:r w:rsidR="007A2F27" w:rsidRPr="00A9275D">
        <w:rPr>
          <w:rFonts w:ascii="Arial" w:hAnsi="Arial" w:cs="Arial"/>
          <w:sz w:val="24"/>
        </w:rPr>
        <w:t xml:space="preserve">Una vez realizado las preguntas de investigación, se procederá a </w:t>
      </w:r>
      <w:r w:rsidR="00A0444B" w:rsidRPr="00A9275D">
        <w:rPr>
          <w:rFonts w:ascii="Arial" w:hAnsi="Arial" w:cs="Arial"/>
          <w:sz w:val="24"/>
        </w:rPr>
        <w:t xml:space="preserve">entrevistar a las enfermeras(o), </w:t>
      </w:r>
      <w:r w:rsidR="005340A6" w:rsidRPr="00A9275D">
        <w:rPr>
          <w:rFonts w:ascii="Arial" w:hAnsi="Arial" w:cs="Arial"/>
          <w:sz w:val="24"/>
        </w:rPr>
        <w:t>de manera personal, ya que contamos con la fortuna de realizar nuestras prácticas los fines de semana en el Imss bie</w:t>
      </w:r>
      <w:r w:rsidR="00783E2E" w:rsidRPr="00A9275D">
        <w:rPr>
          <w:rFonts w:ascii="Arial" w:hAnsi="Arial" w:cs="Arial"/>
          <w:sz w:val="24"/>
        </w:rPr>
        <w:t>nestar</w:t>
      </w:r>
      <w:r w:rsidR="00210066" w:rsidRPr="00A9275D">
        <w:rPr>
          <w:rFonts w:ascii="Arial" w:hAnsi="Arial" w:cs="Arial"/>
          <w:sz w:val="24"/>
        </w:rPr>
        <w:t>, Ocosingo Chiapas</w:t>
      </w:r>
      <w:r w:rsidR="00783E2E" w:rsidRPr="00A9275D">
        <w:rPr>
          <w:rFonts w:ascii="Arial" w:hAnsi="Arial" w:cs="Arial"/>
          <w:sz w:val="24"/>
        </w:rPr>
        <w:t>.</w:t>
      </w:r>
    </w:p>
    <w:p w:rsidR="005340A6" w:rsidRPr="00A9275D" w:rsidRDefault="005340A6" w:rsidP="007A2F27">
      <w:pPr>
        <w:spacing w:line="360" w:lineRule="auto"/>
        <w:jc w:val="both"/>
        <w:rPr>
          <w:rFonts w:ascii="Arial" w:hAnsi="Arial" w:cs="Arial"/>
          <w:sz w:val="24"/>
        </w:rPr>
      </w:pPr>
      <w:r w:rsidRPr="00A9275D">
        <w:rPr>
          <w:rFonts w:ascii="Arial" w:hAnsi="Arial" w:cs="Arial"/>
          <w:sz w:val="24"/>
        </w:rPr>
        <w:t xml:space="preserve">Cabe mencionar que al estar dentro del hospital es más fácil realizar las entrevistas y recabar información. Al realizar las entrevistas a las enfermeras seremos cautelosos y no incomodar, buscaremos los ratos libres que nos puedan regalar, </w:t>
      </w:r>
      <w:r w:rsidR="00783E2E" w:rsidRPr="00A9275D">
        <w:rPr>
          <w:rFonts w:ascii="Arial" w:hAnsi="Arial" w:cs="Arial"/>
          <w:sz w:val="24"/>
        </w:rPr>
        <w:t>tendremos a la mano las hojas, lapiceros y el celular para grabar sus respuestas, ya que a veces no es escucha y para no perder tiempo, porque pueden haber pacientes que lleguen de manera urgente o pacientes internados que necesiten cuidados.</w:t>
      </w:r>
    </w:p>
    <w:p w:rsidR="00667045" w:rsidRPr="00A9275D" w:rsidRDefault="00783E2E" w:rsidP="00210066">
      <w:pPr>
        <w:spacing w:line="360" w:lineRule="auto"/>
        <w:jc w:val="both"/>
        <w:rPr>
          <w:rFonts w:ascii="Arial" w:hAnsi="Arial" w:cs="Arial"/>
          <w:sz w:val="24"/>
        </w:rPr>
      </w:pPr>
      <w:r w:rsidRPr="00A9275D">
        <w:rPr>
          <w:rFonts w:ascii="Arial" w:hAnsi="Arial" w:cs="Arial"/>
          <w:sz w:val="24"/>
        </w:rPr>
        <w:t>A</w:t>
      </w:r>
      <w:r w:rsidR="00A0444B" w:rsidRPr="00A9275D">
        <w:rPr>
          <w:rFonts w:ascii="Arial" w:hAnsi="Arial" w:cs="Arial"/>
          <w:sz w:val="24"/>
        </w:rPr>
        <w:t>l obtener los datos procederemos a analizar los resultados, y así poder clasificarlos y realizar una comparación.</w:t>
      </w:r>
      <w:r w:rsidRPr="00A9275D">
        <w:rPr>
          <w:rFonts w:ascii="Arial" w:hAnsi="Arial" w:cs="Arial"/>
          <w:sz w:val="24"/>
        </w:rPr>
        <w:t xml:space="preserve"> P</w:t>
      </w:r>
      <w:r w:rsidR="005340A6" w:rsidRPr="00A9275D">
        <w:rPr>
          <w:rFonts w:ascii="Arial" w:hAnsi="Arial" w:cs="Arial"/>
          <w:sz w:val="24"/>
        </w:rPr>
        <w:t>ara completar la información realizaremos gráficas, para realizar la comparación de manera objetiva, buscaremos soluciones o mejoras al estrés laboral que se da en el hospital</w:t>
      </w:r>
      <w:r w:rsidRPr="00A9275D">
        <w:rPr>
          <w:rFonts w:ascii="Arial" w:hAnsi="Arial" w:cs="Arial"/>
          <w:sz w:val="24"/>
        </w:rPr>
        <w:t>.</w:t>
      </w:r>
      <w:r w:rsidR="00986FF1" w:rsidRPr="00A9275D">
        <w:rPr>
          <w:rFonts w:ascii="Arial" w:hAnsi="Arial" w:cs="Arial"/>
          <w:sz w:val="24"/>
        </w:rPr>
        <w:t xml:space="preserve"> Plantearemos actividades y cursos para lograr nuestro objetivo.</w:t>
      </w:r>
      <w:r w:rsidR="002A49D7" w:rsidRPr="00A9275D">
        <w:rPr>
          <w:rFonts w:ascii="Arial" w:hAnsi="Arial" w:cs="Arial"/>
          <w:sz w:val="28"/>
        </w:rPr>
        <w:t xml:space="preserve"> </w:t>
      </w:r>
    </w:p>
    <w:p w:rsidR="00210066" w:rsidRPr="00A9275D" w:rsidRDefault="00210066" w:rsidP="00210066">
      <w:pPr>
        <w:spacing w:line="360" w:lineRule="auto"/>
        <w:jc w:val="both"/>
        <w:rPr>
          <w:rFonts w:ascii="Arial" w:hAnsi="Arial" w:cs="Arial"/>
          <w:sz w:val="24"/>
        </w:rPr>
      </w:pPr>
    </w:p>
    <w:p w:rsidR="002A49D7" w:rsidRPr="00A9275D" w:rsidRDefault="002A49D7" w:rsidP="00A0444B">
      <w:pPr>
        <w:rPr>
          <w:rFonts w:ascii="Arial" w:hAnsi="Arial" w:cs="Arial"/>
          <w:b/>
          <w:sz w:val="28"/>
        </w:rPr>
      </w:pPr>
      <w:r w:rsidRPr="00A9275D">
        <w:rPr>
          <w:rFonts w:ascii="Arial" w:hAnsi="Arial" w:cs="Arial"/>
          <w:b/>
          <w:sz w:val="28"/>
        </w:rPr>
        <w:lastRenderedPageBreak/>
        <w:t>Técnica de análisis y procesamiento de la información.</w:t>
      </w:r>
    </w:p>
    <w:p w:rsidR="00783E2E" w:rsidRPr="00A9275D" w:rsidRDefault="00352B77" w:rsidP="00A0444B">
      <w:pPr>
        <w:pStyle w:val="Prrafodelista"/>
        <w:numPr>
          <w:ilvl w:val="0"/>
          <w:numId w:val="12"/>
        </w:numPr>
        <w:spacing w:line="360" w:lineRule="auto"/>
        <w:rPr>
          <w:sz w:val="20"/>
        </w:rPr>
      </w:pPr>
      <w:r w:rsidRPr="00A9275D">
        <w:rPr>
          <w:rFonts w:ascii="Arial" w:hAnsi="Arial" w:cs="Arial"/>
          <w:sz w:val="24"/>
        </w:rPr>
        <w:t>Se realizara un cuadro comparativo de mis resultados obtenidos.</w:t>
      </w:r>
    </w:p>
    <w:p w:rsidR="002A49D7" w:rsidRPr="00A9275D" w:rsidRDefault="002A49D7" w:rsidP="00A0444B">
      <w:pPr>
        <w:rPr>
          <w:rFonts w:ascii="Arial" w:hAnsi="Arial" w:cs="Arial"/>
          <w:b/>
          <w:sz w:val="28"/>
        </w:rPr>
      </w:pPr>
      <w:r w:rsidRPr="00A9275D">
        <w:rPr>
          <w:rFonts w:ascii="Arial" w:hAnsi="Arial" w:cs="Arial"/>
          <w:b/>
          <w:sz w:val="28"/>
        </w:rPr>
        <w:t>Limites</w:t>
      </w:r>
    </w:p>
    <w:p w:rsidR="006D5991" w:rsidRPr="00A9275D" w:rsidRDefault="006D5991" w:rsidP="006D5991">
      <w:pPr>
        <w:pStyle w:val="Prrafodelista"/>
        <w:rPr>
          <w:rFonts w:ascii="Arial" w:hAnsi="Arial" w:cs="Arial"/>
          <w:sz w:val="28"/>
        </w:rPr>
      </w:pPr>
    </w:p>
    <w:p w:rsidR="006D5991" w:rsidRPr="00A9275D" w:rsidRDefault="006021F9" w:rsidP="003D5E24">
      <w:pPr>
        <w:pStyle w:val="Prrafodelista"/>
        <w:rPr>
          <w:rFonts w:ascii="Arial" w:hAnsi="Arial" w:cs="Arial"/>
          <w:sz w:val="28"/>
        </w:rPr>
      </w:pPr>
      <w:r w:rsidRPr="00A9275D">
        <w:rPr>
          <w:rFonts w:ascii="Arial" w:hAnsi="Arial" w:cs="Arial"/>
          <w:sz w:val="24"/>
        </w:rPr>
        <w:t xml:space="preserve">24 de </w:t>
      </w:r>
      <w:r w:rsidR="006D5991" w:rsidRPr="00A9275D">
        <w:rPr>
          <w:rFonts w:ascii="Arial" w:hAnsi="Arial" w:cs="Arial"/>
          <w:sz w:val="24"/>
        </w:rPr>
        <w:t>Febrero 2024</w:t>
      </w:r>
      <w:r w:rsidR="00447296" w:rsidRPr="00A9275D">
        <w:rPr>
          <w:rFonts w:ascii="Arial" w:hAnsi="Arial" w:cs="Arial"/>
          <w:sz w:val="24"/>
        </w:rPr>
        <w:t xml:space="preserve"> </w:t>
      </w:r>
      <w:r w:rsidR="006E5B92" w:rsidRPr="00A9275D">
        <w:rPr>
          <w:rFonts w:ascii="Arial" w:hAnsi="Arial" w:cs="Arial"/>
          <w:sz w:val="24"/>
        </w:rPr>
        <w:t>a 13 de julio del 2024.</w:t>
      </w:r>
    </w:p>
    <w:p w:rsidR="003D5E24" w:rsidRPr="00A9275D" w:rsidRDefault="003D5E24" w:rsidP="006D5991">
      <w:pPr>
        <w:rPr>
          <w:rFonts w:ascii="Arial" w:hAnsi="Arial" w:cs="Arial"/>
          <w:b/>
          <w:sz w:val="28"/>
        </w:rPr>
      </w:pPr>
    </w:p>
    <w:p w:rsidR="006D5991" w:rsidRPr="00A9275D" w:rsidRDefault="00173B11" w:rsidP="006D5991">
      <w:pPr>
        <w:rPr>
          <w:rFonts w:ascii="Arial" w:hAnsi="Arial" w:cs="Arial"/>
          <w:b/>
          <w:sz w:val="28"/>
        </w:rPr>
      </w:pPr>
      <w:r w:rsidRPr="00A9275D">
        <w:rPr>
          <w:rFonts w:ascii="Arial" w:hAnsi="Arial" w:cs="Arial"/>
          <w:b/>
          <w:sz w:val="28"/>
        </w:rPr>
        <w:t>Límite</w:t>
      </w:r>
      <w:r w:rsidR="002A49D7" w:rsidRPr="00A9275D">
        <w:rPr>
          <w:rFonts w:ascii="Arial" w:hAnsi="Arial" w:cs="Arial"/>
          <w:b/>
          <w:sz w:val="28"/>
        </w:rPr>
        <w:t xml:space="preserve"> de</w:t>
      </w:r>
      <w:r w:rsidR="006D5991" w:rsidRPr="00A9275D">
        <w:rPr>
          <w:rFonts w:ascii="Arial" w:hAnsi="Arial" w:cs="Arial"/>
          <w:b/>
          <w:sz w:val="28"/>
        </w:rPr>
        <w:t xml:space="preserve"> espacio:</w:t>
      </w:r>
    </w:p>
    <w:p w:rsidR="006D5991" w:rsidRPr="00A9275D" w:rsidRDefault="00667045" w:rsidP="002577F9">
      <w:pPr>
        <w:spacing w:line="360" w:lineRule="auto"/>
        <w:jc w:val="both"/>
        <w:rPr>
          <w:rFonts w:ascii="Arial" w:hAnsi="Arial" w:cs="Arial"/>
          <w:sz w:val="24"/>
        </w:rPr>
      </w:pPr>
      <w:r w:rsidRPr="00A9275D">
        <w:rPr>
          <w:rFonts w:ascii="Arial" w:hAnsi="Arial" w:cs="Arial"/>
          <w:noProof/>
          <w:sz w:val="24"/>
          <w:lang w:eastAsia="es-MX"/>
        </w:rPr>
        <w:drawing>
          <wp:anchor distT="0" distB="0" distL="114300" distR="114300" simplePos="0" relativeHeight="251662336" behindDoc="0" locked="0" layoutInCell="1" allowOverlap="1" wp14:anchorId="4E969BBE" wp14:editId="02E1B2CD">
            <wp:simplePos x="0" y="0"/>
            <wp:positionH relativeFrom="margin">
              <wp:align>left</wp:align>
            </wp:positionH>
            <wp:positionV relativeFrom="paragraph">
              <wp:posOffset>1293084</wp:posOffset>
            </wp:positionV>
            <wp:extent cx="5600700" cy="3495675"/>
            <wp:effectExtent l="0" t="0" r="0" b="9525"/>
            <wp:wrapThrough wrapText="bothSides">
              <wp:wrapPolygon edited="0">
                <wp:start x="0" y="0"/>
                <wp:lineTo x="0" y="21541"/>
                <wp:lineTo x="21527" y="21541"/>
                <wp:lineTo x="21527"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00700" cy="3495675"/>
                    </a:xfrm>
                    <a:prstGeom prst="rect">
                      <a:avLst/>
                    </a:prstGeom>
                  </pic:spPr>
                </pic:pic>
              </a:graphicData>
            </a:graphic>
            <wp14:sizeRelH relativeFrom="margin">
              <wp14:pctWidth>0</wp14:pctWidth>
            </wp14:sizeRelH>
            <wp14:sizeRelV relativeFrom="margin">
              <wp14:pctHeight>0</wp14:pctHeight>
            </wp14:sizeRelV>
          </wp:anchor>
        </w:drawing>
      </w:r>
      <w:r w:rsidR="00160226" w:rsidRPr="00A9275D">
        <w:rPr>
          <w:rFonts w:ascii="Arial" w:hAnsi="Arial" w:cs="Arial"/>
          <w:sz w:val="24"/>
        </w:rPr>
        <w:t>El Hospital Imss bienestar</w:t>
      </w:r>
      <w:r w:rsidR="006D5991" w:rsidRPr="00A9275D">
        <w:rPr>
          <w:rFonts w:ascii="Arial" w:hAnsi="Arial" w:cs="Arial"/>
          <w:sz w:val="24"/>
        </w:rPr>
        <w:t xml:space="preserve"> de Ocosingo se encuentra ubicado en el municipio de Ocosingo, Chiapas con domicilio en carretera Ocosingo-Altamirano </w:t>
      </w:r>
      <w:r w:rsidR="002577F9" w:rsidRPr="00A9275D">
        <w:rPr>
          <w:rFonts w:ascii="Arial" w:hAnsi="Arial" w:cs="Arial"/>
          <w:sz w:val="24"/>
        </w:rPr>
        <w:t xml:space="preserve"> </w:t>
      </w:r>
      <w:r w:rsidR="006D5991" w:rsidRPr="00A9275D">
        <w:rPr>
          <w:rFonts w:ascii="Arial" w:hAnsi="Arial" w:cs="Arial"/>
          <w:sz w:val="24"/>
        </w:rPr>
        <w:t>Km2, Colonia Doctores, C.P. 29950, quien pertenece a la Jurisdicción Sanitaria No. IX.</w:t>
      </w:r>
    </w:p>
    <w:p w:rsidR="00783E2E" w:rsidRPr="00A9275D" w:rsidRDefault="00783E2E" w:rsidP="00783E2E">
      <w:pPr>
        <w:jc w:val="both"/>
        <w:rPr>
          <w:rFonts w:ascii="Arial" w:hAnsi="Arial" w:cs="Arial"/>
          <w:sz w:val="24"/>
        </w:rPr>
      </w:pPr>
    </w:p>
    <w:p w:rsidR="00160226" w:rsidRPr="00A9275D" w:rsidRDefault="003D5E24" w:rsidP="00783E2E">
      <w:pPr>
        <w:jc w:val="both"/>
        <w:rPr>
          <w:rFonts w:ascii="Arial" w:hAnsi="Arial" w:cs="Arial"/>
          <w:sz w:val="24"/>
        </w:rPr>
      </w:pPr>
      <w:r w:rsidRPr="00A9275D">
        <w:rPr>
          <w:rFonts w:ascii="Arial" w:hAnsi="Arial" w:cs="Arial"/>
          <w:sz w:val="24"/>
        </w:rPr>
        <w:t>Ubicación</w:t>
      </w:r>
      <w:r w:rsidR="002577F9" w:rsidRPr="00A9275D">
        <w:rPr>
          <w:rFonts w:ascii="Arial" w:hAnsi="Arial" w:cs="Arial"/>
          <w:sz w:val="24"/>
        </w:rPr>
        <w:t xml:space="preserve">: </w:t>
      </w:r>
      <w:r w:rsidR="00160226" w:rsidRPr="00A9275D">
        <w:rPr>
          <w:rFonts w:ascii="Arial" w:hAnsi="Arial" w:cs="Arial"/>
          <w:sz w:val="24"/>
        </w:rPr>
        <w:t xml:space="preserve">Imss </w:t>
      </w:r>
      <w:r w:rsidR="002577F9" w:rsidRPr="00A9275D">
        <w:rPr>
          <w:rFonts w:ascii="Arial" w:hAnsi="Arial" w:cs="Arial"/>
          <w:sz w:val="24"/>
        </w:rPr>
        <w:t>bienestar</w:t>
      </w:r>
    </w:p>
    <w:p w:rsidR="00240F85" w:rsidRPr="00A9275D" w:rsidRDefault="00160226" w:rsidP="00783E2E">
      <w:pPr>
        <w:jc w:val="both"/>
        <w:rPr>
          <w:rFonts w:ascii="Arial" w:hAnsi="Arial" w:cs="Arial"/>
          <w:sz w:val="24"/>
        </w:rPr>
      </w:pPr>
      <w:r w:rsidRPr="00A9275D">
        <w:rPr>
          <w:rFonts w:ascii="Arial" w:hAnsi="Arial" w:cs="Arial"/>
          <w:sz w:val="24"/>
        </w:rPr>
        <w:t>(FUENTE: Google maps</w:t>
      </w:r>
      <w:r w:rsidR="00F74F6F" w:rsidRPr="00A9275D">
        <w:rPr>
          <w:rFonts w:ascii="Arial" w:hAnsi="Arial" w:cs="Arial"/>
          <w:sz w:val="24"/>
        </w:rPr>
        <w:t>)</w:t>
      </w:r>
      <w:r w:rsidRPr="00A9275D">
        <w:rPr>
          <w:rFonts w:ascii="Arial" w:hAnsi="Arial" w:cs="Arial"/>
          <w:sz w:val="24"/>
        </w:rPr>
        <w:t>.</w:t>
      </w:r>
    </w:p>
    <w:p w:rsidR="00240F85" w:rsidRPr="00A9275D" w:rsidRDefault="00021B4C" w:rsidP="00783E2E">
      <w:pPr>
        <w:jc w:val="both"/>
        <w:rPr>
          <w:rFonts w:ascii="Arial" w:hAnsi="Arial" w:cs="Arial"/>
          <w:sz w:val="24"/>
        </w:rPr>
      </w:pPr>
      <w:r w:rsidRPr="00A9275D">
        <w:rPr>
          <w:rFonts w:ascii="Times New Roman" w:eastAsia="Times New Roman" w:hAnsi="Times New Roman" w:cs="Times New Roman"/>
          <w:noProof/>
          <w:sz w:val="24"/>
          <w:szCs w:val="24"/>
          <w:lang w:eastAsia="es-MX"/>
        </w:rPr>
        <w:lastRenderedPageBreak/>
        <w:drawing>
          <wp:anchor distT="0" distB="0" distL="114300" distR="114300" simplePos="0" relativeHeight="251663360" behindDoc="0" locked="0" layoutInCell="1" allowOverlap="1" wp14:anchorId="27950FBB" wp14:editId="1C8947B0">
            <wp:simplePos x="0" y="0"/>
            <wp:positionH relativeFrom="margin">
              <wp:align>left</wp:align>
            </wp:positionH>
            <wp:positionV relativeFrom="paragraph">
              <wp:posOffset>635</wp:posOffset>
            </wp:positionV>
            <wp:extent cx="5272405" cy="3889375"/>
            <wp:effectExtent l="0" t="0" r="4445" b="0"/>
            <wp:wrapThrough wrapText="bothSides">
              <wp:wrapPolygon edited="0">
                <wp:start x="0" y="0"/>
                <wp:lineTo x="0" y="21477"/>
                <wp:lineTo x="21540" y="21477"/>
                <wp:lineTo x="21540" y="0"/>
                <wp:lineTo x="0" y="0"/>
              </wp:wrapPolygon>
            </wp:wrapThrough>
            <wp:docPr id="15" name="Imagen 15" descr="C:\Users\karly\Documents\Documentos\Imagen de WhatsApp 2024-03-25 a las 17.39.00_4e0799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ly\Documents\Documentos\Imagen de WhatsApp 2024-03-25 a las 17.39.00_4e0799b8.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29807"/>
                    <a:stretch/>
                  </pic:blipFill>
                  <pic:spPr bwMode="auto">
                    <a:xfrm>
                      <a:off x="0" y="0"/>
                      <a:ext cx="5272405" cy="38893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9275D">
        <w:rPr>
          <w:rFonts w:ascii="Arial" w:hAnsi="Arial" w:cs="Arial"/>
          <w:sz w:val="24"/>
        </w:rPr>
        <w:t>Fotografía del hospital Imss bienestar</w:t>
      </w:r>
    </w:p>
    <w:p w:rsidR="00021B4C" w:rsidRPr="00A9275D" w:rsidRDefault="00021B4C" w:rsidP="00021B4C">
      <w:pPr>
        <w:jc w:val="both"/>
        <w:rPr>
          <w:noProof/>
          <w:lang w:eastAsia="es-MX"/>
        </w:rPr>
      </w:pPr>
      <w:r w:rsidRPr="00A9275D">
        <w:rPr>
          <w:rFonts w:ascii="Arial" w:hAnsi="Arial" w:cs="Arial"/>
          <w:sz w:val="24"/>
        </w:rPr>
        <w:t>(</w:t>
      </w:r>
      <w:r w:rsidR="002A49D7" w:rsidRPr="00A9275D">
        <w:rPr>
          <w:rFonts w:ascii="Arial" w:hAnsi="Arial" w:cs="Arial"/>
          <w:sz w:val="24"/>
        </w:rPr>
        <w:t>Fuente</w:t>
      </w:r>
      <w:r w:rsidRPr="00A9275D">
        <w:rPr>
          <w:rFonts w:ascii="Arial" w:hAnsi="Arial" w:cs="Arial"/>
          <w:sz w:val="24"/>
        </w:rPr>
        <w:t xml:space="preserve">: </w:t>
      </w:r>
      <w:r w:rsidR="002A49D7" w:rsidRPr="00A9275D">
        <w:rPr>
          <w:rFonts w:ascii="Arial" w:hAnsi="Arial" w:cs="Arial"/>
          <w:sz w:val="24"/>
        </w:rPr>
        <w:t>Ka</w:t>
      </w:r>
      <w:r w:rsidR="00642B05">
        <w:rPr>
          <w:rFonts w:ascii="Arial" w:hAnsi="Arial" w:cs="Arial"/>
          <w:sz w:val="24"/>
        </w:rPr>
        <w:t>rla Guadalupe Domínguez Sá</w:t>
      </w:r>
      <w:r w:rsidR="00642B05" w:rsidRPr="00A9275D">
        <w:rPr>
          <w:rFonts w:ascii="Arial" w:hAnsi="Arial" w:cs="Arial"/>
          <w:sz w:val="24"/>
        </w:rPr>
        <w:t>nchez</w:t>
      </w:r>
      <w:r w:rsidR="00986FF1" w:rsidRPr="00A9275D">
        <w:rPr>
          <w:rFonts w:ascii="Arial" w:hAnsi="Arial" w:cs="Arial"/>
          <w:sz w:val="24"/>
        </w:rPr>
        <w:t>)</w:t>
      </w:r>
      <w:r w:rsidRPr="00A9275D">
        <w:rPr>
          <w:noProof/>
          <w:lang w:eastAsia="es-MX"/>
        </w:rPr>
        <w:t xml:space="preserve"> </w:t>
      </w:r>
    </w:p>
    <w:p w:rsidR="00021B4C" w:rsidRPr="00A9275D" w:rsidRDefault="00021B4C" w:rsidP="00021B4C">
      <w:pPr>
        <w:jc w:val="both"/>
        <w:rPr>
          <w:noProof/>
          <w:lang w:eastAsia="es-MX"/>
        </w:rPr>
      </w:pPr>
    </w:p>
    <w:p w:rsidR="002A49D7" w:rsidRPr="00A9275D" w:rsidRDefault="00BC1389" w:rsidP="00021B4C">
      <w:pPr>
        <w:jc w:val="center"/>
        <w:rPr>
          <w:rFonts w:ascii="Arial" w:hAnsi="Arial" w:cs="Arial"/>
          <w:b/>
          <w:sz w:val="32"/>
        </w:rPr>
      </w:pPr>
      <w:r w:rsidRPr="00A9275D">
        <w:rPr>
          <w:rFonts w:ascii="Arial" w:hAnsi="Arial" w:cs="Arial"/>
          <w:b/>
          <w:sz w:val="32"/>
        </w:rPr>
        <w:t>Cronograma de actividades</w:t>
      </w:r>
    </w:p>
    <w:p w:rsidR="002577F9" w:rsidRPr="00A9275D" w:rsidRDefault="00021B4C" w:rsidP="00021B4C">
      <w:pPr>
        <w:jc w:val="both"/>
        <w:rPr>
          <w:rFonts w:ascii="Arial" w:hAnsi="Arial" w:cs="Arial"/>
          <w:sz w:val="24"/>
        </w:rPr>
      </w:pPr>
      <w:r w:rsidRPr="00A9275D">
        <w:rPr>
          <w:noProof/>
          <w:lang w:eastAsia="es-MX"/>
        </w:rPr>
        <w:drawing>
          <wp:inline distT="0" distB="0" distL="0" distR="0" wp14:anchorId="598FF1BE" wp14:editId="0239F8D1">
            <wp:extent cx="5772785" cy="297521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7581" cy="2982838"/>
                    </a:xfrm>
                    <a:prstGeom prst="rect">
                      <a:avLst/>
                    </a:prstGeom>
                    <a:noFill/>
                    <a:ln>
                      <a:noFill/>
                    </a:ln>
                  </pic:spPr>
                </pic:pic>
              </a:graphicData>
            </a:graphic>
          </wp:inline>
        </w:drawing>
      </w:r>
    </w:p>
    <w:p w:rsidR="006021F9" w:rsidRPr="00A9275D" w:rsidRDefault="002A49D7" w:rsidP="00986FF1">
      <w:pPr>
        <w:jc w:val="center"/>
        <w:rPr>
          <w:rFonts w:ascii="Arial" w:eastAsia="Times New Roman" w:hAnsi="Arial" w:cs="Arial"/>
          <w:sz w:val="32"/>
          <w:szCs w:val="28"/>
          <w:lang w:eastAsia="es-MX"/>
        </w:rPr>
      </w:pPr>
      <w:r w:rsidRPr="00A9275D">
        <w:rPr>
          <w:rFonts w:ascii="Arial" w:hAnsi="Arial" w:cs="Arial"/>
          <w:sz w:val="28"/>
        </w:rPr>
        <w:br w:type="page"/>
      </w:r>
      <w:r w:rsidR="00986FF1" w:rsidRPr="00A9275D">
        <w:rPr>
          <w:rFonts w:ascii="Arial" w:eastAsia="Times New Roman" w:hAnsi="Arial" w:cs="Arial"/>
          <w:sz w:val="32"/>
          <w:szCs w:val="28"/>
          <w:lang w:eastAsia="es-MX"/>
        </w:rPr>
        <w:lastRenderedPageBreak/>
        <w:t>Bibliografía</w:t>
      </w:r>
    </w:p>
    <w:p w:rsidR="000F4C0F" w:rsidRPr="00A9275D" w:rsidRDefault="000F4C0F" w:rsidP="000F4C0F">
      <w:pPr>
        <w:pStyle w:val="Prrafodelista"/>
        <w:numPr>
          <w:ilvl w:val="0"/>
          <w:numId w:val="18"/>
        </w:numPr>
        <w:rPr>
          <w:rFonts w:ascii="Arial" w:eastAsia="Times New Roman" w:hAnsi="Arial" w:cs="Arial"/>
          <w:b/>
          <w:sz w:val="28"/>
          <w:szCs w:val="28"/>
          <w:lang w:eastAsia="es-MX"/>
        </w:rPr>
      </w:pPr>
      <w:r w:rsidRPr="00A9275D">
        <w:rPr>
          <w:rFonts w:ascii="Arial" w:eastAsia="Times New Roman" w:hAnsi="Arial" w:cs="Arial"/>
          <w:b/>
          <w:sz w:val="28"/>
          <w:szCs w:val="28"/>
          <w:lang w:eastAsia="es-MX"/>
        </w:rPr>
        <w:t>Libros</w:t>
      </w:r>
    </w:p>
    <w:p w:rsidR="000F4C0F" w:rsidRPr="00A9275D" w:rsidRDefault="000F4C0F" w:rsidP="000F4C0F">
      <w:pPr>
        <w:pStyle w:val="Prrafodelista"/>
        <w:rPr>
          <w:rFonts w:ascii="Arial" w:eastAsia="Times New Roman" w:hAnsi="Arial" w:cs="Arial"/>
          <w:sz w:val="28"/>
          <w:szCs w:val="28"/>
          <w:lang w:eastAsia="es-MX"/>
        </w:rPr>
      </w:pPr>
    </w:p>
    <w:p w:rsidR="00642B05" w:rsidRDefault="00642B05" w:rsidP="00642B05">
      <w:pPr>
        <w:pStyle w:val="NormalWeb"/>
        <w:spacing w:after="0" w:line="360" w:lineRule="auto"/>
        <w:ind w:left="720" w:hanging="720"/>
        <w:jc w:val="both"/>
        <w:rPr>
          <w:rFonts w:ascii="Arial" w:eastAsiaTheme="minorHAnsi" w:hAnsi="Arial" w:cs="Arial"/>
          <w:shd w:val="clear" w:color="auto" w:fill="FFFFFF"/>
          <w:lang w:eastAsia="en-US"/>
        </w:rPr>
      </w:pPr>
      <w:r w:rsidRPr="00642B05">
        <w:rPr>
          <w:rFonts w:ascii="Arial" w:eastAsiaTheme="minorHAnsi" w:hAnsi="Arial" w:cs="Arial"/>
          <w:shd w:val="clear" w:color="auto" w:fill="FFFFFF"/>
          <w:lang w:eastAsia="en-US"/>
        </w:rPr>
        <w:t xml:space="preserve">- Campero Lourdes. (2013). Estrés laboral en el personal de enfermería de alto riesgo. </w:t>
      </w:r>
      <w:hyperlink r:id="rId18" w:history="1">
        <w:r w:rsidR="000F1A7E" w:rsidRPr="00D70587">
          <w:rPr>
            <w:rStyle w:val="Hipervnculo"/>
            <w:rFonts w:ascii="Arial" w:eastAsiaTheme="minorHAnsi" w:hAnsi="Arial" w:cs="Arial"/>
            <w:shd w:val="clear" w:color="auto" w:fill="FFFFFF"/>
            <w:lang w:eastAsia="en-US"/>
          </w:rPr>
          <w:t>https://bdigital.uncu.edu.ar/objetos_digitales/5761/campero-lourdes.pdf</w:t>
        </w:r>
      </w:hyperlink>
    </w:p>
    <w:p w:rsidR="00642B05" w:rsidRPr="00642B05" w:rsidRDefault="000F1A7E" w:rsidP="000F1A7E">
      <w:pPr>
        <w:pStyle w:val="NormalWeb"/>
        <w:spacing w:after="0" w:line="360" w:lineRule="auto"/>
        <w:jc w:val="both"/>
        <w:rPr>
          <w:rFonts w:ascii="Arial" w:eastAsiaTheme="minorHAnsi" w:hAnsi="Arial" w:cs="Arial"/>
          <w:shd w:val="clear" w:color="auto" w:fill="FFFFFF"/>
          <w:lang w:eastAsia="en-US"/>
        </w:rPr>
      </w:pPr>
      <w:r>
        <w:rPr>
          <w:rFonts w:ascii="Arial" w:eastAsiaTheme="minorHAnsi" w:hAnsi="Arial" w:cs="Arial"/>
          <w:shd w:val="clear" w:color="auto" w:fill="FFFFFF"/>
          <w:lang w:eastAsia="en-US"/>
        </w:rPr>
        <w:t xml:space="preserve">- </w:t>
      </w:r>
      <w:r w:rsidR="00642B05" w:rsidRPr="00642B05">
        <w:rPr>
          <w:rFonts w:ascii="Arial" w:eastAsiaTheme="minorHAnsi" w:hAnsi="Arial" w:cs="Arial"/>
          <w:shd w:val="clear" w:color="auto" w:fill="FFFFFF"/>
          <w:lang w:eastAsia="en-US"/>
        </w:rPr>
        <w:t>Clemente arias, Z. (2021, january). Estrés académico y ansiedad en estudiantes de licenciatura en enfermería.</w:t>
      </w:r>
    </w:p>
    <w:p w:rsidR="00642B05" w:rsidRDefault="00642B05" w:rsidP="00642B05">
      <w:pPr>
        <w:pStyle w:val="NormalWeb"/>
        <w:spacing w:after="0" w:line="360" w:lineRule="auto"/>
        <w:ind w:left="720" w:hanging="720"/>
        <w:jc w:val="both"/>
        <w:rPr>
          <w:rFonts w:ascii="Arial" w:eastAsiaTheme="minorHAnsi" w:hAnsi="Arial" w:cs="Arial"/>
          <w:shd w:val="clear" w:color="auto" w:fill="FFFFFF"/>
          <w:lang w:eastAsia="en-US"/>
        </w:rPr>
      </w:pPr>
      <w:r w:rsidRPr="00642B05">
        <w:rPr>
          <w:rFonts w:ascii="Arial" w:eastAsiaTheme="minorHAnsi" w:hAnsi="Arial" w:cs="Arial"/>
          <w:shd w:val="clear" w:color="auto" w:fill="FFFFFF"/>
          <w:lang w:eastAsia="en-US"/>
        </w:rPr>
        <w:t xml:space="preserve">- Díaz Flores, M. (2022). Humildad como valor (Vol. 1). </w:t>
      </w:r>
      <w:hyperlink r:id="rId19" w:history="1">
        <w:r w:rsidR="000F1A7E" w:rsidRPr="00D70587">
          <w:rPr>
            <w:rStyle w:val="Hipervnculo"/>
            <w:rFonts w:ascii="Arial" w:eastAsiaTheme="minorHAnsi" w:hAnsi="Arial" w:cs="Arial"/>
            <w:shd w:val="clear" w:color="auto" w:fill="FFFFFF"/>
            <w:lang w:eastAsia="en-US"/>
          </w:rPr>
          <w:t>https://quimica.uaemex.mx/images/difcultural/pvalores/pdfs-boletines/2022_04_Boletn_Valores_Humildad.pdf</w:t>
        </w:r>
      </w:hyperlink>
    </w:p>
    <w:p w:rsidR="001339DD" w:rsidRPr="00642B05" w:rsidRDefault="00642B05" w:rsidP="000F1A7E">
      <w:pPr>
        <w:pStyle w:val="NormalWeb"/>
        <w:spacing w:after="0" w:line="360" w:lineRule="auto"/>
        <w:jc w:val="both"/>
        <w:rPr>
          <w:rFonts w:ascii="Arial" w:eastAsiaTheme="minorHAnsi" w:hAnsi="Arial" w:cs="Arial"/>
          <w:shd w:val="clear" w:color="auto" w:fill="FFFFFF"/>
          <w:lang w:eastAsia="en-US"/>
        </w:rPr>
      </w:pPr>
      <w:r w:rsidRPr="00642B05">
        <w:rPr>
          <w:rFonts w:ascii="Arial" w:eastAsiaTheme="minorHAnsi" w:hAnsi="Arial" w:cs="Arial"/>
          <w:shd w:val="clear" w:color="auto" w:fill="FFFFFF"/>
          <w:lang w:eastAsia="en-US"/>
        </w:rPr>
        <w:t>- Hernández Mendoza, E., Cerezo Reséndiz, S., &amp; López Sandoval, MG (2007). Estrategias de afrontamiento ante e</w:t>
      </w:r>
      <w:r w:rsidR="001339DD">
        <w:rPr>
          <w:rFonts w:ascii="Arial" w:eastAsiaTheme="minorHAnsi" w:hAnsi="Arial" w:cs="Arial"/>
          <w:shd w:val="clear" w:color="auto" w:fill="FFFFFF"/>
          <w:lang w:eastAsia="en-US"/>
        </w:rPr>
        <w:t>l estrés laboral en enfermeras.</w:t>
      </w:r>
    </w:p>
    <w:p w:rsidR="00642B05" w:rsidRPr="00642B05" w:rsidRDefault="00642B05" w:rsidP="00642B05">
      <w:pPr>
        <w:pStyle w:val="NormalWeb"/>
        <w:spacing w:after="0" w:line="360" w:lineRule="auto"/>
        <w:ind w:left="720" w:hanging="720"/>
        <w:jc w:val="both"/>
        <w:rPr>
          <w:rFonts w:ascii="Arial" w:eastAsiaTheme="minorHAnsi" w:hAnsi="Arial" w:cs="Arial"/>
          <w:shd w:val="clear" w:color="auto" w:fill="FFFFFF"/>
          <w:lang w:eastAsia="en-US"/>
        </w:rPr>
      </w:pPr>
      <w:r w:rsidRPr="00642B05">
        <w:rPr>
          <w:rFonts w:ascii="Arial" w:eastAsiaTheme="minorHAnsi" w:hAnsi="Arial" w:cs="Arial"/>
          <w:shd w:val="clear" w:color="auto" w:fill="FFFFFF"/>
          <w:lang w:eastAsia="en-US"/>
        </w:rPr>
        <w:t xml:space="preserve">- Murillo Torrecilla, J. (2010). La entrevista. </w:t>
      </w:r>
    </w:p>
    <w:p w:rsidR="00A9275D" w:rsidRDefault="00642B05" w:rsidP="00642B05">
      <w:pPr>
        <w:pStyle w:val="NormalWeb"/>
        <w:spacing w:before="0" w:beforeAutospacing="0" w:after="0" w:afterAutospacing="0" w:line="360" w:lineRule="auto"/>
        <w:ind w:left="720" w:hanging="720"/>
        <w:jc w:val="both"/>
        <w:rPr>
          <w:rFonts w:ascii="Arial" w:eastAsiaTheme="minorHAnsi" w:hAnsi="Arial" w:cs="Arial"/>
          <w:shd w:val="clear" w:color="auto" w:fill="FFFFFF"/>
          <w:lang w:eastAsia="en-US"/>
        </w:rPr>
      </w:pPr>
      <w:r w:rsidRPr="00642B05">
        <w:rPr>
          <w:rFonts w:ascii="Arial" w:eastAsiaTheme="minorHAnsi" w:hAnsi="Arial" w:cs="Arial"/>
          <w:shd w:val="clear" w:color="auto" w:fill="FFFFFF"/>
          <w:lang w:eastAsia="en-US"/>
        </w:rPr>
        <w:t>- Sánchez, JM (2010). Estrés laboral. </w:t>
      </w:r>
    </w:p>
    <w:p w:rsidR="00642B05" w:rsidRPr="00A9275D" w:rsidRDefault="00642B05" w:rsidP="00642B05">
      <w:pPr>
        <w:pStyle w:val="NormalWeb"/>
        <w:spacing w:before="0" w:beforeAutospacing="0" w:after="0" w:afterAutospacing="0" w:line="360" w:lineRule="auto"/>
        <w:ind w:left="720" w:hanging="720"/>
        <w:jc w:val="both"/>
        <w:rPr>
          <w:rFonts w:ascii="Arial" w:hAnsi="Arial" w:cs="Arial"/>
        </w:rPr>
      </w:pPr>
    </w:p>
    <w:p w:rsidR="00C43429" w:rsidRPr="00A9275D" w:rsidRDefault="00C43429" w:rsidP="00C43429">
      <w:pPr>
        <w:pStyle w:val="Prrafodelista"/>
        <w:numPr>
          <w:ilvl w:val="0"/>
          <w:numId w:val="18"/>
        </w:numPr>
        <w:spacing w:line="480" w:lineRule="auto"/>
        <w:jc w:val="both"/>
        <w:rPr>
          <w:rFonts w:ascii="Arial" w:eastAsia="Times New Roman" w:hAnsi="Arial" w:cs="Arial"/>
          <w:b/>
          <w:sz w:val="28"/>
          <w:szCs w:val="24"/>
          <w:lang w:eastAsia="es-MX"/>
        </w:rPr>
      </w:pPr>
      <w:bookmarkStart w:id="0" w:name="_GoBack"/>
      <w:bookmarkEnd w:id="0"/>
      <w:r w:rsidRPr="00A9275D">
        <w:rPr>
          <w:rFonts w:ascii="Arial" w:eastAsia="Times New Roman" w:hAnsi="Arial" w:cs="Arial"/>
          <w:b/>
          <w:sz w:val="28"/>
          <w:szCs w:val="24"/>
          <w:lang w:eastAsia="es-MX"/>
        </w:rPr>
        <w:t>Revista</w:t>
      </w:r>
    </w:p>
    <w:p w:rsidR="00642B05" w:rsidRPr="00642B05" w:rsidRDefault="00642B05" w:rsidP="00642B05">
      <w:pPr>
        <w:spacing w:line="360" w:lineRule="auto"/>
        <w:jc w:val="both"/>
        <w:rPr>
          <w:rFonts w:ascii="Arial" w:hAnsi="Arial" w:cs="Arial"/>
          <w:sz w:val="24"/>
          <w:szCs w:val="24"/>
        </w:rPr>
      </w:pPr>
      <w:r w:rsidRPr="00642B05">
        <w:rPr>
          <w:rFonts w:ascii="Arial" w:hAnsi="Arial" w:cs="Arial"/>
          <w:sz w:val="24"/>
          <w:szCs w:val="24"/>
        </w:rPr>
        <w:t>- Láscaris Comnenos, C. (1955). Un concepto de educación (Vol. 13). </w:t>
      </w:r>
    </w:p>
    <w:p w:rsidR="000F1A7E" w:rsidRDefault="00642B05" w:rsidP="00642B05">
      <w:pPr>
        <w:spacing w:line="360" w:lineRule="auto"/>
        <w:jc w:val="both"/>
        <w:rPr>
          <w:rFonts w:ascii="Arial" w:hAnsi="Arial" w:cs="Arial"/>
          <w:sz w:val="24"/>
          <w:szCs w:val="24"/>
        </w:rPr>
      </w:pPr>
      <w:r w:rsidRPr="00642B05">
        <w:rPr>
          <w:rFonts w:ascii="Arial" w:hAnsi="Arial" w:cs="Arial"/>
          <w:sz w:val="24"/>
          <w:szCs w:val="24"/>
        </w:rPr>
        <w:t xml:space="preserve">- </w:t>
      </w:r>
      <w:r w:rsidR="000F1A7E" w:rsidRPr="000F1A7E">
        <w:rPr>
          <w:rFonts w:ascii="Arial" w:hAnsi="Arial" w:cs="Arial"/>
          <w:sz w:val="24"/>
          <w:szCs w:val="24"/>
        </w:rPr>
        <w:t xml:space="preserve">PITA FERNANDEZ, I. (2002, 22 mayo). INVESTIGACION CUANTITATIVA Y CUALITATIVA. ECOMINGA AMAZONICA. Recuperado 15 de marzo de 2024, de </w:t>
      </w:r>
      <w:hyperlink r:id="rId20" w:history="1">
        <w:r w:rsidR="000F1A7E" w:rsidRPr="00D70587">
          <w:rPr>
            <w:rStyle w:val="Hipervnculo"/>
            <w:rFonts w:ascii="Arial" w:hAnsi="Arial" w:cs="Arial"/>
            <w:sz w:val="24"/>
            <w:szCs w:val="24"/>
          </w:rPr>
          <w:t>https://www.ecominga.uqam.ca/ECOMINGA_2011/PDF/BIBLIOGRAPHIE/GUIDE_LECTURE_2/4/2.Pita_Fernandez_y_Pertegas_Diaz.pdf</w:t>
        </w:r>
      </w:hyperlink>
    </w:p>
    <w:p w:rsidR="00642B05" w:rsidRPr="00642B05" w:rsidRDefault="000F1A7E" w:rsidP="00642B05">
      <w:pPr>
        <w:spacing w:line="360" w:lineRule="auto"/>
        <w:jc w:val="both"/>
        <w:rPr>
          <w:rFonts w:ascii="Arial" w:hAnsi="Arial" w:cs="Arial"/>
          <w:sz w:val="24"/>
          <w:szCs w:val="24"/>
        </w:rPr>
      </w:pPr>
      <w:r>
        <w:rPr>
          <w:rFonts w:ascii="Arial" w:hAnsi="Arial" w:cs="Arial"/>
          <w:sz w:val="24"/>
          <w:szCs w:val="24"/>
        </w:rPr>
        <w:t xml:space="preserve">- </w:t>
      </w:r>
      <w:r w:rsidR="00642B05" w:rsidRPr="00642B05">
        <w:rPr>
          <w:rFonts w:ascii="Arial" w:hAnsi="Arial" w:cs="Arial"/>
          <w:sz w:val="24"/>
          <w:szCs w:val="24"/>
        </w:rPr>
        <w:t xml:space="preserve">Rodríguez González, R. (2002). Estrés laboral, consideraciones sobre sus características y formas de afrontamiento. En psicología. </w:t>
      </w:r>
    </w:p>
    <w:p w:rsidR="000F1A7E" w:rsidRDefault="000F1A7E" w:rsidP="00BD7281">
      <w:pPr>
        <w:spacing w:line="360" w:lineRule="auto"/>
        <w:jc w:val="both"/>
        <w:rPr>
          <w:rFonts w:ascii="Arial" w:hAnsi="Arial" w:cs="Arial"/>
          <w:sz w:val="24"/>
          <w:szCs w:val="24"/>
        </w:rPr>
      </w:pPr>
      <w:r>
        <w:rPr>
          <w:rFonts w:ascii="Arial" w:hAnsi="Arial" w:cs="Arial"/>
          <w:sz w:val="24"/>
          <w:szCs w:val="24"/>
        </w:rPr>
        <w:lastRenderedPageBreak/>
        <w:t xml:space="preserve">- </w:t>
      </w:r>
      <w:r w:rsidRPr="000F1A7E">
        <w:rPr>
          <w:rFonts w:ascii="Arial" w:hAnsi="Arial" w:cs="Arial"/>
          <w:sz w:val="24"/>
          <w:szCs w:val="24"/>
        </w:rPr>
        <w:t xml:space="preserve">Triana Restrepo, M. C. (2010). La empatía en la relación enfermera-paciente. Avances  En  Enfermería. </w:t>
      </w:r>
      <w:hyperlink r:id="rId21" w:history="1">
        <w:r w:rsidRPr="00D70587">
          <w:rPr>
            <w:rStyle w:val="Hipervnculo"/>
            <w:rFonts w:ascii="Arial" w:hAnsi="Arial" w:cs="Arial"/>
            <w:sz w:val="24"/>
            <w:szCs w:val="24"/>
          </w:rPr>
          <w:t>https://revistas.unal.edu.co/index.php/avenferm/article/view/66941/61637</w:t>
        </w:r>
      </w:hyperlink>
    </w:p>
    <w:p w:rsidR="00642B05" w:rsidRPr="000F1A7E" w:rsidRDefault="000F1A7E" w:rsidP="000F1A7E">
      <w:pPr>
        <w:spacing w:line="360" w:lineRule="auto"/>
        <w:jc w:val="both"/>
        <w:rPr>
          <w:rFonts w:ascii="Arial" w:hAnsi="Arial" w:cs="Arial"/>
          <w:sz w:val="24"/>
          <w:szCs w:val="24"/>
        </w:rPr>
      </w:pPr>
      <w:r>
        <w:rPr>
          <w:rFonts w:ascii="Arial" w:hAnsi="Arial" w:cs="Arial"/>
          <w:sz w:val="24"/>
          <w:szCs w:val="24"/>
        </w:rPr>
        <w:t xml:space="preserve">- </w:t>
      </w:r>
      <w:r w:rsidRPr="000F1A7E">
        <w:rPr>
          <w:rFonts w:ascii="Arial" w:hAnsi="Arial" w:cs="Arial"/>
          <w:sz w:val="24"/>
          <w:szCs w:val="24"/>
        </w:rPr>
        <w:t xml:space="preserve">Vista de La empatía en la relación enfermera-paciente        | Avances en Enfermería. (s. f.). </w:t>
      </w:r>
      <w:hyperlink r:id="rId22" w:history="1">
        <w:r w:rsidRPr="000F1A7E">
          <w:rPr>
            <w:rStyle w:val="Hipervnculo"/>
            <w:rFonts w:ascii="Arial" w:hAnsi="Arial" w:cs="Arial"/>
            <w:sz w:val="24"/>
            <w:szCs w:val="24"/>
          </w:rPr>
          <w:t>https://revistas.unal.edu.co/index.php/avenferm/article/view/66941/61637</w:t>
        </w:r>
      </w:hyperlink>
    </w:p>
    <w:p w:rsidR="000F1A7E" w:rsidRPr="00A9275D" w:rsidRDefault="000F1A7E" w:rsidP="00BD7281">
      <w:pPr>
        <w:spacing w:line="360" w:lineRule="auto"/>
        <w:jc w:val="both"/>
        <w:rPr>
          <w:rFonts w:ascii="Arial" w:hAnsi="Arial" w:cs="Arial"/>
          <w:sz w:val="24"/>
          <w:szCs w:val="24"/>
        </w:rPr>
      </w:pPr>
    </w:p>
    <w:p w:rsidR="006E6B91" w:rsidRDefault="006E6B91" w:rsidP="009856FF">
      <w:pPr>
        <w:pStyle w:val="Prrafodelista"/>
        <w:spacing w:line="480" w:lineRule="auto"/>
        <w:jc w:val="both"/>
        <w:rPr>
          <w:rFonts w:ascii="Arial" w:hAnsi="Arial" w:cs="Arial"/>
          <w:b/>
          <w:sz w:val="28"/>
          <w:szCs w:val="24"/>
          <w:shd w:val="clear" w:color="auto" w:fill="FFFFFF"/>
        </w:rPr>
      </w:pPr>
      <w:r w:rsidRPr="00A9275D">
        <w:rPr>
          <w:rFonts w:ascii="Arial" w:hAnsi="Arial" w:cs="Arial"/>
          <w:b/>
          <w:sz w:val="28"/>
          <w:szCs w:val="24"/>
          <w:shd w:val="clear" w:color="auto" w:fill="FFFFFF"/>
        </w:rPr>
        <w:t>Página</w:t>
      </w:r>
      <w:r w:rsidR="00C43429" w:rsidRPr="00A9275D">
        <w:rPr>
          <w:rFonts w:ascii="Arial" w:hAnsi="Arial" w:cs="Arial"/>
          <w:b/>
          <w:sz w:val="28"/>
          <w:szCs w:val="24"/>
          <w:shd w:val="clear" w:color="auto" w:fill="FFFFFF"/>
        </w:rPr>
        <w:t xml:space="preserve"> web</w:t>
      </w:r>
    </w:p>
    <w:p w:rsidR="000F1A7E" w:rsidRDefault="000F1A7E" w:rsidP="000F1A7E">
      <w:pPr>
        <w:pStyle w:val="Prrafodelista"/>
        <w:numPr>
          <w:ilvl w:val="0"/>
          <w:numId w:val="29"/>
        </w:numPr>
        <w:spacing w:line="480" w:lineRule="auto"/>
        <w:jc w:val="both"/>
        <w:rPr>
          <w:rFonts w:ascii="Arial" w:hAnsi="Arial" w:cs="Arial"/>
          <w:sz w:val="24"/>
          <w:szCs w:val="24"/>
          <w:shd w:val="clear" w:color="auto" w:fill="FFFFFF"/>
        </w:rPr>
      </w:pPr>
      <w:r w:rsidRPr="000F1A7E">
        <w:rPr>
          <w:rFonts w:ascii="Arial" w:hAnsi="Arial" w:cs="Arial"/>
          <w:sz w:val="24"/>
          <w:szCs w:val="24"/>
          <w:shd w:val="clear" w:color="auto" w:fill="FFFFFF"/>
        </w:rPr>
        <w:t xml:space="preserve">Cómo identificar una emergencia de salud y a qué tipo de atención médica acudir. (2023, 24 marzo). Recuperado 4 de abril de 2024, de </w:t>
      </w:r>
      <w:hyperlink r:id="rId23" w:history="1">
        <w:r w:rsidRPr="00D70587">
          <w:rPr>
            <w:rStyle w:val="Hipervnculo"/>
            <w:rFonts w:ascii="Arial" w:hAnsi="Arial" w:cs="Arial"/>
            <w:sz w:val="24"/>
            <w:szCs w:val="24"/>
            <w:shd w:val="clear" w:color="auto" w:fill="FFFFFF"/>
          </w:rPr>
          <w:t>https://www.elhospital.com/es/noticias/como-identificar-una-emergencia-de-salud-y-que-tipo-de-atencion-medica-acudir</w:t>
        </w:r>
      </w:hyperlink>
    </w:p>
    <w:p w:rsidR="00FD78A7" w:rsidRPr="00FD78A7" w:rsidRDefault="00FD78A7" w:rsidP="000F1A7E">
      <w:pPr>
        <w:pStyle w:val="Prrafodelista"/>
        <w:numPr>
          <w:ilvl w:val="0"/>
          <w:numId w:val="29"/>
        </w:numPr>
        <w:spacing w:line="480" w:lineRule="auto"/>
        <w:jc w:val="both"/>
        <w:rPr>
          <w:rFonts w:ascii="Arial" w:hAnsi="Arial" w:cs="Arial"/>
          <w:sz w:val="24"/>
          <w:szCs w:val="24"/>
          <w:shd w:val="clear" w:color="auto" w:fill="FFFFFF"/>
        </w:rPr>
      </w:pPr>
      <w:r w:rsidRPr="00FD78A7">
        <w:rPr>
          <w:rFonts w:ascii="Arial" w:hAnsi="Arial" w:cs="Arial"/>
          <w:sz w:val="24"/>
          <w:szCs w:val="24"/>
          <w:shd w:val="clear" w:color="auto" w:fill="FFFFFF"/>
        </w:rPr>
        <w:t>Comunicación. (s. f.). Enciclopedia de Humanidades. Recuperado 4 de abril de 2024, de</w:t>
      </w:r>
      <w:r w:rsidR="000F1A7E">
        <w:rPr>
          <w:rFonts w:ascii="Arial" w:hAnsi="Arial" w:cs="Arial"/>
          <w:sz w:val="24"/>
          <w:szCs w:val="24"/>
          <w:shd w:val="clear" w:color="auto" w:fill="FFFFFF"/>
        </w:rPr>
        <w:t xml:space="preserve"> </w:t>
      </w:r>
      <w:hyperlink r:id="rId24" w:history="1">
        <w:r w:rsidRPr="00FD78A7">
          <w:rPr>
            <w:rStyle w:val="Hipervnculo"/>
            <w:rFonts w:ascii="Arial" w:hAnsi="Arial" w:cs="Arial"/>
            <w:sz w:val="24"/>
            <w:szCs w:val="24"/>
            <w:shd w:val="clear" w:color="auto" w:fill="FFFFFF"/>
          </w:rPr>
          <w:t>https://humanidades.com/comunicacion/#ixzz8WH8Nq2Vj</w:t>
        </w:r>
      </w:hyperlink>
      <w:r w:rsidRPr="00FD78A7">
        <w:rPr>
          <w:rFonts w:ascii="Arial" w:hAnsi="Arial" w:cs="Arial"/>
          <w:sz w:val="24"/>
          <w:szCs w:val="24"/>
          <w:shd w:val="clear" w:color="auto" w:fill="FFFFFF"/>
        </w:rPr>
        <w:t>.</w:t>
      </w:r>
    </w:p>
    <w:p w:rsidR="00FD78A7" w:rsidRDefault="00FD78A7" w:rsidP="00FD78A7">
      <w:pPr>
        <w:pStyle w:val="Prrafodelista"/>
        <w:numPr>
          <w:ilvl w:val="0"/>
          <w:numId w:val="29"/>
        </w:numPr>
        <w:spacing w:line="480" w:lineRule="auto"/>
        <w:jc w:val="both"/>
        <w:rPr>
          <w:rFonts w:ascii="Arial" w:hAnsi="Arial" w:cs="Arial"/>
          <w:sz w:val="24"/>
          <w:szCs w:val="24"/>
          <w:shd w:val="clear" w:color="auto" w:fill="FFFFFF"/>
        </w:rPr>
      </w:pPr>
      <w:r w:rsidRPr="00FD78A7">
        <w:rPr>
          <w:rFonts w:ascii="Arial" w:hAnsi="Arial" w:cs="Arial"/>
          <w:sz w:val="24"/>
          <w:szCs w:val="24"/>
          <w:shd w:val="clear" w:color="auto" w:fill="FFFFFF"/>
        </w:rPr>
        <w:t xml:space="preserve">Empatía (s.f.). Recuperado 4 de abril de 2024, de </w:t>
      </w:r>
      <w:hyperlink r:id="rId25" w:history="1">
        <w:r w:rsidRPr="00D70587">
          <w:rPr>
            <w:rStyle w:val="Hipervnculo"/>
            <w:rFonts w:ascii="Arial" w:hAnsi="Arial" w:cs="Arial"/>
            <w:sz w:val="24"/>
            <w:szCs w:val="24"/>
            <w:shd w:val="clear" w:color="auto" w:fill="FFFFFF"/>
          </w:rPr>
          <w:t>https://www.significados.com/empatia/</w:t>
        </w:r>
      </w:hyperlink>
    </w:p>
    <w:p w:rsidR="00FD78A7" w:rsidRDefault="00FD78A7" w:rsidP="00FD78A7">
      <w:pPr>
        <w:pStyle w:val="Prrafodelista"/>
        <w:numPr>
          <w:ilvl w:val="0"/>
          <w:numId w:val="29"/>
        </w:numPr>
        <w:spacing w:line="480" w:lineRule="auto"/>
        <w:jc w:val="both"/>
        <w:rPr>
          <w:rFonts w:ascii="Arial" w:hAnsi="Arial" w:cs="Arial"/>
          <w:sz w:val="24"/>
          <w:szCs w:val="24"/>
          <w:shd w:val="clear" w:color="auto" w:fill="FFFFFF"/>
        </w:rPr>
      </w:pPr>
      <w:r w:rsidRPr="00FD78A7">
        <w:rPr>
          <w:rFonts w:ascii="Arial" w:hAnsi="Arial" w:cs="Arial"/>
          <w:sz w:val="24"/>
          <w:szCs w:val="24"/>
          <w:shd w:val="clear" w:color="auto" w:fill="FFFFFF"/>
        </w:rPr>
        <w:t xml:space="preserve">Estrés. (2023, 21 febrero). Organización Mundial de la Salud. Recuperado 28 de marzo de 2024, de </w:t>
      </w:r>
      <w:hyperlink r:id="rId26" w:history="1">
        <w:r w:rsidRPr="00D70587">
          <w:rPr>
            <w:rStyle w:val="Hipervnculo"/>
            <w:rFonts w:ascii="Arial" w:hAnsi="Arial" w:cs="Arial"/>
            <w:sz w:val="24"/>
            <w:szCs w:val="24"/>
            <w:shd w:val="clear" w:color="auto" w:fill="FFFFFF"/>
          </w:rPr>
          <w:t>https://www.who.int/es/news-room/questions-and-answers/item/stress</w:t>
        </w:r>
      </w:hyperlink>
    </w:p>
    <w:p w:rsidR="00FD78A7" w:rsidRDefault="00FD78A7" w:rsidP="00FD78A7">
      <w:pPr>
        <w:pStyle w:val="Prrafodelista"/>
        <w:numPr>
          <w:ilvl w:val="0"/>
          <w:numId w:val="29"/>
        </w:numPr>
        <w:spacing w:line="480" w:lineRule="auto"/>
        <w:jc w:val="both"/>
        <w:rPr>
          <w:rFonts w:ascii="Arial" w:hAnsi="Arial" w:cs="Arial"/>
          <w:sz w:val="24"/>
          <w:szCs w:val="24"/>
          <w:shd w:val="clear" w:color="auto" w:fill="FFFFFF"/>
        </w:rPr>
      </w:pPr>
      <w:r w:rsidRPr="00FD78A7">
        <w:rPr>
          <w:rFonts w:ascii="Arial" w:hAnsi="Arial" w:cs="Arial"/>
          <w:sz w:val="24"/>
          <w:szCs w:val="24"/>
          <w:shd w:val="clear" w:color="auto" w:fill="FFFFFF"/>
        </w:rPr>
        <w:t xml:space="preserve">Los riesgos del estrés laboral para la salud. (2020, 26 agosto). Recuperado 28 de marzo de 2024, de </w:t>
      </w:r>
      <w:hyperlink r:id="rId27" w:history="1">
        <w:r w:rsidRPr="00D70587">
          <w:rPr>
            <w:rStyle w:val="Hipervnculo"/>
            <w:rFonts w:ascii="Arial" w:hAnsi="Arial" w:cs="Arial"/>
            <w:sz w:val="24"/>
            <w:szCs w:val="24"/>
            <w:shd w:val="clear" w:color="auto" w:fill="FFFFFF"/>
          </w:rPr>
          <w:t>https://www.insp.mx/avisos/3835-riesgos-estres-laboral-salud.html</w:t>
        </w:r>
      </w:hyperlink>
      <w:r w:rsidRPr="00FD78A7">
        <w:rPr>
          <w:rFonts w:ascii="Arial" w:hAnsi="Arial" w:cs="Arial"/>
          <w:sz w:val="24"/>
          <w:szCs w:val="24"/>
          <w:shd w:val="clear" w:color="auto" w:fill="FFFFFF"/>
        </w:rPr>
        <w:t>.</w:t>
      </w:r>
    </w:p>
    <w:p w:rsidR="00FD78A7" w:rsidRDefault="00FD78A7" w:rsidP="00FD78A7">
      <w:pPr>
        <w:pStyle w:val="Prrafodelista"/>
        <w:spacing w:line="480" w:lineRule="auto"/>
        <w:ind w:left="1080"/>
        <w:jc w:val="both"/>
        <w:rPr>
          <w:rFonts w:ascii="Arial" w:hAnsi="Arial" w:cs="Arial"/>
          <w:sz w:val="24"/>
          <w:szCs w:val="24"/>
          <w:shd w:val="clear" w:color="auto" w:fill="FFFFFF"/>
        </w:rPr>
      </w:pPr>
    </w:p>
    <w:p w:rsidR="000F1A7E" w:rsidRDefault="00FD78A7" w:rsidP="00FD78A7">
      <w:pPr>
        <w:pStyle w:val="Prrafodelista"/>
        <w:numPr>
          <w:ilvl w:val="0"/>
          <w:numId w:val="29"/>
        </w:numPr>
        <w:spacing w:line="480" w:lineRule="auto"/>
        <w:jc w:val="both"/>
        <w:rPr>
          <w:rFonts w:ascii="Arial" w:hAnsi="Arial" w:cs="Arial"/>
          <w:sz w:val="24"/>
          <w:szCs w:val="24"/>
          <w:shd w:val="clear" w:color="auto" w:fill="FFFFFF"/>
        </w:rPr>
      </w:pPr>
      <w:r w:rsidRPr="00FD78A7">
        <w:rPr>
          <w:rFonts w:ascii="Arial" w:hAnsi="Arial" w:cs="Arial"/>
          <w:sz w:val="24"/>
          <w:szCs w:val="24"/>
          <w:shd w:val="clear" w:color="auto" w:fill="FFFFFF"/>
        </w:rPr>
        <w:lastRenderedPageBreak/>
        <w:t xml:space="preserve">Por qué es buena la paciencia. (s. f.). Psicopatología y Salud. Recuperado 29 de marzo de 2024, de </w:t>
      </w:r>
      <w:hyperlink r:id="rId28" w:history="1">
        <w:r w:rsidR="000F1A7E" w:rsidRPr="00D70587">
          <w:rPr>
            <w:rStyle w:val="Hipervnculo"/>
            <w:rFonts w:ascii="Arial" w:hAnsi="Arial" w:cs="Arial"/>
            <w:sz w:val="24"/>
            <w:szCs w:val="24"/>
            <w:shd w:val="clear" w:color="auto" w:fill="FFFFFF"/>
          </w:rPr>
          <w:t>https://www.psicologiaysaludsevilla.com/por-que-es-buena-la-paciencia/</w:t>
        </w:r>
      </w:hyperlink>
    </w:p>
    <w:p w:rsidR="000F1A7E" w:rsidRPr="000F1A7E" w:rsidRDefault="000F1A7E" w:rsidP="000F1A7E">
      <w:pPr>
        <w:pStyle w:val="Prrafodelista"/>
        <w:rPr>
          <w:rFonts w:ascii="Arial" w:hAnsi="Arial" w:cs="Arial"/>
          <w:sz w:val="24"/>
          <w:szCs w:val="24"/>
          <w:shd w:val="clear" w:color="auto" w:fill="FFFFFF"/>
        </w:rPr>
      </w:pPr>
    </w:p>
    <w:p w:rsidR="00FD78A7" w:rsidRDefault="00FD78A7" w:rsidP="00FD78A7">
      <w:pPr>
        <w:pStyle w:val="Prrafodelista"/>
        <w:numPr>
          <w:ilvl w:val="0"/>
          <w:numId w:val="29"/>
        </w:numPr>
        <w:spacing w:line="480" w:lineRule="auto"/>
        <w:jc w:val="both"/>
        <w:rPr>
          <w:rFonts w:ascii="Arial" w:hAnsi="Arial" w:cs="Arial"/>
          <w:sz w:val="24"/>
          <w:szCs w:val="24"/>
          <w:shd w:val="clear" w:color="auto" w:fill="FFFFFF"/>
        </w:rPr>
      </w:pPr>
      <w:r w:rsidRPr="00FD78A7">
        <w:rPr>
          <w:rFonts w:ascii="Arial" w:hAnsi="Arial" w:cs="Arial"/>
          <w:sz w:val="24"/>
          <w:szCs w:val="24"/>
          <w:shd w:val="clear" w:color="auto" w:fill="FFFFFF"/>
        </w:rPr>
        <w:t xml:space="preserve">Qué es una emergencia. (2016, 24 octubre). Recuperado 4 de abril de 2024, de </w:t>
      </w:r>
      <w:hyperlink r:id="rId29" w:history="1">
        <w:r w:rsidRPr="00D70587">
          <w:rPr>
            <w:rStyle w:val="Hipervnculo"/>
            <w:rFonts w:ascii="Arial" w:hAnsi="Arial" w:cs="Arial"/>
            <w:sz w:val="24"/>
            <w:szCs w:val="24"/>
            <w:shd w:val="clear" w:color="auto" w:fill="FFFFFF"/>
          </w:rPr>
          <w:t>https://www.gob.mx/911/articulos/que-es-una-emergencia?idiom=es</w:t>
        </w:r>
      </w:hyperlink>
    </w:p>
    <w:p w:rsidR="00FD78A7" w:rsidRDefault="00FD78A7" w:rsidP="00FD78A7">
      <w:pPr>
        <w:pStyle w:val="Prrafodelista"/>
        <w:numPr>
          <w:ilvl w:val="0"/>
          <w:numId w:val="29"/>
        </w:numPr>
        <w:spacing w:line="480" w:lineRule="auto"/>
        <w:jc w:val="both"/>
        <w:rPr>
          <w:rFonts w:ascii="Arial" w:hAnsi="Arial" w:cs="Arial"/>
          <w:sz w:val="24"/>
          <w:szCs w:val="24"/>
          <w:shd w:val="clear" w:color="auto" w:fill="FFFFFF"/>
        </w:rPr>
      </w:pPr>
      <w:r w:rsidRPr="00FD78A7">
        <w:rPr>
          <w:rFonts w:ascii="Arial" w:hAnsi="Arial" w:cs="Arial"/>
          <w:sz w:val="24"/>
          <w:szCs w:val="24"/>
          <w:shd w:val="clear" w:color="auto" w:fill="FFFFFF"/>
        </w:rPr>
        <w:t xml:space="preserve">Respeto. (s. f.). Enciclopedia. Recuperado 29 de marzo de 2024, de </w:t>
      </w:r>
      <w:hyperlink r:id="rId30" w:history="1">
        <w:r w:rsidRPr="00D70587">
          <w:rPr>
            <w:rStyle w:val="Hipervnculo"/>
            <w:rFonts w:ascii="Arial" w:hAnsi="Arial" w:cs="Arial"/>
            <w:sz w:val="24"/>
            <w:szCs w:val="24"/>
            <w:shd w:val="clear" w:color="auto" w:fill="FFFFFF"/>
          </w:rPr>
          <w:t>https://www.significados.com/respeto/</w:t>
        </w:r>
      </w:hyperlink>
    </w:p>
    <w:p w:rsidR="00FD78A7" w:rsidRDefault="00FD78A7" w:rsidP="00FD78A7">
      <w:pPr>
        <w:pStyle w:val="Prrafodelista"/>
        <w:numPr>
          <w:ilvl w:val="0"/>
          <w:numId w:val="29"/>
        </w:numPr>
        <w:spacing w:line="480" w:lineRule="auto"/>
        <w:jc w:val="both"/>
        <w:rPr>
          <w:rFonts w:ascii="Arial" w:hAnsi="Arial" w:cs="Arial"/>
          <w:sz w:val="24"/>
          <w:szCs w:val="24"/>
          <w:shd w:val="clear" w:color="auto" w:fill="FFFFFF"/>
        </w:rPr>
      </w:pPr>
      <w:r w:rsidRPr="00FD78A7">
        <w:rPr>
          <w:rFonts w:ascii="Arial" w:hAnsi="Arial" w:cs="Arial"/>
          <w:sz w:val="24"/>
          <w:szCs w:val="24"/>
          <w:shd w:val="clear" w:color="auto" w:fill="FFFFFF"/>
        </w:rPr>
        <w:t xml:space="preserve">Signos de estrés. (2023, 21 febrero). Organización Mundial de la Salud. Recuperado 28 de marzo de 2024, de </w:t>
      </w:r>
      <w:hyperlink r:id="rId31" w:history="1">
        <w:r w:rsidRPr="00D70587">
          <w:rPr>
            <w:rStyle w:val="Hipervnculo"/>
            <w:rFonts w:ascii="Arial" w:hAnsi="Arial" w:cs="Arial"/>
            <w:sz w:val="24"/>
            <w:szCs w:val="24"/>
            <w:shd w:val="clear" w:color="auto" w:fill="FFFFFF"/>
          </w:rPr>
          <w:t>https://www.who.int/es/news-room/questions-and-answers/item/stress</w:t>
        </w:r>
      </w:hyperlink>
    </w:p>
    <w:p w:rsidR="00FD78A7" w:rsidRDefault="00FD78A7" w:rsidP="00FD78A7">
      <w:pPr>
        <w:pStyle w:val="Prrafodelista"/>
        <w:numPr>
          <w:ilvl w:val="0"/>
          <w:numId w:val="29"/>
        </w:numPr>
        <w:spacing w:line="480" w:lineRule="auto"/>
        <w:jc w:val="both"/>
        <w:rPr>
          <w:rFonts w:ascii="Arial" w:hAnsi="Arial" w:cs="Arial"/>
          <w:sz w:val="24"/>
          <w:szCs w:val="24"/>
          <w:shd w:val="clear" w:color="auto" w:fill="FFFFFF"/>
        </w:rPr>
      </w:pPr>
      <w:r w:rsidRPr="00FD78A7">
        <w:rPr>
          <w:rFonts w:ascii="Arial" w:hAnsi="Arial" w:cs="Arial"/>
          <w:sz w:val="24"/>
          <w:szCs w:val="24"/>
          <w:shd w:val="clear" w:color="auto" w:fill="FFFFFF"/>
        </w:rPr>
        <w:t xml:space="preserve">Tolerancia. (s. f.). Recuperado 2 de abril de 2024, de </w:t>
      </w:r>
      <w:hyperlink r:id="rId32" w:history="1">
        <w:r w:rsidRPr="00D70587">
          <w:rPr>
            <w:rStyle w:val="Hipervnculo"/>
            <w:rFonts w:ascii="Arial" w:hAnsi="Arial" w:cs="Arial"/>
            <w:sz w:val="24"/>
            <w:szCs w:val="24"/>
            <w:shd w:val="clear" w:color="auto" w:fill="FFFFFF"/>
          </w:rPr>
          <w:t>https://www.myt.org.mx/tolerancia_id/72</w:t>
        </w:r>
      </w:hyperlink>
    </w:p>
    <w:p w:rsidR="00FD78A7" w:rsidRDefault="00FD78A7" w:rsidP="00FD78A7">
      <w:pPr>
        <w:pStyle w:val="Prrafodelista"/>
        <w:numPr>
          <w:ilvl w:val="0"/>
          <w:numId w:val="29"/>
        </w:numPr>
        <w:spacing w:line="480" w:lineRule="auto"/>
        <w:jc w:val="both"/>
        <w:rPr>
          <w:rFonts w:ascii="Arial" w:hAnsi="Arial" w:cs="Arial"/>
          <w:sz w:val="24"/>
          <w:szCs w:val="24"/>
          <w:shd w:val="clear" w:color="auto" w:fill="FFFFFF"/>
        </w:rPr>
      </w:pPr>
      <w:r w:rsidRPr="00FD78A7">
        <w:rPr>
          <w:rFonts w:ascii="Arial" w:hAnsi="Arial" w:cs="Arial"/>
          <w:sz w:val="24"/>
          <w:szCs w:val="24"/>
          <w:shd w:val="clear" w:color="auto" w:fill="FFFFFF"/>
        </w:rPr>
        <w:t xml:space="preserve">Triage. (2015). Recuperado 2 de abril de 2024, de </w:t>
      </w:r>
      <w:hyperlink r:id="rId33" w:history="1">
        <w:r w:rsidRPr="00D70587">
          <w:rPr>
            <w:rStyle w:val="Hipervnculo"/>
            <w:rFonts w:ascii="Arial" w:hAnsi="Arial" w:cs="Arial"/>
            <w:sz w:val="24"/>
            <w:szCs w:val="24"/>
            <w:shd w:val="clear" w:color="auto" w:fill="FFFFFF"/>
          </w:rPr>
          <w:t>https://www.minsalud.gov.co/salud/PServicios/Paginas/triage.asp</w:t>
        </w:r>
      </w:hyperlink>
    </w:p>
    <w:p w:rsidR="00FD78A7" w:rsidRPr="00FD78A7" w:rsidRDefault="00FD78A7" w:rsidP="00FD78A7">
      <w:pPr>
        <w:pStyle w:val="Prrafodelista"/>
        <w:numPr>
          <w:ilvl w:val="0"/>
          <w:numId w:val="29"/>
        </w:numPr>
        <w:spacing w:line="480" w:lineRule="auto"/>
        <w:jc w:val="both"/>
        <w:rPr>
          <w:rFonts w:ascii="Arial" w:hAnsi="Arial" w:cs="Arial"/>
          <w:sz w:val="24"/>
          <w:szCs w:val="24"/>
          <w:shd w:val="clear" w:color="auto" w:fill="FFFFFF"/>
        </w:rPr>
      </w:pPr>
      <w:r w:rsidRPr="00FD78A7">
        <w:rPr>
          <w:rFonts w:ascii="Arial" w:hAnsi="Arial" w:cs="Arial"/>
          <w:sz w:val="24"/>
          <w:szCs w:val="24"/>
          <w:shd w:val="clear" w:color="auto" w:fill="FFFFFF"/>
        </w:rPr>
        <w:t xml:space="preserve">Urgencias y emergencias. (s.f.). Aula de Pacientes. Recuperado 4 de abril de 2024, de </w:t>
      </w:r>
      <w:hyperlink r:id="rId34" w:history="1">
        <w:r w:rsidRPr="00D70587">
          <w:rPr>
            <w:rStyle w:val="Hipervnculo"/>
            <w:rFonts w:ascii="Arial" w:hAnsi="Arial" w:cs="Arial"/>
            <w:sz w:val="24"/>
            <w:szCs w:val="24"/>
            <w:shd w:val="clear" w:color="auto" w:fill="FFFFFF"/>
          </w:rPr>
          <w:t>https://www.saludcastillayleon.es/AulaPacientes/es/urgencias-emergencias</w:t>
        </w:r>
      </w:hyperlink>
    </w:p>
    <w:sectPr w:rsidR="00FD78A7" w:rsidRPr="00FD78A7" w:rsidSect="00616C10">
      <w:footerReference w:type="default" r:id="rId35"/>
      <w:pgSz w:w="12240" w:h="15840"/>
      <w:pgMar w:top="1417" w:right="1701" w:bottom="1417"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2BDF" w:rsidRDefault="00662BDF" w:rsidP="00513838">
      <w:pPr>
        <w:spacing w:after="0" w:line="240" w:lineRule="auto"/>
      </w:pPr>
      <w:r>
        <w:separator/>
      </w:r>
    </w:p>
  </w:endnote>
  <w:endnote w:type="continuationSeparator" w:id="0">
    <w:p w:rsidR="00662BDF" w:rsidRDefault="00662BDF" w:rsidP="00513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9DD" w:rsidRPr="00E73E2A" w:rsidRDefault="001339DD" w:rsidP="00E73E2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2BDF" w:rsidRDefault="00662BDF" w:rsidP="00513838">
      <w:pPr>
        <w:spacing w:after="0" w:line="240" w:lineRule="auto"/>
      </w:pPr>
      <w:r>
        <w:separator/>
      </w:r>
    </w:p>
  </w:footnote>
  <w:footnote w:type="continuationSeparator" w:id="0">
    <w:p w:rsidR="00662BDF" w:rsidRDefault="00662BDF" w:rsidP="005138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F5833"/>
    <w:multiLevelType w:val="hybridMultilevel"/>
    <w:tmpl w:val="A76ECB3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2A527C3"/>
    <w:multiLevelType w:val="hybridMultilevel"/>
    <w:tmpl w:val="746E2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4E7876"/>
    <w:multiLevelType w:val="hybridMultilevel"/>
    <w:tmpl w:val="282A3436"/>
    <w:lvl w:ilvl="0" w:tplc="878EF64A">
      <w:start w:val="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3F7877"/>
    <w:multiLevelType w:val="multilevel"/>
    <w:tmpl w:val="748E0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44D154A"/>
    <w:multiLevelType w:val="hybridMultilevel"/>
    <w:tmpl w:val="AF76A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D36483E"/>
    <w:multiLevelType w:val="hybridMultilevel"/>
    <w:tmpl w:val="8EE21F9C"/>
    <w:lvl w:ilvl="0" w:tplc="080A0005">
      <w:start w:val="1"/>
      <w:numFmt w:val="bullet"/>
      <w:lvlText w:val=""/>
      <w:lvlJc w:val="left"/>
      <w:pPr>
        <w:ind w:left="1515" w:hanging="360"/>
      </w:pPr>
      <w:rPr>
        <w:rFonts w:ascii="Wingdings" w:hAnsi="Wingdings" w:hint="default"/>
      </w:rPr>
    </w:lvl>
    <w:lvl w:ilvl="1" w:tplc="080A0003" w:tentative="1">
      <w:start w:val="1"/>
      <w:numFmt w:val="bullet"/>
      <w:lvlText w:val="o"/>
      <w:lvlJc w:val="left"/>
      <w:pPr>
        <w:ind w:left="2235" w:hanging="360"/>
      </w:pPr>
      <w:rPr>
        <w:rFonts w:ascii="Courier New" w:hAnsi="Courier New" w:cs="Courier New" w:hint="default"/>
      </w:rPr>
    </w:lvl>
    <w:lvl w:ilvl="2" w:tplc="080A0005" w:tentative="1">
      <w:start w:val="1"/>
      <w:numFmt w:val="bullet"/>
      <w:lvlText w:val=""/>
      <w:lvlJc w:val="left"/>
      <w:pPr>
        <w:ind w:left="2955" w:hanging="360"/>
      </w:pPr>
      <w:rPr>
        <w:rFonts w:ascii="Wingdings" w:hAnsi="Wingdings" w:hint="default"/>
      </w:rPr>
    </w:lvl>
    <w:lvl w:ilvl="3" w:tplc="080A0001" w:tentative="1">
      <w:start w:val="1"/>
      <w:numFmt w:val="bullet"/>
      <w:lvlText w:val=""/>
      <w:lvlJc w:val="left"/>
      <w:pPr>
        <w:ind w:left="3675" w:hanging="360"/>
      </w:pPr>
      <w:rPr>
        <w:rFonts w:ascii="Symbol" w:hAnsi="Symbol" w:hint="default"/>
      </w:rPr>
    </w:lvl>
    <w:lvl w:ilvl="4" w:tplc="080A0003" w:tentative="1">
      <w:start w:val="1"/>
      <w:numFmt w:val="bullet"/>
      <w:lvlText w:val="o"/>
      <w:lvlJc w:val="left"/>
      <w:pPr>
        <w:ind w:left="4395" w:hanging="360"/>
      </w:pPr>
      <w:rPr>
        <w:rFonts w:ascii="Courier New" w:hAnsi="Courier New" w:cs="Courier New" w:hint="default"/>
      </w:rPr>
    </w:lvl>
    <w:lvl w:ilvl="5" w:tplc="080A0005" w:tentative="1">
      <w:start w:val="1"/>
      <w:numFmt w:val="bullet"/>
      <w:lvlText w:val=""/>
      <w:lvlJc w:val="left"/>
      <w:pPr>
        <w:ind w:left="5115" w:hanging="360"/>
      </w:pPr>
      <w:rPr>
        <w:rFonts w:ascii="Wingdings" w:hAnsi="Wingdings" w:hint="default"/>
      </w:rPr>
    </w:lvl>
    <w:lvl w:ilvl="6" w:tplc="080A0001" w:tentative="1">
      <w:start w:val="1"/>
      <w:numFmt w:val="bullet"/>
      <w:lvlText w:val=""/>
      <w:lvlJc w:val="left"/>
      <w:pPr>
        <w:ind w:left="5835" w:hanging="360"/>
      </w:pPr>
      <w:rPr>
        <w:rFonts w:ascii="Symbol" w:hAnsi="Symbol" w:hint="default"/>
      </w:rPr>
    </w:lvl>
    <w:lvl w:ilvl="7" w:tplc="080A0003" w:tentative="1">
      <w:start w:val="1"/>
      <w:numFmt w:val="bullet"/>
      <w:lvlText w:val="o"/>
      <w:lvlJc w:val="left"/>
      <w:pPr>
        <w:ind w:left="6555" w:hanging="360"/>
      </w:pPr>
      <w:rPr>
        <w:rFonts w:ascii="Courier New" w:hAnsi="Courier New" w:cs="Courier New" w:hint="default"/>
      </w:rPr>
    </w:lvl>
    <w:lvl w:ilvl="8" w:tplc="080A0005" w:tentative="1">
      <w:start w:val="1"/>
      <w:numFmt w:val="bullet"/>
      <w:lvlText w:val=""/>
      <w:lvlJc w:val="left"/>
      <w:pPr>
        <w:ind w:left="7275" w:hanging="360"/>
      </w:pPr>
      <w:rPr>
        <w:rFonts w:ascii="Wingdings" w:hAnsi="Wingdings" w:hint="default"/>
      </w:rPr>
    </w:lvl>
  </w:abstractNum>
  <w:abstractNum w:abstractNumId="6">
    <w:nsid w:val="1DCE12A8"/>
    <w:multiLevelType w:val="hybridMultilevel"/>
    <w:tmpl w:val="BBCE4FBA"/>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257C3882"/>
    <w:multiLevelType w:val="hybridMultilevel"/>
    <w:tmpl w:val="7C622D38"/>
    <w:lvl w:ilvl="0" w:tplc="A83A60A2">
      <w:numFmt w:val="bullet"/>
      <w:lvlText w:val="-"/>
      <w:lvlJc w:val="left"/>
      <w:pPr>
        <w:ind w:left="1080" w:hanging="360"/>
      </w:pPr>
      <w:rPr>
        <w:rFonts w:ascii="Arial" w:eastAsiaTheme="minorHAnsi"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nsid w:val="2B535C14"/>
    <w:multiLevelType w:val="hybridMultilevel"/>
    <w:tmpl w:val="8A4E4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F9640EA"/>
    <w:multiLevelType w:val="hybridMultilevel"/>
    <w:tmpl w:val="D7B620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6F460C5"/>
    <w:multiLevelType w:val="hybridMultilevel"/>
    <w:tmpl w:val="709443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1A2401"/>
    <w:multiLevelType w:val="hybridMultilevel"/>
    <w:tmpl w:val="5BCCF622"/>
    <w:lvl w:ilvl="0" w:tplc="20781574">
      <w:numFmt w:val="bullet"/>
      <w:lvlText w:val="-"/>
      <w:lvlJc w:val="left"/>
      <w:pPr>
        <w:ind w:left="1080" w:hanging="360"/>
      </w:pPr>
      <w:rPr>
        <w:rFonts w:ascii="Arial" w:eastAsiaTheme="minorHAnsi"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nsid w:val="3D2F6699"/>
    <w:multiLevelType w:val="hybridMultilevel"/>
    <w:tmpl w:val="A49EE496"/>
    <w:lvl w:ilvl="0" w:tplc="0B96F0EC">
      <w:start w:val="5"/>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EE46199"/>
    <w:multiLevelType w:val="multilevel"/>
    <w:tmpl w:val="F68C0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5CD0F9C"/>
    <w:multiLevelType w:val="hybridMultilevel"/>
    <w:tmpl w:val="1AB01C14"/>
    <w:lvl w:ilvl="0" w:tplc="0B96F0EC">
      <w:start w:val="5"/>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77F0979"/>
    <w:multiLevelType w:val="hybridMultilevel"/>
    <w:tmpl w:val="551228B4"/>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EC76F80"/>
    <w:multiLevelType w:val="hybridMultilevel"/>
    <w:tmpl w:val="A866D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F083C88"/>
    <w:multiLevelType w:val="multilevel"/>
    <w:tmpl w:val="BC940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00632B4"/>
    <w:multiLevelType w:val="hybridMultilevel"/>
    <w:tmpl w:val="14D0DFCA"/>
    <w:lvl w:ilvl="0" w:tplc="55D07E5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6577557"/>
    <w:multiLevelType w:val="hybridMultilevel"/>
    <w:tmpl w:val="BAFCD92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6DB2E75"/>
    <w:multiLevelType w:val="hybridMultilevel"/>
    <w:tmpl w:val="DB7CAC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7882707"/>
    <w:multiLevelType w:val="hybridMultilevel"/>
    <w:tmpl w:val="DE3C253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8554548"/>
    <w:multiLevelType w:val="hybridMultilevel"/>
    <w:tmpl w:val="1F148BFE"/>
    <w:lvl w:ilvl="0" w:tplc="645A4308">
      <w:start w:val="5"/>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BB07DA4"/>
    <w:multiLevelType w:val="hybridMultilevel"/>
    <w:tmpl w:val="A4864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C153B7B"/>
    <w:multiLevelType w:val="hybridMultilevel"/>
    <w:tmpl w:val="276CE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C4F549C"/>
    <w:multiLevelType w:val="hybridMultilevel"/>
    <w:tmpl w:val="B30A0AEC"/>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nsid w:val="721F6FA9"/>
    <w:multiLevelType w:val="hybridMultilevel"/>
    <w:tmpl w:val="DC1225C6"/>
    <w:lvl w:ilvl="0" w:tplc="645A4308">
      <w:start w:val="5"/>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3042FAA"/>
    <w:multiLevelType w:val="hybridMultilevel"/>
    <w:tmpl w:val="6C5C8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3C062EA"/>
    <w:multiLevelType w:val="hybridMultilevel"/>
    <w:tmpl w:val="6F6E26B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nsid w:val="75AF043A"/>
    <w:multiLevelType w:val="hybridMultilevel"/>
    <w:tmpl w:val="E354A018"/>
    <w:lvl w:ilvl="0" w:tplc="0C40437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24"/>
  </w:num>
  <w:num w:numId="4">
    <w:abstractNumId w:val="17"/>
  </w:num>
  <w:num w:numId="5">
    <w:abstractNumId w:val="18"/>
  </w:num>
  <w:num w:numId="6">
    <w:abstractNumId w:val="15"/>
  </w:num>
  <w:num w:numId="7">
    <w:abstractNumId w:val="5"/>
  </w:num>
  <w:num w:numId="8">
    <w:abstractNumId w:val="0"/>
  </w:num>
  <w:num w:numId="9">
    <w:abstractNumId w:val="6"/>
  </w:num>
  <w:num w:numId="10">
    <w:abstractNumId w:val="9"/>
  </w:num>
  <w:num w:numId="11">
    <w:abstractNumId w:val="28"/>
  </w:num>
  <w:num w:numId="12">
    <w:abstractNumId w:val="25"/>
  </w:num>
  <w:num w:numId="13">
    <w:abstractNumId w:val="10"/>
  </w:num>
  <w:num w:numId="14">
    <w:abstractNumId w:val="21"/>
  </w:num>
  <w:num w:numId="15">
    <w:abstractNumId w:val="19"/>
  </w:num>
  <w:num w:numId="16">
    <w:abstractNumId w:val="27"/>
  </w:num>
  <w:num w:numId="17">
    <w:abstractNumId w:val="20"/>
  </w:num>
  <w:num w:numId="18">
    <w:abstractNumId w:val="4"/>
  </w:num>
  <w:num w:numId="19">
    <w:abstractNumId w:val="14"/>
  </w:num>
  <w:num w:numId="20">
    <w:abstractNumId w:val="12"/>
  </w:num>
  <w:num w:numId="21">
    <w:abstractNumId w:val="26"/>
  </w:num>
  <w:num w:numId="22">
    <w:abstractNumId w:val="22"/>
  </w:num>
  <w:num w:numId="23">
    <w:abstractNumId w:val="1"/>
  </w:num>
  <w:num w:numId="24">
    <w:abstractNumId w:val="2"/>
  </w:num>
  <w:num w:numId="25">
    <w:abstractNumId w:val="23"/>
  </w:num>
  <w:num w:numId="26">
    <w:abstractNumId w:val="16"/>
  </w:num>
  <w:num w:numId="27">
    <w:abstractNumId w:val="8"/>
  </w:num>
  <w:num w:numId="28">
    <w:abstractNumId w:val="7"/>
  </w:num>
  <w:num w:numId="29">
    <w:abstractNumId w:val="11"/>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cumentProtection w:edit="trackedChange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D68"/>
    <w:rsid w:val="00002AB7"/>
    <w:rsid w:val="00021B4C"/>
    <w:rsid w:val="000310F9"/>
    <w:rsid w:val="00034226"/>
    <w:rsid w:val="00057201"/>
    <w:rsid w:val="000947D9"/>
    <w:rsid w:val="00095446"/>
    <w:rsid w:val="000A5D49"/>
    <w:rsid w:val="000B0C1B"/>
    <w:rsid w:val="000B28F3"/>
    <w:rsid w:val="000B43F2"/>
    <w:rsid w:val="000E7F7C"/>
    <w:rsid w:val="000F1A7E"/>
    <w:rsid w:val="000F3C5C"/>
    <w:rsid w:val="000F4C0F"/>
    <w:rsid w:val="0012126B"/>
    <w:rsid w:val="0012514D"/>
    <w:rsid w:val="001339DD"/>
    <w:rsid w:val="00140B6F"/>
    <w:rsid w:val="00144FCF"/>
    <w:rsid w:val="00146C27"/>
    <w:rsid w:val="00147A81"/>
    <w:rsid w:val="00160226"/>
    <w:rsid w:val="0017059C"/>
    <w:rsid w:val="00173B11"/>
    <w:rsid w:val="00185882"/>
    <w:rsid w:val="00190B4F"/>
    <w:rsid w:val="001A749F"/>
    <w:rsid w:val="001E1EB4"/>
    <w:rsid w:val="001F2B6A"/>
    <w:rsid w:val="00210066"/>
    <w:rsid w:val="00216F7B"/>
    <w:rsid w:val="00240F85"/>
    <w:rsid w:val="002478E8"/>
    <w:rsid w:val="002540C3"/>
    <w:rsid w:val="002577F9"/>
    <w:rsid w:val="00281911"/>
    <w:rsid w:val="002913F7"/>
    <w:rsid w:val="002A49D7"/>
    <w:rsid w:val="002C15AA"/>
    <w:rsid w:val="002C1F2A"/>
    <w:rsid w:val="002F2A7D"/>
    <w:rsid w:val="002F73B6"/>
    <w:rsid w:val="00350D59"/>
    <w:rsid w:val="00352954"/>
    <w:rsid w:val="00352B77"/>
    <w:rsid w:val="003555E7"/>
    <w:rsid w:val="0036433A"/>
    <w:rsid w:val="003915EC"/>
    <w:rsid w:val="003D5E24"/>
    <w:rsid w:val="0044129B"/>
    <w:rsid w:val="00447296"/>
    <w:rsid w:val="004479BC"/>
    <w:rsid w:val="00453BDE"/>
    <w:rsid w:val="00461E64"/>
    <w:rsid w:val="00466AB1"/>
    <w:rsid w:val="00495E82"/>
    <w:rsid w:val="00496171"/>
    <w:rsid w:val="004C6F8C"/>
    <w:rsid w:val="004E1F93"/>
    <w:rsid w:val="00513838"/>
    <w:rsid w:val="00533BEC"/>
    <w:rsid w:val="005340A6"/>
    <w:rsid w:val="005502E9"/>
    <w:rsid w:val="00557976"/>
    <w:rsid w:val="005B5573"/>
    <w:rsid w:val="005B56B7"/>
    <w:rsid w:val="005D1288"/>
    <w:rsid w:val="005D3F14"/>
    <w:rsid w:val="005F6E35"/>
    <w:rsid w:val="006021F9"/>
    <w:rsid w:val="00616C10"/>
    <w:rsid w:val="00642B05"/>
    <w:rsid w:val="00662BDF"/>
    <w:rsid w:val="00667045"/>
    <w:rsid w:val="00696D49"/>
    <w:rsid w:val="00696DBC"/>
    <w:rsid w:val="006A0259"/>
    <w:rsid w:val="006C1EB2"/>
    <w:rsid w:val="006D0DBA"/>
    <w:rsid w:val="006D5991"/>
    <w:rsid w:val="006D5FE1"/>
    <w:rsid w:val="006E5B92"/>
    <w:rsid w:val="006E6B91"/>
    <w:rsid w:val="006E7529"/>
    <w:rsid w:val="00724920"/>
    <w:rsid w:val="00732A22"/>
    <w:rsid w:val="007340D0"/>
    <w:rsid w:val="00761AA7"/>
    <w:rsid w:val="00783E2E"/>
    <w:rsid w:val="00786DB5"/>
    <w:rsid w:val="0079255A"/>
    <w:rsid w:val="007A2F27"/>
    <w:rsid w:val="007C5547"/>
    <w:rsid w:val="007D23A7"/>
    <w:rsid w:val="007F1C78"/>
    <w:rsid w:val="007F6117"/>
    <w:rsid w:val="007F6210"/>
    <w:rsid w:val="007F7117"/>
    <w:rsid w:val="00802ABB"/>
    <w:rsid w:val="00802FC7"/>
    <w:rsid w:val="00807CF5"/>
    <w:rsid w:val="00811E9E"/>
    <w:rsid w:val="00815096"/>
    <w:rsid w:val="00833B69"/>
    <w:rsid w:val="008375D7"/>
    <w:rsid w:val="008439B1"/>
    <w:rsid w:val="008726AE"/>
    <w:rsid w:val="008A3737"/>
    <w:rsid w:val="008B07D6"/>
    <w:rsid w:val="008B630D"/>
    <w:rsid w:val="008C2399"/>
    <w:rsid w:val="008C40F1"/>
    <w:rsid w:val="008E4D5C"/>
    <w:rsid w:val="008E615F"/>
    <w:rsid w:val="008F4334"/>
    <w:rsid w:val="00906394"/>
    <w:rsid w:val="00920172"/>
    <w:rsid w:val="00936D36"/>
    <w:rsid w:val="0095628B"/>
    <w:rsid w:val="00972180"/>
    <w:rsid w:val="0097397C"/>
    <w:rsid w:val="009856FF"/>
    <w:rsid w:val="00986FF1"/>
    <w:rsid w:val="009948D2"/>
    <w:rsid w:val="009E7F6F"/>
    <w:rsid w:val="009F53AD"/>
    <w:rsid w:val="00A0444B"/>
    <w:rsid w:val="00A4536E"/>
    <w:rsid w:val="00A54A3E"/>
    <w:rsid w:val="00A8174C"/>
    <w:rsid w:val="00A853B3"/>
    <w:rsid w:val="00A92160"/>
    <w:rsid w:val="00A9275D"/>
    <w:rsid w:val="00A938A5"/>
    <w:rsid w:val="00AB2935"/>
    <w:rsid w:val="00AB354E"/>
    <w:rsid w:val="00AD0103"/>
    <w:rsid w:val="00AD4256"/>
    <w:rsid w:val="00AF08C8"/>
    <w:rsid w:val="00B028D0"/>
    <w:rsid w:val="00B05109"/>
    <w:rsid w:val="00B22468"/>
    <w:rsid w:val="00B22EA6"/>
    <w:rsid w:val="00B465F4"/>
    <w:rsid w:val="00B64A42"/>
    <w:rsid w:val="00B665A9"/>
    <w:rsid w:val="00B760A5"/>
    <w:rsid w:val="00B93B84"/>
    <w:rsid w:val="00BA7CBE"/>
    <w:rsid w:val="00BB2B3B"/>
    <w:rsid w:val="00BB69C1"/>
    <w:rsid w:val="00BC1389"/>
    <w:rsid w:val="00BC1417"/>
    <w:rsid w:val="00BC3D68"/>
    <w:rsid w:val="00BD044B"/>
    <w:rsid w:val="00BD7281"/>
    <w:rsid w:val="00C043A0"/>
    <w:rsid w:val="00C1786C"/>
    <w:rsid w:val="00C34852"/>
    <w:rsid w:val="00C43429"/>
    <w:rsid w:val="00C666C2"/>
    <w:rsid w:val="00C72502"/>
    <w:rsid w:val="00CA367E"/>
    <w:rsid w:val="00CB0B41"/>
    <w:rsid w:val="00CC4AF5"/>
    <w:rsid w:val="00CE0586"/>
    <w:rsid w:val="00CE1BEA"/>
    <w:rsid w:val="00D22BB7"/>
    <w:rsid w:val="00D3716F"/>
    <w:rsid w:val="00D413A9"/>
    <w:rsid w:val="00D51BE7"/>
    <w:rsid w:val="00D818A0"/>
    <w:rsid w:val="00DA5587"/>
    <w:rsid w:val="00DC3006"/>
    <w:rsid w:val="00DD771C"/>
    <w:rsid w:val="00E02DA8"/>
    <w:rsid w:val="00E05134"/>
    <w:rsid w:val="00E25AD1"/>
    <w:rsid w:val="00E5223C"/>
    <w:rsid w:val="00E60204"/>
    <w:rsid w:val="00E7247C"/>
    <w:rsid w:val="00E73E2A"/>
    <w:rsid w:val="00E74D50"/>
    <w:rsid w:val="00E93A3E"/>
    <w:rsid w:val="00ED6EAC"/>
    <w:rsid w:val="00EE3718"/>
    <w:rsid w:val="00EE7702"/>
    <w:rsid w:val="00F55F9B"/>
    <w:rsid w:val="00F72DA5"/>
    <w:rsid w:val="00F74F6F"/>
    <w:rsid w:val="00F845CC"/>
    <w:rsid w:val="00FD73C3"/>
    <w:rsid w:val="00FD78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D9F9C2-4CC1-4C49-BFEB-1A3C55B59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F73B6"/>
    <w:pPr>
      <w:ind w:left="720"/>
      <w:contextualSpacing/>
    </w:pPr>
  </w:style>
  <w:style w:type="character" w:styleId="Hipervnculo">
    <w:name w:val="Hyperlink"/>
    <w:basedOn w:val="Fuentedeprrafopredeter"/>
    <w:uiPriority w:val="99"/>
    <w:unhideWhenUsed/>
    <w:rsid w:val="00C1786C"/>
    <w:rPr>
      <w:color w:val="0000FF"/>
      <w:u w:val="single"/>
    </w:rPr>
  </w:style>
  <w:style w:type="paragraph" w:styleId="NormalWeb">
    <w:name w:val="Normal (Web)"/>
    <w:basedOn w:val="Normal"/>
    <w:uiPriority w:val="99"/>
    <w:unhideWhenUsed/>
    <w:rsid w:val="00C1786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C1786C"/>
    <w:rPr>
      <w:b/>
      <w:bCs/>
    </w:rPr>
  </w:style>
  <w:style w:type="paragraph" w:styleId="Textonotapie">
    <w:name w:val="footnote text"/>
    <w:basedOn w:val="Normal"/>
    <w:link w:val="TextonotapieCar"/>
    <w:uiPriority w:val="99"/>
    <w:semiHidden/>
    <w:unhideWhenUsed/>
    <w:rsid w:val="0051383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13838"/>
    <w:rPr>
      <w:sz w:val="20"/>
      <w:szCs w:val="20"/>
    </w:rPr>
  </w:style>
  <w:style w:type="character" w:styleId="Refdenotaalpie">
    <w:name w:val="footnote reference"/>
    <w:basedOn w:val="Fuentedeprrafopredeter"/>
    <w:uiPriority w:val="99"/>
    <w:semiHidden/>
    <w:unhideWhenUsed/>
    <w:rsid w:val="00513838"/>
    <w:rPr>
      <w:vertAlign w:val="superscript"/>
    </w:rPr>
  </w:style>
  <w:style w:type="paragraph" w:styleId="Textodeglobo">
    <w:name w:val="Balloon Text"/>
    <w:basedOn w:val="Normal"/>
    <w:link w:val="TextodegloboCar"/>
    <w:uiPriority w:val="99"/>
    <w:semiHidden/>
    <w:unhideWhenUsed/>
    <w:rsid w:val="00216F7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6F7B"/>
    <w:rPr>
      <w:rFonts w:ascii="Segoe UI" w:hAnsi="Segoe UI" w:cs="Segoe UI"/>
      <w:sz w:val="18"/>
      <w:szCs w:val="18"/>
    </w:rPr>
  </w:style>
  <w:style w:type="character" w:customStyle="1" w:styleId="url">
    <w:name w:val="url"/>
    <w:basedOn w:val="Fuentedeprrafopredeter"/>
    <w:rsid w:val="00E60204"/>
  </w:style>
  <w:style w:type="character" w:styleId="Hipervnculovisitado">
    <w:name w:val="FollowedHyperlink"/>
    <w:basedOn w:val="Fuentedeprrafopredeter"/>
    <w:uiPriority w:val="99"/>
    <w:semiHidden/>
    <w:unhideWhenUsed/>
    <w:rsid w:val="00E60204"/>
    <w:rPr>
      <w:color w:val="954F72" w:themeColor="followedHyperlink"/>
      <w:u w:val="single"/>
    </w:rPr>
  </w:style>
  <w:style w:type="paragraph" w:styleId="Encabezado">
    <w:name w:val="header"/>
    <w:basedOn w:val="Normal"/>
    <w:link w:val="EncabezadoCar"/>
    <w:uiPriority w:val="99"/>
    <w:unhideWhenUsed/>
    <w:rsid w:val="006D59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D5991"/>
  </w:style>
  <w:style w:type="paragraph" w:styleId="Piedepgina">
    <w:name w:val="footer"/>
    <w:basedOn w:val="Normal"/>
    <w:link w:val="PiedepginaCar"/>
    <w:uiPriority w:val="99"/>
    <w:unhideWhenUsed/>
    <w:rsid w:val="006D59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D5991"/>
  </w:style>
  <w:style w:type="table" w:styleId="Tablaconcuadrcula">
    <w:name w:val="Table Grid"/>
    <w:basedOn w:val="Tablanormal"/>
    <w:uiPriority w:val="39"/>
    <w:rsid w:val="00BC13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E73E2A"/>
    <w:rPr>
      <w:i/>
      <w:iCs/>
    </w:rPr>
  </w:style>
  <w:style w:type="character" w:styleId="Refdecomentario">
    <w:name w:val="annotation reference"/>
    <w:basedOn w:val="Fuentedeprrafopredeter"/>
    <w:uiPriority w:val="99"/>
    <w:semiHidden/>
    <w:unhideWhenUsed/>
    <w:rsid w:val="00642B05"/>
    <w:rPr>
      <w:sz w:val="16"/>
      <w:szCs w:val="16"/>
    </w:rPr>
  </w:style>
  <w:style w:type="paragraph" w:styleId="Textocomentario">
    <w:name w:val="annotation text"/>
    <w:basedOn w:val="Normal"/>
    <w:link w:val="TextocomentarioCar"/>
    <w:uiPriority w:val="99"/>
    <w:semiHidden/>
    <w:unhideWhenUsed/>
    <w:rsid w:val="00642B0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42B05"/>
    <w:rPr>
      <w:sz w:val="20"/>
      <w:szCs w:val="20"/>
    </w:rPr>
  </w:style>
  <w:style w:type="paragraph" w:styleId="Asuntodelcomentario">
    <w:name w:val="annotation subject"/>
    <w:basedOn w:val="Textocomentario"/>
    <w:next w:val="Textocomentario"/>
    <w:link w:val="AsuntodelcomentarioCar"/>
    <w:uiPriority w:val="99"/>
    <w:semiHidden/>
    <w:unhideWhenUsed/>
    <w:rsid w:val="00642B05"/>
    <w:rPr>
      <w:b/>
      <w:bCs/>
    </w:rPr>
  </w:style>
  <w:style w:type="character" w:customStyle="1" w:styleId="AsuntodelcomentarioCar">
    <w:name w:val="Asunto del comentario Car"/>
    <w:basedOn w:val="TextocomentarioCar"/>
    <w:link w:val="Asuntodelcomentario"/>
    <w:uiPriority w:val="99"/>
    <w:semiHidden/>
    <w:rsid w:val="00642B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32907">
      <w:bodyDiv w:val="1"/>
      <w:marLeft w:val="0"/>
      <w:marRight w:val="0"/>
      <w:marTop w:val="0"/>
      <w:marBottom w:val="0"/>
      <w:divBdr>
        <w:top w:val="none" w:sz="0" w:space="0" w:color="auto"/>
        <w:left w:val="none" w:sz="0" w:space="0" w:color="auto"/>
        <w:bottom w:val="none" w:sz="0" w:space="0" w:color="auto"/>
        <w:right w:val="none" w:sz="0" w:space="0" w:color="auto"/>
      </w:divBdr>
    </w:div>
    <w:div w:id="122431793">
      <w:bodyDiv w:val="1"/>
      <w:marLeft w:val="0"/>
      <w:marRight w:val="0"/>
      <w:marTop w:val="0"/>
      <w:marBottom w:val="0"/>
      <w:divBdr>
        <w:top w:val="none" w:sz="0" w:space="0" w:color="auto"/>
        <w:left w:val="none" w:sz="0" w:space="0" w:color="auto"/>
        <w:bottom w:val="none" w:sz="0" w:space="0" w:color="auto"/>
        <w:right w:val="none" w:sz="0" w:space="0" w:color="auto"/>
      </w:divBdr>
    </w:div>
    <w:div w:id="345255378">
      <w:bodyDiv w:val="1"/>
      <w:marLeft w:val="0"/>
      <w:marRight w:val="0"/>
      <w:marTop w:val="0"/>
      <w:marBottom w:val="0"/>
      <w:divBdr>
        <w:top w:val="none" w:sz="0" w:space="0" w:color="auto"/>
        <w:left w:val="none" w:sz="0" w:space="0" w:color="auto"/>
        <w:bottom w:val="none" w:sz="0" w:space="0" w:color="auto"/>
        <w:right w:val="none" w:sz="0" w:space="0" w:color="auto"/>
      </w:divBdr>
      <w:divsChild>
        <w:div w:id="489180329">
          <w:marLeft w:val="-720"/>
          <w:marRight w:val="0"/>
          <w:marTop w:val="0"/>
          <w:marBottom w:val="0"/>
          <w:divBdr>
            <w:top w:val="none" w:sz="0" w:space="0" w:color="auto"/>
            <w:left w:val="none" w:sz="0" w:space="0" w:color="auto"/>
            <w:bottom w:val="none" w:sz="0" w:space="0" w:color="auto"/>
            <w:right w:val="none" w:sz="0" w:space="0" w:color="auto"/>
          </w:divBdr>
        </w:div>
      </w:divsChild>
    </w:div>
    <w:div w:id="361588467">
      <w:bodyDiv w:val="1"/>
      <w:marLeft w:val="0"/>
      <w:marRight w:val="0"/>
      <w:marTop w:val="0"/>
      <w:marBottom w:val="0"/>
      <w:divBdr>
        <w:top w:val="none" w:sz="0" w:space="0" w:color="auto"/>
        <w:left w:val="none" w:sz="0" w:space="0" w:color="auto"/>
        <w:bottom w:val="none" w:sz="0" w:space="0" w:color="auto"/>
        <w:right w:val="none" w:sz="0" w:space="0" w:color="auto"/>
      </w:divBdr>
    </w:div>
    <w:div w:id="473959506">
      <w:bodyDiv w:val="1"/>
      <w:marLeft w:val="0"/>
      <w:marRight w:val="0"/>
      <w:marTop w:val="0"/>
      <w:marBottom w:val="0"/>
      <w:divBdr>
        <w:top w:val="none" w:sz="0" w:space="0" w:color="auto"/>
        <w:left w:val="none" w:sz="0" w:space="0" w:color="auto"/>
        <w:bottom w:val="none" w:sz="0" w:space="0" w:color="auto"/>
        <w:right w:val="none" w:sz="0" w:space="0" w:color="auto"/>
      </w:divBdr>
    </w:div>
    <w:div w:id="701831005">
      <w:bodyDiv w:val="1"/>
      <w:marLeft w:val="0"/>
      <w:marRight w:val="0"/>
      <w:marTop w:val="0"/>
      <w:marBottom w:val="0"/>
      <w:divBdr>
        <w:top w:val="none" w:sz="0" w:space="0" w:color="auto"/>
        <w:left w:val="none" w:sz="0" w:space="0" w:color="auto"/>
        <w:bottom w:val="none" w:sz="0" w:space="0" w:color="auto"/>
        <w:right w:val="none" w:sz="0" w:space="0" w:color="auto"/>
      </w:divBdr>
    </w:div>
    <w:div w:id="761031407">
      <w:bodyDiv w:val="1"/>
      <w:marLeft w:val="0"/>
      <w:marRight w:val="0"/>
      <w:marTop w:val="0"/>
      <w:marBottom w:val="0"/>
      <w:divBdr>
        <w:top w:val="none" w:sz="0" w:space="0" w:color="auto"/>
        <w:left w:val="none" w:sz="0" w:space="0" w:color="auto"/>
        <w:bottom w:val="none" w:sz="0" w:space="0" w:color="auto"/>
        <w:right w:val="none" w:sz="0" w:space="0" w:color="auto"/>
      </w:divBdr>
    </w:div>
    <w:div w:id="827408341">
      <w:bodyDiv w:val="1"/>
      <w:marLeft w:val="0"/>
      <w:marRight w:val="0"/>
      <w:marTop w:val="0"/>
      <w:marBottom w:val="0"/>
      <w:divBdr>
        <w:top w:val="none" w:sz="0" w:space="0" w:color="auto"/>
        <w:left w:val="none" w:sz="0" w:space="0" w:color="auto"/>
        <w:bottom w:val="none" w:sz="0" w:space="0" w:color="auto"/>
        <w:right w:val="none" w:sz="0" w:space="0" w:color="auto"/>
      </w:divBdr>
    </w:div>
    <w:div w:id="1118330593">
      <w:bodyDiv w:val="1"/>
      <w:marLeft w:val="0"/>
      <w:marRight w:val="0"/>
      <w:marTop w:val="0"/>
      <w:marBottom w:val="0"/>
      <w:divBdr>
        <w:top w:val="none" w:sz="0" w:space="0" w:color="auto"/>
        <w:left w:val="none" w:sz="0" w:space="0" w:color="auto"/>
        <w:bottom w:val="none" w:sz="0" w:space="0" w:color="auto"/>
        <w:right w:val="none" w:sz="0" w:space="0" w:color="auto"/>
      </w:divBdr>
    </w:div>
    <w:div w:id="1119031711">
      <w:bodyDiv w:val="1"/>
      <w:marLeft w:val="0"/>
      <w:marRight w:val="0"/>
      <w:marTop w:val="0"/>
      <w:marBottom w:val="0"/>
      <w:divBdr>
        <w:top w:val="none" w:sz="0" w:space="0" w:color="auto"/>
        <w:left w:val="none" w:sz="0" w:space="0" w:color="auto"/>
        <w:bottom w:val="none" w:sz="0" w:space="0" w:color="auto"/>
        <w:right w:val="none" w:sz="0" w:space="0" w:color="auto"/>
      </w:divBdr>
    </w:div>
    <w:div w:id="1121386684">
      <w:bodyDiv w:val="1"/>
      <w:marLeft w:val="0"/>
      <w:marRight w:val="0"/>
      <w:marTop w:val="0"/>
      <w:marBottom w:val="0"/>
      <w:divBdr>
        <w:top w:val="none" w:sz="0" w:space="0" w:color="auto"/>
        <w:left w:val="none" w:sz="0" w:space="0" w:color="auto"/>
        <w:bottom w:val="none" w:sz="0" w:space="0" w:color="auto"/>
        <w:right w:val="none" w:sz="0" w:space="0" w:color="auto"/>
      </w:divBdr>
    </w:div>
    <w:div w:id="1124427278">
      <w:bodyDiv w:val="1"/>
      <w:marLeft w:val="0"/>
      <w:marRight w:val="0"/>
      <w:marTop w:val="0"/>
      <w:marBottom w:val="0"/>
      <w:divBdr>
        <w:top w:val="none" w:sz="0" w:space="0" w:color="auto"/>
        <w:left w:val="none" w:sz="0" w:space="0" w:color="auto"/>
        <w:bottom w:val="none" w:sz="0" w:space="0" w:color="auto"/>
        <w:right w:val="none" w:sz="0" w:space="0" w:color="auto"/>
      </w:divBdr>
    </w:div>
    <w:div w:id="1152209832">
      <w:bodyDiv w:val="1"/>
      <w:marLeft w:val="0"/>
      <w:marRight w:val="0"/>
      <w:marTop w:val="0"/>
      <w:marBottom w:val="0"/>
      <w:divBdr>
        <w:top w:val="none" w:sz="0" w:space="0" w:color="auto"/>
        <w:left w:val="none" w:sz="0" w:space="0" w:color="auto"/>
        <w:bottom w:val="none" w:sz="0" w:space="0" w:color="auto"/>
        <w:right w:val="none" w:sz="0" w:space="0" w:color="auto"/>
      </w:divBdr>
    </w:div>
    <w:div w:id="1284964841">
      <w:bodyDiv w:val="1"/>
      <w:marLeft w:val="0"/>
      <w:marRight w:val="0"/>
      <w:marTop w:val="0"/>
      <w:marBottom w:val="0"/>
      <w:divBdr>
        <w:top w:val="none" w:sz="0" w:space="0" w:color="auto"/>
        <w:left w:val="none" w:sz="0" w:space="0" w:color="auto"/>
        <w:bottom w:val="none" w:sz="0" w:space="0" w:color="auto"/>
        <w:right w:val="none" w:sz="0" w:space="0" w:color="auto"/>
      </w:divBdr>
    </w:div>
    <w:div w:id="1325209062">
      <w:bodyDiv w:val="1"/>
      <w:marLeft w:val="0"/>
      <w:marRight w:val="0"/>
      <w:marTop w:val="0"/>
      <w:marBottom w:val="0"/>
      <w:divBdr>
        <w:top w:val="none" w:sz="0" w:space="0" w:color="auto"/>
        <w:left w:val="none" w:sz="0" w:space="0" w:color="auto"/>
        <w:bottom w:val="none" w:sz="0" w:space="0" w:color="auto"/>
        <w:right w:val="none" w:sz="0" w:space="0" w:color="auto"/>
      </w:divBdr>
    </w:div>
    <w:div w:id="1347169225">
      <w:bodyDiv w:val="1"/>
      <w:marLeft w:val="0"/>
      <w:marRight w:val="0"/>
      <w:marTop w:val="0"/>
      <w:marBottom w:val="0"/>
      <w:divBdr>
        <w:top w:val="none" w:sz="0" w:space="0" w:color="auto"/>
        <w:left w:val="none" w:sz="0" w:space="0" w:color="auto"/>
        <w:bottom w:val="none" w:sz="0" w:space="0" w:color="auto"/>
        <w:right w:val="none" w:sz="0" w:space="0" w:color="auto"/>
      </w:divBdr>
    </w:div>
    <w:div w:id="1351375515">
      <w:bodyDiv w:val="1"/>
      <w:marLeft w:val="0"/>
      <w:marRight w:val="0"/>
      <w:marTop w:val="0"/>
      <w:marBottom w:val="0"/>
      <w:divBdr>
        <w:top w:val="none" w:sz="0" w:space="0" w:color="auto"/>
        <w:left w:val="none" w:sz="0" w:space="0" w:color="auto"/>
        <w:bottom w:val="none" w:sz="0" w:space="0" w:color="auto"/>
        <w:right w:val="none" w:sz="0" w:space="0" w:color="auto"/>
      </w:divBdr>
    </w:div>
    <w:div w:id="1383366387">
      <w:bodyDiv w:val="1"/>
      <w:marLeft w:val="0"/>
      <w:marRight w:val="0"/>
      <w:marTop w:val="0"/>
      <w:marBottom w:val="0"/>
      <w:divBdr>
        <w:top w:val="none" w:sz="0" w:space="0" w:color="auto"/>
        <w:left w:val="none" w:sz="0" w:space="0" w:color="auto"/>
        <w:bottom w:val="none" w:sz="0" w:space="0" w:color="auto"/>
        <w:right w:val="none" w:sz="0" w:space="0" w:color="auto"/>
      </w:divBdr>
      <w:divsChild>
        <w:div w:id="480198682">
          <w:marLeft w:val="-720"/>
          <w:marRight w:val="0"/>
          <w:marTop w:val="0"/>
          <w:marBottom w:val="0"/>
          <w:divBdr>
            <w:top w:val="none" w:sz="0" w:space="0" w:color="auto"/>
            <w:left w:val="none" w:sz="0" w:space="0" w:color="auto"/>
            <w:bottom w:val="none" w:sz="0" w:space="0" w:color="auto"/>
            <w:right w:val="none" w:sz="0" w:space="0" w:color="auto"/>
          </w:divBdr>
        </w:div>
      </w:divsChild>
    </w:div>
    <w:div w:id="1430394383">
      <w:bodyDiv w:val="1"/>
      <w:marLeft w:val="0"/>
      <w:marRight w:val="0"/>
      <w:marTop w:val="0"/>
      <w:marBottom w:val="0"/>
      <w:divBdr>
        <w:top w:val="none" w:sz="0" w:space="0" w:color="auto"/>
        <w:left w:val="none" w:sz="0" w:space="0" w:color="auto"/>
        <w:bottom w:val="none" w:sz="0" w:space="0" w:color="auto"/>
        <w:right w:val="none" w:sz="0" w:space="0" w:color="auto"/>
      </w:divBdr>
    </w:div>
    <w:div w:id="1493907018">
      <w:bodyDiv w:val="1"/>
      <w:marLeft w:val="0"/>
      <w:marRight w:val="0"/>
      <w:marTop w:val="0"/>
      <w:marBottom w:val="0"/>
      <w:divBdr>
        <w:top w:val="none" w:sz="0" w:space="0" w:color="auto"/>
        <w:left w:val="none" w:sz="0" w:space="0" w:color="auto"/>
        <w:bottom w:val="none" w:sz="0" w:space="0" w:color="auto"/>
        <w:right w:val="none" w:sz="0" w:space="0" w:color="auto"/>
      </w:divBdr>
    </w:div>
    <w:div w:id="1543395709">
      <w:bodyDiv w:val="1"/>
      <w:marLeft w:val="0"/>
      <w:marRight w:val="0"/>
      <w:marTop w:val="0"/>
      <w:marBottom w:val="0"/>
      <w:divBdr>
        <w:top w:val="none" w:sz="0" w:space="0" w:color="auto"/>
        <w:left w:val="none" w:sz="0" w:space="0" w:color="auto"/>
        <w:bottom w:val="none" w:sz="0" w:space="0" w:color="auto"/>
        <w:right w:val="none" w:sz="0" w:space="0" w:color="auto"/>
      </w:divBdr>
    </w:div>
    <w:div w:id="1555461810">
      <w:bodyDiv w:val="1"/>
      <w:marLeft w:val="0"/>
      <w:marRight w:val="0"/>
      <w:marTop w:val="0"/>
      <w:marBottom w:val="0"/>
      <w:divBdr>
        <w:top w:val="none" w:sz="0" w:space="0" w:color="auto"/>
        <w:left w:val="none" w:sz="0" w:space="0" w:color="auto"/>
        <w:bottom w:val="none" w:sz="0" w:space="0" w:color="auto"/>
        <w:right w:val="none" w:sz="0" w:space="0" w:color="auto"/>
      </w:divBdr>
    </w:div>
    <w:div w:id="1686325076">
      <w:bodyDiv w:val="1"/>
      <w:marLeft w:val="0"/>
      <w:marRight w:val="0"/>
      <w:marTop w:val="0"/>
      <w:marBottom w:val="0"/>
      <w:divBdr>
        <w:top w:val="none" w:sz="0" w:space="0" w:color="auto"/>
        <w:left w:val="none" w:sz="0" w:space="0" w:color="auto"/>
        <w:bottom w:val="none" w:sz="0" w:space="0" w:color="auto"/>
        <w:right w:val="none" w:sz="0" w:space="0" w:color="auto"/>
      </w:divBdr>
      <w:divsChild>
        <w:div w:id="1058017232">
          <w:marLeft w:val="0"/>
          <w:marRight w:val="0"/>
          <w:marTop w:val="0"/>
          <w:marBottom w:val="0"/>
          <w:divBdr>
            <w:top w:val="none" w:sz="0" w:space="0" w:color="auto"/>
            <w:left w:val="none" w:sz="0" w:space="0" w:color="auto"/>
            <w:bottom w:val="none" w:sz="0" w:space="0" w:color="auto"/>
            <w:right w:val="none" w:sz="0" w:space="0" w:color="auto"/>
          </w:divBdr>
        </w:div>
      </w:divsChild>
    </w:div>
    <w:div w:id="1934119406">
      <w:bodyDiv w:val="1"/>
      <w:marLeft w:val="0"/>
      <w:marRight w:val="0"/>
      <w:marTop w:val="0"/>
      <w:marBottom w:val="0"/>
      <w:divBdr>
        <w:top w:val="none" w:sz="0" w:space="0" w:color="auto"/>
        <w:left w:val="none" w:sz="0" w:space="0" w:color="auto"/>
        <w:bottom w:val="none" w:sz="0" w:space="0" w:color="auto"/>
        <w:right w:val="none" w:sz="0" w:space="0" w:color="auto"/>
      </w:divBdr>
    </w:div>
    <w:div w:id="2106270143">
      <w:bodyDiv w:val="1"/>
      <w:marLeft w:val="0"/>
      <w:marRight w:val="0"/>
      <w:marTop w:val="0"/>
      <w:marBottom w:val="0"/>
      <w:divBdr>
        <w:top w:val="none" w:sz="0" w:space="0" w:color="auto"/>
        <w:left w:val="none" w:sz="0" w:space="0" w:color="auto"/>
        <w:bottom w:val="none" w:sz="0" w:space="0" w:color="auto"/>
        <w:right w:val="none" w:sz="0" w:space="0" w:color="auto"/>
      </w:divBdr>
      <w:divsChild>
        <w:div w:id="504592479">
          <w:marLeft w:val="-720"/>
          <w:marRight w:val="0"/>
          <w:marTop w:val="0"/>
          <w:marBottom w:val="0"/>
          <w:divBdr>
            <w:top w:val="none" w:sz="0" w:space="0" w:color="auto"/>
            <w:left w:val="none" w:sz="0" w:space="0" w:color="auto"/>
            <w:bottom w:val="none" w:sz="0" w:space="0" w:color="auto"/>
            <w:right w:val="none" w:sz="0" w:space="0" w:color="auto"/>
          </w:divBdr>
        </w:div>
      </w:divsChild>
    </w:div>
    <w:div w:id="212850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umanidades.com/vida/" TargetMode="External"/><Relationship Id="rId18" Type="http://schemas.openxmlformats.org/officeDocument/2006/relationships/hyperlink" Target="https://bdigital.uncu.edu.ar/objetos_digitales/5761/campero-lourdes.pdf" TargetMode="External"/><Relationship Id="rId26" Type="http://schemas.openxmlformats.org/officeDocument/2006/relationships/hyperlink" Target="https://www.who.int/es/news-room/questions-and-answers/item/stress" TargetMode="External"/><Relationship Id="rId21" Type="http://schemas.openxmlformats.org/officeDocument/2006/relationships/hyperlink" Target="https://revistas.unal.edu.co/index.php/avenferm/article/view/66941/61637" TargetMode="External"/><Relationship Id="rId34" Type="http://schemas.openxmlformats.org/officeDocument/2006/relationships/hyperlink" Target="https://www.saludcastillayleon.es/AulaPacientes/es/urgencias-emergencias" TargetMode="External"/><Relationship Id="rId7" Type="http://schemas.openxmlformats.org/officeDocument/2006/relationships/endnotes" Target="endnotes.xml"/><Relationship Id="rId12" Type="http://schemas.openxmlformats.org/officeDocument/2006/relationships/hyperlink" Target="https://humanidades.com/seres-vivos/" TargetMode="External"/><Relationship Id="rId17" Type="http://schemas.openxmlformats.org/officeDocument/2006/relationships/image" Target="media/image6.emf"/><Relationship Id="rId25" Type="http://schemas.openxmlformats.org/officeDocument/2006/relationships/hyperlink" Target="https://www.significados.com/empatia/" TargetMode="External"/><Relationship Id="rId33" Type="http://schemas.openxmlformats.org/officeDocument/2006/relationships/hyperlink" Target="https://www.minsalud.gov.co/salud/PServicios/Paginas/triage.asp"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ecominga.uqam.ca/ECOMINGA_2011/PDF/BIBLIOGRAPHIE/GUIDE_LECTURE_2/4/2.Pita_Fernandez_y_Pertegas_Diaz.pdf" TargetMode="External"/><Relationship Id="rId29" Type="http://schemas.openxmlformats.org/officeDocument/2006/relationships/hyperlink" Target="https://www.gob.mx/911/articulos/que-es-una-emergencia?idiom=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umanidades.com/sistemas/" TargetMode="External"/><Relationship Id="rId24" Type="http://schemas.openxmlformats.org/officeDocument/2006/relationships/hyperlink" Target="https://humanidades.com/comunicacion/#ixzz8WH8Nq2Vj" TargetMode="External"/><Relationship Id="rId32" Type="http://schemas.openxmlformats.org/officeDocument/2006/relationships/hyperlink" Target="https://www.myt.org.mx/tolerancia_id/72"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elhospital.com/es/noticias/como-identificar-una-emergencia-de-salud-y-que-tipo-de-atencion-medica-acudir" TargetMode="External"/><Relationship Id="rId28" Type="http://schemas.openxmlformats.org/officeDocument/2006/relationships/hyperlink" Target="https://www.psicologiaysaludsevilla.com/por-que-es-buena-la-paciencia/"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quimica.uaemex.mx/images/difcultural/pvalores/pdfs-boletines/2022_04_Boletn_Valores_Humildad.pdf" TargetMode="External"/><Relationship Id="rId31" Type="http://schemas.openxmlformats.org/officeDocument/2006/relationships/hyperlink" Target="https://www.who.int/es/news-room/questions-and-answers/item/stres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humanidades.com/organizacion-social/" TargetMode="External"/><Relationship Id="rId22" Type="http://schemas.openxmlformats.org/officeDocument/2006/relationships/hyperlink" Target="https://revistas.unal.edu.co/index.php/avenferm/article/view/66941/61637" TargetMode="External"/><Relationship Id="rId27" Type="http://schemas.openxmlformats.org/officeDocument/2006/relationships/hyperlink" Target="https://www.insp.mx/avisos/3835-riesgos-estres-laboral-salud.html" TargetMode="External"/><Relationship Id="rId30" Type="http://schemas.openxmlformats.org/officeDocument/2006/relationships/hyperlink" Target="https://www.significados.com/respeto/"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DrL24</b:Tag>
    <b:SourceType>InternetSite</b:SourceType>
    <b:Guid>{E47043E9-9CD3-4206-9E93-15E2E98DB4BA}</b:Guid>
    <b:Title>universidad nacional de la plata</b:Title>
    <b:Year>2024</b:Year>
    <b:Author>
      <b:Author>
        <b:NameList>
          <b:Person>
            <b:Last>Vélez</b:Last>
            <b:First>Dr.</b:First>
            <b:Middle>Lamberto Vera</b:Middle>
          </b:Person>
        </b:NameList>
      </b:Author>
    </b:Author>
    <b:Month>03</b:Month>
    <b:Day>15</b:Day>
    <b:URL>https://www.trabajosocial.unlp.edu.ar/uploads/docs/velez_vera__investigacion_cualitativa_pdf.pdf</b:URL>
    <b:RefOrder>1</b:RefOrder>
  </b:Source>
</b:Sources>
</file>

<file path=customXml/itemProps1.xml><?xml version="1.0" encoding="utf-8"?>
<ds:datastoreItem xmlns:ds="http://schemas.openxmlformats.org/officeDocument/2006/customXml" ds:itemID="{FD8B02C4-0F82-4098-A59D-FFEDD016F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2273</TotalTime>
  <Pages>30</Pages>
  <Words>7181</Words>
  <Characters>39500</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46588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guadalupe Dominguez Sanchez</dc:creator>
  <cp:keywords/>
  <dc:description/>
  <cp:lastModifiedBy>Karla Guadalupe Dominguez Sanchez</cp:lastModifiedBy>
  <cp:revision>40</cp:revision>
  <cp:lastPrinted>2024-04-05T19:31:00Z</cp:lastPrinted>
  <dcterms:created xsi:type="dcterms:W3CDTF">2024-02-28T23:13:00Z</dcterms:created>
  <dcterms:modified xsi:type="dcterms:W3CDTF">2024-04-07T17:18:00Z</dcterms:modified>
</cp:coreProperties>
</file>