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523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01B8E897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2DBF972A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7604C1" wp14:editId="19A1293F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81427" wp14:editId="6EE9F3D5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2A16E37A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4B219929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62FD8B91" w14:textId="77777777" w:rsidR="00BD34B0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33E01311" w14:textId="77777777" w:rsidR="00BD34B0" w:rsidRPr="00224065" w:rsidRDefault="00BD34B0" w:rsidP="00BD34B0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36484167" w14:textId="77777777" w:rsidR="00BD34B0" w:rsidRPr="00224065" w:rsidRDefault="00BD34B0" w:rsidP="00BD34B0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 w:rsidRPr="00224065">
        <w:rPr>
          <w:rFonts w:ascii="Arial" w:hAnsi="Arial" w:cs="Arial"/>
          <w:b/>
          <w:bCs/>
          <w:sz w:val="32"/>
          <w:szCs w:val="32"/>
          <w:lang w:val="es-ES"/>
        </w:rPr>
        <w:t xml:space="preserve">INTRODUCCIÓN A LA CIRUGÍA, PATOLOGÍA Y TÉCNICAS QUIRÚRGICAS DE EQUINOS </w:t>
      </w:r>
    </w:p>
    <w:p w14:paraId="0D01D82D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ACEDBF7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CD94D41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MVZ. MC. JOSE LUIS FLORES GUTIERREZ</w:t>
      </w:r>
    </w:p>
    <w:p w14:paraId="077564C6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DA7AF36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4F975B2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512507A7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4A37148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5D3D81F0" w14:textId="77777777" w:rsidR="00BD34B0" w:rsidRDefault="00BD34B0" w:rsidP="00BD34B0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5 CUATRIMESTRE</w:t>
      </w:r>
    </w:p>
    <w:p w14:paraId="1BAEC987" w14:textId="77777777" w:rsidR="00BD34B0" w:rsidRDefault="00BD34B0" w:rsidP="00BD34B0"/>
    <w:p w14:paraId="7AC24AEA" w14:textId="4E2043BA" w:rsidR="00BC6263" w:rsidRDefault="00BC6263"/>
    <w:p w14:paraId="46D31727" w14:textId="2B2C122E" w:rsidR="00BD34B0" w:rsidRDefault="00BD34B0"/>
    <w:p w14:paraId="54C22E79" w14:textId="387DC7E7" w:rsidR="00BD34B0" w:rsidRDefault="00BD34B0"/>
    <w:p w14:paraId="4C6AAAA1" w14:textId="3320C7CB" w:rsidR="00BD34B0" w:rsidRDefault="00BD34B0"/>
    <w:p w14:paraId="0B9D8067" w14:textId="3453B819" w:rsidR="00BD34B0" w:rsidRDefault="00BD34B0"/>
    <w:p w14:paraId="41F6B01A" w14:textId="707EE198" w:rsidR="00BD34B0" w:rsidRPr="00BD34B0" w:rsidRDefault="00BD34B0" w:rsidP="00BD34B0">
      <w:pPr>
        <w:jc w:val="center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BD34B0">
        <w:rPr>
          <w:rFonts w:ascii="Arial" w:hAnsi="Arial" w:cs="Arial"/>
          <w:b/>
          <w:bCs/>
          <w:sz w:val="28"/>
          <w:szCs w:val="28"/>
          <w:lang w:eastAsia="es-MX"/>
        </w:rPr>
        <w:lastRenderedPageBreak/>
        <w:t>AGENTES PATÓGENOS QUE PROMUEVEN ENFERMEDADES</w:t>
      </w:r>
      <w:r w:rsidRPr="00BD34B0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 xml:space="preserve"> EN ANIMALES:</w:t>
      </w:r>
    </w:p>
    <w:p w14:paraId="2FCEAB8A" w14:textId="77777777" w:rsidR="00BD34B0" w:rsidRPr="00BD34B0" w:rsidRDefault="00BD34B0" w:rsidP="00BD34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Tipos:</w:t>
      </w:r>
    </w:p>
    <w:p w14:paraId="26979BA9" w14:textId="77777777" w:rsidR="00BD34B0" w:rsidRPr="00BD34B0" w:rsidRDefault="00BD34B0" w:rsidP="00BD34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Virus:</w:t>
      </w:r>
    </w:p>
    <w:p w14:paraId="213B63A9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Ejemplos: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Virus de la fiebre aftosa, virus de la influenza aviar, virus del herpes bovino.</w:t>
      </w:r>
    </w:p>
    <w:p w14:paraId="7E6B05E2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Enfermedades: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Fiebre aftosa, influenza aviar, rinotraqueítis infecciosa bovina.</w:t>
      </w:r>
    </w:p>
    <w:p w14:paraId="6ACDB7D8" w14:textId="77777777" w:rsidR="00BD34B0" w:rsidRPr="00BD34B0" w:rsidRDefault="00BD34B0" w:rsidP="00BD34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Bacterias:</w:t>
      </w:r>
    </w:p>
    <w:p w14:paraId="7112C656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Ejemplos: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 Salmonella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spp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Escherichia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coli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Mycobacterium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bovis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784FCE98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Enfermedades: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Salmonelosis, colibacilosis, tuberculosis bovina.</w:t>
      </w:r>
    </w:p>
    <w:p w14:paraId="28B59914" w14:textId="77777777" w:rsidR="00BD34B0" w:rsidRPr="00BD34B0" w:rsidRDefault="00BD34B0" w:rsidP="00BD34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Parásitos:</w:t>
      </w:r>
    </w:p>
    <w:p w14:paraId="59BE517B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Ejemplos: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Fasciola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hepatica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Haemonchus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contortus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Eimeria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spp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7548C4E1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Enfermedades: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Fasciolosis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haemoncosis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coccidiosis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03B5ECD8" w14:textId="77777777" w:rsidR="00BD34B0" w:rsidRPr="00BD34B0" w:rsidRDefault="00BD34B0" w:rsidP="00BD34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Hongos:</w:t>
      </w:r>
    </w:p>
    <w:p w14:paraId="754BCCBE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Ejemplos: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Dermatophilus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congolensis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Candida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albicans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, Aspergillus 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spp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77FA90A7" w14:textId="77777777" w:rsidR="00BD34B0" w:rsidRPr="00BD34B0" w:rsidRDefault="00BD34B0" w:rsidP="00BD34B0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Enfermedades:</w:t>
      </w:r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Dermatofilosis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, candidiasis, </w:t>
      </w:r>
      <w:proofErr w:type="spellStart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aspergillosis</w:t>
      </w:r>
      <w:proofErr w:type="spellEnd"/>
      <w:r w:rsidRPr="00BD34B0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0ACA7845" w14:textId="68E93776" w:rsidR="00BD34B0" w:rsidRDefault="00BD34B0"/>
    <w:p w14:paraId="56018AE6" w14:textId="77777777" w:rsidR="00BD34B0" w:rsidRDefault="00BD34B0"/>
    <w:p w14:paraId="6F925A37" w14:textId="6626035B" w:rsidR="00BD34B0" w:rsidRDefault="00BD34B0" w:rsidP="00BD34B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BD34B0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CLASIFICANDO LOS AGENTES PATÓGENOS, CUALES SON LOS QUE AFECTAN A LOS PEQUEÑOS RUMIANTES</w:t>
      </w:r>
    </w:p>
    <w:p w14:paraId="5B5BB65D" w14:textId="2E6E6003" w:rsidR="00BD34B0" w:rsidRPr="00BD34B0" w:rsidRDefault="00BD34B0" w:rsidP="00BD34B0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BD34B0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virus</w:t>
      </w:r>
    </w:p>
    <w:p w14:paraId="5F09E6B0" w14:textId="77777777" w:rsidR="00BD34B0" w:rsidRPr="00BD34B0" w:rsidRDefault="00BD34B0" w:rsidP="00BD34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Enfermedad de la lengua azul: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Afecta principalmente a ovinos, pero también a caprinos. Se caracteriza por fiebre, erosión de la mucosa oral y nasal, y deformación de la lengua.</w:t>
      </w:r>
    </w:p>
    <w:p w14:paraId="19E3C442" w14:textId="77777777" w:rsidR="00BD34B0" w:rsidRPr="00BD34B0" w:rsidRDefault="00BD34B0" w:rsidP="00BD34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Viruela ovina y caprina: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Altamente contagiosa, produce fiebre, nódulos en la piel y mucosas, y en algunos casos la muerte.</w:t>
      </w:r>
    </w:p>
    <w:p w14:paraId="51ECD50B" w14:textId="77777777" w:rsidR="00BD34B0" w:rsidRPr="00BD34B0" w:rsidRDefault="00BD34B0" w:rsidP="00BD34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Peste des </w:t>
      </w:r>
      <w:proofErr w:type="spellStart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petits</w:t>
      </w:r>
      <w:proofErr w:type="spellEnd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ruminants</w:t>
      </w:r>
      <w:proofErr w:type="spellEnd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Enfermedad viral aguda y altamente contagiosa que afecta a ovejas y cabras. Se caracteriza por fiebre, diarrea, neumonía y alta mortalidad.</w:t>
      </w:r>
    </w:p>
    <w:p w14:paraId="05B5E243" w14:textId="77777777" w:rsidR="00BD34B0" w:rsidRPr="00BD34B0" w:rsidRDefault="00BD34B0" w:rsidP="00BD34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Fiebre catarral ovina: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Provoca fiebre, conjuntivitis, rinitis, erosión de la mucosa oral y nasal, y neumonía.</w:t>
      </w:r>
    </w:p>
    <w:p w14:paraId="2DB5E0F5" w14:textId="77777777" w:rsidR="00BD34B0" w:rsidRPr="00BD34B0" w:rsidRDefault="00BD34B0" w:rsidP="00BD34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2. Bacterias:</w:t>
      </w:r>
    </w:p>
    <w:p w14:paraId="3583EED2" w14:textId="77777777" w:rsidR="00BD34B0" w:rsidRPr="00BD34B0" w:rsidRDefault="00BD34B0" w:rsidP="00BD34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Brucelosis: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Enfermedad zoonótica que afecta a ovinos y caprinos. Causa abortos, nacimientos prematuros, infertilidad y problemas articulares.</w:t>
      </w:r>
    </w:p>
    <w:p w14:paraId="216DC3A2" w14:textId="77777777" w:rsidR="00BD34B0" w:rsidRPr="00BD34B0" w:rsidRDefault="00BD34B0" w:rsidP="00BD34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Leptospirosis: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Enfermedad zoonótica que afecta a ovinos y caprinos. Provoca fiebre, ictericia, anemia, abortos y muerte.</w:t>
      </w:r>
    </w:p>
    <w:p w14:paraId="0AF6F36C" w14:textId="77777777" w:rsidR="00BD34B0" w:rsidRPr="00BD34B0" w:rsidRDefault="00BD34B0" w:rsidP="00BD34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proofErr w:type="spellStart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lastRenderedPageBreak/>
        <w:t>Clamidiosis</w:t>
      </w:r>
      <w:proofErr w:type="spellEnd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Enfermedad venérea que afecta a ovinos y caprinos. Causa abortos, nacimientos prematuros, infertilidad y conjuntivitis.</w:t>
      </w:r>
    </w:p>
    <w:p w14:paraId="3EE53A58" w14:textId="77777777" w:rsidR="00BD34B0" w:rsidRPr="00BD34B0" w:rsidRDefault="00BD34B0" w:rsidP="00BD34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Tuberculosis: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Enfermedad crónica que afecta a ovinos y caprinos. Se caracteriza por emaciación, tos, dificultad para respirar y ganglios linfáticos agrandados.</w:t>
      </w:r>
    </w:p>
    <w:p w14:paraId="7AFC2013" w14:textId="77777777" w:rsidR="00BD34B0" w:rsidRPr="00BD34B0" w:rsidRDefault="00BD34B0" w:rsidP="00BD34B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Listeria: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Provoca abortos, nacimientos prematuros, septicemia y meningitis.</w:t>
      </w:r>
    </w:p>
    <w:p w14:paraId="35677E80" w14:textId="77777777" w:rsidR="00BD34B0" w:rsidRPr="00BD34B0" w:rsidRDefault="00BD34B0" w:rsidP="00BD34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3. Parásitos:</w:t>
      </w:r>
    </w:p>
    <w:p w14:paraId="5E6CC93E" w14:textId="77777777" w:rsidR="00BD34B0" w:rsidRPr="00BD34B0" w:rsidRDefault="00BD34B0" w:rsidP="00BD34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Nematodos gastrointestinales: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Afectan a ovinos y caprinos de todas las edades. Causan diarrea, pérdida de peso, anemia y reducción de la producción de leche y lana.</w:t>
      </w:r>
    </w:p>
    <w:p w14:paraId="0E713A13" w14:textId="77777777" w:rsidR="00BD34B0" w:rsidRPr="00BD34B0" w:rsidRDefault="00BD34B0" w:rsidP="00BD34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proofErr w:type="spellStart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Fasciola</w:t>
      </w:r>
      <w:proofErr w:type="spellEnd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hepatica</w:t>
      </w:r>
      <w:proofErr w:type="spellEnd"/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Afecta principalmente a ovinos. Produce anemia, pérdida de peso, ictericia y fotosensibilidad.</w:t>
      </w:r>
    </w:p>
    <w:p w14:paraId="28CDA99E" w14:textId="77777777" w:rsidR="00BD34B0" w:rsidRPr="00BD34B0" w:rsidRDefault="00BD34B0" w:rsidP="00BD34B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BD34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Parásitos pulmonares:</w:t>
      </w:r>
      <w:r w:rsidRPr="00BD34B0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 Afectan a ovinos y caprinos de todas las edades. Causan tos, dificultad para respirar, neumonía y pérdida de peso.</w:t>
      </w:r>
    </w:p>
    <w:p w14:paraId="22B44C7E" w14:textId="404A20B9" w:rsidR="00BD34B0" w:rsidRDefault="00BD34B0" w:rsidP="00BD34B0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6D64181" w14:textId="6E8B902F" w:rsidR="008672F8" w:rsidRPr="008672F8" w:rsidRDefault="008672F8" w:rsidP="00BD34B0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72F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QUE ES LISTERIOSIS, QUE SIGNOS Y COMO SE TRATAN</w:t>
      </w:r>
    </w:p>
    <w:p w14:paraId="7B275761" w14:textId="77777777" w:rsidR="008672F8" w:rsidRPr="008672F8" w:rsidRDefault="008672F8" w:rsidP="00BD34B0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</w:p>
    <w:p w14:paraId="3CBC5245" w14:textId="2F500B44" w:rsidR="008672F8" w:rsidRPr="008672F8" w:rsidRDefault="008672F8" w:rsidP="008672F8">
      <w:pPr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8672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es una zoonosis, una infección alimentaria muy grave que los seres humanos pueden contraer al ingerir productos contaminados por ‘Listeria </w:t>
      </w:r>
      <w:proofErr w:type="spellStart"/>
      <w:r w:rsidRPr="008672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monocytogenes</w:t>
      </w:r>
      <w:proofErr w:type="spellEnd"/>
      <w:r w:rsidRPr="008672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’; normalmente leche cruda, queso elaborado con leche sin pasteurizar, embutidos, patés, quesos poco curados o frescos… Esta bacteria se encuentra en la tierra y el agua y puede crecer incluso a temperaturas frías dentro del frigorífico.</w:t>
      </w:r>
    </w:p>
    <w:p w14:paraId="2CCD0041" w14:textId="4F8F7B34" w:rsidR="008672F8" w:rsidRDefault="008672F8" w:rsidP="008672F8">
      <w:pPr>
        <w:jc w:val="both"/>
        <w:rPr>
          <w:rFonts w:ascii="Arial" w:hAnsi="Arial" w:cs="Arial"/>
          <w:color w:val="222222"/>
          <w:spacing w:val="-2"/>
          <w:sz w:val="24"/>
          <w:szCs w:val="24"/>
          <w:shd w:val="clear" w:color="auto" w:fill="FFFFFF"/>
        </w:rPr>
      </w:pPr>
    </w:p>
    <w:p w14:paraId="38F43D6F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 xml:space="preserve">Los síntomas de la </w:t>
      </w:r>
      <w:proofErr w:type="spellStart"/>
      <w:r w:rsidRPr="008672F8">
        <w:rPr>
          <w:rFonts w:ascii="Arial" w:hAnsi="Arial" w:cs="Arial"/>
          <w:color w:val="000000" w:themeColor="text1"/>
          <w:spacing w:val="-2"/>
        </w:rPr>
        <w:t>listerioris</w:t>
      </w:r>
      <w:proofErr w:type="spellEnd"/>
      <w:r w:rsidRPr="008672F8">
        <w:rPr>
          <w:rFonts w:ascii="Arial" w:hAnsi="Arial" w:cs="Arial"/>
          <w:color w:val="000000" w:themeColor="text1"/>
          <w:spacing w:val="-2"/>
        </w:rPr>
        <w:t xml:space="preserve"> suelen ser tardíos ya que la enfermedad tiene un periodo de incubación de unas cinco semanas. Los primeros signos son:</w:t>
      </w:r>
    </w:p>
    <w:p w14:paraId="0CE5AC36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>- Fiebre.</w:t>
      </w:r>
    </w:p>
    <w:p w14:paraId="620C41C5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>- Diarrea.</w:t>
      </w:r>
    </w:p>
    <w:p w14:paraId="0B441E94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>- Náuseas.</w:t>
      </w:r>
    </w:p>
    <w:p w14:paraId="4F55B87B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>- Dolores musculares.</w:t>
      </w:r>
    </w:p>
    <w:p w14:paraId="269320AD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lastRenderedPageBreak/>
        <w:t>Si la infección se extiende al sistema nervioso aparece </w:t>
      </w:r>
      <w:hyperlink r:id="rId7" w:history="1">
        <w:r w:rsidRPr="008672F8">
          <w:rPr>
            <w:rStyle w:val="Hipervnculo"/>
            <w:rFonts w:ascii="Arial" w:hAnsi="Arial" w:cs="Arial"/>
            <w:color w:val="000000" w:themeColor="text1"/>
            <w:spacing w:val="-2"/>
          </w:rPr>
          <w:t>cefalea</w:t>
        </w:r>
      </w:hyperlink>
      <w:r w:rsidRPr="008672F8">
        <w:rPr>
          <w:rFonts w:ascii="Arial" w:hAnsi="Arial" w:cs="Arial"/>
          <w:color w:val="000000" w:themeColor="text1"/>
          <w:spacing w:val="-2"/>
        </w:rPr>
        <w:t> , rigidez en el cuello, confusión, pérdida de equilibrio y convulsiones.</w:t>
      </w:r>
    </w:p>
    <w:p w14:paraId="75594617" w14:textId="5AB573AD" w:rsid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</w:rPr>
      </w:pPr>
      <w:r w:rsidRPr="008672F8">
        <w:rPr>
          <w:rFonts w:ascii="Arial" w:hAnsi="Arial" w:cs="Arial"/>
          <w:color w:val="000000" w:themeColor="text1"/>
          <w:spacing w:val="-2"/>
        </w:rPr>
        <w:t>Si se complica puede provocar septicemia, infección generalizada de la sangre y meningitis.</w:t>
      </w:r>
    </w:p>
    <w:p w14:paraId="182BD70C" w14:textId="5560AF3F" w:rsid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  <w:shd w:val="clear" w:color="auto" w:fill="FFFFFF"/>
        </w:rPr>
      </w:pPr>
      <w:r w:rsidRPr="008672F8">
        <w:rPr>
          <w:rFonts w:ascii="Arial" w:hAnsi="Arial" w:cs="Arial"/>
          <w:color w:val="000000" w:themeColor="text1"/>
          <w:spacing w:val="-2"/>
          <w:shd w:val="clear" w:color="auto" w:fill="FFFFFF"/>
        </w:rPr>
        <w:t>Los antibióticos son la pauta farmacológica para tratar la listeriosis normalmente en asociación de dos y durante tres semanas.</w:t>
      </w:r>
    </w:p>
    <w:p w14:paraId="792FE870" w14:textId="7FA6708B" w:rsid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000000" w:themeColor="text1"/>
          <w:spacing w:val="-2"/>
          <w:shd w:val="clear" w:color="auto" w:fill="FFFFFF"/>
        </w:rPr>
      </w:pPr>
    </w:p>
    <w:p w14:paraId="2F388E5E" w14:textId="2A1798F4" w:rsid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8672F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QUE ES PODODERMATITIS QUE SIGNOS Y COMO SE TRATAN</w:t>
      </w:r>
    </w:p>
    <w:p w14:paraId="6653A33A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jc w:val="center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  <w:shd w:val="clear" w:color="auto" w:fill="FFFFFF"/>
        </w:rPr>
      </w:pPr>
    </w:p>
    <w:p w14:paraId="5C69398B" w14:textId="77777777" w:rsidR="008672F8" w:rsidRPr="008672F8" w:rsidRDefault="008672F8" w:rsidP="008672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La Pododermatitis Interdigital o Gabarro, es una enfermedad infecciosa que afecta gravemente al ganado bovino y que se caracteriza por inflamación y cojera. Es extremadamente dolorosa y puede volverse crónica afectando a otras estructuras del pie si no se aplica un tratamiento.</w:t>
      </w:r>
    </w:p>
    <w:p w14:paraId="4BD181C2" w14:textId="77777777" w:rsidR="008672F8" w:rsidRPr="008672F8" w:rsidRDefault="008672F8" w:rsidP="008672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El signo clínico de esta enfermedad es que los animales cojean y al examen hay dolor y calor, comúnmente al inicio de la estación de lluvias; es imprescindible revisar con cuidado a estos animales que alertan sobre el inicio de la enfermedad. Sin embargo, el animal puede cojear como consecuencia de golpes en cualquier parte de la pata, situaciones de artritis, esguinces.</w:t>
      </w:r>
    </w:p>
    <w:p w14:paraId="3F6BCE69" w14:textId="77777777" w:rsidR="008672F8" w:rsidRPr="008672F8" w:rsidRDefault="008672F8" w:rsidP="008672F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Signos:</w:t>
      </w:r>
    </w:p>
    <w:p w14:paraId="25DA714E" w14:textId="77777777" w:rsidR="008672F8" w:rsidRPr="008672F8" w:rsidRDefault="008672F8" w:rsidP="008672F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Claudicación (en varios grados) a veces imperceptible y en ocasiones limita el movimiento e impide que el animal se desplace y coma.</w:t>
      </w:r>
    </w:p>
    <w:p w14:paraId="48398B09" w14:textId="77777777" w:rsidR="008672F8" w:rsidRPr="008672F8" w:rsidRDefault="008672F8" w:rsidP="008672F8">
      <w:pPr>
        <w:numPr>
          <w:ilvl w:val="0"/>
          <w:numId w:val="6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Dolor.</w:t>
      </w:r>
    </w:p>
    <w:p w14:paraId="6297BFF8" w14:textId="77777777" w:rsidR="008672F8" w:rsidRPr="008672F8" w:rsidRDefault="008672F8" w:rsidP="008672F8">
      <w:pPr>
        <w:numPr>
          <w:ilvl w:val="0"/>
          <w:numId w:val="6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Inflamación.</w:t>
      </w:r>
    </w:p>
    <w:p w14:paraId="72AC75EA" w14:textId="77777777" w:rsidR="008672F8" w:rsidRPr="008672F8" w:rsidRDefault="008672F8" w:rsidP="008672F8">
      <w:pPr>
        <w:numPr>
          <w:ilvl w:val="0"/>
          <w:numId w:val="6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Penetrante olor putrefacto.</w:t>
      </w:r>
    </w:p>
    <w:p w14:paraId="5D3496A1" w14:textId="77777777" w:rsidR="008672F8" w:rsidRPr="008672F8" w:rsidRDefault="008672F8" w:rsidP="008672F8">
      <w:pPr>
        <w:numPr>
          <w:ilvl w:val="0"/>
          <w:numId w:val="6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Caída de la producción láctea (en vacas), baja de peso (en ganado de carne).</w:t>
      </w:r>
    </w:p>
    <w:p w14:paraId="45838BCF" w14:textId="57FCADE4" w:rsidR="008672F8" w:rsidRDefault="008672F8" w:rsidP="008672F8">
      <w:pPr>
        <w:numPr>
          <w:ilvl w:val="0"/>
          <w:numId w:val="6"/>
        </w:num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8672F8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Fiebre.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 </w:t>
      </w:r>
    </w:p>
    <w:p w14:paraId="13A7D6ED" w14:textId="28ED066F" w:rsidR="00BA5B52" w:rsidRDefault="00BA5B52" w:rsidP="00BA5B52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281C9CFA" w14:textId="6CBEF5B0" w:rsidR="00BA5B52" w:rsidRDefault="00BA5B52" w:rsidP="00BA5B52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4E45D17" w14:textId="77777777" w:rsidR="00BA5B52" w:rsidRDefault="00BA5B52" w:rsidP="00BA5B52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D1BA207" w14:textId="326C1CF7" w:rsidR="008672F8" w:rsidRDefault="008672F8" w:rsidP="008672F8">
      <w:pPr>
        <w:shd w:val="clear" w:color="auto" w:fill="FFFFFF"/>
        <w:spacing w:before="45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789FFF27" w14:textId="76504D5D" w:rsidR="00BA5B52" w:rsidRDefault="00BA5B52" w:rsidP="00BA5B52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lastRenderedPageBreak/>
        <w:t>BIBLIOGRAFIA</w:t>
      </w:r>
    </w:p>
    <w:p w14:paraId="01B4D9DB" w14:textId="12165DC9" w:rsidR="00BA5B52" w:rsidRDefault="00BA5B52" w:rsidP="00BA5B52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</w:p>
    <w:p w14:paraId="7F189679" w14:textId="04FBFA5C" w:rsidR="00BA5B52" w:rsidRPr="00BA5B52" w:rsidRDefault="00BA5B52" w:rsidP="00BA5B52">
      <w:pPr>
        <w:pStyle w:val="Prrafodelista"/>
        <w:numPr>
          <w:ilvl w:val="0"/>
          <w:numId w:val="7"/>
        </w:num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hyperlink r:id="rId8" w:history="1">
        <w:r w:rsidRPr="00BA5B52">
          <w:rPr>
            <w:rStyle w:val="Hipervnculo"/>
            <w:rFonts w:ascii="Arial" w:hAnsi="Arial" w:cs="Arial"/>
            <w:b/>
            <w:bCs/>
            <w:sz w:val="32"/>
            <w:szCs w:val="32"/>
          </w:rPr>
          <w:t>Enfermedades Animales - OMSA - Organización Mundial de Sanidad Animal (woah.org)</w:t>
        </w:r>
      </w:hyperlink>
    </w:p>
    <w:p w14:paraId="51C04E99" w14:textId="40E37BF6" w:rsidR="00BA5B52" w:rsidRPr="00BA5B52" w:rsidRDefault="00BA5B52" w:rsidP="00BA5B5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72176D79" w14:textId="07CFA463" w:rsidR="00BA5B52" w:rsidRPr="00BA5B52" w:rsidRDefault="00BA5B52" w:rsidP="00BA5B5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43E20CF5" w14:textId="15AE7CDA" w:rsidR="00BA5B52" w:rsidRPr="00BA5B52" w:rsidRDefault="00BA5B52" w:rsidP="00BA5B52">
      <w:pPr>
        <w:pStyle w:val="Prrafodelista"/>
        <w:numPr>
          <w:ilvl w:val="0"/>
          <w:numId w:val="7"/>
        </w:num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hyperlink r:id="rId9" w:history="1">
        <w:r w:rsidRPr="00BA5B52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https://www.lavanguardia.com/vida/salud/enfermedades-infecciosas</w:t>
        </w:r>
      </w:hyperlink>
      <w:r w:rsidRPr="00BA5B5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 </w:t>
      </w:r>
    </w:p>
    <w:p w14:paraId="61F8649A" w14:textId="113844A3" w:rsidR="00BA5B52" w:rsidRPr="00BA5B52" w:rsidRDefault="00BA5B52" w:rsidP="00BA5B5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36ADC8C7" w14:textId="43FC5089" w:rsidR="00BA5B52" w:rsidRPr="00BA5B52" w:rsidRDefault="00BA5B52" w:rsidP="00BA5B5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41AA743B" w14:textId="631F4782" w:rsidR="00BA5B52" w:rsidRPr="00BA5B52" w:rsidRDefault="00BA5B52" w:rsidP="00BA5B52">
      <w:pPr>
        <w:pStyle w:val="Prrafodelista"/>
        <w:numPr>
          <w:ilvl w:val="0"/>
          <w:numId w:val="7"/>
        </w:num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hyperlink r:id="rId10" w:history="1">
        <w:r w:rsidRPr="00BA5B52">
          <w:rPr>
            <w:rStyle w:val="Hipervnculo"/>
            <w:rFonts w:ascii="Arial" w:hAnsi="Arial" w:cs="Arial"/>
            <w:b/>
            <w:bCs/>
            <w:sz w:val="32"/>
            <w:szCs w:val="32"/>
          </w:rPr>
          <w:t>Pododermatitis (virbac.com)</w:t>
        </w:r>
      </w:hyperlink>
    </w:p>
    <w:p w14:paraId="23E0EFFE" w14:textId="0763A032" w:rsidR="00BA5B52" w:rsidRPr="00BA5B52" w:rsidRDefault="00BA5B52" w:rsidP="00BA5B52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14054521" w14:textId="77777777" w:rsidR="00BA5B52" w:rsidRDefault="00BA5B52" w:rsidP="00BA5B52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</w:p>
    <w:p w14:paraId="1AA3A30B" w14:textId="12B2A874" w:rsidR="00BA5B52" w:rsidRDefault="00BA5B52" w:rsidP="00BA5B52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</w:p>
    <w:p w14:paraId="6AF51A3E" w14:textId="77777777" w:rsidR="00BA5B52" w:rsidRPr="008672F8" w:rsidRDefault="00BA5B52" w:rsidP="00BA5B52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</w:p>
    <w:p w14:paraId="7C371C59" w14:textId="77777777" w:rsidR="008672F8" w:rsidRPr="008672F8" w:rsidRDefault="008672F8" w:rsidP="008672F8">
      <w:pPr>
        <w:pStyle w:val="paragraph"/>
        <w:shd w:val="clear" w:color="auto" w:fill="FFFFFF"/>
        <w:spacing w:before="0" w:beforeAutospacing="0" w:after="300" w:afterAutospacing="0" w:line="405" w:lineRule="atLeast"/>
        <w:jc w:val="center"/>
        <w:rPr>
          <w:rFonts w:ascii="Arial" w:hAnsi="Arial" w:cs="Arial"/>
          <w:color w:val="000000" w:themeColor="text1"/>
          <w:spacing w:val="-2"/>
        </w:rPr>
      </w:pPr>
    </w:p>
    <w:p w14:paraId="4E765F91" w14:textId="77777777" w:rsidR="008672F8" w:rsidRPr="008672F8" w:rsidRDefault="008672F8" w:rsidP="008672F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8672F8" w:rsidRPr="00867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161"/>
    <w:multiLevelType w:val="hybridMultilevel"/>
    <w:tmpl w:val="92A6570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8581680"/>
    <w:multiLevelType w:val="multilevel"/>
    <w:tmpl w:val="DAEC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4201B"/>
    <w:multiLevelType w:val="multilevel"/>
    <w:tmpl w:val="D280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37AAA"/>
    <w:multiLevelType w:val="hybridMultilevel"/>
    <w:tmpl w:val="687A84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B1D"/>
    <w:multiLevelType w:val="multilevel"/>
    <w:tmpl w:val="D02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A768D"/>
    <w:multiLevelType w:val="multilevel"/>
    <w:tmpl w:val="93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90A1E"/>
    <w:multiLevelType w:val="multilevel"/>
    <w:tmpl w:val="8B5C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B0"/>
    <w:rsid w:val="008672F8"/>
    <w:rsid w:val="00A95A02"/>
    <w:rsid w:val="00BA5B52"/>
    <w:rsid w:val="00BC6263"/>
    <w:rsid w:val="00B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4E5F"/>
  <w15:chartTrackingRefBased/>
  <w15:docId w15:val="{2C085086-C100-4198-B986-B0B5CE6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B0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BD3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D34B0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D34B0"/>
    <w:rPr>
      <w:b/>
      <w:bCs/>
    </w:rPr>
  </w:style>
  <w:style w:type="paragraph" w:styleId="Prrafodelista">
    <w:name w:val="List Paragraph"/>
    <w:basedOn w:val="Normal"/>
    <w:uiPriority w:val="34"/>
    <w:qFormat/>
    <w:rsid w:val="00BD34B0"/>
    <w:pPr>
      <w:ind w:left="720"/>
      <w:contextualSpacing/>
    </w:pPr>
  </w:style>
  <w:style w:type="paragraph" w:customStyle="1" w:styleId="paragraph">
    <w:name w:val="paragraph"/>
    <w:basedOn w:val="Normal"/>
    <w:rsid w:val="0086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672F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ah.org/es/que-hacemos/sanidad-y-bienestar-animal/enfermedades-anim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vanguardia.com/vida/salud/enfermedades/20190419/461727039445/cefalea-dolor-de-cabeza-migrana-traumatismo-estres-mening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x.virbac.com/enfermedades/pododermat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vanguardia.com/vida/salud/enfermedades-infeccios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2024-02-11T01:40:00Z</dcterms:created>
  <dcterms:modified xsi:type="dcterms:W3CDTF">2024-02-11T02:04:00Z</dcterms:modified>
</cp:coreProperties>
</file>