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531D" w14:textId="77777777" w:rsidR="00017EA8" w:rsidRDefault="00017EA8" w:rsidP="00017EA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AAF05E" wp14:editId="0ED41B0C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47B04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22102F7B" w14:textId="77777777" w:rsidR="00017EA8" w:rsidRDefault="00017EA8" w:rsidP="00017E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Patología y Técnicas quirúrgicas de Porcinos </w:t>
      </w:r>
    </w:p>
    <w:p w14:paraId="61FA5228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5B2EA584" w14:textId="77777777" w:rsidR="00017EA8" w:rsidRDefault="00017EA8" w:rsidP="00017EA8">
      <w:pPr>
        <w:rPr>
          <w:rFonts w:ascii="Arial" w:hAnsi="Arial" w:cs="Arial"/>
        </w:rPr>
      </w:pPr>
    </w:p>
    <w:p w14:paraId="2790A2C1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72C08BDE" w14:textId="50A34C0A" w:rsidR="00017EA8" w:rsidRDefault="00017EA8" w:rsidP="00017E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</w:t>
      </w:r>
      <w:r w:rsidR="007C7195">
        <w:rPr>
          <w:rFonts w:ascii="Arial" w:hAnsi="Arial" w:cs="Arial"/>
        </w:rPr>
        <w:t>Adrián</w:t>
      </w:r>
      <w:r>
        <w:rPr>
          <w:rFonts w:ascii="Arial" w:hAnsi="Arial" w:cs="Arial"/>
        </w:rPr>
        <w:t xml:space="preserve"> Balbuena Espinosa  </w:t>
      </w:r>
    </w:p>
    <w:p w14:paraId="5FC2C7F8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4E7E6CE7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6324C4C4" w14:textId="77777777" w:rsidR="00017EA8" w:rsidRDefault="00017EA8" w:rsidP="00017EA8">
      <w:pPr>
        <w:rPr>
          <w:rFonts w:ascii="Arial" w:hAnsi="Arial" w:cs="Arial"/>
        </w:rPr>
      </w:pPr>
    </w:p>
    <w:p w14:paraId="149D6DCB" w14:textId="77777777" w:rsidR="00017EA8" w:rsidRDefault="00017EA8" w:rsidP="00017E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7689CF5F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1FE56C6B" w14:textId="77777777" w:rsidR="00017EA8" w:rsidRDefault="00017EA8" w:rsidP="00017EA8">
      <w:pPr>
        <w:rPr>
          <w:rFonts w:ascii="Arial" w:hAnsi="Arial" w:cs="Arial"/>
        </w:rPr>
      </w:pPr>
    </w:p>
    <w:p w14:paraId="3F7D16EB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3CE50B3D" w14:textId="77777777" w:rsidR="00017EA8" w:rsidRDefault="00017EA8" w:rsidP="00017E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39ED0325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549E7011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5D3E1CE8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32E7DD3A" w14:textId="1A9F4036" w:rsidR="00017EA8" w:rsidRDefault="00017EA8" w:rsidP="00017E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D75648">
        <w:rPr>
          <w:rFonts w:ascii="Arial" w:hAnsi="Arial" w:cs="Arial"/>
        </w:rPr>
        <w:t>Ensayo de Sarna</w:t>
      </w:r>
    </w:p>
    <w:p w14:paraId="041ED7F6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2E4F9C56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3F2D49E9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4779521A" w14:textId="77777777" w:rsidR="00017EA8" w:rsidRDefault="00017EA8" w:rsidP="00017EA8">
      <w:pPr>
        <w:jc w:val="center"/>
        <w:rPr>
          <w:rFonts w:ascii="Arial" w:hAnsi="Arial" w:cs="Arial"/>
        </w:rPr>
      </w:pPr>
    </w:p>
    <w:p w14:paraId="144F7CD9" w14:textId="6931E7DA" w:rsidR="00017EA8" w:rsidRDefault="00017EA8" w:rsidP="00017E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04/03/2024</w:t>
      </w:r>
    </w:p>
    <w:p w14:paraId="48755CA9" w14:textId="77777777" w:rsidR="00017EA8" w:rsidRDefault="00017EA8" w:rsidP="00017EA8"/>
    <w:p w14:paraId="59709257" w14:textId="77777777" w:rsidR="00017EA8" w:rsidRDefault="00017EA8" w:rsidP="00017EA8"/>
    <w:p w14:paraId="55ED15E8" w14:textId="4D30A6E4" w:rsidR="00017EA8" w:rsidRDefault="00017EA8">
      <w:pPr>
        <w:rPr>
          <w:lang w:val="es-ES"/>
        </w:rPr>
      </w:pPr>
    </w:p>
    <w:p w14:paraId="255F644B" w14:textId="77777777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lastRenderedPageBreak/>
        <w:t>Introducción:</w:t>
      </w:r>
    </w:p>
    <w:p w14:paraId="5797537B" w14:textId="753E362E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dermatitis por ácaros productores de sarna, </w:t>
      </w:r>
      <w:r w:rsidR="00E865BA" w:rsidRPr="00E865B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es una infestación cutánea altamente contagiosa causada por el ácaro </w:t>
      </w:r>
      <w:r w:rsidR="00E865BA" w:rsidRPr="00E865BA">
        <w:rPr>
          <w:rStyle w:val="Textoennegrita"/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Sarcoptes scabiei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, es una </w:t>
      </w:r>
      <w:r w:rsidR="00E865BA" w:rsidRPr="00E865BA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enfermedad parasitaria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que afecta a una amplia variedad de animales, incluyendo perros, gatos, conejos, cerdos, ovejas y vacas. Es causada por diferentes especies de ácaros que se excavan en la piel del animal, provocando una intensa picazón, irritación y lesiones cutáneas.</w:t>
      </w:r>
    </w:p>
    <w:p w14:paraId="636A8566" w14:textId="7245E20A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Tipos de Ácaros:</w:t>
      </w:r>
    </w:p>
    <w:p w14:paraId="70CBF054" w14:textId="5C33714E" w:rsidR="00291DFD" w:rsidRDefault="001744B6" w:rsidP="00E865B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i/>
          <w:iCs/>
          <w:color w:val="1F1F1F"/>
          <w:kern w:val="0"/>
          <w:sz w:val="24"/>
          <w:szCs w:val="24"/>
          <w:lang w:eastAsia="es-MX"/>
          <w14:ligatures w14:val="none"/>
        </w:rPr>
        <w:t>Sarcoptes scabiei: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Es el ácaro más común que causa sarna en perros, gatos y otros animales. Es altamente contagioso y se transmite por contacto directo con animales infestados</w:t>
      </w:r>
      <w:r w:rsidR="00291DFD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.</w:t>
      </w:r>
    </w:p>
    <w:p w14:paraId="3E00CBDA" w14:textId="07DD9F43" w:rsidR="00E865BA" w:rsidRPr="00E865BA" w:rsidRDefault="00291DFD" w:rsidP="00291DFD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291DFD">
        <w:t xml:space="preserve"> </w:t>
      </w:r>
      <w:r>
        <w:rPr>
          <w:noProof/>
        </w:rPr>
        <w:drawing>
          <wp:inline distT="0" distB="0" distL="0" distR="0" wp14:anchorId="03A71D5B" wp14:editId="5F2DEBBC">
            <wp:extent cx="847898" cy="971550"/>
            <wp:effectExtent l="0" t="0" r="9525" b="0"/>
            <wp:docPr id="1617351861" name="Imagen 1" descr="Sarcoptes scabiei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coptes scabiei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05" cy="98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F90C" w14:textId="780B90C5" w:rsidR="00E865BA" w:rsidRDefault="001744B6" w:rsidP="00E865B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i/>
          <w:iCs/>
          <w:color w:val="1F1F1F"/>
          <w:kern w:val="0"/>
          <w:sz w:val="24"/>
          <w:szCs w:val="24"/>
          <w:lang w:eastAsia="es-MX"/>
          <w14:ligatures w14:val="none"/>
        </w:rPr>
        <w:t>Demodex canis: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Este ácaro vive normalmente en pequeñas cantidades en la piel de los perros, pero puede causar problemas si prolifera. La sarna demodéctica suele ser menos contagiosa que la sarcóptica</w:t>
      </w:r>
      <w:r w:rsidR="00291DFD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.</w:t>
      </w:r>
    </w:p>
    <w:p w14:paraId="200198DD" w14:textId="66F9AA4B" w:rsidR="00291DFD" w:rsidRPr="001744B6" w:rsidRDefault="00291DFD" w:rsidP="00291DFD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noProof/>
        </w:rPr>
        <w:drawing>
          <wp:inline distT="0" distB="0" distL="0" distR="0" wp14:anchorId="5429D9E2" wp14:editId="438581F0">
            <wp:extent cx="847725" cy="978564"/>
            <wp:effectExtent l="0" t="0" r="0" b="0"/>
            <wp:docPr id="1956038956" name="Imagen 2" descr="Demodex canis - 242437 - Biodiversidad Virtual / In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modex canis - 242437 - Biodiversidad Virtual / In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0" t="12830" r="22947" b="10406"/>
                    <a:stretch/>
                  </pic:blipFill>
                  <pic:spPr bwMode="auto">
                    <a:xfrm>
                      <a:off x="0" y="0"/>
                      <a:ext cx="858930" cy="99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8D662" w14:textId="77777777" w:rsidR="00E865BA" w:rsidRDefault="001744B6" w:rsidP="00E865B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i/>
          <w:iCs/>
          <w:color w:val="1F1F1F"/>
          <w:kern w:val="0"/>
          <w:sz w:val="24"/>
          <w:szCs w:val="24"/>
          <w:lang w:eastAsia="es-MX"/>
          <w14:ligatures w14:val="none"/>
        </w:rPr>
        <w:t>Cheyletiella yasguri: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Afecta principalmente a perros y gatos, y se conoce como "sarna de la caspa". Se caracteriza por descamación de la piel y picazón intensa.</w:t>
      </w:r>
    </w:p>
    <w:p w14:paraId="0470F04D" w14:textId="0F354B90" w:rsidR="00291DFD" w:rsidRDefault="00291DFD" w:rsidP="00291DFD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noProof/>
        </w:rPr>
        <w:drawing>
          <wp:inline distT="0" distB="0" distL="0" distR="0" wp14:anchorId="1F331F48" wp14:editId="556CA1BC">
            <wp:extent cx="780118" cy="885825"/>
            <wp:effectExtent l="0" t="0" r="1270" b="0"/>
            <wp:docPr id="1384800974" name="Imagen 3" descr="Cheyletiella - an overview | ScienceDirect T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yletiella - an overview | ScienceDirect Topi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50" cy="88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D52B5" w14:textId="77777777" w:rsidR="00291DFD" w:rsidRDefault="00291DFD" w:rsidP="00291DFD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31BB6042" w14:textId="77777777" w:rsidR="00291DFD" w:rsidRDefault="00291DFD" w:rsidP="00291DFD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2925080D" w14:textId="77777777" w:rsidR="00433589" w:rsidRDefault="001744B6" w:rsidP="0043358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i/>
          <w:iCs/>
          <w:color w:val="1F1F1F"/>
          <w:kern w:val="0"/>
          <w:sz w:val="24"/>
          <w:szCs w:val="24"/>
          <w:lang w:eastAsia="es-MX"/>
          <w14:ligatures w14:val="none"/>
        </w:rPr>
        <w:lastRenderedPageBreak/>
        <w:t>Otodectes cynotis: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Causa sarna auricular en perros y gatos, con síntomas como picazón en las orejas, sacudidas de cabeza y secreción negra.</w:t>
      </w:r>
    </w:p>
    <w:p w14:paraId="4897404B" w14:textId="3ADB10D2" w:rsidR="00291DFD" w:rsidRDefault="00291DFD" w:rsidP="00291DFD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noProof/>
        </w:rPr>
        <w:drawing>
          <wp:inline distT="0" distB="0" distL="0" distR="0" wp14:anchorId="14406A87" wp14:editId="7C68A41B">
            <wp:extent cx="834235" cy="1123950"/>
            <wp:effectExtent l="0" t="0" r="4445" b="0"/>
            <wp:docPr id="1344048387" name="Imagen 4" descr="Otodectes cynotis · NaturaLista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todectes cynotis · NaturaLista Colomb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8" t="22854" r="27359" b="4284"/>
                    <a:stretch/>
                  </pic:blipFill>
                  <pic:spPr bwMode="auto">
                    <a:xfrm>
                      <a:off x="0" y="0"/>
                      <a:ext cx="839222" cy="113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3ECBD" w14:textId="0AE81A95" w:rsidR="001744B6" w:rsidRPr="00433589" w:rsidRDefault="00433589" w:rsidP="00433589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</w:pPr>
      <w:r w:rsidRPr="0043358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Signos Clínicos</w:t>
      </w:r>
      <w:r w:rsidR="001744B6" w:rsidRPr="0043358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:</w:t>
      </w:r>
    </w:p>
    <w:p w14:paraId="781DF994" w14:textId="3D488333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Los </w:t>
      </w:r>
      <w:r w:rsidR="00433589"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si</w:t>
      </w:r>
      <w:r w:rsidR="0043358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gnos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de la sarna en animales varían según la especie de ácaro y la gravedad de la infestación. Los signos más comunes incluyen:</w:t>
      </w:r>
    </w:p>
    <w:p w14:paraId="30FCAAC3" w14:textId="77777777" w:rsidR="001744B6" w:rsidRPr="001744B6" w:rsidRDefault="001744B6" w:rsidP="001744B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Picazón intensa: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El animal puede rascarse, lamerse o morderse la piel hasta el punto de causar lesiones.</w:t>
      </w:r>
    </w:p>
    <w:p w14:paraId="682FC863" w14:textId="77777777" w:rsidR="001744B6" w:rsidRPr="001744B6" w:rsidRDefault="001744B6" w:rsidP="001744B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Enrojecimiento e inflamación de la piel.</w:t>
      </w:r>
    </w:p>
    <w:p w14:paraId="0C277E19" w14:textId="77777777" w:rsidR="001744B6" w:rsidRPr="001744B6" w:rsidRDefault="001744B6" w:rsidP="001744B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Pérdida de pelo: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Se pueden observar áreas con alopecia o adelgazamiento del pelaje.</w:t>
      </w:r>
    </w:p>
    <w:p w14:paraId="621D296C" w14:textId="77777777" w:rsidR="001744B6" w:rsidRPr="001744B6" w:rsidRDefault="001744B6" w:rsidP="001744B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Costras y escamas: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La piel puede estar seca, agrietada y con costras.</w:t>
      </w:r>
    </w:p>
    <w:p w14:paraId="13CAF1BF" w14:textId="77777777" w:rsidR="001744B6" w:rsidRPr="001744B6" w:rsidRDefault="001744B6" w:rsidP="001744B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Exudado y olor: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En casos severos, puede haber exudado y un olor desagradable.</w:t>
      </w:r>
    </w:p>
    <w:p w14:paraId="6BA8FA3C" w14:textId="77777777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Diagnóstico:</w:t>
      </w:r>
    </w:p>
    <w:p w14:paraId="4C94C56F" w14:textId="77777777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El diagnóstico de la sarna en animales se basa en:</w:t>
      </w:r>
    </w:p>
    <w:p w14:paraId="02671410" w14:textId="77777777" w:rsidR="001744B6" w:rsidRPr="001744B6" w:rsidRDefault="001744B6" w:rsidP="001744B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Observación de los síntomas.</w:t>
      </w:r>
    </w:p>
    <w:p w14:paraId="47794A08" w14:textId="77777777" w:rsidR="001744B6" w:rsidRPr="001744B6" w:rsidRDefault="001744B6" w:rsidP="001744B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Examen físico del animal.</w:t>
      </w:r>
    </w:p>
    <w:p w14:paraId="1319F2CC" w14:textId="77777777" w:rsidR="001744B6" w:rsidRPr="001744B6" w:rsidRDefault="001744B6" w:rsidP="001744B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Raspado de piel: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Se toma una pequeña muestra de piel para examinarla bajo un microscopio.</w:t>
      </w:r>
    </w:p>
    <w:p w14:paraId="65843713" w14:textId="77777777" w:rsidR="001744B6" w:rsidRPr="001744B6" w:rsidRDefault="001744B6" w:rsidP="001744B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Pruebas específicas: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En algunos casos, se pueden realizar pruebas para identificar la especie de ácaro responsable.</w:t>
      </w:r>
    </w:p>
    <w:p w14:paraId="1C41D23C" w14:textId="77777777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Tratamiento:</w:t>
      </w:r>
    </w:p>
    <w:p w14:paraId="723BA26E" w14:textId="794FA84C" w:rsidR="009C15B7" w:rsidRDefault="009C15B7" w:rsidP="009C15B7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992A92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Bovitraz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992A92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(Amitraz) </w:t>
      </w:r>
      <w:r w:rsidR="00197643" w:rsidRPr="001E45B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u w:val="single"/>
          <w:lang w:eastAsia="es-MX"/>
          <w14:ligatures w14:val="none"/>
        </w:rPr>
        <w:t>Tópico</w:t>
      </w:r>
      <w:r w:rsidR="00197643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E0E2024" w14:textId="08CE735D" w:rsidR="00992A92" w:rsidRPr="00992A92" w:rsidRDefault="00992A92" w:rsidP="009C15B7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</w:pPr>
      <w:r w:rsidRPr="00992A92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Iverfull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(Ivermectina)</w:t>
      </w:r>
      <w:r w:rsidR="00197643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197643" w:rsidRPr="001E45B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u w:val="single"/>
          <w:lang w:eastAsia="es-MX"/>
          <w14:ligatures w14:val="none"/>
        </w:rPr>
        <w:t>Inyectado</w:t>
      </w:r>
      <w:r w:rsidR="00197643" w:rsidRPr="001E45BE">
        <w:rPr>
          <w:rFonts w:ascii="Arial" w:eastAsia="Times New Roman" w:hAnsi="Arial" w:cs="Arial"/>
          <w:color w:val="1F1F1F"/>
          <w:kern w:val="0"/>
          <w:sz w:val="24"/>
          <w:szCs w:val="24"/>
          <w:u w:val="single"/>
          <w:lang w:eastAsia="es-MX"/>
          <w14:ligatures w14:val="none"/>
        </w:rPr>
        <w:t xml:space="preserve"> </w:t>
      </w:r>
      <w:r w:rsidR="00197643" w:rsidRPr="001E45B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u w:val="single"/>
          <w:lang w:eastAsia="es-MX"/>
          <w14:ligatures w14:val="none"/>
        </w:rPr>
        <w:t>SC</w:t>
      </w:r>
    </w:p>
    <w:p w14:paraId="79EB8CD5" w14:textId="1037CE04" w:rsidR="00992A92" w:rsidRDefault="00992A92" w:rsidP="009C15B7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Simparica</w:t>
      </w:r>
      <w:r w:rsidR="005B249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043DDE" w:rsidRPr="0019399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(</w:t>
      </w:r>
      <w:r w:rsidR="00193997" w:rsidRPr="00193997">
        <w:rPr>
          <w:rFonts w:ascii="Arial" w:hAnsi="Arial" w:cs="Arial"/>
          <w:sz w:val="24"/>
          <w:szCs w:val="24"/>
          <w:shd w:val="clear" w:color="auto" w:fill="FFFFFF"/>
        </w:rPr>
        <w:t>Sarolaner</w:t>
      </w:r>
      <w:r w:rsidR="00193997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1976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7643" w:rsidRPr="001E45BE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Oral</w:t>
      </w:r>
    </w:p>
    <w:p w14:paraId="122EE1A2" w14:textId="112A854C" w:rsidR="00992A92" w:rsidRPr="00D168D6" w:rsidRDefault="00992A92" w:rsidP="00992A92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Next Gart</w:t>
      </w:r>
      <w:r w:rsidR="00D168D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D168D6" w:rsidRPr="00D168D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(</w:t>
      </w:r>
      <w:r w:rsidR="00D168D6" w:rsidRPr="0019764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168D6" w:rsidRPr="00197643">
        <w:rPr>
          <w:rFonts w:ascii="Arial" w:hAnsi="Arial" w:cs="Arial"/>
          <w:sz w:val="24"/>
          <w:szCs w:val="24"/>
          <w:shd w:val="clear" w:color="auto" w:fill="FFFFFF"/>
        </w:rPr>
        <w:t>foxolaner</w:t>
      </w:r>
      <w:r w:rsidR="00D168D6" w:rsidRPr="0019764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197643" w:rsidRPr="001976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7643" w:rsidRPr="001E45BE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Oral</w:t>
      </w:r>
    </w:p>
    <w:p w14:paraId="2F7C0B88" w14:textId="0E61C333" w:rsidR="007C7195" w:rsidRPr="007C7195" w:rsidRDefault="007C7195" w:rsidP="00332AA1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 w:rsidRPr="007C7195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ynalar Neo</w:t>
      </w:r>
      <w:r w:rsidR="00043DDE" w:rsidRPr="007C7195">
        <w:rPr>
          <w:rFonts w:ascii="Arial" w:eastAsia="Times New Roman" w:hAnsi="Arial" w:cs="Arial"/>
          <w:b/>
          <w:bCs/>
          <w:kern w:val="0"/>
          <w:sz w:val="28"/>
          <w:szCs w:val="28"/>
          <w:lang w:eastAsia="es-MX"/>
          <w14:ligatures w14:val="none"/>
        </w:rPr>
        <w:t xml:space="preserve"> </w:t>
      </w:r>
      <w:r w:rsidR="00043DDE" w:rsidRPr="0049731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(</w:t>
      </w:r>
      <w:r w:rsidR="0049731B" w:rsidRPr="0049731B">
        <w:rPr>
          <w:rFonts w:ascii="Arial" w:hAnsi="Arial" w:cs="Arial"/>
          <w:sz w:val="24"/>
          <w:szCs w:val="24"/>
        </w:rPr>
        <w:t>A</w:t>
      </w:r>
      <w:r w:rsidR="0049731B">
        <w:rPr>
          <w:rFonts w:ascii="Arial" w:hAnsi="Arial" w:cs="Arial"/>
          <w:sz w:val="24"/>
          <w:szCs w:val="24"/>
        </w:rPr>
        <w:t xml:space="preserve">cetònido de </w:t>
      </w:r>
      <w:r>
        <w:rPr>
          <w:rFonts w:ascii="Arial" w:hAnsi="Arial" w:cs="Arial"/>
          <w:sz w:val="24"/>
          <w:szCs w:val="24"/>
        </w:rPr>
        <w:t>Fluocucinolona, Neomicina)</w:t>
      </w:r>
    </w:p>
    <w:p w14:paraId="4895C8CF" w14:textId="44D32A49" w:rsidR="00332AA1" w:rsidRPr="0049731B" w:rsidRDefault="00197643" w:rsidP="007C719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</w:pPr>
      <w:r w:rsidRPr="0049731B">
        <w:rPr>
          <w:rFonts w:ascii="Lato" w:hAnsi="Lato"/>
          <w:b/>
          <w:bCs/>
          <w:sz w:val="27"/>
          <w:szCs w:val="27"/>
          <w:u w:val="single"/>
          <w:shd w:val="clear" w:color="auto" w:fill="FFFFFF"/>
        </w:rPr>
        <w:t xml:space="preserve">Tópico </w:t>
      </w:r>
    </w:p>
    <w:p w14:paraId="38FA248D" w14:textId="77777777" w:rsidR="001E45BE" w:rsidRDefault="001E45BE" w:rsidP="001E45B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</w:pPr>
    </w:p>
    <w:p w14:paraId="6B850E80" w14:textId="6055CEF5" w:rsidR="00332AA1" w:rsidRPr="007C7195" w:rsidRDefault="001E45BE" w:rsidP="007C7195">
      <w:pPr>
        <w:pStyle w:val="Prrafodelista"/>
        <w:spacing w:before="100" w:beforeAutospacing="1" w:after="100" w:afterAutospacing="1" w:line="240" w:lineRule="auto"/>
        <w:rPr>
          <w:rFonts w:ascii="FuturaStd-Book" w:hAnsi="FuturaStd-Book"/>
          <w:color w:val="4D4D4D"/>
          <w:sz w:val="23"/>
          <w:szCs w:val="23"/>
          <w:shd w:val="clear" w:color="auto" w:fill="F7F7F7"/>
        </w:rPr>
      </w:pPr>
      <w:r w:rsidRPr="001E45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Yo daría esos productos anteriores mencionados puesto que con lo que es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Iverfull, Simparica, NextGart</w:t>
      </w:r>
      <w:r w:rsidR="0049731B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y el Bovitraz </w:t>
      </w:r>
      <w:r w:rsidR="0049731B" w:rsidRPr="0049731B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ya que así</w:t>
      </w:r>
      <w:r w:rsidR="0049731B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1E45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acabamos</w:t>
      </w:r>
      <w:r w:rsidR="0049731B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7C7195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con </w:t>
      </w:r>
      <w:r w:rsidR="007C7195" w:rsidRPr="001E45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los</w:t>
      </w:r>
      <w:r w:rsidRPr="001E45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1E45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lastRenderedPageBreak/>
        <w:t>ácaros los cuales son causantes de esta enfermedad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49731B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y en su defecto </w:t>
      </w:r>
      <w:r w:rsidR="007C7195" w:rsidRPr="0049731B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el </w:t>
      </w:r>
      <w:r w:rsidR="007C7195" w:rsidRPr="007C7195">
        <w:rPr>
          <w:rFonts w:ascii="Arial" w:hAnsi="Arial" w:cs="Arial"/>
          <w:b/>
          <w:bCs/>
          <w:sz w:val="24"/>
          <w:szCs w:val="24"/>
        </w:rPr>
        <w:t>Synalar Neo</w:t>
      </w:r>
      <w:r w:rsidR="007C7195" w:rsidRPr="007C7195">
        <w:rPr>
          <w:rFonts w:ascii="FuturaStd-Book" w:hAnsi="FuturaStd-Book"/>
          <w:color w:val="4D4D4D"/>
          <w:sz w:val="23"/>
          <w:szCs w:val="23"/>
        </w:rPr>
        <w:t>,</w:t>
      </w:r>
      <w:r w:rsidR="007C7195" w:rsidRPr="007C7195">
        <w:rPr>
          <w:rFonts w:ascii="Arial" w:hAnsi="Arial" w:cs="Arial"/>
          <w:sz w:val="24"/>
          <w:szCs w:val="24"/>
          <w:shd w:val="clear" w:color="auto" w:fill="FCFCFC"/>
        </w:rPr>
        <w:t xml:space="preserve"> combina</w:t>
      </w:r>
      <w:r w:rsidR="007C7195" w:rsidRPr="007C7195">
        <w:rPr>
          <w:rFonts w:ascii="Arial" w:hAnsi="Arial" w:cs="Arial"/>
          <w:sz w:val="24"/>
          <w:szCs w:val="24"/>
          <w:shd w:val="clear" w:color="auto" w:fill="FCFCFC"/>
        </w:rPr>
        <w:t xml:space="preserve"> la </w:t>
      </w:r>
      <w:r w:rsidR="007C7195" w:rsidRPr="007C7195">
        <w:rPr>
          <w:rFonts w:ascii="Arial" w:hAnsi="Arial" w:cs="Arial"/>
          <w:sz w:val="24"/>
          <w:szCs w:val="24"/>
        </w:rPr>
        <w:t>actividad</w:t>
      </w:r>
      <w:r w:rsidR="007C7195" w:rsidRPr="007C7195">
        <w:rPr>
          <w:rFonts w:ascii="Arial" w:hAnsi="Arial" w:cs="Arial"/>
          <w:sz w:val="24"/>
          <w:szCs w:val="24"/>
          <w:shd w:val="clear" w:color="auto" w:fill="FCFCFC"/>
        </w:rPr>
        <w:t xml:space="preserve"> antiinflamatoria, antialérgica y antipruriginosa del acetónido de </w:t>
      </w:r>
      <w:r w:rsidR="007C7195" w:rsidRPr="007C7195">
        <w:rPr>
          <w:rFonts w:ascii="Arial" w:hAnsi="Arial" w:cs="Arial"/>
          <w:sz w:val="24"/>
          <w:szCs w:val="24"/>
        </w:rPr>
        <w:t>fluocinolona con la actividad</w:t>
      </w:r>
      <w:r w:rsidR="007C7195" w:rsidRPr="007C7195">
        <w:rPr>
          <w:rFonts w:ascii="Arial" w:hAnsi="Arial" w:cs="Arial"/>
          <w:sz w:val="24"/>
          <w:szCs w:val="24"/>
          <w:shd w:val="clear" w:color="auto" w:fill="FCFCFC"/>
        </w:rPr>
        <w:t xml:space="preserve"> antibacteriana del sulfato de neomicina.</w:t>
      </w:r>
    </w:p>
    <w:p w14:paraId="742F9961" w14:textId="77777777" w:rsidR="00992A92" w:rsidRPr="00992A92" w:rsidRDefault="00992A92" w:rsidP="00043DD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</w:pPr>
    </w:p>
    <w:p w14:paraId="1B96EB06" w14:textId="77777777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Prevención:</w:t>
      </w:r>
    </w:p>
    <w:p w14:paraId="07C3058C" w14:textId="11A76254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Las medidas de prevención incluyen:</w:t>
      </w:r>
    </w:p>
    <w:p w14:paraId="5FB88075" w14:textId="77777777" w:rsidR="001744B6" w:rsidRPr="00433589" w:rsidRDefault="001744B6" w:rsidP="001744B6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3358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Controlar el contacto con animales infestados.</w:t>
      </w:r>
    </w:p>
    <w:p w14:paraId="4424F5F9" w14:textId="77777777" w:rsidR="001744B6" w:rsidRPr="00433589" w:rsidRDefault="001744B6" w:rsidP="001744B6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3358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Desinfectar regularmente el ambiente del animal.</w:t>
      </w:r>
    </w:p>
    <w:p w14:paraId="58FD39C2" w14:textId="77777777" w:rsidR="001744B6" w:rsidRPr="00433589" w:rsidRDefault="001744B6" w:rsidP="001744B6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3358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Mantener una buena higiene del animal.</w:t>
      </w:r>
    </w:p>
    <w:p w14:paraId="059D9B53" w14:textId="77777777" w:rsidR="001744B6" w:rsidRPr="00433589" w:rsidRDefault="001744B6" w:rsidP="001744B6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3358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Realizar visitas regulares al veterinario.</w:t>
      </w:r>
    </w:p>
    <w:p w14:paraId="19F79453" w14:textId="77777777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Conclusiones:</w:t>
      </w:r>
    </w:p>
    <w:p w14:paraId="4A01EB99" w14:textId="4144CDAB" w:rsidR="001744B6" w:rsidRPr="001744B6" w:rsidRDefault="001744B6" w:rsidP="0017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La dermatitis por ácaros productores de sarna es una enfermedad parasitaria común que afecta a una gran variedad de animales. Es importante conocer los tipos de ácaros, los s</w:t>
      </w:r>
      <w:r w:rsidR="009C15B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ignos</w:t>
      </w:r>
      <w:r w:rsidRPr="001744B6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, el tratamiento y las medidas de prevención para proteger la salud de las mascotas y evitar la propagación de la enfermedad.</w:t>
      </w:r>
    </w:p>
    <w:p w14:paraId="7C4E51BF" w14:textId="44CEA670" w:rsidR="00017EA8" w:rsidRDefault="009C15B7" w:rsidP="001976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Bibliografía</w:t>
      </w:r>
      <w:r w:rsidR="001744B6" w:rsidRPr="00174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:</w:t>
      </w:r>
    </w:p>
    <w:p w14:paraId="4D0CADB6" w14:textId="76D00560" w:rsidR="00197643" w:rsidRDefault="00197643" w:rsidP="001976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hyperlink r:id="rId10" w:history="1">
        <w:r w:rsidRPr="00E44F5C">
          <w:rPr>
            <w:rStyle w:val="Hipervnculo"/>
            <w:rFonts w:ascii="Arial" w:eastAsia="Times New Roman" w:hAnsi="Arial" w:cs="Arial"/>
            <w:kern w:val="0"/>
            <w:sz w:val="24"/>
            <w:szCs w:val="24"/>
            <w:lang w:eastAsia="es-MX"/>
            <w14:ligatures w14:val="none"/>
          </w:rPr>
          <w:t>https://www.animalhome.com.mx/sarna-en-perros-tratamiento/</w:t>
        </w:r>
      </w:hyperlink>
    </w:p>
    <w:p w14:paraId="197D4759" w14:textId="794EDFEE" w:rsidR="00197643" w:rsidRDefault="00197643" w:rsidP="001976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hyperlink r:id="rId11" w:history="1">
        <w:r w:rsidRPr="00E44F5C">
          <w:rPr>
            <w:rStyle w:val="Hipervnculo"/>
            <w:rFonts w:ascii="Arial" w:eastAsia="Times New Roman" w:hAnsi="Arial" w:cs="Arial"/>
            <w:kern w:val="0"/>
            <w:sz w:val="24"/>
            <w:szCs w:val="24"/>
            <w:lang w:eastAsia="es-MX"/>
            <w14:ligatures w14:val="none"/>
          </w:rPr>
          <w:t>https://purina.com.mx/purina/sarna-en-perros#:~:text=Est%C3%A1%20producida%20por%20un%20%C3%A1caro,movimiento%20sobre%20la%20piel%20descamada</w:t>
        </w:r>
      </w:hyperlink>
      <w:r w:rsidRPr="00197643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.</w:t>
      </w:r>
    </w:p>
    <w:p w14:paraId="486BE5B8" w14:textId="322F2B5F" w:rsidR="00197643" w:rsidRDefault="00197643" w:rsidP="001976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hyperlink r:id="rId12" w:history="1">
        <w:r w:rsidRPr="00E44F5C">
          <w:rPr>
            <w:rStyle w:val="Hipervnculo"/>
            <w:rFonts w:ascii="Arial" w:eastAsia="Times New Roman" w:hAnsi="Arial" w:cs="Arial"/>
            <w:kern w:val="0"/>
            <w:sz w:val="24"/>
            <w:szCs w:val="24"/>
            <w:lang w:eastAsia="es-MX"/>
            <w14:ligatures w14:val="none"/>
          </w:rPr>
          <w:t>https://www.cfsph.iastate.edu/FastFacts/spanish/S_acariasis.pdf</w:t>
        </w:r>
      </w:hyperlink>
    </w:p>
    <w:p w14:paraId="1055AE5F" w14:textId="05E77DCD" w:rsidR="00197643" w:rsidRDefault="00197643" w:rsidP="001976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hyperlink r:id="rId13" w:history="1">
        <w:r w:rsidRPr="00E44F5C">
          <w:rPr>
            <w:rStyle w:val="Hipervnculo"/>
            <w:rFonts w:ascii="Arial" w:eastAsia="Times New Roman" w:hAnsi="Arial" w:cs="Arial"/>
            <w:kern w:val="0"/>
            <w:sz w:val="24"/>
            <w:szCs w:val="24"/>
            <w:lang w:eastAsia="es-MX"/>
            <w14:ligatures w14:val="none"/>
          </w:rPr>
          <w:t>https://www.anicura.es/consejos-de-salud/gato/consejos-de-salud/sarna-en-gatos-tipos-tratamiento-y-contagio/</w:t>
        </w:r>
      </w:hyperlink>
    </w:p>
    <w:p w14:paraId="3EBE86B3" w14:textId="11F7A3DE" w:rsidR="00197643" w:rsidRDefault="00197643" w:rsidP="001976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hyperlink r:id="rId14" w:history="1">
        <w:r w:rsidRPr="00E44F5C">
          <w:rPr>
            <w:rStyle w:val="Hipervnculo"/>
            <w:rFonts w:ascii="Arial" w:eastAsia="Times New Roman" w:hAnsi="Arial" w:cs="Arial"/>
            <w:kern w:val="0"/>
            <w:sz w:val="24"/>
            <w:szCs w:val="24"/>
            <w:lang w:eastAsia="es-MX"/>
            <w14:ligatures w14:val="none"/>
          </w:rPr>
          <w:t>https://www.nunpet.es/blog/perros/salud-del-perro-y-cuidados/que-es-la-sarna-en-perros/</w:t>
        </w:r>
      </w:hyperlink>
    </w:p>
    <w:p w14:paraId="6EC5EB2D" w14:textId="77777777" w:rsidR="00017EA8" w:rsidRDefault="00017EA8">
      <w:pPr>
        <w:rPr>
          <w:lang w:val="es-ES"/>
        </w:rPr>
      </w:pPr>
    </w:p>
    <w:p w14:paraId="47EB9B09" w14:textId="77777777" w:rsidR="00017EA8" w:rsidRDefault="00017EA8">
      <w:pPr>
        <w:rPr>
          <w:lang w:val="es-ES"/>
        </w:rPr>
      </w:pPr>
    </w:p>
    <w:p w14:paraId="1831A99D" w14:textId="77777777" w:rsidR="00017EA8" w:rsidRDefault="00017EA8">
      <w:pPr>
        <w:rPr>
          <w:lang w:val="es-ES"/>
        </w:rPr>
      </w:pPr>
    </w:p>
    <w:p w14:paraId="1C0C23B3" w14:textId="77777777" w:rsidR="00017EA8" w:rsidRDefault="00017EA8">
      <w:pPr>
        <w:rPr>
          <w:lang w:val="es-ES"/>
        </w:rPr>
      </w:pPr>
    </w:p>
    <w:p w14:paraId="6EAA3070" w14:textId="77777777" w:rsidR="00017EA8" w:rsidRPr="00017EA8" w:rsidRDefault="00017EA8">
      <w:pPr>
        <w:rPr>
          <w:lang w:val="es-ES"/>
        </w:rPr>
      </w:pPr>
    </w:p>
    <w:sectPr w:rsidR="00017EA8" w:rsidRPr="00017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uturaStd-Book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ADD"/>
    <w:multiLevelType w:val="multilevel"/>
    <w:tmpl w:val="D93C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C74"/>
    <w:multiLevelType w:val="multilevel"/>
    <w:tmpl w:val="9440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37851"/>
    <w:multiLevelType w:val="hybridMultilevel"/>
    <w:tmpl w:val="28A6D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1A7A"/>
    <w:multiLevelType w:val="multilevel"/>
    <w:tmpl w:val="F5A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67D4E"/>
    <w:multiLevelType w:val="multilevel"/>
    <w:tmpl w:val="E0B4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62E65"/>
    <w:multiLevelType w:val="multilevel"/>
    <w:tmpl w:val="415A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93F9D"/>
    <w:multiLevelType w:val="multilevel"/>
    <w:tmpl w:val="535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10AD0"/>
    <w:multiLevelType w:val="multilevel"/>
    <w:tmpl w:val="E468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E5FF3"/>
    <w:multiLevelType w:val="multilevel"/>
    <w:tmpl w:val="5A68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37CF8"/>
    <w:multiLevelType w:val="multilevel"/>
    <w:tmpl w:val="11BE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402EA"/>
    <w:multiLevelType w:val="multilevel"/>
    <w:tmpl w:val="F19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E73AF"/>
    <w:multiLevelType w:val="multilevel"/>
    <w:tmpl w:val="B49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9347F"/>
    <w:multiLevelType w:val="multilevel"/>
    <w:tmpl w:val="6D3A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76A69"/>
    <w:multiLevelType w:val="multilevel"/>
    <w:tmpl w:val="0390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683BB5"/>
    <w:multiLevelType w:val="multilevel"/>
    <w:tmpl w:val="BB2A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13EE4"/>
    <w:multiLevelType w:val="multilevel"/>
    <w:tmpl w:val="CB4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103773">
    <w:abstractNumId w:val="13"/>
  </w:num>
  <w:num w:numId="2" w16cid:durableId="1016931797">
    <w:abstractNumId w:val="8"/>
  </w:num>
  <w:num w:numId="3" w16cid:durableId="1274359626">
    <w:abstractNumId w:val="6"/>
  </w:num>
  <w:num w:numId="4" w16cid:durableId="820577547">
    <w:abstractNumId w:val="12"/>
  </w:num>
  <w:num w:numId="5" w16cid:durableId="87698694">
    <w:abstractNumId w:val="5"/>
  </w:num>
  <w:num w:numId="6" w16cid:durableId="1202667965">
    <w:abstractNumId w:val="1"/>
  </w:num>
  <w:num w:numId="7" w16cid:durableId="1520318392">
    <w:abstractNumId w:val="7"/>
  </w:num>
  <w:num w:numId="8" w16cid:durableId="341514785">
    <w:abstractNumId w:val="9"/>
  </w:num>
  <w:num w:numId="9" w16cid:durableId="78984290">
    <w:abstractNumId w:val="3"/>
  </w:num>
  <w:num w:numId="10" w16cid:durableId="821045819">
    <w:abstractNumId w:val="10"/>
  </w:num>
  <w:num w:numId="11" w16cid:durableId="839125188">
    <w:abstractNumId w:val="11"/>
  </w:num>
  <w:num w:numId="12" w16cid:durableId="1932617678">
    <w:abstractNumId w:val="14"/>
  </w:num>
  <w:num w:numId="13" w16cid:durableId="1340962500">
    <w:abstractNumId w:val="4"/>
  </w:num>
  <w:num w:numId="14" w16cid:durableId="1139956981">
    <w:abstractNumId w:val="0"/>
  </w:num>
  <w:num w:numId="15" w16cid:durableId="1803840363">
    <w:abstractNumId w:val="15"/>
  </w:num>
  <w:num w:numId="16" w16cid:durableId="1118641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A8"/>
    <w:rsid w:val="00017EA8"/>
    <w:rsid w:val="00043DDE"/>
    <w:rsid w:val="001744B6"/>
    <w:rsid w:val="00193997"/>
    <w:rsid w:val="00197643"/>
    <w:rsid w:val="001E45BE"/>
    <w:rsid w:val="00291DFD"/>
    <w:rsid w:val="00332AA1"/>
    <w:rsid w:val="00433589"/>
    <w:rsid w:val="0049731B"/>
    <w:rsid w:val="005B2493"/>
    <w:rsid w:val="00705D90"/>
    <w:rsid w:val="007C7195"/>
    <w:rsid w:val="00992A92"/>
    <w:rsid w:val="009C15B7"/>
    <w:rsid w:val="009E5EF6"/>
    <w:rsid w:val="00D01D9D"/>
    <w:rsid w:val="00D168D6"/>
    <w:rsid w:val="00D75648"/>
    <w:rsid w:val="00E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8D2E"/>
  <w15:docId w15:val="{930961BA-F381-4DD5-9514-C31E4C28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E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705D9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05D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C15B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anicura.es/consejos-de-salud/gato/consejos-de-salud/sarna-en-gatos-tipos-tratamiento-y-contagi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cfsph.iastate.edu/FastFacts/spanish/S_acariasi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urina.com.mx/purina/sarna-en-perros#:~:text=Est%C3%A1%20producida%20por%20un%20%C3%A1caro,movimiento%20sobre%20la%20piel%20descamad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animalhome.com.mx/sarna-en-perros-tratamient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nunpet.es/blog/perros/salud-del-perro-y-cuidados/que-es-la-sarna-en-perr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5</cp:revision>
  <dcterms:created xsi:type="dcterms:W3CDTF">2024-03-04T21:10:00Z</dcterms:created>
  <dcterms:modified xsi:type="dcterms:W3CDTF">2024-03-05T05:37:00Z</dcterms:modified>
</cp:coreProperties>
</file>