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9B" w:rsidRDefault="00BA6A9B" w:rsidP="00BA6A9B">
      <w:pPr>
        <w:jc w:val="both"/>
      </w:pPr>
    </w:p>
    <w:p w:rsidR="00E81B80" w:rsidRDefault="00E81B80" w:rsidP="00E81B80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7B50C1DD" wp14:editId="642A26A8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B80" w:rsidRDefault="00E81B80" w:rsidP="00E81B80">
      <w:pPr>
        <w:rPr>
          <w:sz w:val="56"/>
        </w:rPr>
      </w:pPr>
    </w:p>
    <w:p w:rsidR="00E81B80" w:rsidRPr="00F421C3" w:rsidRDefault="00E81B80" w:rsidP="00E81B80">
      <w:pPr>
        <w:spacing w:line="240" w:lineRule="auto"/>
        <w:rPr>
          <w:sz w:val="48"/>
        </w:rPr>
      </w:pPr>
    </w:p>
    <w:p w:rsidR="00E81B80" w:rsidRDefault="00E81B80" w:rsidP="00E81B80">
      <w:pPr>
        <w:spacing w:line="240" w:lineRule="auto"/>
        <w:rPr>
          <w:rFonts w:ascii="Century Gothic" w:hAnsi="Century Gothic"/>
          <w:sz w:val="48"/>
        </w:rPr>
      </w:pPr>
    </w:p>
    <w:p w:rsidR="00E81B80" w:rsidRPr="00F421C3" w:rsidRDefault="00E81B80" w:rsidP="00E81B8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A8443D">
        <w:rPr>
          <w:rFonts w:ascii="Century Gothic" w:hAnsi="Century Gothic"/>
          <w:b/>
          <w:color w:val="1F3864" w:themeColor="accent5" w:themeShade="80"/>
          <w:sz w:val="48"/>
        </w:rPr>
        <w:t>Daniel Antonio Ortiz Albores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E81B80" w:rsidRPr="00F421C3" w:rsidRDefault="00E81B80" w:rsidP="00E81B8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>
        <w:rPr>
          <w:rFonts w:ascii="Century Gothic" w:hAnsi="Century Gothic"/>
          <w:b/>
          <w:color w:val="1F3864" w:themeColor="accent5" w:themeShade="80"/>
          <w:sz w:val="48"/>
        </w:rPr>
        <w:t>Alejandra Torres López</w:t>
      </w:r>
    </w:p>
    <w:p w:rsidR="00E81B80" w:rsidRPr="00F421C3" w:rsidRDefault="00E81B80" w:rsidP="00E81B8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>
        <w:rPr>
          <w:rFonts w:ascii="Century Gothic" w:hAnsi="Century Gothic"/>
          <w:b/>
          <w:color w:val="1F3864" w:themeColor="accent5" w:themeShade="80"/>
          <w:sz w:val="48"/>
        </w:rPr>
        <w:t>Ensayo</w:t>
      </w:r>
    </w:p>
    <w:p w:rsidR="00E81B80" w:rsidRPr="00F421C3" w:rsidRDefault="00E81B80" w:rsidP="00E81B8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>
        <w:rPr>
          <w:rFonts w:ascii="Century Gothic" w:hAnsi="Century Gothic"/>
          <w:b/>
          <w:color w:val="1F3864" w:themeColor="accent5" w:themeShade="80"/>
          <w:sz w:val="48"/>
        </w:rPr>
        <w:t>Redacción en Español</w:t>
      </w:r>
    </w:p>
    <w:p w:rsidR="00E81B80" w:rsidRPr="00F421C3" w:rsidRDefault="00E81B80" w:rsidP="00E81B80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>
        <w:rPr>
          <w:rFonts w:ascii="Century Gothic" w:hAnsi="Century Gothic"/>
          <w:b/>
          <w:color w:val="1F3864" w:themeColor="accent5" w:themeShade="80"/>
          <w:sz w:val="48"/>
        </w:rPr>
        <w:t>1°</w:t>
      </w:r>
    </w:p>
    <w:p w:rsidR="00E81B80" w:rsidRPr="00F421C3" w:rsidRDefault="00E81B80" w:rsidP="00E81B80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>
        <w:rPr>
          <w:rFonts w:ascii="Century Gothic" w:hAnsi="Century Gothic"/>
          <w:b/>
          <w:color w:val="1F3864" w:themeColor="accent5" w:themeShade="80"/>
          <w:sz w:val="56"/>
        </w:rPr>
        <w:t>A</w:t>
      </w:r>
    </w:p>
    <w:p w:rsidR="00E81B80" w:rsidRPr="00F421C3" w:rsidRDefault="00E81B80" w:rsidP="00E81B80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E81B80" w:rsidRPr="00F421C3" w:rsidRDefault="00E81B80" w:rsidP="00E81B80">
      <w:pPr>
        <w:jc w:val="right"/>
        <w:rPr>
          <w:rFonts w:ascii="Century Gothic" w:hAnsi="Century Gothic"/>
          <w:color w:val="1F3864" w:themeColor="accent5" w:themeShade="80"/>
        </w:rPr>
      </w:pPr>
    </w:p>
    <w:p w:rsidR="00E81B80" w:rsidRPr="00F421C3" w:rsidRDefault="00E81B80" w:rsidP="00E81B80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4019E01C" wp14:editId="3BB76D49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Pr="00F421C3">
        <w:rPr>
          <w:rFonts w:ascii="Century Gothic" w:hAnsi="Century Gothic"/>
          <w:color w:val="1F3864" w:themeColor="accent5" w:themeShade="80"/>
        </w:rPr>
        <w:t>2</w:t>
      </w:r>
      <w:r>
        <w:rPr>
          <w:rFonts w:ascii="Century Gothic" w:hAnsi="Century Gothic"/>
          <w:color w:val="1F3864" w:themeColor="accent5" w:themeShade="80"/>
        </w:rPr>
        <w:t>9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>
        <w:rPr>
          <w:rFonts w:ascii="Century Gothic" w:hAnsi="Century Gothic"/>
          <w:color w:val="1F3864" w:themeColor="accent5" w:themeShade="80"/>
        </w:rPr>
        <w:t>Enero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>
        <w:rPr>
          <w:rFonts w:ascii="Century Gothic" w:hAnsi="Century Gothic"/>
          <w:color w:val="1F3864" w:themeColor="accent5" w:themeShade="80"/>
        </w:rPr>
        <w:t>20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:rsidR="00BA6A9B" w:rsidRDefault="00BA6A9B">
      <w:r>
        <w:br w:type="page"/>
      </w:r>
    </w:p>
    <w:p w:rsidR="005048C5" w:rsidRDefault="005048C5" w:rsidP="00BA6A9B">
      <w:pPr>
        <w:jc w:val="both"/>
      </w:pPr>
    </w:p>
    <w:p w:rsidR="005048C5" w:rsidRDefault="005048C5" w:rsidP="005048C5"/>
    <w:p w:rsidR="00CA3F42" w:rsidRDefault="005048C5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</w:rPr>
      </w:pPr>
      <w:r>
        <w:tab/>
      </w:r>
      <w:r w:rsidRPr="006622F2">
        <w:rPr>
          <w:rFonts w:ascii="Times New Roman" w:hAnsi="Times New Roman"/>
        </w:rPr>
        <w:t xml:space="preserve">En este ensayo </w:t>
      </w:r>
      <w:r w:rsidR="0026296B">
        <w:rPr>
          <w:rFonts w:ascii="Times New Roman" w:hAnsi="Times New Roman"/>
        </w:rPr>
        <w:t xml:space="preserve">posteriormente </w:t>
      </w:r>
      <w:r w:rsidRPr="006622F2">
        <w:rPr>
          <w:rFonts w:ascii="Times New Roman" w:hAnsi="Times New Roman"/>
        </w:rPr>
        <w:t>hablaremos</w:t>
      </w:r>
      <w:r w:rsidR="0026296B">
        <w:rPr>
          <w:rFonts w:ascii="Times New Roman" w:hAnsi="Times New Roman"/>
        </w:rPr>
        <w:t xml:space="preserve"> </w:t>
      </w:r>
      <w:r w:rsidRPr="006622F2">
        <w:rPr>
          <w:rFonts w:ascii="Times New Roman" w:hAnsi="Times New Roman"/>
        </w:rPr>
        <w:t>como sigue la escritura en nuestra actualidad y la gran diferencia de la escritura de la antigüedad</w:t>
      </w:r>
      <w:r w:rsidR="0026296B">
        <w:rPr>
          <w:rFonts w:ascii="Times New Roman" w:hAnsi="Times New Roman"/>
        </w:rPr>
        <w:t xml:space="preserve">, por otra parte </w:t>
      </w:r>
      <w:r w:rsidRPr="006622F2">
        <w:rPr>
          <w:rFonts w:ascii="Times New Roman" w:hAnsi="Times New Roman"/>
        </w:rPr>
        <w:t>como los tipos de</w:t>
      </w:r>
      <w:r w:rsidR="0026296B">
        <w:rPr>
          <w:rFonts w:ascii="Times New Roman" w:hAnsi="Times New Roman"/>
        </w:rPr>
        <w:t xml:space="preserve"> escrituran que se emplean, al mismo tiempo</w:t>
      </w:r>
      <w:r w:rsidRPr="006622F2">
        <w:rPr>
          <w:rFonts w:ascii="Times New Roman" w:hAnsi="Times New Roman"/>
        </w:rPr>
        <w:t xml:space="preserve"> se </w:t>
      </w:r>
      <w:r w:rsidR="00B55C29">
        <w:rPr>
          <w:rFonts w:ascii="Times New Roman" w:hAnsi="Times New Roman"/>
        </w:rPr>
        <w:t xml:space="preserve">llega a </w:t>
      </w:r>
      <w:r w:rsidRPr="006622F2">
        <w:rPr>
          <w:rFonts w:ascii="Times New Roman" w:hAnsi="Times New Roman"/>
        </w:rPr>
        <w:t>emplea</w:t>
      </w:r>
      <w:r w:rsidR="00B55C29">
        <w:rPr>
          <w:rFonts w:ascii="Times New Roman" w:hAnsi="Times New Roman"/>
        </w:rPr>
        <w:t>r</w:t>
      </w:r>
      <w:r w:rsidRPr="006622F2">
        <w:rPr>
          <w:rFonts w:ascii="Times New Roman" w:hAnsi="Times New Roman"/>
        </w:rPr>
        <w:t xml:space="preserve"> la comunicación en diferentes aspectos no solo escritos,</w:t>
      </w:r>
      <w:r w:rsidR="0026296B">
        <w:rPr>
          <w:rFonts w:ascii="Times New Roman" w:hAnsi="Times New Roman"/>
        </w:rPr>
        <w:t xml:space="preserve"> de la misma forma</w:t>
      </w:r>
      <w:r w:rsidRPr="006622F2">
        <w:rPr>
          <w:rFonts w:ascii="Times New Roman" w:hAnsi="Times New Roman"/>
        </w:rPr>
        <w:t xml:space="preserve"> como van </w:t>
      </w:r>
      <w:r w:rsidR="00B55C29" w:rsidRPr="006622F2">
        <w:rPr>
          <w:rFonts w:ascii="Times New Roman" w:hAnsi="Times New Roman"/>
        </w:rPr>
        <w:t>surgiendo</w:t>
      </w:r>
      <w:r w:rsidRPr="006622F2">
        <w:rPr>
          <w:rFonts w:ascii="Times New Roman" w:hAnsi="Times New Roman"/>
        </w:rPr>
        <w:t xml:space="preserve"> los consejos para el mejoramiento en la expresión escrita</w:t>
      </w:r>
      <w:r w:rsidR="00010196">
        <w:rPr>
          <w:rFonts w:ascii="Times New Roman" w:hAnsi="Times New Roman"/>
        </w:rPr>
        <w:t xml:space="preserve">, posteriormente </w:t>
      </w:r>
      <w:r w:rsidR="00B55C29">
        <w:rPr>
          <w:rFonts w:ascii="Times New Roman" w:hAnsi="Times New Roman"/>
        </w:rPr>
        <w:t>las propiedades generales de los textos</w:t>
      </w:r>
      <w:r w:rsidR="000D279C">
        <w:rPr>
          <w:rFonts w:ascii="Times New Roman" w:hAnsi="Times New Roman"/>
        </w:rPr>
        <w:t xml:space="preserve">, aspectos de la lingüística, los tipos de </w:t>
      </w:r>
      <w:r w:rsidR="009B53B9">
        <w:rPr>
          <w:rFonts w:ascii="Times New Roman" w:hAnsi="Times New Roman"/>
        </w:rPr>
        <w:t>cohesión</w:t>
      </w:r>
      <w:r w:rsidR="000D279C">
        <w:rPr>
          <w:rFonts w:ascii="Times New Roman" w:hAnsi="Times New Roman"/>
        </w:rPr>
        <w:t xml:space="preserve"> textuales que existe y</w:t>
      </w:r>
      <w:r w:rsidR="00010196">
        <w:rPr>
          <w:rFonts w:ascii="Times New Roman" w:hAnsi="Times New Roman"/>
        </w:rPr>
        <w:t xml:space="preserve"> al mismo tiempo </w:t>
      </w:r>
      <w:r w:rsidR="000D279C">
        <w:rPr>
          <w:rFonts w:ascii="Times New Roman" w:hAnsi="Times New Roman"/>
        </w:rPr>
        <w:t xml:space="preserve"> se emplean para el me</w:t>
      </w:r>
      <w:r w:rsidR="00010196">
        <w:rPr>
          <w:rFonts w:ascii="Times New Roman" w:hAnsi="Times New Roman"/>
        </w:rPr>
        <w:t>j</w:t>
      </w:r>
      <w:r w:rsidR="000D279C">
        <w:rPr>
          <w:rFonts w:ascii="Times New Roman" w:hAnsi="Times New Roman"/>
        </w:rPr>
        <w:t>oramiento, tanto como el significado de la adecuación, sus elementos de la comunicación,</w:t>
      </w:r>
      <w:r w:rsidR="008129DE">
        <w:rPr>
          <w:rFonts w:ascii="Times New Roman" w:hAnsi="Times New Roman"/>
        </w:rPr>
        <w:t xml:space="preserve"> 6tambien</w:t>
      </w:r>
      <w:r w:rsidR="000D279C">
        <w:rPr>
          <w:rFonts w:ascii="Times New Roman" w:hAnsi="Times New Roman"/>
        </w:rPr>
        <w:t xml:space="preserve"> el proceso comunicativo, sus elementos</w:t>
      </w:r>
      <w:r w:rsidR="008129DE">
        <w:rPr>
          <w:rFonts w:ascii="Times New Roman" w:hAnsi="Times New Roman"/>
        </w:rPr>
        <w:t xml:space="preserve"> de tema ya mencionado </w:t>
      </w:r>
      <w:r w:rsidR="000D279C">
        <w:rPr>
          <w:rFonts w:ascii="Times New Roman" w:hAnsi="Times New Roman"/>
        </w:rPr>
        <w:t xml:space="preserve">, </w:t>
      </w:r>
      <w:r w:rsidR="009B53B9">
        <w:rPr>
          <w:rFonts w:ascii="Times New Roman" w:hAnsi="Times New Roman"/>
        </w:rPr>
        <w:t>más</w:t>
      </w:r>
      <w:r w:rsidR="00010196">
        <w:rPr>
          <w:rFonts w:ascii="Times New Roman" w:hAnsi="Times New Roman"/>
        </w:rPr>
        <w:t xml:space="preserve"> tarde la </w:t>
      </w:r>
      <w:r w:rsidR="000D279C">
        <w:rPr>
          <w:rFonts w:ascii="Times New Roman" w:hAnsi="Times New Roman"/>
        </w:rPr>
        <w:t>intención comunicativa, su</w:t>
      </w:r>
      <w:r w:rsidR="0026296B">
        <w:rPr>
          <w:rFonts w:ascii="Times New Roman" w:hAnsi="Times New Roman"/>
        </w:rPr>
        <w:t xml:space="preserve">s etapas del proceso de lectura, </w:t>
      </w:r>
      <w:r w:rsidR="00010196">
        <w:rPr>
          <w:rFonts w:ascii="Times New Roman" w:hAnsi="Times New Roman"/>
        </w:rPr>
        <w:t xml:space="preserve"> al mismo tiempo </w:t>
      </w:r>
      <w:r w:rsidR="0026296B">
        <w:rPr>
          <w:rFonts w:ascii="Times New Roman" w:hAnsi="Times New Roman"/>
        </w:rPr>
        <w:t>el lenguaje,</w:t>
      </w:r>
      <w:r w:rsidR="003E2026">
        <w:rPr>
          <w:rFonts w:ascii="Times New Roman" w:hAnsi="Times New Roman"/>
        </w:rPr>
        <w:t xml:space="preserve"> de igual forma como los</w:t>
      </w:r>
      <w:r w:rsidR="0026296B">
        <w:rPr>
          <w:rFonts w:ascii="Times New Roman" w:hAnsi="Times New Roman"/>
        </w:rPr>
        <w:t xml:space="preserve"> textos personales</w:t>
      </w:r>
      <w:r w:rsidR="003E2026">
        <w:rPr>
          <w:rFonts w:ascii="Times New Roman" w:hAnsi="Times New Roman"/>
        </w:rPr>
        <w:t xml:space="preserve"> están en la parte cotidiana de la vida</w:t>
      </w:r>
      <w:r w:rsidR="0026296B">
        <w:rPr>
          <w:rFonts w:ascii="Times New Roman" w:hAnsi="Times New Roman"/>
        </w:rPr>
        <w:t xml:space="preserve">, </w:t>
      </w:r>
      <w:r w:rsidR="008129DE">
        <w:rPr>
          <w:rFonts w:ascii="Times New Roman" w:hAnsi="Times New Roman"/>
        </w:rPr>
        <w:t xml:space="preserve">enseguida la </w:t>
      </w:r>
      <w:r w:rsidR="0026296B">
        <w:rPr>
          <w:rFonts w:ascii="Times New Roman" w:hAnsi="Times New Roman"/>
        </w:rPr>
        <w:t xml:space="preserve">función emotiva y apelativa </w:t>
      </w:r>
      <w:r w:rsidR="008129DE">
        <w:rPr>
          <w:rFonts w:ascii="Times New Roman" w:hAnsi="Times New Roman"/>
        </w:rPr>
        <w:t>sus funciones.</w:t>
      </w:r>
    </w:p>
    <w:p w:rsidR="008129DE" w:rsidRDefault="008129DE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</w:rPr>
      </w:pPr>
    </w:p>
    <w:p w:rsidR="008129DE" w:rsidRDefault="008129DE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8129DE">
        <w:rPr>
          <w:rFonts w:ascii="Times New Roman" w:hAnsi="Times New Roman"/>
          <w:sz w:val="24"/>
          <w:szCs w:val="24"/>
        </w:rPr>
        <w:t>Tipos de Escritura</w:t>
      </w:r>
    </w:p>
    <w:p w:rsidR="009B53B9" w:rsidRPr="00B77D55" w:rsidRDefault="00A8443D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</w:rPr>
      </w:pPr>
      <w:r w:rsidRPr="00A8443D">
        <w:rPr>
          <w:rFonts w:ascii="Times New Roman" w:hAnsi="Times New Roman"/>
        </w:rPr>
        <w:t>Hay varios tipos de escritura, como narrativa, descriptiva, persuasiva, expositiva y poética. Cada una tiene su propósito y estilo distintivo</w:t>
      </w:r>
      <w:r>
        <w:rPr>
          <w:rFonts w:ascii="Times New Roman" w:hAnsi="Times New Roman"/>
        </w:rPr>
        <w:t xml:space="preserve">. </w:t>
      </w:r>
      <w:r w:rsidR="009B53B9" w:rsidRPr="00B77D55">
        <w:rPr>
          <w:rFonts w:ascii="Times New Roman" w:hAnsi="Times New Roman"/>
        </w:rPr>
        <w:t>Encontramos la ideogramica es decir algo que nos representa en la realidad. También encontramos la fonética y dentro de esta encontramos 4 aspec</w:t>
      </w:r>
      <w:r w:rsidR="00B77D55">
        <w:rPr>
          <w:rFonts w:ascii="Times New Roman" w:hAnsi="Times New Roman"/>
        </w:rPr>
        <w:t>tos  (</w:t>
      </w:r>
      <w:r w:rsidR="009B53B9" w:rsidRPr="00B77D55">
        <w:rPr>
          <w:rFonts w:ascii="Times New Roman" w:hAnsi="Times New Roman"/>
        </w:rPr>
        <w:t xml:space="preserve">La </w:t>
      </w:r>
      <w:r w:rsidR="00B77D55" w:rsidRPr="00B77D55">
        <w:rPr>
          <w:rFonts w:ascii="Times New Roman" w:hAnsi="Times New Roman"/>
        </w:rPr>
        <w:t>alfabética</w:t>
      </w:r>
      <w:r w:rsidR="009B53B9" w:rsidRPr="00B77D55">
        <w:rPr>
          <w:rFonts w:ascii="Times New Roman" w:hAnsi="Times New Roman"/>
        </w:rPr>
        <w:t>, l</w:t>
      </w:r>
      <w:r w:rsidR="00B77D55" w:rsidRPr="00B77D55">
        <w:rPr>
          <w:rFonts w:ascii="Times New Roman" w:hAnsi="Times New Roman"/>
        </w:rPr>
        <w:t>a alifato o abllades, abugidas y las silábicas)</w:t>
      </w:r>
    </w:p>
    <w:p w:rsidR="00B77D55" w:rsidRDefault="00B77D55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77D55" w:rsidRDefault="00B77D55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77D55" w:rsidRDefault="00B77D55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Importancia de la Escritura</w:t>
      </w:r>
    </w:p>
    <w:p w:rsidR="00B77D55" w:rsidRDefault="00B77D55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través del lenguaje escrito emitimos mensajes, registramos ideas y le permito al lector plasmado un contenido que puede disfrutar o ya bien sea </w:t>
      </w:r>
      <w:r w:rsidR="00C657F4">
        <w:rPr>
          <w:rFonts w:ascii="Times New Roman" w:hAnsi="Times New Roman"/>
        </w:rPr>
        <w:t xml:space="preserve">de razonar. Mas sin embargo la escritura puede estar al alcance </w:t>
      </w:r>
      <w:r w:rsidR="00C657F4">
        <w:rPr>
          <w:rFonts w:ascii="Times New Roman" w:hAnsi="Times New Roman"/>
        </w:rPr>
        <w:lastRenderedPageBreak/>
        <w:t>de todo aquel que desee conocerla y esta dice mucho de nuestra capacidad de comunicación escrita, hasta presentación esta habla mucho de nosotros y en algunos casos llegan a ayudarnos.</w:t>
      </w:r>
    </w:p>
    <w:p w:rsidR="00C657F4" w:rsidRDefault="00C657F4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657F4">
        <w:rPr>
          <w:rFonts w:ascii="Times New Roman" w:hAnsi="Times New Roman"/>
          <w:sz w:val="24"/>
          <w:szCs w:val="24"/>
        </w:rPr>
        <w:t>Consejos Generales Para Mejorar La Expresión Escrita</w:t>
      </w:r>
    </w:p>
    <w:p w:rsidR="00C657F4" w:rsidRDefault="00C657F4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*Traer el pensamiento organizado. </w:t>
      </w:r>
    </w:p>
    <w:p w:rsidR="00C657F4" w:rsidRDefault="00C657F4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*Un escrito solo es bueno o malo a medida en lo que se adopta o no a su destinario.</w:t>
      </w:r>
    </w:p>
    <w:p w:rsidR="00C657F4" w:rsidRDefault="00C657F4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*Los documentos profesionales </w:t>
      </w:r>
      <w:r w:rsidR="002776CA">
        <w:rPr>
          <w:rFonts w:ascii="Times New Roman" w:hAnsi="Times New Roman"/>
        </w:rPr>
        <w:t xml:space="preserve">deben obedecer o estos criterios fundamentados. </w:t>
      </w:r>
    </w:p>
    <w:p w:rsidR="002776CA" w:rsidRPr="00A05EB4" w:rsidRDefault="002776CA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05EB4">
        <w:rPr>
          <w:rFonts w:ascii="Times New Roman" w:hAnsi="Times New Roman"/>
          <w:sz w:val="24"/>
          <w:szCs w:val="24"/>
        </w:rPr>
        <w:t xml:space="preserve">Las </w:t>
      </w:r>
      <w:r w:rsidR="00BA727F" w:rsidRPr="00A05EB4">
        <w:rPr>
          <w:rFonts w:ascii="Times New Roman" w:hAnsi="Times New Roman"/>
          <w:sz w:val="24"/>
          <w:szCs w:val="24"/>
        </w:rPr>
        <w:t>Características</w:t>
      </w:r>
      <w:r w:rsidRPr="00A05EB4">
        <w:rPr>
          <w:rFonts w:ascii="Times New Roman" w:hAnsi="Times New Roman"/>
          <w:sz w:val="24"/>
          <w:szCs w:val="24"/>
        </w:rPr>
        <w:t xml:space="preserve"> De Los </w:t>
      </w:r>
      <w:r w:rsidR="00A05EB4" w:rsidRPr="00A05EB4">
        <w:rPr>
          <w:rFonts w:ascii="Times New Roman" w:hAnsi="Times New Roman"/>
          <w:sz w:val="24"/>
          <w:szCs w:val="24"/>
        </w:rPr>
        <w:t xml:space="preserve">Lectores </w:t>
      </w:r>
      <w:r w:rsidR="00BA727F" w:rsidRPr="00A05EB4">
        <w:rPr>
          <w:rFonts w:ascii="Times New Roman" w:hAnsi="Times New Roman"/>
          <w:sz w:val="24"/>
          <w:szCs w:val="24"/>
        </w:rPr>
        <w:t>Influirán</w:t>
      </w:r>
      <w:r w:rsidR="00A05EB4" w:rsidRPr="00A05EB4">
        <w:rPr>
          <w:rFonts w:ascii="Times New Roman" w:hAnsi="Times New Roman"/>
          <w:sz w:val="24"/>
          <w:szCs w:val="24"/>
        </w:rPr>
        <w:t xml:space="preserve"> Poderosamente En La Forma De Redactar El Escrito</w:t>
      </w:r>
    </w:p>
    <w:p w:rsidR="00B77D55" w:rsidRDefault="00A05EB4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 esta existe el lenguaje técnico (profesional o del ambiente que se mueven), Formación Especifico (Son sobradamente conocidos, en nuestro caso a nivel universitario)</w:t>
      </w:r>
      <w:r w:rsidR="00BA727F">
        <w:rPr>
          <w:rFonts w:ascii="Times New Roman" w:hAnsi="Times New Roman"/>
        </w:rPr>
        <w:t>, Prioridades (esto es lo llama la atención los lectores y lo que despierta su interés), Los Motivos (que grado llegamos a dedicarse y que causas pueden presentarse).</w:t>
      </w:r>
    </w:p>
    <w:p w:rsidR="00BA727F" w:rsidRDefault="00BA727F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BA727F">
        <w:rPr>
          <w:rFonts w:ascii="Times New Roman" w:hAnsi="Times New Roman"/>
          <w:sz w:val="24"/>
          <w:szCs w:val="24"/>
        </w:rPr>
        <w:t xml:space="preserve">Propiedades Generales De Los Textos </w:t>
      </w:r>
    </w:p>
    <w:p w:rsidR="00364556" w:rsidRDefault="00364556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</w:rPr>
      </w:pPr>
      <w:r w:rsidRPr="00364556">
        <w:rPr>
          <w:rFonts w:ascii="Times New Roman" w:hAnsi="Times New Roman"/>
        </w:rPr>
        <w:t>Los textos, en general, poseen propiedades como coherencia, cohesión, adecuación, intencionalidad, informatividad y situacionalidad. La coherencia se refiere a la conexión lógica de las ideas, mientras que la cohesión se relaciona con la fluidez mediante elementos lingüísticos. La adecuación se refiere a la adaptación al contexto y público, la intencionalidad al propósito del texto, la informatividad a la cantidad de información, y la situacionalidad a la relación con el entorno. Estas propiedades contribuyen a la efectividad y comprensión de un texto.</w:t>
      </w:r>
      <w:r>
        <w:rPr>
          <w:rFonts w:ascii="Times New Roman" w:hAnsi="Times New Roman"/>
        </w:rPr>
        <w:t xml:space="preserve"> </w:t>
      </w:r>
    </w:p>
    <w:p w:rsidR="00BA727F" w:rsidRDefault="00BA727F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lectura y la escritura son procesos que se implican mutuamente posibilitando el aprendizaje y el fortalecimiento de la comunicación. La lectura va mas alla de tomar un libro, esta consiste en comprender lo leído.</w:t>
      </w:r>
    </w:p>
    <w:p w:rsidR="00D00694" w:rsidRDefault="00D00694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De</w:t>
      </w:r>
      <w:r w:rsidRPr="00D00694">
        <w:rPr>
          <w:rFonts w:ascii="Times New Roman" w:hAnsi="Times New Roman"/>
          <w:sz w:val="24"/>
          <w:szCs w:val="24"/>
        </w:rPr>
        <w:t xml:space="preserve">finición </w:t>
      </w:r>
      <w:r>
        <w:rPr>
          <w:rFonts w:ascii="Times New Roman" w:hAnsi="Times New Roman"/>
          <w:sz w:val="24"/>
          <w:szCs w:val="24"/>
        </w:rPr>
        <w:t>Y Elementos De La C</w:t>
      </w:r>
      <w:r w:rsidRPr="00D00694">
        <w:rPr>
          <w:rFonts w:ascii="Times New Roman" w:hAnsi="Times New Roman"/>
          <w:sz w:val="24"/>
          <w:szCs w:val="24"/>
        </w:rPr>
        <w:t>omunicación</w:t>
      </w:r>
      <w:r>
        <w:rPr>
          <w:rFonts w:ascii="Times New Roman" w:hAnsi="Times New Roman"/>
          <w:sz w:val="24"/>
          <w:szCs w:val="24"/>
        </w:rPr>
        <w:t>.</w:t>
      </w:r>
    </w:p>
    <w:p w:rsidR="00D00694" w:rsidRDefault="00D00694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Proceso por medio del cual los seres vivos se relacionan ya sea por señales o por signos. Sus elementos son que dos o mas personas deben que transmitirse </w:t>
      </w:r>
      <w:r w:rsidR="00953426">
        <w:rPr>
          <w:rFonts w:ascii="Times New Roman" w:hAnsi="Times New Roman"/>
          <w:sz w:val="24"/>
          <w:szCs w:val="24"/>
        </w:rPr>
        <w:t>información (Participante, mens</w:t>
      </w:r>
      <w:r w:rsidR="00BA6A9B">
        <w:rPr>
          <w:rFonts w:ascii="Times New Roman" w:hAnsi="Times New Roman"/>
          <w:sz w:val="24"/>
          <w:szCs w:val="24"/>
        </w:rPr>
        <w:t>aje, canal, contexto y ruido)</w:t>
      </w:r>
      <w:r w:rsidR="00953426">
        <w:rPr>
          <w:rFonts w:ascii="Times New Roman" w:hAnsi="Times New Roman"/>
          <w:sz w:val="24"/>
          <w:szCs w:val="24"/>
        </w:rPr>
        <w:t xml:space="preserve">. La comunicación es la forma el humano se puede comunicar de uni depende de que canal quiere utilizar. </w:t>
      </w:r>
    </w:p>
    <w:p w:rsidR="00953426" w:rsidRDefault="00953426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Intención comunicativa.</w:t>
      </w:r>
    </w:p>
    <w:p w:rsidR="00953426" w:rsidRPr="00D00694" w:rsidRDefault="00953426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53426">
        <w:rPr>
          <w:rFonts w:ascii="Times New Roman" w:hAnsi="Times New Roman"/>
        </w:rPr>
        <w:t>Es lo que podemos lograr al comunicar algo, ya sea preguntar, informar, convencer, pedir o contar, gracias a la comunicación la sociedad han progresado</w:t>
      </w:r>
      <w:r>
        <w:rPr>
          <w:rFonts w:ascii="Times New Roman" w:hAnsi="Times New Roman"/>
        </w:rPr>
        <w:t>.</w:t>
      </w:r>
    </w:p>
    <w:p w:rsidR="00BA727F" w:rsidRPr="00BA6A9B" w:rsidRDefault="00953426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BA6A9B">
        <w:rPr>
          <w:rFonts w:ascii="Times New Roman" w:hAnsi="Times New Roman"/>
          <w:sz w:val="24"/>
          <w:szCs w:val="24"/>
        </w:rPr>
        <w:t>Etapas del proceso de lectura</w:t>
      </w:r>
    </w:p>
    <w:p w:rsidR="00953426" w:rsidRDefault="00953426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Existes 5 tipos los cuales son: Prelectura, lectura, poslectura, contexto y planeación sin antes mencionar </w:t>
      </w:r>
      <w:r w:rsidR="00BA6A9B">
        <w:rPr>
          <w:rFonts w:ascii="Times New Roman" w:hAnsi="Times New Roman"/>
        </w:rPr>
        <w:t>que en la Lectura existen 2 tipos que son: continuos y los discontinuos.</w:t>
      </w:r>
    </w:p>
    <w:p w:rsidR="00BA6A9B" w:rsidRDefault="00BA6A9B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BA6A9B">
        <w:rPr>
          <w:rFonts w:ascii="Times New Roman" w:hAnsi="Times New Roman"/>
          <w:sz w:val="24"/>
          <w:szCs w:val="24"/>
        </w:rPr>
        <w:t>Textos Personales</w:t>
      </w:r>
    </w:p>
    <w:p w:rsidR="00BA6A9B" w:rsidRPr="00BA6A9B" w:rsidRDefault="00BA6A9B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Los textos pueden ser personales, expositivos y persuasivos. Más sin embargo pueden clasificarse en textos históricos, textos familiares, textos escolares. Sin antes dejar atrás que existe 2 tipos de funciones la apelativa y la emotiva, que la apelativa sirve para convencer a alguien y la emotiva  como dice su nombre es de emociones. </w:t>
      </w:r>
    </w:p>
    <w:p w:rsidR="00BA727F" w:rsidRPr="00BA727F" w:rsidRDefault="00BA727F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</w:rPr>
      </w:pPr>
    </w:p>
    <w:p w:rsidR="00B77D55" w:rsidRPr="00A05EB4" w:rsidRDefault="00E81B80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conclusión llegamos que la escritura y la lectura son muy importantes y son muy complejas a la vez que esta tiene tantas palabras que lo caracteriza, que sij antes dejar que el emisor y el receptor son un papel muy importante dentro de esta.</w:t>
      </w:r>
    </w:p>
    <w:p w:rsidR="008129DE" w:rsidRPr="00A05EB4" w:rsidRDefault="008129DE" w:rsidP="000D279C">
      <w:pPr>
        <w:tabs>
          <w:tab w:val="left" w:pos="108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sectPr w:rsidR="008129DE" w:rsidRPr="00A05EB4" w:rsidSect="00B55C2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31" w:rsidRDefault="00282931" w:rsidP="00B55C29">
      <w:pPr>
        <w:spacing w:after="0" w:line="240" w:lineRule="auto"/>
      </w:pPr>
      <w:r>
        <w:separator/>
      </w:r>
    </w:p>
  </w:endnote>
  <w:endnote w:type="continuationSeparator" w:id="0">
    <w:p w:rsidR="00282931" w:rsidRDefault="00282931" w:rsidP="00B5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31" w:rsidRDefault="00282931" w:rsidP="00B55C29">
      <w:pPr>
        <w:spacing w:after="0" w:line="240" w:lineRule="auto"/>
      </w:pPr>
      <w:r>
        <w:separator/>
      </w:r>
    </w:p>
  </w:footnote>
  <w:footnote w:type="continuationSeparator" w:id="0">
    <w:p w:rsidR="00282931" w:rsidRDefault="00282931" w:rsidP="00B55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C5"/>
    <w:rsid w:val="00010196"/>
    <w:rsid w:val="000D279C"/>
    <w:rsid w:val="0026296B"/>
    <w:rsid w:val="002776CA"/>
    <w:rsid w:val="00282931"/>
    <w:rsid w:val="00364556"/>
    <w:rsid w:val="003E2026"/>
    <w:rsid w:val="005048C5"/>
    <w:rsid w:val="006622F2"/>
    <w:rsid w:val="008129DE"/>
    <w:rsid w:val="00953426"/>
    <w:rsid w:val="009B53B9"/>
    <w:rsid w:val="00A05EB4"/>
    <w:rsid w:val="00A8443D"/>
    <w:rsid w:val="00AE6816"/>
    <w:rsid w:val="00B55C29"/>
    <w:rsid w:val="00B77D55"/>
    <w:rsid w:val="00BA6A9B"/>
    <w:rsid w:val="00BA727F"/>
    <w:rsid w:val="00C657F4"/>
    <w:rsid w:val="00CA3F42"/>
    <w:rsid w:val="00D00694"/>
    <w:rsid w:val="00E8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3E590-31C4-4E4C-A6C4-6508B19A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5C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C29"/>
  </w:style>
  <w:style w:type="paragraph" w:styleId="Piedepgina">
    <w:name w:val="footer"/>
    <w:basedOn w:val="Normal"/>
    <w:link w:val="PiedepginaCar"/>
    <w:uiPriority w:val="99"/>
    <w:unhideWhenUsed/>
    <w:rsid w:val="00B55C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BE456-A2B8-471F-ADE0-843804A3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Cp. Paty</cp:lastModifiedBy>
  <cp:revision>2</cp:revision>
  <dcterms:created xsi:type="dcterms:W3CDTF">2023-12-04T00:02:00Z</dcterms:created>
  <dcterms:modified xsi:type="dcterms:W3CDTF">2023-12-04T00:02:00Z</dcterms:modified>
</cp:coreProperties>
</file>