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75" w:rsidRDefault="00E6478A"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eastAsia="es-MX"/>
        </w:rPr>
        <w:drawing>
          <wp:inline distT="0" distB="0" distL="0" distR="0" wp14:anchorId="313E6AF8" wp14:editId="429A88A1">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9">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rsidR="00DA3075" w:rsidRPr="002365C2" w:rsidRDefault="00DA3075" w:rsidP="00DA3075">
      <w:pPr>
        <w:spacing w:line="360" w:lineRule="auto"/>
        <w:rPr>
          <w:rFonts w:ascii="Gill Sans MT" w:hAnsi="Gill Sans MT"/>
          <w:color w:val="1F4E79"/>
        </w:rPr>
      </w:pPr>
    </w:p>
    <w:p w:rsidR="00DA3075" w:rsidRDefault="00E6478A" w:rsidP="00E6478A">
      <w:pPr>
        <w:tabs>
          <w:tab w:val="left" w:pos="3220"/>
        </w:tabs>
        <w:spacing w:line="360" w:lineRule="auto"/>
        <w:rPr>
          <w:rFonts w:ascii="Gill Sans MT" w:hAnsi="Gill Sans MT"/>
          <w:b/>
          <w:color w:val="1F4E79"/>
          <w:sz w:val="72"/>
          <w:szCs w:val="72"/>
        </w:rPr>
      </w:pPr>
      <w:r>
        <w:rPr>
          <w:rFonts w:ascii="Gill Sans MT" w:hAnsi="Gill Sans MT"/>
          <w:color w:val="1F4E79"/>
        </w:rPr>
        <w:t xml:space="preserve">                                                                                                         </w:t>
      </w:r>
      <w:r w:rsidR="00FD0386">
        <w:rPr>
          <w:rFonts w:ascii="Gill Sans MT" w:hAnsi="Gill Sans MT"/>
          <w:b/>
          <w:color w:val="1F4E79"/>
          <w:sz w:val="72"/>
          <w:szCs w:val="72"/>
        </w:rPr>
        <w:t xml:space="preserve">Ensayo </w:t>
      </w:r>
    </w:p>
    <w:p w:rsidR="00E6478A" w:rsidRDefault="00E6478A" w:rsidP="00E6478A">
      <w:pPr>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Nombre del Alumno:</w:t>
      </w:r>
    </w:p>
    <w:p w:rsidR="00E6478A" w:rsidRPr="00E6478A" w:rsidRDefault="00E6478A" w:rsidP="00E6478A">
      <w:pPr>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 xml:space="preserve"> Yesenia del Carmen Martínez Solórzano</w:t>
      </w:r>
    </w:p>
    <w:p w:rsidR="00E6478A" w:rsidRPr="00E6478A" w:rsidRDefault="003F3BBA" w:rsidP="00E6478A">
      <w:pPr>
        <w:spacing w:after="200" w:line="276" w:lineRule="auto"/>
        <w:jc w:val="center"/>
        <w:rPr>
          <w:rFonts w:ascii="Sunday Donuts" w:eastAsia="Calibri" w:hAnsi="Sunday Donuts" w:cs="Times New Roman"/>
          <w:b/>
          <w:color w:val="131E32"/>
          <w:sz w:val="32"/>
          <w:szCs w:val="32"/>
        </w:rPr>
      </w:pPr>
      <w:r>
        <w:rPr>
          <w:rFonts w:ascii="Sunday Donuts" w:eastAsia="Calibri" w:hAnsi="Sunday Donuts" w:cs="Times New Roman"/>
          <w:b/>
          <w:color w:val="131E32"/>
          <w:sz w:val="32"/>
          <w:szCs w:val="32"/>
        </w:rPr>
        <w:t>Nombre del tema: unidad IV</w:t>
      </w:r>
    </w:p>
    <w:p w:rsidR="00E6478A" w:rsidRPr="00E6478A" w:rsidRDefault="00E6478A" w:rsidP="00E6478A">
      <w:pPr>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Parcial: 1</w:t>
      </w:r>
    </w:p>
    <w:p w:rsidR="003F3BBA" w:rsidRDefault="00E6478A" w:rsidP="00E6478A">
      <w:pPr>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Nombre de la Materia:</w:t>
      </w:r>
    </w:p>
    <w:p w:rsidR="003F3BBA" w:rsidRDefault="003F3BBA" w:rsidP="00E6478A">
      <w:pPr>
        <w:shd w:val="clear" w:color="auto" w:fill="FFFFFF"/>
        <w:spacing w:after="200" w:line="276" w:lineRule="auto"/>
        <w:jc w:val="center"/>
        <w:rPr>
          <w:rFonts w:ascii="Sunday Donuts" w:eastAsia="Calibri" w:hAnsi="Sunday Donuts" w:cs="Times New Roman"/>
          <w:b/>
          <w:color w:val="131E32"/>
          <w:sz w:val="32"/>
          <w:szCs w:val="32"/>
        </w:rPr>
      </w:pPr>
      <w:r>
        <w:rPr>
          <w:rFonts w:ascii="Sunday Donuts" w:eastAsia="Calibri" w:hAnsi="Sunday Donuts" w:cs="Times New Roman"/>
          <w:b/>
          <w:color w:val="131E32"/>
          <w:sz w:val="32"/>
          <w:szCs w:val="32"/>
        </w:rPr>
        <w:t>Epidemiología</w:t>
      </w:r>
      <w:bookmarkStart w:id="0" w:name="_GoBack"/>
      <w:bookmarkEnd w:id="0"/>
    </w:p>
    <w:p w:rsidR="00E6478A" w:rsidRDefault="00E6478A" w:rsidP="00E6478A">
      <w:pPr>
        <w:shd w:val="clear" w:color="auto" w:fill="FFFFFF"/>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 xml:space="preserve">Nombre del profesor: </w:t>
      </w:r>
    </w:p>
    <w:p w:rsidR="003F3BBA" w:rsidRPr="00E6478A" w:rsidRDefault="003F3BBA" w:rsidP="003F3BBA">
      <w:pPr>
        <w:spacing w:after="200" w:line="276" w:lineRule="auto"/>
        <w:jc w:val="center"/>
        <w:rPr>
          <w:rFonts w:ascii="Sunday Donuts" w:eastAsia="Calibri" w:hAnsi="Sunday Donuts" w:cs="Times New Roman"/>
          <w:b/>
          <w:color w:val="131E32"/>
          <w:sz w:val="32"/>
          <w:szCs w:val="32"/>
        </w:rPr>
      </w:pPr>
      <w:r>
        <w:rPr>
          <w:rFonts w:ascii="Sunday Donuts" w:eastAsia="Calibri" w:hAnsi="Sunday Donuts" w:cs="Times New Roman"/>
          <w:b/>
          <w:color w:val="131E32"/>
          <w:sz w:val="32"/>
          <w:szCs w:val="32"/>
        </w:rPr>
        <w:t xml:space="preserve">Alfonso Velázquez Ramírez </w:t>
      </w:r>
      <w:r w:rsidRPr="00E6478A">
        <w:rPr>
          <w:rFonts w:ascii="Sunday Donuts" w:eastAsia="Calibri" w:hAnsi="Sunday Donuts" w:cs="Times New Roman"/>
          <w:b/>
          <w:color w:val="131E32"/>
          <w:sz w:val="32"/>
          <w:szCs w:val="32"/>
        </w:rPr>
        <w:t xml:space="preserve"> </w:t>
      </w:r>
    </w:p>
    <w:p w:rsidR="003F3BBA" w:rsidRDefault="00E6478A" w:rsidP="00E6478A">
      <w:pPr>
        <w:shd w:val="clear" w:color="auto" w:fill="FFFFFF"/>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 xml:space="preserve">Nombre de la Licenciatura; </w:t>
      </w:r>
    </w:p>
    <w:p w:rsidR="00E6478A" w:rsidRPr="00E6478A" w:rsidRDefault="00E6478A" w:rsidP="00E6478A">
      <w:pPr>
        <w:shd w:val="clear" w:color="auto" w:fill="FFFFFF"/>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Lic. Enfermería</w:t>
      </w:r>
    </w:p>
    <w:p w:rsidR="00E6478A" w:rsidRDefault="00E6478A" w:rsidP="00E6478A">
      <w:pPr>
        <w:shd w:val="clear" w:color="auto" w:fill="FFFFFF"/>
        <w:spacing w:after="200" w:line="276" w:lineRule="auto"/>
        <w:jc w:val="center"/>
        <w:rPr>
          <w:rFonts w:ascii="Sunday Donuts" w:eastAsia="Calibri" w:hAnsi="Sunday Donuts" w:cs="Times New Roman"/>
          <w:b/>
          <w:color w:val="131E32"/>
          <w:sz w:val="32"/>
          <w:szCs w:val="32"/>
        </w:rPr>
      </w:pPr>
      <w:r w:rsidRPr="00E6478A">
        <w:rPr>
          <w:rFonts w:ascii="Sunday Donuts" w:eastAsia="Calibri" w:hAnsi="Sunday Donuts" w:cs="Times New Roman"/>
          <w:b/>
          <w:color w:val="131E32"/>
          <w:sz w:val="32"/>
          <w:szCs w:val="32"/>
        </w:rPr>
        <w:t>Cuatrimestre: 4to</w:t>
      </w:r>
    </w:p>
    <w:p w:rsidR="00E6478A" w:rsidRDefault="00E6478A" w:rsidP="00E6478A">
      <w:pPr>
        <w:shd w:val="clear" w:color="auto" w:fill="FFFFFF"/>
        <w:spacing w:after="200" w:line="276" w:lineRule="auto"/>
        <w:jc w:val="center"/>
        <w:rPr>
          <w:rFonts w:ascii="Sunday Donuts" w:eastAsia="Calibri" w:hAnsi="Sunday Donuts" w:cs="Times New Roman"/>
          <w:b/>
          <w:color w:val="131E32"/>
          <w:sz w:val="32"/>
          <w:szCs w:val="32"/>
        </w:rPr>
      </w:pPr>
    </w:p>
    <w:p w:rsidR="001F7C88" w:rsidRDefault="001F7C88" w:rsidP="00E6478A">
      <w:pPr>
        <w:shd w:val="clear" w:color="auto" w:fill="FFFFFF"/>
        <w:spacing w:after="200" w:line="276" w:lineRule="auto"/>
        <w:jc w:val="both"/>
        <w:rPr>
          <w:rFonts w:ascii="Sunday Donuts" w:eastAsia="Calibri" w:hAnsi="Sunday Donuts" w:cs="Times New Roman"/>
          <w:b/>
          <w:color w:val="131E32"/>
          <w:sz w:val="32"/>
          <w:szCs w:val="32"/>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478A">
        <w:rPr>
          <w:rFonts w:ascii="Sunday Donuts" w:eastAsia="Calibri" w:hAnsi="Sunday Donuts" w:cs="Times New Roman"/>
          <w:b/>
          <w:color w:val="131E32"/>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Introducción:</w:t>
      </w:r>
    </w:p>
    <w:p w:rsid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 xml:space="preserve">La alimentación tiene un papel crucial en la salud y el bienestar en todas las etapas de la vida. Una alimentación saludable se refiere a aquellos hábitos alimenticios que nos permiten obtener los nutrientes necesarios para mantener un buen estado de salud. Pero, </w:t>
      </w:r>
      <w:r w:rsidRPr="00E6478A">
        <w:rPr>
          <w:rFonts w:ascii="Courier New" w:eastAsia="Calibri" w:hAnsi="Courier New" w:cs="Courier New"/>
          <w:b/>
          <w:color w:val="131E32"/>
          <w:sz w:val="28"/>
          <w:szCs w:val="28"/>
        </w:rPr>
        <w:t>¿</w:t>
      </w:r>
      <w:r w:rsidRPr="00E6478A">
        <w:rPr>
          <w:rFonts w:ascii="Sunday Donuts" w:eastAsia="Calibri" w:hAnsi="Sunday Donuts" w:cs="Times New Roman"/>
          <w:b/>
          <w:color w:val="131E32"/>
          <w:sz w:val="28"/>
          <w:szCs w:val="28"/>
        </w:rPr>
        <w:t>c</w:t>
      </w:r>
      <w:r w:rsidRPr="00E6478A">
        <w:rPr>
          <w:rFonts w:ascii="Sunday Donuts" w:eastAsia="Calibri" w:hAnsi="Sunday Donuts" w:cs="Sunday Donuts"/>
          <w:b/>
          <w:color w:val="131E32"/>
          <w:sz w:val="28"/>
          <w:szCs w:val="28"/>
        </w:rPr>
        <w:t>ó</w:t>
      </w:r>
      <w:r w:rsidRPr="00E6478A">
        <w:rPr>
          <w:rFonts w:ascii="Sunday Donuts" w:eastAsia="Calibri" w:hAnsi="Sunday Donuts" w:cs="Times New Roman"/>
          <w:b/>
          <w:color w:val="131E32"/>
          <w:sz w:val="28"/>
          <w:szCs w:val="28"/>
        </w:rPr>
        <w:t>mo debe ser una alimentaci</w:t>
      </w:r>
      <w:r w:rsidRPr="00E6478A">
        <w:rPr>
          <w:rFonts w:ascii="Sunday Donuts" w:eastAsia="Calibri" w:hAnsi="Sunday Donuts" w:cs="Sunday Donuts"/>
          <w:b/>
          <w:color w:val="131E32"/>
          <w:sz w:val="28"/>
          <w:szCs w:val="28"/>
        </w:rPr>
        <w:t>ó</w:t>
      </w:r>
      <w:r w:rsidRPr="00E6478A">
        <w:rPr>
          <w:rFonts w:ascii="Sunday Donuts" w:eastAsia="Calibri" w:hAnsi="Sunday Donuts" w:cs="Times New Roman"/>
          <w:b/>
          <w:color w:val="131E32"/>
          <w:sz w:val="28"/>
          <w:szCs w:val="28"/>
        </w:rPr>
        <w:t>n saludable para cada grupo de edad? En este ensayo haremos un recorrido por las características de una alimentación saludable para las diferentes etapas de la vida: pediátrica, infantil, adolescente, adulto y adulto mayor.</w:t>
      </w:r>
    </w:p>
    <w:p w:rsidR="001F7C88" w:rsidRPr="00E6478A" w:rsidRDefault="001F7C88" w:rsidP="00E6478A">
      <w:pPr>
        <w:shd w:val="clear" w:color="auto" w:fill="FFFFFF"/>
        <w:spacing w:after="200" w:line="276" w:lineRule="auto"/>
        <w:jc w:val="both"/>
        <w:rPr>
          <w:rFonts w:ascii="Sunday Donuts" w:eastAsia="Calibri" w:hAnsi="Sunday Donuts" w:cs="Times New Roman"/>
          <w:b/>
          <w:color w:val="131E32"/>
          <w:sz w:val="28"/>
          <w:szCs w:val="28"/>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Alimentación saludable en la edad pediátrica (0-2 años):</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Durante los primeros 2 años de vida, los bebés requieren una alimentación adecuada para su correcto crecimiento y desarrollo. En esta etapa, la leche materna es la mejor opción para garantizar una nutrición adecuada, ya que aporta todos los nutrientes necesarios para los bebés. Si por alguna razón no es posible la lactancia materna, se puede recurrir a la leche infantil.</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A partir de los 6 meses de edad, se pueden ir incorporando alimentos sólidos de forma paulatina, empezando por purés de frutas y verduras. Es importante evitar alimentos con azúcar añadida y sal. A los 9 meses, se pueden ir introduciendo alimentos como cereales y proteínas, siempre en función de las necesidades nutricionales de cada bebé.</w:t>
      </w:r>
    </w:p>
    <w:p w:rsidR="001F7C88" w:rsidRDefault="001F7C88"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Alimentación saludable en la edad infantil (3-9 años):</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 xml:space="preserve">En esta etapa, la alimentación debe basarse en una dieta equilibrada con una variedad de alimentos que aporten los nutrientes necesarios para el crecimiento y desarrollo del niño. Se </w:t>
      </w:r>
      <w:r w:rsidRPr="00E6478A">
        <w:rPr>
          <w:rFonts w:ascii="Sunday Donuts" w:eastAsia="Calibri" w:hAnsi="Sunday Donuts" w:cs="Times New Roman"/>
          <w:b/>
          <w:color w:val="131E32"/>
          <w:sz w:val="28"/>
          <w:szCs w:val="28"/>
        </w:rPr>
        <w:lastRenderedPageBreak/>
        <w:t>recomienda un aumento del consumo de frutas y verduras, carbohidratos complejos y proteínas bajas en grasas saturadas. Se deben limitar los alimentos con alto contenido en grasas y azúcares, además de reducir el consumo de sal.</w:t>
      </w:r>
    </w:p>
    <w:p w:rsid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p>
    <w:p w:rsidR="001F7C88" w:rsidRPr="00E6478A" w:rsidRDefault="001F7C88" w:rsidP="00E6478A">
      <w:pPr>
        <w:shd w:val="clear" w:color="auto" w:fill="FFFFFF"/>
        <w:spacing w:after="200" w:line="276" w:lineRule="auto"/>
        <w:jc w:val="both"/>
        <w:rPr>
          <w:rFonts w:ascii="Sunday Donuts" w:eastAsia="Calibri" w:hAnsi="Sunday Donuts" w:cs="Times New Roman"/>
          <w:b/>
          <w:color w:val="131E32"/>
          <w:sz w:val="28"/>
          <w:szCs w:val="28"/>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Es muy importante fomentar una hidratación adecuada, preferiblemente con agua y evitar bebidas azucaradas y con gas. También es esencial garantizar un desayuno equilibrado y una cena temprana.</w:t>
      </w:r>
    </w:p>
    <w:p w:rsidR="001F7C88" w:rsidRDefault="001F7C88"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Alimentación saludable en la</w:t>
      </w: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edad adolescente (10-19 años):</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Durante la adolescencia, se produce un gran crecimiento y cambio hormonal que requiere una alimentación adecuada. Los adolescentes deben seguir consumiendo una dieta equilibrada similar a la de la infancia y limitar los alimentos procesados, azúcares y grasas saturadas.</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Es esencial que los adolescentes consuman suficiente calcio para prevenir problemas óseos en la edad adulta. Se deben incluir alimentos ricos en hierro para prevenir la anemia y evitar el consumo de bebidas alcohólicas.</w:t>
      </w:r>
    </w:p>
    <w:p w:rsidR="001F7C88" w:rsidRDefault="001F7C88"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Alimentación saludable en la edad adulta (20-59 años):</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La alimentación saludable en la edad adulta se basa en una dieta equilibrada y variada, que incluya carbohidratos complejos, proteínas (de origen vegetal y animal), grasas saludables y una variedad de frutas y verduras frescas. Es importante limitar la ingesta de grasas saturadas y sal y evitar el consumo de alcohol.</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 xml:space="preserve">Se debe garantizar una buena hidratación, preferiblemente con agua, y evitar el consumo de bebidas azucaradas. Además, se </w:t>
      </w:r>
      <w:r w:rsidRPr="00E6478A">
        <w:rPr>
          <w:rFonts w:ascii="Sunday Donuts" w:eastAsia="Calibri" w:hAnsi="Sunday Donuts" w:cs="Times New Roman"/>
          <w:b/>
          <w:color w:val="131E32"/>
          <w:sz w:val="28"/>
          <w:szCs w:val="28"/>
        </w:rPr>
        <w:lastRenderedPageBreak/>
        <w:t>debe evitar saltarse comidas y realizar tres comidas principales al día y dos tentempiés saludables.</w:t>
      </w:r>
    </w:p>
    <w:p w:rsidR="001F7C88" w:rsidRDefault="001F7C88"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1F7C88" w:rsidRDefault="001F7C88"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E6478A">
        <w:rPr>
          <w:rFonts w:ascii="Sunday Donuts" w:eastAsia="Calibri" w:hAnsi="Sunday Donuts" w:cs="Times New Roman"/>
          <w:b/>
          <w:color w:val="E7E6E6" w:themeColor="background2"/>
          <w:sz w:val="28"/>
          <w:szCs w:val="28"/>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Alimentación saludable en la edad adulta mayor (60 años en adelante):</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En la edad adulta mayor, la alimentación saludable es esencial para prevenir enfermedades crónicas y mantener la independencia funcional. Es importante seguir una dieta equilibrada, variada y suficiente en energía y nutrientes. Se deben priorizar alimentos ricos en calcio para prevenir la osteoporosis, alimentos ricos en fibra para prevenir el estreñimiento y reducir el riesgo de enfermedades cardíacas, y alimentos ricos en vitamina B12 para prevenir la anemia.</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Es importante mantener una hidratación adecuada y evitar bebidas con azúcares añadidos. Además, se deben respetar las horas de comida y evitar el picoteo entre horas.</w:t>
      </w:r>
    </w:p>
    <w:p w:rsidR="001F7C88" w:rsidRDefault="001F7C88" w:rsidP="00E6478A">
      <w:pPr>
        <w:shd w:val="clear" w:color="auto" w:fill="FFFFFF"/>
        <w:spacing w:after="200" w:line="276" w:lineRule="auto"/>
        <w:jc w:val="both"/>
        <w:rPr>
          <w:rFonts w:ascii="Sunday Donuts" w:eastAsia="Calibri" w:hAnsi="Sunday Donuts" w:cs="Times New Roman"/>
          <w:b/>
          <w:color w:val="131E32"/>
          <w:sz w:val="28"/>
          <w:szCs w:val="28"/>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6478A">
        <w:rPr>
          <w:rFonts w:ascii="Sunday Donuts" w:eastAsia="Calibri" w:hAnsi="Sunday Donuts" w:cs="Times New Roman"/>
          <w:b/>
          <w:color w:val="131E32"/>
          <w:sz w:val="28"/>
          <w:szCs w:val="2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Conclusión:</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28"/>
          <w:szCs w:val="28"/>
        </w:rPr>
      </w:pPr>
      <w:r w:rsidRPr="00E6478A">
        <w:rPr>
          <w:rFonts w:ascii="Sunday Donuts" w:eastAsia="Calibri" w:hAnsi="Sunday Donuts" w:cs="Times New Roman"/>
          <w:b/>
          <w:color w:val="131E32"/>
          <w:sz w:val="28"/>
          <w:szCs w:val="28"/>
        </w:rPr>
        <w:t>La alimentación saludable es esencial en todas las etapas de la vida. Cada grupo de edad tiene necesidades nutricionales diferentes y es importante adaptar la alimentación a ellas. Una dieta equilibrada, variada y rica en nutrientes puede prevenir enfermedades y mejorar el bienestar general. Es importante recordar que la clave para una buena alimentación y una vida saludable radica en una dieta equilibrada y en la práctica habitual de ejercicio físico.</w:t>
      </w: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32"/>
          <w:szCs w:val="32"/>
        </w:rPr>
      </w:pPr>
    </w:p>
    <w:p w:rsidR="00E6478A" w:rsidRPr="00E6478A" w:rsidRDefault="00E6478A" w:rsidP="00E6478A">
      <w:pPr>
        <w:shd w:val="clear" w:color="auto" w:fill="FFFFFF"/>
        <w:spacing w:after="200" w:line="276" w:lineRule="auto"/>
        <w:jc w:val="both"/>
        <w:rPr>
          <w:rFonts w:ascii="Sunday Donuts" w:eastAsia="Calibri" w:hAnsi="Sunday Donuts" w:cs="Times New Roman"/>
          <w:b/>
          <w:color w:val="131E32"/>
          <w:sz w:val="32"/>
          <w:szCs w:val="32"/>
        </w:rPr>
      </w:pPr>
    </w:p>
    <w:p w:rsidR="00E6478A" w:rsidRPr="00E6478A" w:rsidRDefault="00E6478A" w:rsidP="00E6478A">
      <w:pPr>
        <w:spacing w:after="200" w:line="276" w:lineRule="auto"/>
        <w:jc w:val="both"/>
        <w:rPr>
          <w:rFonts w:ascii="Calibri" w:eastAsia="Calibri" w:hAnsi="Calibri" w:cs="Times New Roman"/>
          <w:b/>
        </w:rPr>
      </w:pPr>
    </w:p>
    <w:p w:rsidR="00E6478A" w:rsidRPr="00E6478A" w:rsidRDefault="00E6478A" w:rsidP="00E6478A">
      <w:pPr>
        <w:tabs>
          <w:tab w:val="left" w:pos="3220"/>
        </w:tabs>
        <w:spacing w:line="360" w:lineRule="auto"/>
        <w:jc w:val="both"/>
        <w:rPr>
          <w:rFonts w:ascii="Gill Sans MT" w:hAnsi="Gill Sans MT"/>
          <w:b/>
          <w:color w:val="1F4E79"/>
          <w:sz w:val="72"/>
          <w:szCs w:val="72"/>
        </w:rPr>
      </w:pPr>
    </w:p>
    <w:p w:rsidR="00DA3075" w:rsidRPr="00E6478A" w:rsidRDefault="00DA3075">
      <w:pPr>
        <w:rPr>
          <w:rFonts w:ascii="Gill Sans MT" w:eastAsia="Calibri" w:hAnsi="Gill Sans MT" w:cs="Times New Roman"/>
          <w:b/>
          <w:noProof/>
          <w:sz w:val="24"/>
          <w:szCs w:val="24"/>
          <w:lang w:eastAsia="es-MX"/>
        </w:rPr>
      </w:pPr>
    </w:p>
    <w:sectPr w:rsidR="00DA3075" w:rsidRPr="00E6478A"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7D7" w:rsidRDefault="001807D7" w:rsidP="00EA0E38">
      <w:pPr>
        <w:spacing w:after="0" w:line="240" w:lineRule="auto"/>
      </w:pPr>
      <w:r>
        <w:separator/>
      </w:r>
    </w:p>
  </w:endnote>
  <w:endnote w:type="continuationSeparator" w:id="0">
    <w:p w:rsidR="001807D7" w:rsidRDefault="001807D7"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unday Donuts">
    <w:panose1 w:val="00000000000000000000"/>
    <w:charset w:val="00"/>
    <w:family w:val="modern"/>
    <w:notTrueType/>
    <w:pitch w:val="variable"/>
    <w:sig w:usb0="80000007" w:usb1="00000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trPr>
        <w:trHeight w:hRule="exact" w:val="115"/>
        <w:jc w:val="center"/>
      </w:trPr>
      <w:tc>
        <w:tcPr>
          <w:tcW w:w="4686" w:type="dxa"/>
          <w:shd w:val="clear" w:color="auto" w:fill="5B9BD5" w:themeFill="accent1"/>
          <w:tcMar>
            <w:top w:w="0" w:type="dxa"/>
            <w:bottom w:w="0" w:type="dxa"/>
          </w:tcMar>
        </w:tcPr>
        <w:p w:rsidR="00325A52" w:rsidRDefault="00325A52">
          <w:pPr>
            <w:pStyle w:val="Encabezado"/>
            <w:rPr>
              <w:caps/>
              <w:sz w:val="18"/>
            </w:rPr>
          </w:pPr>
        </w:p>
      </w:tc>
      <w:tc>
        <w:tcPr>
          <w:tcW w:w="4674" w:type="dxa"/>
          <w:shd w:val="clear" w:color="auto" w:fill="5B9BD5" w:themeFill="accent1"/>
          <w:tcMar>
            <w:top w:w="0" w:type="dxa"/>
            <w:bottom w:w="0" w:type="dxa"/>
          </w:tcMar>
        </w:tcPr>
        <w:p w:rsidR="00325A52" w:rsidRDefault="00325A52">
          <w:pPr>
            <w:pStyle w:val="Encabezado"/>
            <w:jc w:val="right"/>
            <w:rPr>
              <w:caps/>
              <w:sz w:val="18"/>
            </w:rPr>
          </w:pPr>
        </w:p>
      </w:tc>
    </w:tr>
    <w:tr w:rsidR="00325A52">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F3BBA">
            <w:rPr>
              <w:caps/>
              <w:noProof/>
              <w:color w:val="808080" w:themeColor="background1" w:themeShade="80"/>
              <w:sz w:val="18"/>
              <w:szCs w:val="18"/>
            </w:rPr>
            <w:t>5</w:t>
          </w:r>
          <w:r>
            <w:rPr>
              <w:caps/>
              <w:noProof/>
              <w:color w:val="808080" w:themeColor="background1" w:themeShade="80"/>
              <w:sz w:val="18"/>
              <w:szCs w:val="18"/>
            </w:rPr>
            <w:fldChar w:fldCharType="end"/>
          </w:r>
        </w:p>
      </w:tc>
    </w:tr>
  </w:tbl>
  <w:p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7D7" w:rsidRDefault="001807D7" w:rsidP="00EA0E38">
      <w:pPr>
        <w:spacing w:after="0" w:line="240" w:lineRule="auto"/>
      </w:pPr>
      <w:r>
        <w:separator/>
      </w:r>
    </w:p>
  </w:footnote>
  <w:footnote w:type="continuationSeparator" w:id="0">
    <w:p w:rsidR="001807D7" w:rsidRDefault="001807D7"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4.55pt;height:14.5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07D7"/>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1F7C88"/>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3BBA"/>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53F"/>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4554"/>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478A"/>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39250934">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Segoe UI"/>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Sunday Donuts">
    <w:panose1 w:val="00000000000000000000"/>
    <w:charset w:val="00"/>
    <w:family w:val="modern"/>
    <w:notTrueType/>
    <w:pitch w:val="variable"/>
    <w:sig w:usb0="80000007" w:usb1="00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25"/>
    <w:rsid w:val="000D0308"/>
    <w:rsid w:val="0011051E"/>
    <w:rsid w:val="00150BA9"/>
    <w:rsid w:val="002962C7"/>
    <w:rsid w:val="00380168"/>
    <w:rsid w:val="00516E54"/>
    <w:rsid w:val="00561A5C"/>
    <w:rsid w:val="00742BA3"/>
    <w:rsid w:val="00764025"/>
    <w:rsid w:val="0096634E"/>
    <w:rsid w:val="0098424B"/>
    <w:rsid w:val="009B3594"/>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E869-731F-48CA-A452-11831228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716</Words>
  <Characters>3943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Jairo</cp:lastModifiedBy>
  <cp:revision>4</cp:revision>
  <cp:lastPrinted>2023-11-15T05:06:00Z</cp:lastPrinted>
  <dcterms:created xsi:type="dcterms:W3CDTF">2022-05-02T16:36:00Z</dcterms:created>
  <dcterms:modified xsi:type="dcterms:W3CDTF">2023-11-15T05:06:00Z</dcterms:modified>
</cp:coreProperties>
</file>