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7450A" w14:textId="28395B0E" w:rsidR="00A541D6" w:rsidRDefault="00A541D6" w:rsidP="00F721FF">
      <w:pPr>
        <w:jc w:val="center"/>
        <w:rPr>
          <w:rFonts w:ascii="Arial" w:hAnsi="Arial" w:cs="Arial"/>
          <w:b/>
          <w:bCs/>
          <w:sz w:val="24"/>
          <w:szCs w:val="24"/>
        </w:rPr>
      </w:pPr>
      <w:r w:rsidRPr="00EB09DD">
        <w:rPr>
          <w:b/>
          <w:bCs/>
          <w:noProof/>
        </w:rPr>
        <w:drawing>
          <wp:anchor distT="0" distB="0" distL="114300" distR="114300" simplePos="0" relativeHeight="251659264" behindDoc="0" locked="0" layoutInCell="1" allowOverlap="1" wp14:anchorId="7639C4A5" wp14:editId="2F055897">
            <wp:simplePos x="0" y="0"/>
            <wp:positionH relativeFrom="column">
              <wp:posOffset>1400810</wp:posOffset>
            </wp:positionH>
            <wp:positionV relativeFrom="paragraph">
              <wp:posOffset>0</wp:posOffset>
            </wp:positionV>
            <wp:extent cx="2819400" cy="1227455"/>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19400" cy="1227455"/>
                    </a:xfrm>
                    <a:prstGeom prst="rect">
                      <a:avLst/>
                    </a:prstGeom>
                  </pic:spPr>
                </pic:pic>
              </a:graphicData>
            </a:graphic>
            <wp14:sizeRelH relativeFrom="margin">
              <wp14:pctWidth>0</wp14:pctWidth>
            </wp14:sizeRelH>
            <wp14:sizeRelV relativeFrom="margin">
              <wp14:pctHeight>0</wp14:pctHeight>
            </wp14:sizeRelV>
          </wp:anchor>
        </w:drawing>
      </w:r>
    </w:p>
    <w:p w14:paraId="7EDC174E" w14:textId="77777777" w:rsidR="00A541D6" w:rsidRDefault="00A541D6" w:rsidP="00F721FF">
      <w:pPr>
        <w:jc w:val="center"/>
        <w:rPr>
          <w:rFonts w:ascii="Arial" w:hAnsi="Arial" w:cs="Arial"/>
          <w:b/>
          <w:bCs/>
          <w:sz w:val="24"/>
          <w:szCs w:val="24"/>
        </w:rPr>
      </w:pPr>
    </w:p>
    <w:p w14:paraId="0460FBE8" w14:textId="3B313785" w:rsidR="00654C2F" w:rsidRDefault="00EB09DD" w:rsidP="00F721FF">
      <w:pPr>
        <w:jc w:val="center"/>
        <w:rPr>
          <w:rFonts w:ascii="Arial" w:hAnsi="Arial" w:cs="Arial"/>
          <w:b/>
          <w:bCs/>
          <w:sz w:val="24"/>
          <w:szCs w:val="24"/>
        </w:rPr>
      </w:pPr>
      <w:r w:rsidRPr="00EB09DD">
        <w:rPr>
          <w:rFonts w:ascii="Arial" w:hAnsi="Arial" w:cs="Arial"/>
          <w:b/>
          <w:bCs/>
          <w:sz w:val="24"/>
          <w:szCs w:val="24"/>
        </w:rPr>
        <w:t xml:space="preserve">ENSAYO </w:t>
      </w:r>
    </w:p>
    <w:p w14:paraId="25AA3850" w14:textId="77777777" w:rsidR="005D7C34" w:rsidRDefault="005D7C34" w:rsidP="00F721FF">
      <w:pPr>
        <w:jc w:val="center"/>
        <w:rPr>
          <w:rFonts w:ascii="Arial" w:hAnsi="Arial" w:cs="Arial"/>
          <w:b/>
          <w:bCs/>
          <w:sz w:val="24"/>
          <w:szCs w:val="24"/>
        </w:rPr>
      </w:pPr>
    </w:p>
    <w:p w14:paraId="377C782E" w14:textId="4E569D7E" w:rsidR="00EB09DD" w:rsidRDefault="000220A1" w:rsidP="00F721FF">
      <w:pPr>
        <w:jc w:val="center"/>
        <w:rPr>
          <w:rFonts w:ascii="Arial" w:hAnsi="Arial" w:cs="Arial"/>
          <w:sz w:val="24"/>
          <w:szCs w:val="24"/>
        </w:rPr>
      </w:pPr>
      <w:r>
        <w:rPr>
          <w:rFonts w:ascii="Arial" w:hAnsi="Arial" w:cs="Arial"/>
          <w:sz w:val="24"/>
          <w:szCs w:val="24"/>
        </w:rPr>
        <w:t>PÉREZ ORTIZ BERZABE</w:t>
      </w:r>
    </w:p>
    <w:p w14:paraId="23C16199" w14:textId="77777777" w:rsidR="005D7C34" w:rsidRDefault="005D7C34" w:rsidP="00F721FF">
      <w:pPr>
        <w:jc w:val="center"/>
        <w:rPr>
          <w:rFonts w:ascii="Arial" w:hAnsi="Arial" w:cs="Arial"/>
          <w:sz w:val="24"/>
          <w:szCs w:val="24"/>
        </w:rPr>
      </w:pPr>
    </w:p>
    <w:p w14:paraId="3DCE81C1" w14:textId="77777777" w:rsidR="00FF7A73" w:rsidRDefault="000220A1" w:rsidP="00F721FF">
      <w:pPr>
        <w:jc w:val="center"/>
        <w:rPr>
          <w:rFonts w:ascii="Arial" w:hAnsi="Arial" w:cs="Arial"/>
          <w:sz w:val="24"/>
          <w:szCs w:val="24"/>
        </w:rPr>
      </w:pPr>
      <w:r>
        <w:rPr>
          <w:rFonts w:ascii="Arial" w:hAnsi="Arial" w:cs="Arial"/>
          <w:sz w:val="24"/>
          <w:szCs w:val="24"/>
        </w:rPr>
        <w:t>C</w:t>
      </w:r>
      <w:r w:rsidR="00FF7A73">
        <w:rPr>
          <w:rFonts w:ascii="Arial" w:hAnsi="Arial" w:cs="Arial"/>
          <w:sz w:val="24"/>
          <w:szCs w:val="24"/>
        </w:rPr>
        <w:t>ruz Hernández Stefany</w:t>
      </w:r>
    </w:p>
    <w:p w14:paraId="7C214006" w14:textId="77777777" w:rsidR="005D7C34" w:rsidRDefault="005D7C34" w:rsidP="00F721FF">
      <w:pPr>
        <w:jc w:val="center"/>
        <w:rPr>
          <w:rFonts w:ascii="Arial" w:hAnsi="Arial" w:cs="Arial"/>
          <w:sz w:val="24"/>
          <w:szCs w:val="24"/>
        </w:rPr>
      </w:pPr>
    </w:p>
    <w:p w14:paraId="762C7844" w14:textId="3D42CDAE" w:rsidR="000220A1" w:rsidRDefault="00CB1A1E" w:rsidP="00F721FF">
      <w:pPr>
        <w:jc w:val="center"/>
        <w:rPr>
          <w:rFonts w:ascii="Arial" w:hAnsi="Arial" w:cs="Arial"/>
          <w:sz w:val="24"/>
          <w:szCs w:val="24"/>
        </w:rPr>
      </w:pPr>
      <w:r>
        <w:rPr>
          <w:rFonts w:ascii="Arial" w:hAnsi="Arial" w:cs="Arial"/>
          <w:sz w:val="24"/>
          <w:szCs w:val="24"/>
        </w:rPr>
        <w:t>UNIVERSIDAD DEL SURESTE</w:t>
      </w:r>
    </w:p>
    <w:p w14:paraId="42F4C059" w14:textId="77777777" w:rsidR="005D7C34" w:rsidRDefault="005D7C34" w:rsidP="00F721FF">
      <w:pPr>
        <w:jc w:val="center"/>
        <w:rPr>
          <w:rFonts w:ascii="Arial" w:hAnsi="Arial" w:cs="Arial"/>
          <w:sz w:val="24"/>
          <w:szCs w:val="24"/>
        </w:rPr>
      </w:pPr>
    </w:p>
    <w:p w14:paraId="033BF5FF" w14:textId="594FF273" w:rsidR="00160E3F" w:rsidRDefault="00160E3F" w:rsidP="00F721FF">
      <w:pPr>
        <w:jc w:val="center"/>
        <w:rPr>
          <w:rFonts w:ascii="Arial" w:hAnsi="Arial" w:cs="Arial"/>
          <w:sz w:val="24"/>
          <w:szCs w:val="24"/>
        </w:rPr>
      </w:pPr>
      <w:r>
        <w:rPr>
          <w:rFonts w:ascii="Arial" w:hAnsi="Arial" w:cs="Arial"/>
          <w:sz w:val="24"/>
          <w:szCs w:val="24"/>
        </w:rPr>
        <w:t>Licenciatura en Enfermería</w:t>
      </w:r>
    </w:p>
    <w:p w14:paraId="58F54CED" w14:textId="77777777" w:rsidR="005D7C34" w:rsidRDefault="005D7C34" w:rsidP="00F721FF">
      <w:pPr>
        <w:jc w:val="center"/>
        <w:rPr>
          <w:rFonts w:ascii="Arial" w:hAnsi="Arial" w:cs="Arial"/>
          <w:sz w:val="24"/>
          <w:szCs w:val="24"/>
        </w:rPr>
      </w:pPr>
    </w:p>
    <w:p w14:paraId="2C9C25E4" w14:textId="46D960E1" w:rsidR="00160E3F" w:rsidRDefault="00691200" w:rsidP="00F721FF">
      <w:pPr>
        <w:jc w:val="center"/>
        <w:rPr>
          <w:rFonts w:ascii="Arial" w:hAnsi="Arial" w:cs="Arial"/>
          <w:sz w:val="24"/>
          <w:szCs w:val="24"/>
        </w:rPr>
      </w:pPr>
      <w:r>
        <w:rPr>
          <w:rFonts w:ascii="Arial" w:hAnsi="Arial" w:cs="Arial"/>
          <w:sz w:val="24"/>
          <w:szCs w:val="24"/>
        </w:rPr>
        <w:t>Psicología</w:t>
      </w:r>
    </w:p>
    <w:p w14:paraId="4F3C9E3F" w14:textId="77777777" w:rsidR="005D7C34" w:rsidRDefault="005D7C34" w:rsidP="00F721FF">
      <w:pPr>
        <w:jc w:val="center"/>
        <w:rPr>
          <w:rFonts w:ascii="Arial" w:hAnsi="Arial" w:cs="Arial"/>
          <w:sz w:val="24"/>
          <w:szCs w:val="24"/>
        </w:rPr>
      </w:pPr>
    </w:p>
    <w:p w14:paraId="1044AEC5" w14:textId="3858B5F0" w:rsidR="005D7C34" w:rsidRDefault="005D7C34" w:rsidP="00F721FF">
      <w:pPr>
        <w:jc w:val="center"/>
        <w:rPr>
          <w:rFonts w:ascii="Arial" w:hAnsi="Arial" w:cs="Arial"/>
          <w:sz w:val="24"/>
          <w:szCs w:val="24"/>
        </w:rPr>
      </w:pPr>
      <w:r>
        <w:rPr>
          <w:rFonts w:ascii="Arial" w:hAnsi="Arial" w:cs="Arial"/>
          <w:sz w:val="24"/>
          <w:szCs w:val="24"/>
        </w:rPr>
        <w:t>Tapachula, Chiapas</w:t>
      </w:r>
    </w:p>
    <w:p w14:paraId="1C44ACAF" w14:textId="77777777" w:rsidR="005D7C34" w:rsidRDefault="005D7C34" w:rsidP="00F721FF">
      <w:pPr>
        <w:jc w:val="center"/>
        <w:rPr>
          <w:rFonts w:ascii="Arial" w:hAnsi="Arial" w:cs="Arial"/>
          <w:sz w:val="24"/>
          <w:szCs w:val="24"/>
        </w:rPr>
      </w:pPr>
    </w:p>
    <w:p w14:paraId="6EFD8E7D" w14:textId="0571ED3C" w:rsidR="005D7C34" w:rsidRDefault="001024C3" w:rsidP="00F721FF">
      <w:pPr>
        <w:jc w:val="center"/>
        <w:rPr>
          <w:rFonts w:ascii="Arial" w:hAnsi="Arial" w:cs="Arial"/>
          <w:sz w:val="24"/>
          <w:szCs w:val="24"/>
        </w:rPr>
      </w:pPr>
      <w:r>
        <w:rPr>
          <w:rFonts w:ascii="Arial" w:hAnsi="Arial" w:cs="Arial"/>
          <w:sz w:val="24"/>
          <w:szCs w:val="24"/>
        </w:rPr>
        <w:t>8</w:t>
      </w:r>
      <w:r w:rsidR="005D7C34">
        <w:rPr>
          <w:rFonts w:ascii="Arial" w:hAnsi="Arial" w:cs="Arial"/>
          <w:sz w:val="24"/>
          <w:szCs w:val="24"/>
        </w:rPr>
        <w:t xml:space="preserve"> de </w:t>
      </w:r>
      <w:r w:rsidR="0051261E">
        <w:rPr>
          <w:rFonts w:ascii="Arial" w:hAnsi="Arial" w:cs="Arial"/>
          <w:sz w:val="24"/>
          <w:szCs w:val="24"/>
        </w:rPr>
        <w:t xml:space="preserve">Noviembre </w:t>
      </w:r>
      <w:r w:rsidR="005D7C34">
        <w:rPr>
          <w:rFonts w:ascii="Arial" w:hAnsi="Arial" w:cs="Arial"/>
          <w:sz w:val="24"/>
          <w:szCs w:val="24"/>
        </w:rPr>
        <w:t>del 2023</w:t>
      </w:r>
    </w:p>
    <w:p w14:paraId="4DF486BC" w14:textId="77777777" w:rsidR="00CB1A1E" w:rsidRDefault="00CB1A1E" w:rsidP="00F721FF">
      <w:pPr>
        <w:jc w:val="center"/>
        <w:rPr>
          <w:rFonts w:ascii="Arial" w:hAnsi="Arial" w:cs="Arial"/>
          <w:sz w:val="24"/>
          <w:szCs w:val="24"/>
        </w:rPr>
      </w:pPr>
    </w:p>
    <w:p w14:paraId="4492025B" w14:textId="77777777" w:rsidR="00CB1A1E" w:rsidRDefault="00CB1A1E" w:rsidP="00F721FF">
      <w:pPr>
        <w:jc w:val="center"/>
        <w:rPr>
          <w:rFonts w:ascii="Arial" w:hAnsi="Arial" w:cs="Arial"/>
          <w:sz w:val="24"/>
          <w:szCs w:val="24"/>
        </w:rPr>
      </w:pPr>
    </w:p>
    <w:p w14:paraId="4BB2C617" w14:textId="77777777" w:rsidR="00EB09DD" w:rsidRDefault="00EB09DD">
      <w:pPr>
        <w:rPr>
          <w:rFonts w:ascii="Arial" w:hAnsi="Arial" w:cs="Arial"/>
          <w:sz w:val="24"/>
          <w:szCs w:val="24"/>
        </w:rPr>
      </w:pPr>
    </w:p>
    <w:p w14:paraId="04069CFB" w14:textId="3A6179DF" w:rsidR="00EB09DD" w:rsidRPr="00EB09DD" w:rsidRDefault="00EB09DD">
      <w:pPr>
        <w:rPr>
          <w:rFonts w:ascii="Arial" w:hAnsi="Arial" w:cs="Arial"/>
          <w:sz w:val="24"/>
          <w:szCs w:val="24"/>
        </w:rPr>
      </w:pPr>
    </w:p>
    <w:p w14:paraId="17ACAE2D" w14:textId="77777777" w:rsidR="00654C2F" w:rsidRDefault="00654C2F"/>
    <w:p w14:paraId="56A2C558" w14:textId="77777777" w:rsidR="00654C2F" w:rsidRDefault="00654C2F">
      <w:r>
        <w:br w:type="page"/>
      </w:r>
    </w:p>
    <w:p w14:paraId="24DD23AF" w14:textId="77777777" w:rsidR="00E7749F" w:rsidRPr="00A6580D" w:rsidRDefault="00426492" w:rsidP="005C161F">
      <w:pPr>
        <w:jc w:val="center"/>
        <w:rPr>
          <w:color w:val="00B0F0"/>
        </w:rPr>
      </w:pPr>
      <w:r w:rsidRPr="00A6580D">
        <w:rPr>
          <w:color w:val="00B0F0"/>
        </w:rPr>
        <w:lastRenderedPageBreak/>
        <w:t>Introducción</w:t>
      </w:r>
      <w:r w:rsidR="00251524" w:rsidRPr="00A6580D">
        <w:rPr>
          <w:color w:val="00B0F0"/>
        </w:rPr>
        <w:t>.</w:t>
      </w:r>
    </w:p>
    <w:p w14:paraId="27682A89" w14:textId="77777777" w:rsidR="00E605C7" w:rsidRDefault="00E605C7" w:rsidP="00D13F5F">
      <w:pPr>
        <w:jc w:val="both"/>
        <w:rPr>
          <w:rFonts w:ascii="Arial" w:hAnsi="Arial" w:cs="Arial"/>
          <w:color w:val="000000" w:themeColor="text1"/>
        </w:rPr>
      </w:pPr>
    </w:p>
    <w:p w14:paraId="32E0E11F" w14:textId="51A44E99" w:rsidR="003152CF" w:rsidRPr="00A6580D" w:rsidRDefault="00D95C68" w:rsidP="00D13F5F">
      <w:pPr>
        <w:jc w:val="both"/>
        <w:rPr>
          <w:rFonts w:ascii="Arial" w:hAnsi="Arial" w:cs="Arial"/>
          <w:color w:val="000000" w:themeColor="text1"/>
        </w:rPr>
      </w:pPr>
      <w:r w:rsidRPr="00A6580D">
        <w:rPr>
          <w:rFonts w:ascii="Arial" w:hAnsi="Arial" w:cs="Arial"/>
          <w:color w:val="000000" w:themeColor="text1"/>
        </w:rPr>
        <w:t xml:space="preserve">En el tiempo de pandemia del covid-19 fue una situación </w:t>
      </w:r>
      <w:r w:rsidR="000E64AF" w:rsidRPr="00A6580D">
        <w:rPr>
          <w:rFonts w:ascii="Arial" w:hAnsi="Arial" w:cs="Arial"/>
          <w:color w:val="000000" w:themeColor="text1"/>
        </w:rPr>
        <w:t xml:space="preserve">marcada en nuestra sociedad, dónde </w:t>
      </w:r>
      <w:r w:rsidR="002440A2" w:rsidRPr="00A6580D">
        <w:rPr>
          <w:rFonts w:ascii="Arial" w:hAnsi="Arial" w:cs="Arial"/>
          <w:color w:val="000000" w:themeColor="text1"/>
        </w:rPr>
        <w:t>además de tener que afrontar los aspectos del virus</w:t>
      </w:r>
      <w:r w:rsidR="00257A1E" w:rsidRPr="00A6580D">
        <w:rPr>
          <w:rFonts w:ascii="Arial" w:hAnsi="Arial" w:cs="Arial"/>
          <w:color w:val="000000" w:themeColor="text1"/>
        </w:rPr>
        <w:t xml:space="preserve">, como puede ser la sintomatología de la enfermedad, </w:t>
      </w:r>
      <w:r w:rsidR="003A1D25" w:rsidRPr="00A6580D">
        <w:rPr>
          <w:rFonts w:ascii="Arial" w:hAnsi="Arial" w:cs="Arial"/>
          <w:color w:val="000000" w:themeColor="text1"/>
        </w:rPr>
        <w:t xml:space="preserve">el miedo al contagio y la preocupación por nuestros seres queridos, </w:t>
      </w:r>
      <w:r w:rsidR="005C2D30" w:rsidRPr="00A6580D">
        <w:rPr>
          <w:rFonts w:ascii="Arial" w:hAnsi="Arial" w:cs="Arial"/>
          <w:color w:val="000000" w:themeColor="text1"/>
        </w:rPr>
        <w:t xml:space="preserve">ya que en algunas familias hubo infectados y muchas más que fallecieron también, </w:t>
      </w:r>
      <w:r w:rsidR="00E77CCE" w:rsidRPr="00A6580D">
        <w:rPr>
          <w:rFonts w:ascii="Arial" w:hAnsi="Arial" w:cs="Arial"/>
          <w:color w:val="000000" w:themeColor="text1"/>
        </w:rPr>
        <w:t xml:space="preserve">otras familias que nos les afecto por ejemplo en mi </w:t>
      </w:r>
      <w:r w:rsidR="00E0775F" w:rsidRPr="00A6580D">
        <w:rPr>
          <w:rFonts w:ascii="Arial" w:hAnsi="Arial" w:cs="Arial"/>
          <w:color w:val="000000" w:themeColor="text1"/>
        </w:rPr>
        <w:t xml:space="preserve">ejido, no fue muy grave fueron 2 o 3 </w:t>
      </w:r>
      <w:r w:rsidR="00445F9F" w:rsidRPr="00A6580D">
        <w:rPr>
          <w:rFonts w:ascii="Arial" w:hAnsi="Arial" w:cs="Arial"/>
          <w:color w:val="000000" w:themeColor="text1"/>
        </w:rPr>
        <w:t xml:space="preserve">personas mayores de edad infectados, </w:t>
      </w:r>
      <w:r w:rsidR="00830AD2" w:rsidRPr="00A6580D">
        <w:rPr>
          <w:rFonts w:ascii="Arial" w:hAnsi="Arial" w:cs="Arial"/>
          <w:color w:val="000000" w:themeColor="text1"/>
        </w:rPr>
        <w:t xml:space="preserve">en otras comunidades si afecto demasiado, ya que se tuvo que lidiar con medidas de cuarentena </w:t>
      </w:r>
      <w:r w:rsidR="00491CBA" w:rsidRPr="00A6580D">
        <w:rPr>
          <w:rFonts w:ascii="Arial" w:hAnsi="Arial" w:cs="Arial"/>
          <w:color w:val="000000" w:themeColor="text1"/>
        </w:rPr>
        <w:t>para frenar la pandemia.</w:t>
      </w:r>
    </w:p>
    <w:p w14:paraId="1FF9D9DB" w14:textId="77E37A41" w:rsidR="00491CBA" w:rsidRPr="00A6580D" w:rsidRDefault="00491CBA" w:rsidP="00D13F5F">
      <w:pPr>
        <w:jc w:val="both"/>
        <w:rPr>
          <w:rFonts w:ascii="Arial" w:hAnsi="Arial" w:cs="Arial"/>
          <w:color w:val="000000" w:themeColor="text1"/>
        </w:rPr>
      </w:pPr>
      <w:r w:rsidRPr="00A6580D">
        <w:rPr>
          <w:rFonts w:ascii="Arial" w:hAnsi="Arial" w:cs="Arial"/>
          <w:color w:val="000000" w:themeColor="text1"/>
        </w:rPr>
        <w:t xml:space="preserve">También el uso del cubrebocas y el gel antibacterial </w:t>
      </w:r>
      <w:r w:rsidR="00FD3137" w:rsidRPr="00A6580D">
        <w:rPr>
          <w:rFonts w:ascii="Arial" w:hAnsi="Arial" w:cs="Arial"/>
          <w:color w:val="000000" w:themeColor="text1"/>
        </w:rPr>
        <w:t xml:space="preserve">que fue lo que más se recomendaron en caso de salir, </w:t>
      </w:r>
      <w:r w:rsidR="00C434C1" w:rsidRPr="00A6580D">
        <w:rPr>
          <w:rFonts w:ascii="Arial" w:hAnsi="Arial" w:cs="Arial"/>
          <w:color w:val="000000" w:themeColor="text1"/>
        </w:rPr>
        <w:t>ya sea por emergencia o cuando personas que le tomaban tanta importancia y salían aún así se les recomendaba mucho el buen uso</w:t>
      </w:r>
      <w:r w:rsidR="00C72852" w:rsidRPr="00A6580D">
        <w:rPr>
          <w:rFonts w:ascii="Arial" w:hAnsi="Arial" w:cs="Arial"/>
          <w:color w:val="000000" w:themeColor="text1"/>
        </w:rPr>
        <w:t xml:space="preserve"> necesariamente. </w:t>
      </w:r>
      <w:r w:rsidR="001E5EF0" w:rsidRPr="00A6580D">
        <w:rPr>
          <w:rFonts w:ascii="Arial" w:hAnsi="Arial" w:cs="Arial"/>
          <w:color w:val="000000" w:themeColor="text1"/>
        </w:rPr>
        <w:t xml:space="preserve"> </w:t>
      </w:r>
    </w:p>
    <w:p w14:paraId="5AC01E38" w14:textId="77777777" w:rsidR="00106D75" w:rsidRPr="00A6580D" w:rsidRDefault="001E5EF0" w:rsidP="00D13F5F">
      <w:pPr>
        <w:jc w:val="both"/>
        <w:rPr>
          <w:rFonts w:ascii="Arial" w:hAnsi="Arial" w:cs="Arial"/>
          <w:color w:val="000000" w:themeColor="text1"/>
        </w:rPr>
      </w:pPr>
      <w:r w:rsidRPr="00A6580D">
        <w:rPr>
          <w:rFonts w:ascii="Arial" w:hAnsi="Arial" w:cs="Arial"/>
          <w:color w:val="000000" w:themeColor="text1"/>
        </w:rPr>
        <w:t xml:space="preserve">El aislamiento voluntario y distanciamiento social a nivel psicólogo implica riesgos </w:t>
      </w:r>
      <w:r w:rsidR="00ED52E6" w:rsidRPr="00A6580D">
        <w:rPr>
          <w:rFonts w:ascii="Arial" w:hAnsi="Arial" w:cs="Arial"/>
          <w:color w:val="000000" w:themeColor="text1"/>
        </w:rPr>
        <w:t>debido a que despiertan sentimientos de insertidumbre, miedo y desesperación.</w:t>
      </w:r>
    </w:p>
    <w:p w14:paraId="4D190DBD" w14:textId="675EA0E9" w:rsidR="00695BF6" w:rsidRPr="00A6580D" w:rsidRDefault="00F5096E" w:rsidP="00D13F5F">
      <w:pPr>
        <w:jc w:val="both"/>
        <w:rPr>
          <w:rFonts w:ascii="Arial" w:hAnsi="Arial" w:cs="Arial"/>
          <w:color w:val="000000" w:themeColor="text1"/>
        </w:rPr>
      </w:pPr>
      <w:r w:rsidRPr="00A6580D">
        <w:rPr>
          <w:rFonts w:ascii="Arial" w:hAnsi="Arial" w:cs="Arial"/>
          <w:color w:val="000000" w:themeColor="text1"/>
        </w:rPr>
        <w:t xml:space="preserve">El </w:t>
      </w:r>
      <w:r w:rsidR="000C3E2F" w:rsidRPr="00A6580D">
        <w:rPr>
          <w:rFonts w:ascii="Arial" w:hAnsi="Arial" w:cs="Arial"/>
          <w:color w:val="000000" w:themeColor="text1"/>
        </w:rPr>
        <w:t>covid</w:t>
      </w:r>
      <w:r w:rsidRPr="00A6580D">
        <w:rPr>
          <w:rFonts w:ascii="Arial" w:hAnsi="Arial" w:cs="Arial"/>
          <w:color w:val="000000" w:themeColor="text1"/>
        </w:rPr>
        <w:t xml:space="preserve"> 19 fue repentino e </w:t>
      </w:r>
      <w:r w:rsidR="002F7F00" w:rsidRPr="00A6580D">
        <w:rPr>
          <w:rFonts w:ascii="Arial" w:hAnsi="Arial" w:cs="Arial"/>
          <w:color w:val="000000" w:themeColor="text1"/>
        </w:rPr>
        <w:t>inesperado en la mayor</w:t>
      </w:r>
      <w:r w:rsidR="00B51FFE" w:rsidRPr="00A6580D">
        <w:rPr>
          <w:rFonts w:ascii="Arial" w:hAnsi="Arial" w:cs="Arial"/>
          <w:color w:val="000000" w:themeColor="text1"/>
        </w:rPr>
        <w:t xml:space="preserve"> parte</w:t>
      </w:r>
      <w:r w:rsidR="002F7F00" w:rsidRPr="00A6580D">
        <w:rPr>
          <w:rFonts w:ascii="Arial" w:hAnsi="Arial" w:cs="Arial"/>
          <w:color w:val="000000" w:themeColor="text1"/>
        </w:rPr>
        <w:t>. A pesar de las medidas de distanciamiento social y confinamiento, se convirtió en una pandemia global:</w:t>
      </w:r>
      <w:r w:rsidR="000C3E2F" w:rsidRPr="00A6580D">
        <w:rPr>
          <w:rFonts w:ascii="Arial" w:hAnsi="Arial" w:cs="Arial"/>
          <w:color w:val="000000" w:themeColor="text1"/>
        </w:rPr>
        <w:t xml:space="preserve"> generando importantes desafíos y tensiones emocional para los gobiernos y profesionales que atendieron pacientes con coronavirus.</w:t>
      </w:r>
      <w:r w:rsidR="00B51FFE" w:rsidRPr="00A6580D">
        <w:rPr>
          <w:rFonts w:ascii="Arial" w:hAnsi="Arial" w:cs="Arial"/>
          <w:color w:val="000000" w:themeColor="text1"/>
        </w:rPr>
        <w:t xml:space="preserve"> Ya que para ellos también fue muy riesgoso </w:t>
      </w:r>
      <w:r w:rsidR="000F7CF0" w:rsidRPr="00A6580D">
        <w:rPr>
          <w:rFonts w:ascii="Arial" w:hAnsi="Arial" w:cs="Arial"/>
          <w:color w:val="000000" w:themeColor="text1"/>
        </w:rPr>
        <w:t xml:space="preserve">y complicado tratar con pacientes con covid. De igual manera muy </w:t>
      </w:r>
      <w:r w:rsidR="008B6C69" w:rsidRPr="00A6580D">
        <w:rPr>
          <w:rFonts w:ascii="Arial" w:hAnsi="Arial" w:cs="Arial"/>
          <w:color w:val="000000" w:themeColor="text1"/>
        </w:rPr>
        <w:t>de</w:t>
      </w:r>
      <w:r w:rsidR="000F7CF0" w:rsidRPr="00A6580D">
        <w:rPr>
          <w:rFonts w:ascii="Arial" w:hAnsi="Arial" w:cs="Arial"/>
          <w:color w:val="000000" w:themeColor="text1"/>
        </w:rPr>
        <w:t xml:space="preserve">licado por qué </w:t>
      </w:r>
      <w:r w:rsidR="00686593" w:rsidRPr="00A6580D">
        <w:rPr>
          <w:rFonts w:ascii="Arial" w:hAnsi="Arial" w:cs="Arial"/>
          <w:color w:val="000000" w:themeColor="text1"/>
        </w:rPr>
        <w:t>ellos al igual pudieron haberse contagiado y aún así llevar ese virus y c</w:t>
      </w:r>
      <w:r w:rsidR="00106D75" w:rsidRPr="00A6580D">
        <w:rPr>
          <w:rFonts w:ascii="Arial" w:hAnsi="Arial" w:cs="Arial"/>
          <w:color w:val="000000" w:themeColor="text1"/>
        </w:rPr>
        <w:t>orrer riesgo de contagiar a amigos o familiares.</w:t>
      </w:r>
    </w:p>
    <w:p w14:paraId="39A30ABB" w14:textId="77777777" w:rsidR="000F48FB" w:rsidRDefault="000F48FB" w:rsidP="002C636B">
      <w:pPr>
        <w:jc w:val="both"/>
        <w:rPr>
          <w:rFonts w:ascii="Arial" w:hAnsi="Arial" w:cs="Arial"/>
          <w:color w:val="000000" w:themeColor="text1"/>
          <w:sz w:val="24"/>
          <w:szCs w:val="24"/>
        </w:rPr>
      </w:pPr>
    </w:p>
    <w:p w14:paraId="50E7D05A" w14:textId="7C879450" w:rsidR="001507A4" w:rsidRDefault="00556579" w:rsidP="00A77798">
      <w:pPr>
        <w:jc w:val="both"/>
        <w:rPr>
          <w:rFonts w:ascii="Arial" w:hAnsi="Arial" w:cs="Arial"/>
          <w:color w:val="000000" w:themeColor="text1"/>
          <w:sz w:val="24"/>
          <w:szCs w:val="24"/>
        </w:rPr>
      </w:pPr>
      <w:r>
        <w:rPr>
          <w:rFonts w:ascii="Arial" w:hAnsi="Arial" w:cs="Arial"/>
          <w:color w:val="000000" w:themeColor="text1"/>
          <w:sz w:val="24"/>
          <w:szCs w:val="24"/>
        </w:rPr>
        <w:t xml:space="preserve"> </w:t>
      </w:r>
    </w:p>
    <w:p w14:paraId="418AE6CF" w14:textId="14D0D347" w:rsidR="009C75D3" w:rsidRDefault="006C1AEC" w:rsidP="00A77798">
      <w:pPr>
        <w:jc w:val="both"/>
        <w:rPr>
          <w:rFonts w:ascii="Arial" w:hAnsi="Arial" w:cs="Arial"/>
          <w:color w:val="000000" w:themeColor="text1"/>
          <w:sz w:val="24"/>
          <w:szCs w:val="24"/>
        </w:rPr>
      </w:pPr>
      <w:r>
        <w:rPr>
          <w:rFonts w:ascii="Arial" w:hAnsi="Arial" w:cs="Arial"/>
          <w:color w:val="000000" w:themeColor="text1"/>
          <w:sz w:val="24"/>
          <w:szCs w:val="24"/>
        </w:rPr>
        <w:br w:type="page"/>
      </w:r>
    </w:p>
    <w:p w14:paraId="26BC7FEC" w14:textId="1F079B9D" w:rsidR="0053184A" w:rsidRPr="00E605C7" w:rsidRDefault="0053184A" w:rsidP="00280B4D">
      <w:pPr>
        <w:jc w:val="center"/>
        <w:rPr>
          <w:rFonts w:ascii="Arial" w:hAnsi="Arial" w:cs="Arial"/>
          <w:color w:val="00B0F0"/>
          <w:sz w:val="24"/>
          <w:szCs w:val="24"/>
        </w:rPr>
      </w:pPr>
      <w:r w:rsidRPr="00E605C7">
        <w:rPr>
          <w:rFonts w:ascii="Arial" w:hAnsi="Arial" w:cs="Arial"/>
          <w:color w:val="00B0F0"/>
          <w:sz w:val="24"/>
          <w:szCs w:val="24"/>
        </w:rPr>
        <w:lastRenderedPageBreak/>
        <w:t>Desarrollo</w:t>
      </w:r>
    </w:p>
    <w:p w14:paraId="02EB643A" w14:textId="77777777" w:rsidR="00280B4D" w:rsidRDefault="00280B4D" w:rsidP="00C60EF3">
      <w:pPr>
        <w:jc w:val="both"/>
        <w:rPr>
          <w:rFonts w:ascii="Arial" w:hAnsi="Arial" w:cs="Arial"/>
          <w:color w:val="000000" w:themeColor="text1"/>
          <w:sz w:val="24"/>
          <w:szCs w:val="24"/>
        </w:rPr>
      </w:pPr>
    </w:p>
    <w:p w14:paraId="30E960C5" w14:textId="23BE89AA" w:rsidR="00896387" w:rsidRPr="00E605C7" w:rsidRDefault="000275E6" w:rsidP="00C60EF3">
      <w:pPr>
        <w:jc w:val="both"/>
        <w:rPr>
          <w:rFonts w:ascii="Arial" w:hAnsi="Arial" w:cs="Arial"/>
          <w:color w:val="000000" w:themeColor="text1"/>
        </w:rPr>
      </w:pPr>
      <w:r w:rsidRPr="00E605C7">
        <w:rPr>
          <w:rFonts w:ascii="Arial" w:hAnsi="Arial" w:cs="Arial"/>
          <w:color w:val="000000" w:themeColor="text1"/>
        </w:rPr>
        <w:t>El a</w:t>
      </w:r>
      <w:r w:rsidR="00442451" w:rsidRPr="00E605C7">
        <w:rPr>
          <w:rFonts w:ascii="Arial" w:hAnsi="Arial" w:cs="Arial"/>
          <w:color w:val="000000" w:themeColor="text1"/>
        </w:rPr>
        <w:t xml:space="preserve">burrimiento y la frustración de no estar conectado a la rutina habitual de </w:t>
      </w:r>
      <w:r w:rsidRPr="00E605C7">
        <w:rPr>
          <w:rFonts w:ascii="Arial" w:hAnsi="Arial" w:cs="Arial"/>
          <w:color w:val="000000" w:themeColor="text1"/>
        </w:rPr>
        <w:t xml:space="preserve">nuestra </w:t>
      </w:r>
      <w:r w:rsidR="00442451" w:rsidRPr="00E605C7">
        <w:rPr>
          <w:rFonts w:ascii="Arial" w:hAnsi="Arial" w:cs="Arial"/>
          <w:color w:val="000000" w:themeColor="text1"/>
        </w:rPr>
        <w:t>vida, pu</w:t>
      </w:r>
      <w:r w:rsidR="009E1ED6" w:rsidRPr="00E605C7">
        <w:rPr>
          <w:rFonts w:ascii="Arial" w:hAnsi="Arial" w:cs="Arial"/>
          <w:color w:val="000000" w:themeColor="text1"/>
        </w:rPr>
        <w:t>do</w:t>
      </w:r>
      <w:r w:rsidR="00442451" w:rsidRPr="00E605C7">
        <w:rPr>
          <w:rFonts w:ascii="Arial" w:hAnsi="Arial" w:cs="Arial"/>
          <w:color w:val="000000" w:themeColor="text1"/>
        </w:rPr>
        <w:t xml:space="preserve"> llevar a que </w:t>
      </w:r>
      <w:r w:rsidR="00307CA9" w:rsidRPr="00E605C7">
        <w:rPr>
          <w:rFonts w:ascii="Arial" w:hAnsi="Arial" w:cs="Arial"/>
          <w:color w:val="000000" w:themeColor="text1"/>
        </w:rPr>
        <w:t xml:space="preserve">las personas </w:t>
      </w:r>
      <w:r w:rsidR="00442451" w:rsidRPr="00E605C7">
        <w:rPr>
          <w:rFonts w:ascii="Arial" w:hAnsi="Arial" w:cs="Arial"/>
          <w:color w:val="000000" w:themeColor="text1"/>
        </w:rPr>
        <w:t>desarroll</w:t>
      </w:r>
      <w:r w:rsidR="00307CA9" w:rsidRPr="00E605C7">
        <w:rPr>
          <w:rFonts w:ascii="Arial" w:hAnsi="Arial" w:cs="Arial"/>
          <w:color w:val="000000" w:themeColor="text1"/>
        </w:rPr>
        <w:t xml:space="preserve">aran </w:t>
      </w:r>
      <w:r w:rsidR="00442451" w:rsidRPr="00E605C7">
        <w:rPr>
          <w:rFonts w:ascii="Arial" w:hAnsi="Arial" w:cs="Arial"/>
          <w:color w:val="000000" w:themeColor="text1"/>
        </w:rPr>
        <w:t xml:space="preserve"> un mayor deseo de tomar bebidas alcohólicas o consumir sustancias de abuso. </w:t>
      </w:r>
      <w:r w:rsidR="00271244" w:rsidRPr="00E605C7">
        <w:rPr>
          <w:rFonts w:ascii="Arial" w:hAnsi="Arial" w:cs="Arial"/>
          <w:color w:val="000000" w:themeColor="text1"/>
        </w:rPr>
        <w:t xml:space="preserve">Con esta situación </w:t>
      </w:r>
      <w:r w:rsidR="00442451" w:rsidRPr="00E605C7">
        <w:rPr>
          <w:rFonts w:ascii="Arial" w:hAnsi="Arial" w:cs="Arial"/>
          <w:color w:val="000000" w:themeColor="text1"/>
        </w:rPr>
        <w:t>pueden aparecer síntomas depresivos como: desesperanza, irritabilidad, cambios en el apetito y alteraciones</w:t>
      </w:r>
      <w:r w:rsidR="00C7767C" w:rsidRPr="00E605C7">
        <w:rPr>
          <w:rFonts w:ascii="Arial" w:hAnsi="Arial" w:cs="Arial"/>
          <w:color w:val="000000" w:themeColor="text1"/>
        </w:rPr>
        <w:t xml:space="preserve"> de sueño.  </w:t>
      </w:r>
      <w:r w:rsidR="00896387" w:rsidRPr="00E605C7">
        <w:rPr>
          <w:rFonts w:ascii="Arial" w:hAnsi="Arial" w:cs="Arial"/>
          <w:color w:val="000000" w:themeColor="text1"/>
        </w:rPr>
        <w:t>Las primeras respuestas emocionales de las personas incluyeron miedo e incertidumbres extremas.</w:t>
      </w:r>
    </w:p>
    <w:p w14:paraId="789CA1AB" w14:textId="7B81135D" w:rsidR="00077A31" w:rsidRPr="00E605C7" w:rsidRDefault="00B52349" w:rsidP="00C60EF3">
      <w:pPr>
        <w:jc w:val="both"/>
        <w:rPr>
          <w:rFonts w:ascii="Arial" w:hAnsi="Arial" w:cs="Arial"/>
          <w:color w:val="000000" w:themeColor="text1"/>
        </w:rPr>
      </w:pPr>
      <w:r w:rsidRPr="00E605C7">
        <w:rPr>
          <w:rFonts w:ascii="Arial" w:hAnsi="Arial" w:cs="Arial"/>
          <w:color w:val="000000" w:themeColor="text1"/>
        </w:rPr>
        <w:t xml:space="preserve">En esto dado que las personas no expuestas también estaban en riesgo, ya que también era un riesgo para la salud mental como también algunos Esteban y algunos ya tenían miedo la enfermedad tanto como para el aislamiento que muchas personas </w:t>
      </w:r>
      <w:r w:rsidR="00077A31" w:rsidRPr="00E605C7">
        <w:rPr>
          <w:rFonts w:ascii="Arial" w:hAnsi="Arial" w:cs="Arial"/>
          <w:color w:val="000000" w:themeColor="text1"/>
        </w:rPr>
        <w:t xml:space="preserve"> tenía que viajar para poder encontrarse de vuelta con sus familiares, esta afectó mucho de esta manera la mayor parte de las personas le tuvieron mucho miedo y fue por eso que causó el aislamiento social</w:t>
      </w:r>
      <w:r w:rsidR="00E25346" w:rsidRPr="00E605C7">
        <w:rPr>
          <w:rFonts w:ascii="Arial" w:hAnsi="Arial" w:cs="Arial"/>
          <w:color w:val="000000" w:themeColor="text1"/>
        </w:rPr>
        <w:t xml:space="preserve">, con familiares y amigos con tal de cuidar su salud también y poder cuidarse del impacto del </w:t>
      </w:r>
      <w:r w:rsidR="00280C02" w:rsidRPr="00E605C7">
        <w:rPr>
          <w:rFonts w:ascii="Arial" w:hAnsi="Arial" w:cs="Arial"/>
          <w:color w:val="000000" w:themeColor="text1"/>
        </w:rPr>
        <w:t>covid-19.</w:t>
      </w:r>
    </w:p>
    <w:p w14:paraId="6583A642" w14:textId="4D846B0E" w:rsidR="00280C02" w:rsidRPr="00E605C7" w:rsidRDefault="002E6BE4" w:rsidP="00C60EF3">
      <w:pPr>
        <w:jc w:val="both"/>
        <w:rPr>
          <w:rFonts w:ascii="Arial" w:hAnsi="Arial" w:cs="Arial"/>
          <w:color w:val="000000" w:themeColor="text1"/>
        </w:rPr>
      </w:pPr>
      <w:r w:rsidRPr="00E605C7">
        <w:rPr>
          <w:rFonts w:ascii="Arial" w:hAnsi="Arial" w:cs="Arial"/>
          <w:color w:val="000000" w:themeColor="text1"/>
        </w:rPr>
        <w:t>M</w:t>
      </w:r>
      <w:r w:rsidR="00280C02" w:rsidRPr="00E605C7">
        <w:rPr>
          <w:rFonts w:ascii="Arial" w:hAnsi="Arial" w:cs="Arial"/>
          <w:color w:val="000000" w:themeColor="text1"/>
        </w:rPr>
        <w:t>uchas de las personas que estaban acostumbradas a otro estilo de vida, ya  sean los que les gusta viajar</w:t>
      </w:r>
      <w:r w:rsidR="000E1DCC" w:rsidRPr="00E605C7">
        <w:rPr>
          <w:rFonts w:ascii="Arial" w:hAnsi="Arial" w:cs="Arial"/>
          <w:color w:val="000000" w:themeColor="text1"/>
        </w:rPr>
        <w:t xml:space="preserve">, salir, </w:t>
      </w:r>
      <w:r w:rsidR="00DE0450" w:rsidRPr="00E605C7">
        <w:rPr>
          <w:rFonts w:ascii="Arial" w:hAnsi="Arial" w:cs="Arial"/>
          <w:color w:val="000000" w:themeColor="text1"/>
        </w:rPr>
        <w:t xml:space="preserve">los religiosos que tenían que asistir a la iglesia,  cultos, reuniones etc. </w:t>
      </w:r>
      <w:r w:rsidR="00EF3337" w:rsidRPr="00E605C7">
        <w:rPr>
          <w:rFonts w:ascii="Arial" w:hAnsi="Arial" w:cs="Arial"/>
          <w:color w:val="000000" w:themeColor="text1"/>
        </w:rPr>
        <w:t xml:space="preserve">También los quedemos dietas empiece los estudiantes como la de que se pudieron se desprende las clases </w:t>
      </w:r>
      <w:r w:rsidR="00790AA5" w:rsidRPr="00E605C7">
        <w:rPr>
          <w:rFonts w:ascii="Arial" w:hAnsi="Arial" w:cs="Arial"/>
          <w:color w:val="000000" w:themeColor="text1"/>
        </w:rPr>
        <w:t xml:space="preserve">casi 1 año </w:t>
      </w:r>
      <w:r w:rsidR="00EF3337" w:rsidRPr="00E605C7">
        <w:rPr>
          <w:rFonts w:ascii="Arial" w:hAnsi="Arial" w:cs="Arial"/>
          <w:color w:val="000000" w:themeColor="text1"/>
        </w:rPr>
        <w:t xml:space="preserve"> para </w:t>
      </w:r>
      <w:r w:rsidR="00465C84" w:rsidRPr="00E605C7">
        <w:rPr>
          <w:rFonts w:ascii="Arial" w:hAnsi="Arial" w:cs="Arial"/>
          <w:color w:val="000000" w:themeColor="text1"/>
        </w:rPr>
        <w:t>cuid</w:t>
      </w:r>
      <w:r w:rsidR="00EF3337" w:rsidRPr="00E605C7">
        <w:rPr>
          <w:rFonts w:ascii="Arial" w:hAnsi="Arial" w:cs="Arial"/>
          <w:color w:val="000000" w:themeColor="text1"/>
        </w:rPr>
        <w:t>arse cuidarlos.</w:t>
      </w:r>
    </w:p>
    <w:p w14:paraId="3B9A8C43" w14:textId="77777777" w:rsidR="00B67E09" w:rsidRPr="00E605C7" w:rsidRDefault="00345168" w:rsidP="00C60EF3">
      <w:pPr>
        <w:jc w:val="both"/>
        <w:rPr>
          <w:rFonts w:ascii="Arial" w:hAnsi="Arial" w:cs="Arial"/>
          <w:color w:val="000000" w:themeColor="text1"/>
        </w:rPr>
      </w:pPr>
      <w:r w:rsidRPr="00E605C7">
        <w:rPr>
          <w:rFonts w:ascii="Arial" w:hAnsi="Arial" w:cs="Arial"/>
          <w:color w:val="000000" w:themeColor="text1"/>
        </w:rPr>
        <w:t>De igual manera en las personas que les gusta viajar, conocer y divertirse afectó a algunas y causa trastornos específicos como trastornos de estrés postraumático, trastorno de ansiedad y depresión.</w:t>
      </w:r>
    </w:p>
    <w:p w14:paraId="75D04691" w14:textId="77777777" w:rsidR="00A62C69" w:rsidRPr="00E605C7" w:rsidRDefault="00580B2A" w:rsidP="00C60EF3">
      <w:pPr>
        <w:jc w:val="both"/>
        <w:rPr>
          <w:rFonts w:ascii="Arial" w:hAnsi="Arial" w:cs="Arial"/>
          <w:color w:val="000000" w:themeColor="text1"/>
        </w:rPr>
      </w:pPr>
      <w:r w:rsidRPr="00E605C7">
        <w:rPr>
          <w:rFonts w:ascii="Arial" w:hAnsi="Arial" w:cs="Arial"/>
          <w:color w:val="00B0F0"/>
        </w:rPr>
        <w:t xml:space="preserve"> </w:t>
      </w:r>
      <w:r w:rsidR="008E156E" w:rsidRPr="00E605C7">
        <w:rPr>
          <w:rFonts w:ascii="Arial" w:hAnsi="Arial" w:cs="Arial"/>
          <w:color w:val="000000" w:themeColor="text1"/>
        </w:rPr>
        <w:t xml:space="preserve">Las intervenciones psicológicas en crisis tiene como objetivo minimizar los daños psicológicos y proveer asistencia durante la prevención y el control de la </w:t>
      </w:r>
      <w:r w:rsidR="00504D9F" w:rsidRPr="00E605C7">
        <w:rPr>
          <w:rFonts w:ascii="Arial" w:hAnsi="Arial" w:cs="Arial"/>
          <w:color w:val="000000" w:themeColor="text1"/>
        </w:rPr>
        <w:t xml:space="preserve">epidemia, intentando evitar así problemas posteriores como el estrés </w:t>
      </w:r>
      <w:r w:rsidR="00EB5EBF" w:rsidRPr="00E605C7">
        <w:rPr>
          <w:rFonts w:ascii="Arial" w:hAnsi="Arial" w:cs="Arial"/>
          <w:color w:val="000000" w:themeColor="text1"/>
        </w:rPr>
        <w:t xml:space="preserve">postraumático. </w:t>
      </w:r>
    </w:p>
    <w:p w14:paraId="4D5B4768" w14:textId="15EC9A81" w:rsidR="003B4B45" w:rsidRPr="00E605C7" w:rsidRDefault="00A62C69" w:rsidP="00C60EF3">
      <w:pPr>
        <w:jc w:val="both"/>
        <w:rPr>
          <w:rFonts w:ascii="Arial" w:hAnsi="Arial" w:cs="Arial"/>
          <w:color w:val="000000" w:themeColor="text1"/>
        </w:rPr>
      </w:pPr>
      <w:r w:rsidRPr="00E605C7">
        <w:rPr>
          <w:rFonts w:ascii="Arial" w:hAnsi="Arial" w:cs="Arial"/>
          <w:color w:val="000000" w:themeColor="text1"/>
        </w:rPr>
        <w:t>Ta</w:t>
      </w:r>
      <w:r w:rsidR="004E3DFD" w:rsidRPr="00E605C7">
        <w:rPr>
          <w:rFonts w:ascii="Arial" w:hAnsi="Arial" w:cs="Arial"/>
          <w:color w:val="000000" w:themeColor="text1"/>
        </w:rPr>
        <w:t>mbién las intervenciones psicosociales tenían de objetivo minimizar los daños psicológicos y en contra de la epidemia.</w:t>
      </w:r>
      <w:r w:rsidRPr="00E605C7">
        <w:rPr>
          <w:rFonts w:ascii="Arial" w:hAnsi="Arial" w:cs="Arial"/>
          <w:color w:val="000000" w:themeColor="text1"/>
        </w:rPr>
        <w:t xml:space="preserve"> </w:t>
      </w:r>
      <w:r w:rsidR="0070069B" w:rsidRPr="00E605C7">
        <w:rPr>
          <w:rFonts w:ascii="Arial" w:hAnsi="Arial" w:cs="Arial"/>
          <w:color w:val="000000" w:themeColor="text1"/>
        </w:rPr>
        <w:t xml:space="preserve">Para intentar evitar el estrés postraumático muchas de las personas al igual no pueden controlar el estrés otras que ocurrieron por lo de la epidemia. </w:t>
      </w:r>
      <w:r w:rsidR="001A584C" w:rsidRPr="00E605C7">
        <w:rPr>
          <w:rFonts w:ascii="Arial" w:hAnsi="Arial" w:cs="Arial"/>
          <w:color w:val="000000" w:themeColor="text1"/>
        </w:rPr>
        <w:t xml:space="preserve">Los pacientes con síntomas severos, personal médico de choque investigadores y personal administrativo, sintomatología mediana, </w:t>
      </w:r>
      <w:r w:rsidR="00E40BB3" w:rsidRPr="00E605C7">
        <w:rPr>
          <w:rFonts w:ascii="Arial" w:hAnsi="Arial" w:cs="Arial"/>
          <w:color w:val="000000" w:themeColor="text1"/>
        </w:rPr>
        <w:t xml:space="preserve">contacto cercanos,  pacientes sospechosos o que ingresan con la fiebre por el tratamiento, </w:t>
      </w:r>
      <w:r w:rsidR="00E839A3" w:rsidRPr="00E605C7">
        <w:rPr>
          <w:rFonts w:ascii="Arial" w:hAnsi="Arial" w:cs="Arial"/>
          <w:color w:val="000000" w:themeColor="text1"/>
        </w:rPr>
        <w:t>miembros de la familia colegas, amigos, personas en áreas afectadas grupos o público en general.</w:t>
      </w:r>
    </w:p>
    <w:p w14:paraId="01F086F2" w14:textId="53E1700E" w:rsidR="00E839A3" w:rsidRPr="00E605C7" w:rsidRDefault="00CB3306" w:rsidP="00C60EF3">
      <w:pPr>
        <w:jc w:val="both"/>
        <w:rPr>
          <w:rFonts w:ascii="Arial" w:hAnsi="Arial" w:cs="Arial"/>
          <w:color w:val="000000" w:themeColor="text1"/>
        </w:rPr>
      </w:pPr>
      <w:r w:rsidRPr="00E605C7">
        <w:rPr>
          <w:rFonts w:ascii="Arial" w:hAnsi="Arial" w:cs="Arial"/>
          <w:color w:val="000000" w:themeColor="text1"/>
        </w:rPr>
        <w:t xml:space="preserve">Ya que al igual trajo afectación de diferentes sectores sociales económicos, sociales y evidentemente de la salud. </w:t>
      </w:r>
      <w:r w:rsidR="00FA04A0" w:rsidRPr="00E605C7">
        <w:rPr>
          <w:rFonts w:ascii="Arial" w:hAnsi="Arial" w:cs="Arial"/>
          <w:color w:val="000000" w:themeColor="text1"/>
        </w:rPr>
        <w:t>Al igual que los trabajadores no sanitarios a lo que hay que sumar el afecto laboral. Que se entiende como estado mental positivo y que se relaciona con el trabajo.</w:t>
      </w:r>
      <w:r w:rsidR="00B11A41" w:rsidRPr="00E605C7">
        <w:rPr>
          <w:rFonts w:ascii="Arial" w:hAnsi="Arial" w:cs="Arial"/>
          <w:color w:val="000000" w:themeColor="text1"/>
        </w:rPr>
        <w:t xml:space="preserve"> </w:t>
      </w:r>
    </w:p>
    <w:p w14:paraId="560BAC87" w14:textId="77777777" w:rsidR="008E1A06" w:rsidRPr="00E605C7" w:rsidRDefault="008E1A06" w:rsidP="00D8123D">
      <w:pPr>
        <w:jc w:val="both"/>
        <w:rPr>
          <w:rFonts w:ascii="Arial" w:hAnsi="Arial" w:cs="Arial"/>
          <w:color w:val="000000" w:themeColor="text1"/>
        </w:rPr>
      </w:pPr>
    </w:p>
    <w:p w14:paraId="61C6C5F6" w14:textId="77777777" w:rsidR="008E1A06" w:rsidRDefault="008E1A06" w:rsidP="00D8123D">
      <w:pPr>
        <w:jc w:val="both"/>
        <w:rPr>
          <w:rFonts w:ascii="Arial" w:hAnsi="Arial" w:cs="Arial"/>
          <w:color w:val="000000" w:themeColor="text1"/>
          <w:sz w:val="24"/>
          <w:szCs w:val="24"/>
        </w:rPr>
      </w:pPr>
    </w:p>
    <w:p w14:paraId="24CB8DBC" w14:textId="77777777" w:rsidR="0051527E" w:rsidRDefault="0051527E" w:rsidP="00D8123D">
      <w:pPr>
        <w:jc w:val="both"/>
        <w:rPr>
          <w:rFonts w:ascii="Arial" w:hAnsi="Arial" w:cs="Arial"/>
          <w:color w:val="000000" w:themeColor="text1"/>
          <w:sz w:val="24"/>
          <w:szCs w:val="24"/>
        </w:rPr>
      </w:pPr>
    </w:p>
    <w:p w14:paraId="6BD3C9E3" w14:textId="77777777" w:rsidR="0051527E" w:rsidRDefault="0051527E" w:rsidP="00D8123D">
      <w:pPr>
        <w:jc w:val="both"/>
        <w:rPr>
          <w:rFonts w:ascii="Arial" w:hAnsi="Arial" w:cs="Arial"/>
          <w:color w:val="000000" w:themeColor="text1"/>
          <w:sz w:val="24"/>
          <w:szCs w:val="24"/>
        </w:rPr>
      </w:pPr>
    </w:p>
    <w:p w14:paraId="2792454B" w14:textId="36F4FD61" w:rsidR="00474678" w:rsidRPr="0051527E" w:rsidRDefault="00066066" w:rsidP="00D8123D">
      <w:pPr>
        <w:jc w:val="both"/>
        <w:rPr>
          <w:rFonts w:ascii="Arial" w:hAnsi="Arial" w:cs="Arial"/>
          <w:color w:val="000000" w:themeColor="text1"/>
        </w:rPr>
      </w:pPr>
      <w:r w:rsidRPr="0051527E">
        <w:rPr>
          <w:rFonts w:ascii="Arial" w:hAnsi="Arial" w:cs="Arial"/>
          <w:color w:val="000000" w:themeColor="text1"/>
        </w:rPr>
        <w:lastRenderedPageBreak/>
        <w:t>Mayor parte de la población estuvo estudiando en línea, porque de lo contrario sería grave exponer a niños</w:t>
      </w:r>
      <w:r w:rsidR="009D3D55" w:rsidRPr="0051527E">
        <w:rPr>
          <w:rFonts w:ascii="Arial" w:hAnsi="Arial" w:cs="Arial"/>
          <w:color w:val="000000" w:themeColor="text1"/>
        </w:rPr>
        <w:t xml:space="preserve">, </w:t>
      </w:r>
      <w:r w:rsidRPr="0051527E">
        <w:rPr>
          <w:rFonts w:ascii="Arial" w:hAnsi="Arial" w:cs="Arial"/>
          <w:color w:val="000000" w:themeColor="text1"/>
        </w:rPr>
        <w:t>jóvenes y más personas estudiantes, universitarios y hasta trabajadores que también muchas de las empresas estuvieron trabajando pero co</w:t>
      </w:r>
      <w:r w:rsidR="003B40C4" w:rsidRPr="0051527E">
        <w:rPr>
          <w:rFonts w:ascii="Arial" w:hAnsi="Arial" w:cs="Arial"/>
          <w:color w:val="000000" w:themeColor="text1"/>
        </w:rPr>
        <w:t xml:space="preserve">n muy pocos empleados por qué algunos no se </w:t>
      </w:r>
      <w:r w:rsidR="0014340E" w:rsidRPr="0051527E">
        <w:rPr>
          <w:rFonts w:ascii="Arial" w:hAnsi="Arial" w:cs="Arial"/>
          <w:color w:val="000000" w:themeColor="text1"/>
        </w:rPr>
        <w:t xml:space="preserve">querían </w:t>
      </w:r>
      <w:r w:rsidRPr="0051527E">
        <w:rPr>
          <w:rFonts w:ascii="Arial" w:hAnsi="Arial" w:cs="Arial"/>
          <w:color w:val="000000" w:themeColor="text1"/>
        </w:rPr>
        <w:t>exponer otros que sí continúan</w:t>
      </w:r>
      <w:r w:rsidR="0014340E" w:rsidRPr="0051527E">
        <w:rPr>
          <w:rFonts w:ascii="Arial" w:hAnsi="Arial" w:cs="Arial"/>
          <w:color w:val="000000" w:themeColor="text1"/>
        </w:rPr>
        <w:t>,</w:t>
      </w:r>
      <w:r w:rsidRPr="0051527E">
        <w:rPr>
          <w:rFonts w:ascii="Arial" w:hAnsi="Arial" w:cs="Arial"/>
          <w:color w:val="000000" w:themeColor="text1"/>
        </w:rPr>
        <w:t xml:space="preserve"> </w:t>
      </w:r>
      <w:r w:rsidR="0014340E" w:rsidRPr="0051527E">
        <w:rPr>
          <w:rFonts w:ascii="Arial" w:hAnsi="Arial" w:cs="Arial"/>
          <w:color w:val="000000" w:themeColor="text1"/>
        </w:rPr>
        <w:t>t</w:t>
      </w:r>
      <w:r w:rsidRPr="0051527E">
        <w:rPr>
          <w:rFonts w:ascii="Arial" w:hAnsi="Arial" w:cs="Arial"/>
          <w:color w:val="000000" w:themeColor="text1"/>
        </w:rPr>
        <w:t>anto para las necesidades familiares</w:t>
      </w:r>
      <w:r w:rsidR="00D34A16" w:rsidRPr="0051527E">
        <w:rPr>
          <w:rFonts w:ascii="Arial" w:hAnsi="Arial" w:cs="Arial"/>
          <w:color w:val="000000" w:themeColor="text1"/>
        </w:rPr>
        <w:t xml:space="preserve">, </w:t>
      </w:r>
      <w:r w:rsidR="00CD52AA" w:rsidRPr="0051527E">
        <w:rPr>
          <w:rFonts w:ascii="Arial" w:hAnsi="Arial" w:cs="Arial"/>
          <w:color w:val="000000" w:themeColor="text1"/>
        </w:rPr>
        <w:t>ya que las empresas también contaban con nuevas reglas</w:t>
      </w:r>
      <w:r w:rsidR="00C60EF3" w:rsidRPr="0051527E">
        <w:rPr>
          <w:rFonts w:ascii="Arial" w:hAnsi="Arial" w:cs="Arial"/>
          <w:color w:val="000000" w:themeColor="text1"/>
        </w:rPr>
        <w:t xml:space="preserve"> y el buen uso de los materiales para cuidar la salud y de tal forma cuidar a otras personas, principalmente a familiares.</w:t>
      </w:r>
      <w:r w:rsidR="00E016DB" w:rsidRPr="0051527E">
        <w:rPr>
          <w:rFonts w:ascii="Arial" w:hAnsi="Arial" w:cs="Arial"/>
          <w:color w:val="000000" w:themeColor="text1"/>
        </w:rPr>
        <w:t xml:space="preserve"> Para evitar</w:t>
      </w:r>
      <w:r w:rsidR="00831EE3" w:rsidRPr="0051527E">
        <w:rPr>
          <w:rFonts w:ascii="Arial" w:hAnsi="Arial" w:cs="Arial"/>
          <w:color w:val="000000" w:themeColor="text1"/>
        </w:rPr>
        <w:t>lo o prevenirlo</w:t>
      </w:r>
      <w:r w:rsidR="00791BFA" w:rsidRPr="0051527E">
        <w:rPr>
          <w:rFonts w:ascii="Arial" w:hAnsi="Arial" w:cs="Arial"/>
          <w:color w:val="000000" w:themeColor="text1"/>
        </w:rPr>
        <w:t xml:space="preserve"> médicos y enfermeros estuvieron </w:t>
      </w:r>
      <w:r w:rsidR="0008478E" w:rsidRPr="0051527E">
        <w:rPr>
          <w:rFonts w:ascii="Arial" w:hAnsi="Arial" w:cs="Arial"/>
          <w:color w:val="000000" w:themeColor="text1"/>
        </w:rPr>
        <w:t xml:space="preserve">inyectando a las personas para prevenirse o personas con las que ya estaban enfermas </w:t>
      </w:r>
      <w:r w:rsidR="0077024F" w:rsidRPr="0051527E">
        <w:rPr>
          <w:rFonts w:ascii="Arial" w:hAnsi="Arial" w:cs="Arial"/>
          <w:color w:val="000000" w:themeColor="text1"/>
        </w:rPr>
        <w:t>.</w:t>
      </w:r>
      <w:r w:rsidR="000B62E6" w:rsidRPr="0051527E">
        <w:rPr>
          <w:rFonts w:ascii="Arial" w:hAnsi="Arial" w:cs="Arial"/>
          <w:color w:val="000000" w:themeColor="text1"/>
        </w:rPr>
        <w:t xml:space="preserve"> Aunque también persona que salieron de sus ciudades para otros lugares o </w:t>
      </w:r>
      <w:r w:rsidR="00474678" w:rsidRPr="0051527E">
        <w:rPr>
          <w:rFonts w:ascii="Arial" w:hAnsi="Arial" w:cs="Arial"/>
          <w:color w:val="000000" w:themeColor="text1"/>
        </w:rPr>
        <w:t xml:space="preserve">país, y aún así les pedían la vacuna para poder viajar. </w:t>
      </w:r>
      <w:r w:rsidR="00223D03" w:rsidRPr="0051527E">
        <w:rPr>
          <w:rFonts w:ascii="Arial" w:hAnsi="Arial" w:cs="Arial"/>
          <w:color w:val="000000" w:themeColor="text1"/>
        </w:rPr>
        <w:t xml:space="preserve"> </w:t>
      </w:r>
      <w:r w:rsidR="00474678" w:rsidRPr="0051527E">
        <w:rPr>
          <w:rFonts w:ascii="Arial" w:hAnsi="Arial" w:cs="Arial"/>
          <w:color w:val="000000" w:themeColor="text1"/>
        </w:rPr>
        <w:t xml:space="preserve">El covid-19 fue muy marcado en personas tanto como en más </w:t>
      </w:r>
      <w:r w:rsidR="00223D03" w:rsidRPr="0051527E">
        <w:rPr>
          <w:rFonts w:ascii="Arial" w:hAnsi="Arial" w:cs="Arial"/>
          <w:color w:val="000000" w:themeColor="text1"/>
        </w:rPr>
        <w:t xml:space="preserve">fueron muchas más personas que fallecieron </w:t>
      </w:r>
      <w:r w:rsidR="00177CBD" w:rsidRPr="0051527E">
        <w:rPr>
          <w:rFonts w:ascii="Arial" w:hAnsi="Arial" w:cs="Arial"/>
          <w:color w:val="000000" w:themeColor="text1"/>
        </w:rPr>
        <w:t xml:space="preserve">a causa de eso. </w:t>
      </w:r>
    </w:p>
    <w:p w14:paraId="353E3D17" w14:textId="77777777" w:rsidR="00094C26" w:rsidRDefault="001B0B76" w:rsidP="00D8123D">
      <w:pPr>
        <w:jc w:val="both"/>
        <w:rPr>
          <w:rFonts w:ascii="Arial" w:hAnsi="Arial" w:cs="Arial"/>
          <w:color w:val="000000" w:themeColor="text1"/>
        </w:rPr>
      </w:pPr>
      <w:r w:rsidRPr="0051527E">
        <w:rPr>
          <w:rFonts w:ascii="Arial" w:hAnsi="Arial" w:cs="Arial"/>
          <w:color w:val="000000" w:themeColor="text1"/>
        </w:rPr>
        <w:t>Todos estos factores y sus repercusiones en la salud de los trabajadores de la salud son una problemática que no debe pasar desapercibida, esto en virtud de salvaguardar el bienestar de aquellos quienes se encuentran en la primera línea de defensa contra la covid-19.</w:t>
      </w:r>
    </w:p>
    <w:p w14:paraId="51F3B5DD" w14:textId="64E4B69B" w:rsidR="00D554E9" w:rsidRPr="0051527E" w:rsidRDefault="00D554E9" w:rsidP="00D8123D">
      <w:pPr>
        <w:jc w:val="both"/>
        <w:rPr>
          <w:rFonts w:ascii="Arial" w:hAnsi="Arial" w:cs="Arial"/>
          <w:color w:val="000000" w:themeColor="text1"/>
        </w:rPr>
      </w:pPr>
      <w:r w:rsidRPr="0051527E">
        <w:rPr>
          <w:rFonts w:ascii="Arial" w:hAnsi="Arial" w:cs="Arial"/>
          <w:color w:val="000000" w:themeColor="text1"/>
        </w:rPr>
        <w:t>Siendo conocidos los riesgos para la salud derivados del trabajo, el aumento de las tensiones a consecuencia del aislamiento, la adaptación a nuevas formas de trabajar y a un nuevo entorno. Parece evidente la necesidad de preparar recursos que permiten responder a lo que la mayoría de los encuestados demanda, la convivencia de recibir apoyo psicológico, no solo los trabajadores sanitarios y no sanitarios sino también los enfermos y sus familiares.</w:t>
      </w:r>
    </w:p>
    <w:p w14:paraId="156A17E6" w14:textId="77777777" w:rsidR="007B168B" w:rsidRPr="0051527E" w:rsidRDefault="007B168B" w:rsidP="00D8123D">
      <w:pPr>
        <w:jc w:val="both"/>
        <w:rPr>
          <w:rFonts w:ascii="Arial" w:hAnsi="Arial" w:cs="Arial"/>
          <w:color w:val="000000" w:themeColor="text1"/>
        </w:rPr>
      </w:pPr>
      <w:r w:rsidRPr="0051527E">
        <w:rPr>
          <w:rFonts w:ascii="Arial" w:hAnsi="Arial" w:cs="Arial"/>
          <w:color w:val="000000" w:themeColor="text1"/>
        </w:rPr>
        <w:t>De esta forma, ya se sabe cuáles serían las conductas preventivas; prácticas de higiene de manos, evitar el contacto público, uso de máscaras, detección de casos, localización de contactos, cuarentenas para reducir la transmisión.</w:t>
      </w:r>
    </w:p>
    <w:p w14:paraId="304D1A8E" w14:textId="769A463F" w:rsidR="00F55AB1" w:rsidRPr="0051527E" w:rsidRDefault="00F55AB1" w:rsidP="00D8123D">
      <w:pPr>
        <w:jc w:val="both"/>
        <w:rPr>
          <w:rFonts w:ascii="Arial" w:hAnsi="Arial" w:cs="Arial"/>
          <w:color w:val="000000" w:themeColor="text1"/>
        </w:rPr>
      </w:pPr>
      <w:r w:rsidRPr="0051527E">
        <w:rPr>
          <w:rFonts w:ascii="Arial" w:hAnsi="Arial" w:cs="Arial"/>
          <w:color w:val="000000" w:themeColor="text1"/>
        </w:rPr>
        <w:t>De esta forma, ya se sabe cuáles serían las conductas preventivas; prácticas de higiene de manos, evitar el contacto público, uso de máscaras, detección de casos, localización de contactos, cuarentenas para reducir la transmisión.</w:t>
      </w:r>
      <w:r w:rsidR="00B91413" w:rsidRPr="0051527E">
        <w:rPr>
          <w:rFonts w:ascii="Arial" w:hAnsi="Arial" w:cs="Arial"/>
          <w:color w:val="000000" w:themeColor="text1"/>
        </w:rPr>
        <w:t xml:space="preserve"> </w:t>
      </w:r>
      <w:r w:rsidRPr="0051527E">
        <w:rPr>
          <w:rFonts w:ascii="Arial" w:hAnsi="Arial" w:cs="Arial"/>
          <w:color w:val="000000" w:themeColor="text1"/>
        </w:rPr>
        <w:t xml:space="preserve">Ante la conducta de sospecha de presentar la enfermedad, primeros sintomas o el haber estado cerca de personas infectadas: acudir a centros de salud y realización de </w:t>
      </w:r>
      <w:r w:rsidR="000A5036" w:rsidRPr="0051527E">
        <w:rPr>
          <w:rFonts w:ascii="Arial" w:hAnsi="Arial" w:cs="Arial"/>
          <w:color w:val="000000" w:themeColor="text1"/>
        </w:rPr>
        <w:t xml:space="preserve">diagnóstico. También pueden acudir al médico cada 15 días o cada mes para checarse para evitar </w:t>
      </w:r>
      <w:r w:rsidR="004D7691" w:rsidRPr="0051527E">
        <w:rPr>
          <w:rFonts w:ascii="Arial" w:hAnsi="Arial" w:cs="Arial"/>
          <w:color w:val="000000" w:themeColor="text1"/>
        </w:rPr>
        <w:t>algún otro tipo de virus o enfermedad.</w:t>
      </w:r>
    </w:p>
    <w:p w14:paraId="1EF06264" w14:textId="77777777" w:rsidR="00D554E9" w:rsidRDefault="00D554E9" w:rsidP="00D8123D">
      <w:pPr>
        <w:jc w:val="both"/>
        <w:rPr>
          <w:rFonts w:ascii="Arial" w:hAnsi="Arial" w:cs="Arial"/>
          <w:color w:val="000000" w:themeColor="text1"/>
          <w:sz w:val="24"/>
          <w:szCs w:val="24"/>
        </w:rPr>
      </w:pPr>
      <w:r>
        <w:rPr>
          <w:rFonts w:ascii="Arial" w:hAnsi="Arial" w:cs="Arial"/>
          <w:color w:val="000000" w:themeColor="text1"/>
          <w:sz w:val="24"/>
          <w:szCs w:val="24"/>
        </w:rPr>
        <w:t> </w:t>
      </w:r>
    </w:p>
    <w:p w14:paraId="06FB678E" w14:textId="77777777" w:rsidR="00D554E9" w:rsidRDefault="00D554E9" w:rsidP="00D8123D">
      <w:pPr>
        <w:jc w:val="both"/>
        <w:rPr>
          <w:rFonts w:ascii="Arial" w:hAnsi="Arial" w:cs="Arial"/>
          <w:color w:val="000000" w:themeColor="text1"/>
          <w:sz w:val="24"/>
          <w:szCs w:val="24"/>
        </w:rPr>
      </w:pPr>
    </w:p>
    <w:p w14:paraId="7082CC35" w14:textId="77777777" w:rsidR="00D554E9" w:rsidRDefault="00D554E9" w:rsidP="00D8123D">
      <w:pPr>
        <w:jc w:val="both"/>
        <w:rPr>
          <w:rFonts w:ascii="Arial" w:hAnsi="Arial" w:cs="Arial"/>
          <w:color w:val="000000" w:themeColor="text1"/>
          <w:sz w:val="24"/>
          <w:szCs w:val="24"/>
        </w:rPr>
      </w:pPr>
    </w:p>
    <w:p w14:paraId="454D8562" w14:textId="1817D8ED" w:rsidR="00330F22" w:rsidRDefault="00330F22" w:rsidP="00476918">
      <w:pPr>
        <w:jc w:val="both"/>
        <w:rPr>
          <w:rFonts w:ascii="Arial" w:hAnsi="Arial" w:cs="Arial"/>
          <w:color w:val="00B0F0"/>
          <w:sz w:val="24"/>
          <w:szCs w:val="24"/>
        </w:rPr>
      </w:pPr>
      <w:r w:rsidRPr="00D8123D">
        <w:rPr>
          <w:rFonts w:ascii="Arial" w:hAnsi="Arial" w:cs="Arial"/>
          <w:color w:val="00B0F0"/>
          <w:sz w:val="24"/>
          <w:szCs w:val="24"/>
        </w:rPr>
        <w:br w:type="page"/>
      </w:r>
    </w:p>
    <w:p w14:paraId="215EA7CA" w14:textId="6A5FA629" w:rsidR="00BC2F75" w:rsidRPr="00094C26" w:rsidRDefault="005B222D" w:rsidP="00BC3E73">
      <w:pPr>
        <w:jc w:val="center"/>
        <w:rPr>
          <w:rFonts w:ascii="Arial" w:hAnsi="Arial" w:cs="Arial"/>
          <w:color w:val="00B0F0"/>
          <w:sz w:val="24"/>
          <w:szCs w:val="24"/>
        </w:rPr>
      </w:pPr>
      <w:r w:rsidRPr="00094C26">
        <w:rPr>
          <w:rFonts w:ascii="Arial" w:hAnsi="Arial" w:cs="Arial"/>
          <w:color w:val="00B0F0"/>
          <w:sz w:val="24"/>
          <w:szCs w:val="24"/>
        </w:rPr>
        <w:lastRenderedPageBreak/>
        <w:t>Conclusión</w:t>
      </w:r>
    </w:p>
    <w:p w14:paraId="4AFCB451" w14:textId="77777777" w:rsidR="00BC3E73" w:rsidRDefault="00BC3E73" w:rsidP="005427FA">
      <w:pPr>
        <w:jc w:val="both"/>
        <w:rPr>
          <w:rFonts w:ascii="Arial" w:hAnsi="Arial" w:cs="Arial"/>
          <w:color w:val="00B0F0"/>
          <w:sz w:val="24"/>
          <w:szCs w:val="24"/>
        </w:rPr>
      </w:pPr>
    </w:p>
    <w:p w14:paraId="63D5B897" w14:textId="77777777" w:rsidR="00BC3E73" w:rsidRDefault="00BC3E73" w:rsidP="005427FA">
      <w:pPr>
        <w:jc w:val="both"/>
        <w:rPr>
          <w:rFonts w:ascii="Arial" w:hAnsi="Arial" w:cs="Arial"/>
          <w:color w:val="00B0F0"/>
          <w:sz w:val="24"/>
          <w:szCs w:val="24"/>
        </w:rPr>
      </w:pPr>
    </w:p>
    <w:p w14:paraId="67CE8EB5" w14:textId="5B9E52A7" w:rsidR="0085286C" w:rsidRPr="00633F44" w:rsidRDefault="008838E2" w:rsidP="005427FA">
      <w:pPr>
        <w:jc w:val="both"/>
        <w:rPr>
          <w:rFonts w:ascii="Arial" w:hAnsi="Arial" w:cs="Arial"/>
          <w:color w:val="000000" w:themeColor="text1"/>
        </w:rPr>
      </w:pPr>
      <w:r w:rsidRPr="00633F44">
        <w:rPr>
          <w:rFonts w:ascii="Arial" w:hAnsi="Arial" w:cs="Arial"/>
          <w:color w:val="000000" w:themeColor="text1"/>
        </w:rPr>
        <w:t xml:space="preserve">La </w:t>
      </w:r>
      <w:r w:rsidR="00330546" w:rsidRPr="00633F44">
        <w:rPr>
          <w:rFonts w:ascii="Arial" w:hAnsi="Arial" w:cs="Arial"/>
          <w:color w:val="000000" w:themeColor="text1"/>
        </w:rPr>
        <w:t>covid-1</w:t>
      </w:r>
      <w:r w:rsidRPr="00633F44">
        <w:rPr>
          <w:rFonts w:ascii="Arial" w:hAnsi="Arial" w:cs="Arial"/>
          <w:color w:val="000000" w:themeColor="text1"/>
        </w:rPr>
        <w:t>9 repercute negativamente sobre la salud mental de las personas de la población en general, y en particular, sobre los grupos poblacionales más vulnerables. La incertidumbre asociada con esta enfermedad, más el efecto del distanciamiento social, el aislamiento y la cuarentena, pueden grabar la salud mental de la población: dicha situación también puede afectar al personal de salud</w:t>
      </w:r>
      <w:r w:rsidR="0070015E" w:rsidRPr="00633F44">
        <w:rPr>
          <w:rFonts w:ascii="Arial" w:hAnsi="Arial" w:cs="Arial"/>
          <w:color w:val="000000" w:themeColor="text1"/>
        </w:rPr>
        <w:t xml:space="preserve">, tanto en esto de la covid se guardaron las personas en sus casas con tal de evitar ser infectados </w:t>
      </w:r>
      <w:r w:rsidR="004B3840" w:rsidRPr="00633F44">
        <w:rPr>
          <w:rFonts w:ascii="Arial" w:hAnsi="Arial" w:cs="Arial"/>
          <w:color w:val="000000" w:themeColor="text1"/>
        </w:rPr>
        <w:t xml:space="preserve">por la pandemia, se evito el consumo de comidas chatarras y comidas de la calle </w:t>
      </w:r>
      <w:r w:rsidR="00CF5CF1" w:rsidRPr="00633F44">
        <w:rPr>
          <w:rFonts w:ascii="Arial" w:hAnsi="Arial" w:cs="Arial"/>
          <w:color w:val="000000" w:themeColor="text1"/>
        </w:rPr>
        <w:t>tanto para cuidar la salud, también se cuenta con el cuidado de las convivencia familiar o parejas,</w:t>
      </w:r>
      <w:r w:rsidR="000346FF" w:rsidRPr="00633F44">
        <w:rPr>
          <w:rFonts w:ascii="Arial" w:hAnsi="Arial" w:cs="Arial"/>
          <w:color w:val="000000" w:themeColor="text1"/>
        </w:rPr>
        <w:t xml:space="preserve"> y más en amigos, se tuvo diistanciamiento en general de todo</w:t>
      </w:r>
      <w:r w:rsidR="0079591F" w:rsidRPr="00633F44">
        <w:rPr>
          <w:rFonts w:ascii="Arial" w:hAnsi="Arial" w:cs="Arial"/>
          <w:color w:val="000000" w:themeColor="text1"/>
        </w:rPr>
        <w:t xml:space="preserve">. </w:t>
      </w:r>
    </w:p>
    <w:p w14:paraId="119A5A13" w14:textId="7E9ADB2A" w:rsidR="00DA7BC2" w:rsidRPr="00633F44" w:rsidRDefault="009D0224" w:rsidP="005427FA">
      <w:pPr>
        <w:jc w:val="both"/>
        <w:rPr>
          <w:rFonts w:ascii="Arial" w:hAnsi="Arial" w:cs="Arial"/>
          <w:color w:val="000000" w:themeColor="text1"/>
        </w:rPr>
      </w:pPr>
      <w:r w:rsidRPr="00633F44">
        <w:rPr>
          <w:rFonts w:ascii="Arial" w:hAnsi="Arial" w:cs="Arial"/>
          <w:color w:val="000000" w:themeColor="text1"/>
        </w:rPr>
        <w:t xml:space="preserve">Se puede concluir que en el tiempo de la pandemia por la  covid </w:t>
      </w:r>
      <w:r w:rsidR="00DD6600" w:rsidRPr="00633F44">
        <w:rPr>
          <w:rFonts w:ascii="Arial" w:hAnsi="Arial" w:cs="Arial"/>
          <w:color w:val="000000" w:themeColor="text1"/>
        </w:rPr>
        <w:t>-</w:t>
      </w:r>
      <w:r w:rsidRPr="00633F44">
        <w:rPr>
          <w:rFonts w:ascii="Arial" w:hAnsi="Arial" w:cs="Arial"/>
          <w:color w:val="000000" w:themeColor="text1"/>
        </w:rPr>
        <w:t xml:space="preserve">19 las personas que han tenido que crecer frente a varias circunstancias que afrontaron. </w:t>
      </w:r>
      <w:r w:rsidR="00DD6600" w:rsidRPr="00633F44">
        <w:rPr>
          <w:rFonts w:ascii="Arial" w:hAnsi="Arial" w:cs="Arial"/>
          <w:color w:val="000000" w:themeColor="text1"/>
        </w:rPr>
        <w:t>En caso de los estudiantes también han sido puntual indispensables para el enfrentamiento  de la epidemia</w:t>
      </w:r>
      <w:r w:rsidR="00657DA8" w:rsidRPr="00633F44">
        <w:rPr>
          <w:rFonts w:ascii="Arial" w:hAnsi="Arial" w:cs="Arial"/>
          <w:color w:val="000000" w:themeColor="text1"/>
        </w:rPr>
        <w:t>. Esta situación tuvo en las personas un impacto psicológico, porque la mayoría muestra niveles de estrés</w:t>
      </w:r>
      <w:r w:rsidR="002B677C" w:rsidRPr="00633F44">
        <w:rPr>
          <w:rFonts w:ascii="Arial" w:hAnsi="Arial" w:cs="Arial"/>
          <w:color w:val="000000" w:themeColor="text1"/>
        </w:rPr>
        <w:t xml:space="preserve">, </w:t>
      </w:r>
      <w:r w:rsidR="000C2C6C" w:rsidRPr="00633F44">
        <w:rPr>
          <w:rFonts w:ascii="Arial" w:hAnsi="Arial" w:cs="Arial"/>
          <w:color w:val="000000" w:themeColor="text1"/>
        </w:rPr>
        <w:t xml:space="preserve">presión baja </w:t>
      </w:r>
      <w:r w:rsidR="008E6842" w:rsidRPr="00633F44">
        <w:rPr>
          <w:rFonts w:ascii="Arial" w:hAnsi="Arial" w:cs="Arial"/>
          <w:color w:val="000000" w:themeColor="text1"/>
        </w:rPr>
        <w:t xml:space="preserve">y el </w:t>
      </w:r>
      <w:r w:rsidR="000C2C6C" w:rsidRPr="00633F44">
        <w:rPr>
          <w:rFonts w:ascii="Arial" w:hAnsi="Arial" w:cs="Arial"/>
          <w:color w:val="000000" w:themeColor="text1"/>
        </w:rPr>
        <w:t>control de espiritualidad.</w:t>
      </w:r>
    </w:p>
    <w:p w14:paraId="3074E52E" w14:textId="77777777" w:rsidR="00DA7BC2" w:rsidRPr="00633F44" w:rsidRDefault="00DA7BC2" w:rsidP="005427FA">
      <w:pPr>
        <w:jc w:val="both"/>
        <w:rPr>
          <w:rFonts w:ascii="Verdana" w:eastAsia="Times New Roman" w:hAnsi="Verdana"/>
          <w:color w:val="595959"/>
          <w:shd w:val="clear" w:color="auto" w:fill="FFFFFF"/>
        </w:rPr>
      </w:pPr>
    </w:p>
    <w:p w14:paraId="65DFA474" w14:textId="31DA2025" w:rsidR="001144F5" w:rsidRDefault="005427FA" w:rsidP="006A2540">
      <w:pPr>
        <w:rPr>
          <w:rFonts w:ascii="Arial" w:hAnsi="Arial" w:cs="Arial"/>
          <w:color w:val="000000" w:themeColor="text1"/>
          <w:sz w:val="24"/>
          <w:szCs w:val="24"/>
        </w:rPr>
      </w:pPr>
      <w:r>
        <w:rPr>
          <w:rFonts w:ascii="Arial" w:hAnsi="Arial" w:cs="Arial"/>
          <w:color w:val="000000" w:themeColor="text1"/>
          <w:sz w:val="24"/>
          <w:szCs w:val="24"/>
        </w:rPr>
        <w:br w:type="page"/>
      </w:r>
      <w:r w:rsidR="001144F5" w:rsidRPr="006A2540">
        <w:rPr>
          <w:rFonts w:ascii="Arial" w:hAnsi="Arial" w:cs="Arial"/>
          <w:color w:val="00B0F0"/>
          <w:sz w:val="24"/>
          <w:szCs w:val="24"/>
        </w:rPr>
        <w:lastRenderedPageBreak/>
        <w:t>BIBLIOGRAFIA</w:t>
      </w:r>
      <w:r w:rsidR="001144F5">
        <w:rPr>
          <w:rFonts w:ascii="Arial" w:hAnsi="Arial" w:cs="Arial"/>
          <w:color w:val="000000" w:themeColor="text1"/>
          <w:sz w:val="24"/>
          <w:szCs w:val="24"/>
        </w:rPr>
        <w:t xml:space="preserve"> </w:t>
      </w:r>
    </w:p>
    <w:p w14:paraId="4FB4E290" w14:textId="77777777" w:rsidR="001144F5" w:rsidRDefault="001144F5" w:rsidP="005427FA">
      <w:pPr>
        <w:jc w:val="both"/>
        <w:rPr>
          <w:rFonts w:ascii="Arial" w:hAnsi="Arial" w:cs="Arial"/>
          <w:color w:val="000000" w:themeColor="text1"/>
          <w:sz w:val="24"/>
          <w:szCs w:val="24"/>
        </w:rPr>
      </w:pPr>
    </w:p>
    <w:p w14:paraId="36EFB7B8" w14:textId="77777777" w:rsidR="00633F44" w:rsidRDefault="001144F5" w:rsidP="006A2540">
      <w:pPr>
        <w:jc w:val="both"/>
        <w:rPr>
          <w:rFonts w:ascii="Arial" w:hAnsi="Arial" w:cs="Arial"/>
          <w:color w:val="000000" w:themeColor="text1"/>
          <w:sz w:val="24"/>
          <w:szCs w:val="24"/>
        </w:rPr>
      </w:pPr>
      <w:r>
        <w:rPr>
          <w:rFonts w:ascii="Arial" w:hAnsi="Arial" w:cs="Arial"/>
          <w:color w:val="000000" w:themeColor="text1"/>
          <w:sz w:val="24"/>
          <w:szCs w:val="24"/>
        </w:rPr>
        <w:t xml:space="preserve">Anderson, R. (2001): Aprendizaje y memoria: un enfoque integral. México , Trillas. [Links] </w:t>
      </w:r>
      <w:hyperlink r:id="rId6" w:history="1">
        <w:r w:rsidRPr="00071A18">
          <w:rPr>
            <w:rStyle w:val="Hipervnculo"/>
            <w:rFonts w:ascii="Arial" w:hAnsi="Arial" w:cs="Arial"/>
            <w:sz w:val="24"/>
            <w:szCs w:val="24"/>
          </w:rPr>
          <w:t>http://pepsic.bvsalud.org/scielo.php?script=sci_nlinks&amp;ref=3661807&amp;pid=S1405_339X20</w:t>
        </w:r>
      </w:hyperlink>
    </w:p>
    <w:p w14:paraId="090015CB" w14:textId="08015A3E" w:rsidR="001144F5" w:rsidRPr="00330546" w:rsidRDefault="001144F5" w:rsidP="006A2540">
      <w:pPr>
        <w:jc w:val="both"/>
        <w:rPr>
          <w:rFonts w:ascii="Arial" w:hAnsi="Arial" w:cs="Arial"/>
          <w:color w:val="000000" w:themeColor="text1"/>
          <w:sz w:val="24"/>
          <w:szCs w:val="24"/>
        </w:rPr>
      </w:pPr>
      <w:r>
        <w:rPr>
          <w:rFonts w:ascii="Arial" w:hAnsi="Arial" w:cs="Arial"/>
          <w:color w:val="000000" w:themeColor="text1"/>
          <w:sz w:val="24"/>
          <w:szCs w:val="24"/>
        </w:rPr>
        <w:t xml:space="preserve">900010000900001&amp;lng=pt Beltrán, F. J., y Torres Fernán, I. (1992) Lo psicológico en la determinación de la salud: La salud y lo psicológico determinados socialmente, en J. A. Piña López (comp.): Psicología y salud. Aportes del análisis de la conducta. Hermosillo, Unison, 90 &amp;- 102. [Links] </w:t>
      </w:r>
      <w:hyperlink r:id="rId7" w:history="1">
        <w:r w:rsidRPr="00071A18">
          <w:rPr>
            <w:rStyle w:val="Hipervnculo"/>
            <w:rFonts w:ascii="Arial" w:hAnsi="Arial" w:cs="Arial"/>
            <w:sz w:val="24"/>
            <w:szCs w:val="24"/>
          </w:rPr>
          <w:t>http://pepsic.bvsalud.org/scielo.php?script=sci_nlinks&amp;ref=3661809&amp;pid=S1405-</w:t>
        </w:r>
      </w:hyperlink>
      <w:r>
        <w:rPr>
          <w:rFonts w:ascii="Arial" w:hAnsi="Arial" w:cs="Arial"/>
          <w:color w:val="000000" w:themeColor="text1"/>
          <w:sz w:val="24"/>
          <w:szCs w:val="24"/>
        </w:rPr>
        <w:t xml:space="preserve"> 339X200900010000900003&amp;lng=pt Benson Herbert(1980) El efecto mente cuerpo: la medicina de la conductual , un camino para mejorar su salud. Barcelona. Grijalbo. [Links] </w:t>
      </w:r>
      <w:hyperlink r:id="rId8" w:history="1">
        <w:r w:rsidRPr="00071A18">
          <w:rPr>
            <w:rStyle w:val="Hipervnculo"/>
            <w:rFonts w:ascii="Arial" w:hAnsi="Arial" w:cs="Arial"/>
            <w:sz w:val="24"/>
            <w:szCs w:val="24"/>
          </w:rPr>
          <w:t>http://pepsic.bvsalud.org/scielo.php?script=sci_nlinks&amp;ref=3661809&amp;pid=S1405_</w:t>
        </w:r>
      </w:hyperlink>
      <w:r>
        <w:rPr>
          <w:rFonts w:ascii="Arial" w:hAnsi="Arial" w:cs="Arial"/>
          <w:color w:val="000000" w:themeColor="text1"/>
          <w:sz w:val="24"/>
          <w:szCs w:val="24"/>
        </w:rPr>
        <w:t xml:space="preserve"> 339X200900010000900003&amp;lng=pt Cortés V. E . (2007) : Deporte y salud: estrategias para la salud positiva, en Ramírez, G: E:.M:. y Cortés V: E: Psicología Salud y Educación. AMAPSI editorial.</w:t>
      </w:r>
    </w:p>
    <w:p w14:paraId="7DA1A9B6" w14:textId="77777777" w:rsidR="005B222D" w:rsidRPr="00330546" w:rsidRDefault="005B222D" w:rsidP="006A2540">
      <w:pPr>
        <w:jc w:val="both"/>
        <w:rPr>
          <w:rFonts w:ascii="Arial" w:hAnsi="Arial" w:cs="Arial"/>
          <w:color w:val="000000" w:themeColor="text1"/>
          <w:sz w:val="24"/>
          <w:szCs w:val="24"/>
        </w:rPr>
      </w:pPr>
    </w:p>
    <w:sectPr w:rsidR="005B222D" w:rsidRPr="00330546">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C422E"/>
    <w:multiLevelType w:val="hybridMultilevel"/>
    <w:tmpl w:val="E9E48166"/>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A6338DE"/>
    <w:multiLevelType w:val="hybridMultilevel"/>
    <w:tmpl w:val="C6EE4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B5719B9"/>
    <w:multiLevelType w:val="hybridMultilevel"/>
    <w:tmpl w:val="EE84D2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43153035">
    <w:abstractNumId w:val="0"/>
  </w:num>
  <w:num w:numId="2" w16cid:durableId="1077633331">
    <w:abstractNumId w:val="1"/>
  </w:num>
  <w:num w:numId="3" w16cid:durableId="1465611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C2F"/>
    <w:rsid w:val="00005BDF"/>
    <w:rsid w:val="00014569"/>
    <w:rsid w:val="000220A1"/>
    <w:rsid w:val="000275E6"/>
    <w:rsid w:val="000346FF"/>
    <w:rsid w:val="00065BCE"/>
    <w:rsid w:val="00066066"/>
    <w:rsid w:val="00073A08"/>
    <w:rsid w:val="00077A31"/>
    <w:rsid w:val="00082020"/>
    <w:rsid w:val="00082BE7"/>
    <w:rsid w:val="0008478E"/>
    <w:rsid w:val="0009142B"/>
    <w:rsid w:val="00094C26"/>
    <w:rsid w:val="000A5036"/>
    <w:rsid w:val="000B62E6"/>
    <w:rsid w:val="000C2C6C"/>
    <w:rsid w:val="000C3E2F"/>
    <w:rsid w:val="000E1DCC"/>
    <w:rsid w:val="000E274D"/>
    <w:rsid w:val="000E4B23"/>
    <w:rsid w:val="000E64AF"/>
    <w:rsid w:val="000F48FB"/>
    <w:rsid w:val="000F7CF0"/>
    <w:rsid w:val="001024C3"/>
    <w:rsid w:val="00104AAC"/>
    <w:rsid w:val="00106D75"/>
    <w:rsid w:val="001144F5"/>
    <w:rsid w:val="0014340E"/>
    <w:rsid w:val="001467DC"/>
    <w:rsid w:val="001507A4"/>
    <w:rsid w:val="00152EAA"/>
    <w:rsid w:val="001551C6"/>
    <w:rsid w:val="00160E3F"/>
    <w:rsid w:val="0016267C"/>
    <w:rsid w:val="00177CBD"/>
    <w:rsid w:val="00186211"/>
    <w:rsid w:val="00190047"/>
    <w:rsid w:val="001A584C"/>
    <w:rsid w:val="001B0B76"/>
    <w:rsid w:val="001C1F7F"/>
    <w:rsid w:val="001C21EB"/>
    <w:rsid w:val="001C72E1"/>
    <w:rsid w:val="001E5EF0"/>
    <w:rsid w:val="00216091"/>
    <w:rsid w:val="00220C8E"/>
    <w:rsid w:val="00221106"/>
    <w:rsid w:val="00223D03"/>
    <w:rsid w:val="00235044"/>
    <w:rsid w:val="002425C1"/>
    <w:rsid w:val="002440A2"/>
    <w:rsid w:val="00251524"/>
    <w:rsid w:val="00252D9B"/>
    <w:rsid w:val="00257A1E"/>
    <w:rsid w:val="00271244"/>
    <w:rsid w:val="0027188A"/>
    <w:rsid w:val="002771D9"/>
    <w:rsid w:val="002804E8"/>
    <w:rsid w:val="00280B4D"/>
    <w:rsid w:val="00280C02"/>
    <w:rsid w:val="00290435"/>
    <w:rsid w:val="002B2963"/>
    <w:rsid w:val="002B603A"/>
    <w:rsid w:val="002B677C"/>
    <w:rsid w:val="002C30ED"/>
    <w:rsid w:val="002C636B"/>
    <w:rsid w:val="002E604F"/>
    <w:rsid w:val="002E66B8"/>
    <w:rsid w:val="002E6BE4"/>
    <w:rsid w:val="002F056A"/>
    <w:rsid w:val="002F7F00"/>
    <w:rsid w:val="003015E7"/>
    <w:rsid w:val="003033D7"/>
    <w:rsid w:val="0030773D"/>
    <w:rsid w:val="00307CA9"/>
    <w:rsid w:val="003152CF"/>
    <w:rsid w:val="003153B1"/>
    <w:rsid w:val="003245B0"/>
    <w:rsid w:val="00325345"/>
    <w:rsid w:val="00330546"/>
    <w:rsid w:val="00330F22"/>
    <w:rsid w:val="00333186"/>
    <w:rsid w:val="00345168"/>
    <w:rsid w:val="00367DEC"/>
    <w:rsid w:val="003834A7"/>
    <w:rsid w:val="00394466"/>
    <w:rsid w:val="00395C85"/>
    <w:rsid w:val="003977D7"/>
    <w:rsid w:val="003A1D25"/>
    <w:rsid w:val="003B40C4"/>
    <w:rsid w:val="003B4B45"/>
    <w:rsid w:val="003D0A8C"/>
    <w:rsid w:val="003D7423"/>
    <w:rsid w:val="003F4293"/>
    <w:rsid w:val="00406C5D"/>
    <w:rsid w:val="00412576"/>
    <w:rsid w:val="0041379B"/>
    <w:rsid w:val="00426492"/>
    <w:rsid w:val="00442451"/>
    <w:rsid w:val="00445F9F"/>
    <w:rsid w:val="004572F3"/>
    <w:rsid w:val="00465C84"/>
    <w:rsid w:val="00474678"/>
    <w:rsid w:val="00476918"/>
    <w:rsid w:val="00485378"/>
    <w:rsid w:val="00491CBA"/>
    <w:rsid w:val="004B2499"/>
    <w:rsid w:val="004B3840"/>
    <w:rsid w:val="004D7691"/>
    <w:rsid w:val="004E3DFD"/>
    <w:rsid w:val="00504274"/>
    <w:rsid w:val="00504D9F"/>
    <w:rsid w:val="0051261E"/>
    <w:rsid w:val="0051527E"/>
    <w:rsid w:val="00522E71"/>
    <w:rsid w:val="00525AAD"/>
    <w:rsid w:val="0053184A"/>
    <w:rsid w:val="005412BC"/>
    <w:rsid w:val="005427FA"/>
    <w:rsid w:val="00556579"/>
    <w:rsid w:val="00561D16"/>
    <w:rsid w:val="005620BF"/>
    <w:rsid w:val="00571581"/>
    <w:rsid w:val="00580B2A"/>
    <w:rsid w:val="005B0E43"/>
    <w:rsid w:val="005B222D"/>
    <w:rsid w:val="005C161F"/>
    <w:rsid w:val="005C2D30"/>
    <w:rsid w:val="005C48EC"/>
    <w:rsid w:val="005D49E0"/>
    <w:rsid w:val="005D7C34"/>
    <w:rsid w:val="005F4C55"/>
    <w:rsid w:val="00606B37"/>
    <w:rsid w:val="0061030A"/>
    <w:rsid w:val="006205F5"/>
    <w:rsid w:val="0063000B"/>
    <w:rsid w:val="00633F44"/>
    <w:rsid w:val="006361D2"/>
    <w:rsid w:val="00654C2F"/>
    <w:rsid w:val="00657DA8"/>
    <w:rsid w:val="00663AD8"/>
    <w:rsid w:val="0066513C"/>
    <w:rsid w:val="00686593"/>
    <w:rsid w:val="00691200"/>
    <w:rsid w:val="00695BF6"/>
    <w:rsid w:val="006A2540"/>
    <w:rsid w:val="006B5F1B"/>
    <w:rsid w:val="006C1AEC"/>
    <w:rsid w:val="006D2AB2"/>
    <w:rsid w:val="0070015E"/>
    <w:rsid w:val="0070069B"/>
    <w:rsid w:val="00735298"/>
    <w:rsid w:val="00746BC6"/>
    <w:rsid w:val="00752B43"/>
    <w:rsid w:val="0077024F"/>
    <w:rsid w:val="00775117"/>
    <w:rsid w:val="00784A06"/>
    <w:rsid w:val="00790AA5"/>
    <w:rsid w:val="00790E93"/>
    <w:rsid w:val="00791BFA"/>
    <w:rsid w:val="0079591F"/>
    <w:rsid w:val="007A5C5F"/>
    <w:rsid w:val="007B168B"/>
    <w:rsid w:val="007B76F9"/>
    <w:rsid w:val="007E5C09"/>
    <w:rsid w:val="007F322B"/>
    <w:rsid w:val="00812717"/>
    <w:rsid w:val="0081338D"/>
    <w:rsid w:val="00817CC3"/>
    <w:rsid w:val="00824FF7"/>
    <w:rsid w:val="00827C90"/>
    <w:rsid w:val="008300F7"/>
    <w:rsid w:val="00830AD2"/>
    <w:rsid w:val="00831EE3"/>
    <w:rsid w:val="00834587"/>
    <w:rsid w:val="0085286C"/>
    <w:rsid w:val="008838E2"/>
    <w:rsid w:val="00896387"/>
    <w:rsid w:val="008A58AE"/>
    <w:rsid w:val="008B6C69"/>
    <w:rsid w:val="008C129F"/>
    <w:rsid w:val="008C2F51"/>
    <w:rsid w:val="008D6CFB"/>
    <w:rsid w:val="008D6E2F"/>
    <w:rsid w:val="008E156E"/>
    <w:rsid w:val="008E1A06"/>
    <w:rsid w:val="008E6842"/>
    <w:rsid w:val="008F57F6"/>
    <w:rsid w:val="00902FA5"/>
    <w:rsid w:val="00922FF3"/>
    <w:rsid w:val="00925931"/>
    <w:rsid w:val="00930492"/>
    <w:rsid w:val="009340BB"/>
    <w:rsid w:val="00957A14"/>
    <w:rsid w:val="00975C79"/>
    <w:rsid w:val="00975D87"/>
    <w:rsid w:val="00997BAF"/>
    <w:rsid w:val="009B7188"/>
    <w:rsid w:val="009C3382"/>
    <w:rsid w:val="009C75D3"/>
    <w:rsid w:val="009D0224"/>
    <w:rsid w:val="009D3D55"/>
    <w:rsid w:val="009E1ED6"/>
    <w:rsid w:val="009E344F"/>
    <w:rsid w:val="009E739A"/>
    <w:rsid w:val="009F16FB"/>
    <w:rsid w:val="00A01F4E"/>
    <w:rsid w:val="00A0310E"/>
    <w:rsid w:val="00A16B1F"/>
    <w:rsid w:val="00A176DD"/>
    <w:rsid w:val="00A541D6"/>
    <w:rsid w:val="00A57383"/>
    <w:rsid w:val="00A62C69"/>
    <w:rsid w:val="00A6580D"/>
    <w:rsid w:val="00A77737"/>
    <w:rsid w:val="00A77798"/>
    <w:rsid w:val="00A93DF1"/>
    <w:rsid w:val="00A93F20"/>
    <w:rsid w:val="00AB738D"/>
    <w:rsid w:val="00AD77BE"/>
    <w:rsid w:val="00AF1EB9"/>
    <w:rsid w:val="00AF2419"/>
    <w:rsid w:val="00B11A41"/>
    <w:rsid w:val="00B1249E"/>
    <w:rsid w:val="00B51FFE"/>
    <w:rsid w:val="00B52349"/>
    <w:rsid w:val="00B52DB0"/>
    <w:rsid w:val="00B5527F"/>
    <w:rsid w:val="00B67E09"/>
    <w:rsid w:val="00B72795"/>
    <w:rsid w:val="00B755C0"/>
    <w:rsid w:val="00B83EE8"/>
    <w:rsid w:val="00B86582"/>
    <w:rsid w:val="00B91413"/>
    <w:rsid w:val="00B95B0A"/>
    <w:rsid w:val="00BA0A62"/>
    <w:rsid w:val="00BB1A2B"/>
    <w:rsid w:val="00BC2F75"/>
    <w:rsid w:val="00BC3E73"/>
    <w:rsid w:val="00BD7F7E"/>
    <w:rsid w:val="00C2555C"/>
    <w:rsid w:val="00C33654"/>
    <w:rsid w:val="00C34A2A"/>
    <w:rsid w:val="00C434C1"/>
    <w:rsid w:val="00C60EF3"/>
    <w:rsid w:val="00C72852"/>
    <w:rsid w:val="00C72C0F"/>
    <w:rsid w:val="00C7767C"/>
    <w:rsid w:val="00C819F6"/>
    <w:rsid w:val="00C9658B"/>
    <w:rsid w:val="00C975EE"/>
    <w:rsid w:val="00CA2885"/>
    <w:rsid w:val="00CA6BA0"/>
    <w:rsid w:val="00CB1309"/>
    <w:rsid w:val="00CB1A1E"/>
    <w:rsid w:val="00CB3306"/>
    <w:rsid w:val="00CD52AA"/>
    <w:rsid w:val="00CD79CC"/>
    <w:rsid w:val="00CE0579"/>
    <w:rsid w:val="00CE2828"/>
    <w:rsid w:val="00CE303A"/>
    <w:rsid w:val="00CF225A"/>
    <w:rsid w:val="00CF5CF1"/>
    <w:rsid w:val="00D13F5F"/>
    <w:rsid w:val="00D31C3C"/>
    <w:rsid w:val="00D34042"/>
    <w:rsid w:val="00D34A16"/>
    <w:rsid w:val="00D4437D"/>
    <w:rsid w:val="00D554E9"/>
    <w:rsid w:val="00D5553B"/>
    <w:rsid w:val="00D733C7"/>
    <w:rsid w:val="00D75D10"/>
    <w:rsid w:val="00D8123D"/>
    <w:rsid w:val="00D95C68"/>
    <w:rsid w:val="00DA33EC"/>
    <w:rsid w:val="00DA6FAB"/>
    <w:rsid w:val="00DA7BC2"/>
    <w:rsid w:val="00DD6600"/>
    <w:rsid w:val="00DE0450"/>
    <w:rsid w:val="00E016DB"/>
    <w:rsid w:val="00E0775F"/>
    <w:rsid w:val="00E1282A"/>
    <w:rsid w:val="00E25346"/>
    <w:rsid w:val="00E2719B"/>
    <w:rsid w:val="00E274DD"/>
    <w:rsid w:val="00E33893"/>
    <w:rsid w:val="00E40BB3"/>
    <w:rsid w:val="00E57B72"/>
    <w:rsid w:val="00E605C7"/>
    <w:rsid w:val="00E7749F"/>
    <w:rsid w:val="00E77CCE"/>
    <w:rsid w:val="00E839A3"/>
    <w:rsid w:val="00E975F5"/>
    <w:rsid w:val="00EB09DD"/>
    <w:rsid w:val="00EB5EBF"/>
    <w:rsid w:val="00EC6D21"/>
    <w:rsid w:val="00ED52E6"/>
    <w:rsid w:val="00EE43A8"/>
    <w:rsid w:val="00EF3337"/>
    <w:rsid w:val="00F10611"/>
    <w:rsid w:val="00F23FCD"/>
    <w:rsid w:val="00F40771"/>
    <w:rsid w:val="00F44794"/>
    <w:rsid w:val="00F5096E"/>
    <w:rsid w:val="00F55AB1"/>
    <w:rsid w:val="00F721FF"/>
    <w:rsid w:val="00F97D78"/>
    <w:rsid w:val="00FA04A0"/>
    <w:rsid w:val="00FD3137"/>
    <w:rsid w:val="00FF57AB"/>
    <w:rsid w:val="00FF7A73"/>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2C10AE58"/>
  <w15:chartTrackingRefBased/>
  <w15:docId w15:val="{DB89A85C-EF1D-9D40-A314-6993A400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US"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7CC3"/>
    <w:pPr>
      <w:ind w:left="720"/>
      <w:contextualSpacing/>
    </w:pPr>
  </w:style>
  <w:style w:type="character" w:styleId="Hipervnculo">
    <w:name w:val="Hyperlink"/>
    <w:basedOn w:val="Fuentedeprrafopredeter"/>
    <w:uiPriority w:val="99"/>
    <w:unhideWhenUsed/>
    <w:rsid w:val="001144F5"/>
    <w:rPr>
      <w:color w:val="0563C1" w:themeColor="hyperlink"/>
      <w:u w:val="single"/>
    </w:rPr>
  </w:style>
  <w:style w:type="character" w:styleId="Mencinsinresolver">
    <w:name w:val="Unresolved Mention"/>
    <w:basedOn w:val="Fuentedeprrafopredeter"/>
    <w:uiPriority w:val="99"/>
    <w:semiHidden/>
    <w:unhideWhenUsed/>
    <w:rsid w:val="00114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psic.bvsalud.org/scielo.php?script=sci_nlinks&amp;ref=3661809&amp;pid=S1405_" TargetMode="External" /><Relationship Id="rId3" Type="http://schemas.openxmlformats.org/officeDocument/2006/relationships/settings" Target="settings.xml" /><Relationship Id="rId7" Type="http://schemas.openxmlformats.org/officeDocument/2006/relationships/hyperlink" Target="http://pepsic.bvsalud.org/scielo.php?script=sci_nlinks&amp;ref=3661809&amp;pid=S1405-"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pepsic.bvsalud.org/scielo.php?script=sci_nlinks&amp;ref=3661807&amp;pid=S1405_339X20" TargetMode="External" /><Relationship Id="rId5" Type="http://schemas.openxmlformats.org/officeDocument/2006/relationships/image" Target="media/image1.jpe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6</Pages>
  <Words>1424</Words>
  <Characters>7834</Characters>
  <Application>Microsoft Office Word</Application>
  <DocSecurity>0</DocSecurity>
  <Lines>65</Lines>
  <Paragraphs>18</Paragraphs>
  <ScaleCrop>false</ScaleCrop>
  <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529626304659</dc:creator>
  <cp:keywords/>
  <dc:description/>
  <cp:lastModifiedBy>Usuario invitado</cp:lastModifiedBy>
  <cp:revision>271</cp:revision>
  <dcterms:created xsi:type="dcterms:W3CDTF">2023-10-29T02:25:00Z</dcterms:created>
  <dcterms:modified xsi:type="dcterms:W3CDTF">2023-11-10T23:16:00Z</dcterms:modified>
</cp:coreProperties>
</file>