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C2780" w14:textId="167DFB0E" w:rsidR="00B44EC9" w:rsidRPr="001A32D0" w:rsidRDefault="00011F9C" w:rsidP="001D74BA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1EF75E6" wp14:editId="1FF8AB1B">
            <wp:simplePos x="0" y="0"/>
            <wp:positionH relativeFrom="column">
              <wp:posOffset>1349375</wp:posOffset>
            </wp:positionH>
            <wp:positionV relativeFrom="paragraph">
              <wp:posOffset>0</wp:posOffset>
            </wp:positionV>
            <wp:extent cx="2847975" cy="1600200"/>
            <wp:effectExtent l="0" t="0" r="9525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0FB6">
        <w:rPr>
          <w:sz w:val="24"/>
          <w:szCs w:val="24"/>
        </w:rPr>
        <w:t xml:space="preserve">  </w:t>
      </w:r>
      <w:r w:rsidR="001A60C8">
        <w:rPr>
          <w:sz w:val="24"/>
          <w:szCs w:val="24"/>
        </w:rPr>
        <w:t xml:space="preserve">        </w:t>
      </w:r>
      <w:r w:rsidR="006E6ED9">
        <w:rPr>
          <w:sz w:val="24"/>
          <w:szCs w:val="24"/>
        </w:rPr>
        <w:t xml:space="preserve">                </w:t>
      </w:r>
      <w:r w:rsidR="00B24CBD">
        <w:rPr>
          <w:sz w:val="24"/>
          <w:szCs w:val="24"/>
        </w:rPr>
        <w:t xml:space="preserve">                      </w:t>
      </w:r>
      <w:r w:rsidR="00841BCB">
        <w:rPr>
          <w:sz w:val="24"/>
          <w:szCs w:val="24"/>
        </w:rPr>
        <w:t xml:space="preserve">      </w:t>
      </w:r>
      <w:r w:rsidR="001D74BA">
        <w:rPr>
          <w:sz w:val="24"/>
          <w:szCs w:val="24"/>
        </w:rPr>
        <w:t xml:space="preserve">                   </w:t>
      </w:r>
      <w:r w:rsidR="001D74BA">
        <w:rPr>
          <w:b/>
          <w:bCs/>
          <w:sz w:val="24"/>
          <w:szCs w:val="24"/>
        </w:rPr>
        <w:t>EN</w:t>
      </w:r>
      <w:r w:rsidR="00253ECC">
        <w:rPr>
          <w:b/>
          <w:bCs/>
          <w:sz w:val="24"/>
          <w:szCs w:val="24"/>
        </w:rPr>
        <w:t>SAYO</w:t>
      </w:r>
    </w:p>
    <w:p w14:paraId="6F24E2CA" w14:textId="77777777" w:rsidR="00701AD2" w:rsidRDefault="00701AD2" w:rsidP="006A4494">
      <w:pPr>
        <w:jc w:val="center"/>
        <w:rPr>
          <w:b/>
          <w:bCs/>
          <w:sz w:val="24"/>
          <w:szCs w:val="24"/>
        </w:rPr>
      </w:pPr>
    </w:p>
    <w:p w14:paraId="7050EA16" w14:textId="641C85A0" w:rsidR="005415E8" w:rsidRDefault="00E7537C" w:rsidP="006A4494">
      <w:pPr>
        <w:jc w:val="center"/>
        <w:rPr>
          <w:sz w:val="24"/>
          <w:szCs w:val="24"/>
        </w:rPr>
      </w:pPr>
      <w:r>
        <w:rPr>
          <w:sz w:val="24"/>
          <w:szCs w:val="24"/>
        </w:rPr>
        <w:t>P</w:t>
      </w:r>
      <w:r w:rsidR="00253ECC">
        <w:rPr>
          <w:sz w:val="24"/>
          <w:szCs w:val="24"/>
        </w:rPr>
        <w:t>EREZ ORTIZ ITZEL MONSERRAT</w:t>
      </w:r>
    </w:p>
    <w:p w14:paraId="08B8DFD7" w14:textId="77777777" w:rsidR="00701AD2" w:rsidRDefault="00701AD2" w:rsidP="006A4494">
      <w:pPr>
        <w:jc w:val="center"/>
        <w:rPr>
          <w:sz w:val="24"/>
          <w:szCs w:val="24"/>
        </w:rPr>
      </w:pPr>
    </w:p>
    <w:p w14:paraId="407F9B91" w14:textId="353F3B98" w:rsidR="000A2DFA" w:rsidRDefault="00E7537C" w:rsidP="006A4494">
      <w:pPr>
        <w:jc w:val="center"/>
        <w:rPr>
          <w:sz w:val="24"/>
          <w:szCs w:val="24"/>
        </w:rPr>
      </w:pPr>
      <w:r>
        <w:rPr>
          <w:sz w:val="24"/>
          <w:szCs w:val="24"/>
        </w:rPr>
        <w:t>Cruz</w:t>
      </w:r>
      <w:r w:rsidR="000A2DFA">
        <w:rPr>
          <w:sz w:val="24"/>
          <w:szCs w:val="24"/>
        </w:rPr>
        <w:t xml:space="preserve"> Hernández Stefany</w:t>
      </w:r>
    </w:p>
    <w:p w14:paraId="461D7032" w14:textId="77777777" w:rsidR="00701AD2" w:rsidRDefault="00701AD2" w:rsidP="006A4494">
      <w:pPr>
        <w:jc w:val="center"/>
        <w:rPr>
          <w:sz w:val="24"/>
          <w:szCs w:val="24"/>
        </w:rPr>
      </w:pPr>
    </w:p>
    <w:p w14:paraId="4881576F" w14:textId="55DE0258" w:rsidR="00503AED" w:rsidRDefault="00EC21DC" w:rsidP="006A4494">
      <w:pPr>
        <w:jc w:val="center"/>
        <w:rPr>
          <w:sz w:val="24"/>
          <w:szCs w:val="24"/>
        </w:rPr>
      </w:pPr>
      <w:r>
        <w:rPr>
          <w:sz w:val="24"/>
          <w:szCs w:val="24"/>
        </w:rPr>
        <w:t>U</w:t>
      </w:r>
      <w:r w:rsidR="00BE3CBE">
        <w:rPr>
          <w:sz w:val="24"/>
          <w:szCs w:val="24"/>
        </w:rPr>
        <w:t>NIVERSIDAD DEL SURESTE</w:t>
      </w:r>
    </w:p>
    <w:p w14:paraId="51A0E544" w14:textId="77777777" w:rsidR="00701AD2" w:rsidRDefault="00701AD2" w:rsidP="006A4494">
      <w:pPr>
        <w:jc w:val="center"/>
        <w:rPr>
          <w:sz w:val="24"/>
          <w:szCs w:val="24"/>
        </w:rPr>
      </w:pPr>
    </w:p>
    <w:p w14:paraId="26931B22" w14:textId="410CD8CA" w:rsidR="00BE3CBE" w:rsidRDefault="00954F47" w:rsidP="006A4494">
      <w:pPr>
        <w:jc w:val="center"/>
        <w:rPr>
          <w:sz w:val="24"/>
          <w:szCs w:val="24"/>
        </w:rPr>
      </w:pPr>
      <w:r>
        <w:rPr>
          <w:sz w:val="24"/>
          <w:szCs w:val="24"/>
        </w:rPr>
        <w:t>Licenciatura en Enfermería</w:t>
      </w:r>
    </w:p>
    <w:p w14:paraId="17F6E577" w14:textId="77777777" w:rsidR="00701AD2" w:rsidRDefault="00701AD2" w:rsidP="006A4494">
      <w:pPr>
        <w:jc w:val="center"/>
        <w:rPr>
          <w:sz w:val="24"/>
          <w:szCs w:val="24"/>
        </w:rPr>
      </w:pPr>
    </w:p>
    <w:p w14:paraId="3C069E38" w14:textId="24E589A9" w:rsidR="00EC21DC" w:rsidRDefault="00EC21DC" w:rsidP="006A4494">
      <w:pPr>
        <w:jc w:val="center"/>
        <w:rPr>
          <w:sz w:val="24"/>
          <w:szCs w:val="24"/>
        </w:rPr>
      </w:pPr>
      <w:r>
        <w:rPr>
          <w:sz w:val="24"/>
          <w:szCs w:val="24"/>
        </w:rPr>
        <w:t>Psicológia y Salud</w:t>
      </w:r>
    </w:p>
    <w:p w14:paraId="735C83C3" w14:textId="77777777" w:rsidR="00701AD2" w:rsidRDefault="00701AD2" w:rsidP="006A4494">
      <w:pPr>
        <w:jc w:val="center"/>
        <w:rPr>
          <w:sz w:val="24"/>
          <w:szCs w:val="24"/>
        </w:rPr>
      </w:pPr>
    </w:p>
    <w:p w14:paraId="3F186F9F" w14:textId="14DEEECA" w:rsidR="00514850" w:rsidRDefault="00E7537C" w:rsidP="006A4494">
      <w:pPr>
        <w:jc w:val="center"/>
        <w:rPr>
          <w:sz w:val="24"/>
          <w:szCs w:val="24"/>
        </w:rPr>
      </w:pPr>
      <w:r>
        <w:rPr>
          <w:sz w:val="24"/>
          <w:szCs w:val="24"/>
        </w:rPr>
        <w:t>Tapachula</w:t>
      </w:r>
      <w:r w:rsidR="00514850">
        <w:rPr>
          <w:sz w:val="24"/>
          <w:szCs w:val="24"/>
        </w:rPr>
        <w:t>, Chiapas</w:t>
      </w:r>
    </w:p>
    <w:p w14:paraId="5C5FFA4B" w14:textId="77777777" w:rsidR="00701AD2" w:rsidRDefault="00701AD2" w:rsidP="006A4494">
      <w:pPr>
        <w:jc w:val="center"/>
        <w:rPr>
          <w:sz w:val="24"/>
          <w:szCs w:val="24"/>
        </w:rPr>
      </w:pPr>
    </w:p>
    <w:p w14:paraId="1B86A0B7" w14:textId="477B7F6B" w:rsidR="00514850" w:rsidRDefault="00514850" w:rsidP="006A4494">
      <w:pPr>
        <w:jc w:val="center"/>
        <w:rPr>
          <w:sz w:val="24"/>
          <w:szCs w:val="24"/>
        </w:rPr>
      </w:pPr>
      <w:r>
        <w:rPr>
          <w:sz w:val="24"/>
          <w:szCs w:val="24"/>
        </w:rPr>
        <w:t>10/11/2023</w:t>
      </w:r>
    </w:p>
    <w:p w14:paraId="4DCC3AE6" w14:textId="5FB74F6C" w:rsidR="00253ECC" w:rsidRPr="00253ECC" w:rsidRDefault="00253ECC" w:rsidP="00D904AD">
      <w:pPr>
        <w:jc w:val="center"/>
        <w:rPr>
          <w:b/>
          <w:bCs/>
          <w:sz w:val="24"/>
          <w:szCs w:val="24"/>
        </w:rPr>
      </w:pPr>
    </w:p>
    <w:p w14:paraId="5B161A6F" w14:textId="166ECB49" w:rsidR="00253ECC" w:rsidRPr="00253ECC" w:rsidRDefault="00253ECC" w:rsidP="00D904AD">
      <w:pPr>
        <w:jc w:val="center"/>
        <w:rPr>
          <w:sz w:val="24"/>
          <w:szCs w:val="24"/>
        </w:rPr>
      </w:pPr>
    </w:p>
    <w:p w14:paraId="088307D3" w14:textId="77777777" w:rsidR="003F1F8D" w:rsidRDefault="003F1F8D" w:rsidP="00D904AD">
      <w:pPr>
        <w:jc w:val="center"/>
        <w:rPr>
          <w:sz w:val="24"/>
          <w:szCs w:val="24"/>
        </w:rPr>
      </w:pPr>
    </w:p>
    <w:p w14:paraId="31159BAA" w14:textId="77777777" w:rsidR="003F1F8D" w:rsidRDefault="003F1F8D" w:rsidP="00D904AD">
      <w:pPr>
        <w:jc w:val="center"/>
        <w:rPr>
          <w:sz w:val="24"/>
          <w:szCs w:val="24"/>
        </w:rPr>
      </w:pPr>
    </w:p>
    <w:p w14:paraId="42F1FB57" w14:textId="77777777" w:rsidR="00010E37" w:rsidRDefault="00010E37" w:rsidP="00EC6785">
      <w:pPr>
        <w:rPr>
          <w:b/>
          <w:bCs/>
          <w:sz w:val="24"/>
          <w:szCs w:val="24"/>
        </w:rPr>
      </w:pPr>
    </w:p>
    <w:p w14:paraId="11909A29" w14:textId="77777777" w:rsidR="001D74BA" w:rsidRDefault="001D74BA" w:rsidP="00EC6785">
      <w:pPr>
        <w:rPr>
          <w:b/>
          <w:bCs/>
          <w:sz w:val="24"/>
          <w:szCs w:val="24"/>
        </w:rPr>
      </w:pPr>
    </w:p>
    <w:p w14:paraId="30E7DD0B" w14:textId="77777777" w:rsidR="001D74BA" w:rsidRDefault="001D74BA" w:rsidP="00EC6785">
      <w:pPr>
        <w:rPr>
          <w:b/>
          <w:bCs/>
          <w:sz w:val="24"/>
          <w:szCs w:val="24"/>
        </w:rPr>
      </w:pPr>
    </w:p>
    <w:p w14:paraId="25EC804F" w14:textId="7376D575" w:rsidR="003F1F8D" w:rsidRPr="00664734" w:rsidRDefault="00664734" w:rsidP="00EC6785">
      <w:pPr>
        <w:rPr>
          <w:sz w:val="24"/>
          <w:szCs w:val="24"/>
        </w:rPr>
      </w:pPr>
      <w:r w:rsidRPr="00664734">
        <w:rPr>
          <w:b/>
          <w:bCs/>
          <w:sz w:val="24"/>
          <w:szCs w:val="24"/>
        </w:rPr>
        <w:lastRenderedPageBreak/>
        <w:t>INT</w:t>
      </w:r>
      <w:r w:rsidR="003F1F8D" w:rsidRPr="00664734">
        <w:rPr>
          <w:b/>
          <w:bCs/>
          <w:sz w:val="24"/>
          <w:szCs w:val="24"/>
        </w:rPr>
        <w:t>RODUCCIÓN</w:t>
      </w:r>
      <w:r w:rsidR="003F1F8D">
        <w:rPr>
          <w:b/>
          <w:bCs/>
          <w:sz w:val="24"/>
          <w:szCs w:val="24"/>
        </w:rPr>
        <w:t xml:space="preserve"> </w:t>
      </w:r>
    </w:p>
    <w:p w14:paraId="396A5A6E" w14:textId="2D552D77" w:rsidR="009F70AA" w:rsidRDefault="006F0B47" w:rsidP="00D218CF">
      <w:pPr>
        <w:jc w:val="both"/>
        <w:rPr>
          <w:sz w:val="24"/>
          <w:szCs w:val="24"/>
        </w:rPr>
      </w:pPr>
      <w:r w:rsidRPr="002E7170">
        <w:rPr>
          <w:sz w:val="24"/>
          <w:szCs w:val="24"/>
        </w:rPr>
        <w:t xml:space="preserve">El covid-19  </w:t>
      </w:r>
      <w:r w:rsidR="00717751" w:rsidRPr="002E7170">
        <w:rPr>
          <w:sz w:val="24"/>
          <w:szCs w:val="24"/>
        </w:rPr>
        <w:t>es</w:t>
      </w:r>
      <w:r w:rsidR="00501F90" w:rsidRPr="002E7170">
        <w:rPr>
          <w:sz w:val="24"/>
          <w:szCs w:val="24"/>
        </w:rPr>
        <w:t xml:space="preserve"> una enfermedad</w:t>
      </w:r>
      <w:r w:rsidR="006D7F42" w:rsidRPr="002E7170">
        <w:rPr>
          <w:sz w:val="24"/>
          <w:szCs w:val="24"/>
        </w:rPr>
        <w:t xml:space="preserve"> </w:t>
      </w:r>
      <w:r w:rsidR="00BC0CB2" w:rsidRPr="002E7170">
        <w:rPr>
          <w:sz w:val="24"/>
          <w:szCs w:val="24"/>
        </w:rPr>
        <w:t>contagiosa</w:t>
      </w:r>
      <w:r w:rsidR="002E2D2E" w:rsidRPr="002E7170">
        <w:rPr>
          <w:sz w:val="24"/>
          <w:szCs w:val="24"/>
        </w:rPr>
        <w:t xml:space="preserve"> af</w:t>
      </w:r>
      <w:r w:rsidR="00D34851" w:rsidRPr="002E7170">
        <w:rPr>
          <w:sz w:val="24"/>
          <w:szCs w:val="24"/>
        </w:rPr>
        <w:t>ectado</w:t>
      </w:r>
      <w:r w:rsidR="0058127C" w:rsidRPr="002E7170">
        <w:rPr>
          <w:sz w:val="24"/>
          <w:szCs w:val="24"/>
        </w:rPr>
        <w:t xml:space="preserve"> a</w:t>
      </w:r>
      <w:r w:rsidR="00124383" w:rsidRPr="002E7170">
        <w:rPr>
          <w:sz w:val="24"/>
          <w:szCs w:val="24"/>
        </w:rPr>
        <w:t xml:space="preserve"> muchos</w:t>
      </w:r>
      <w:r w:rsidR="00663A57" w:rsidRPr="002E7170">
        <w:rPr>
          <w:sz w:val="24"/>
          <w:szCs w:val="24"/>
        </w:rPr>
        <w:t xml:space="preserve"> p</w:t>
      </w:r>
      <w:r w:rsidR="00124383" w:rsidRPr="002E7170">
        <w:rPr>
          <w:sz w:val="24"/>
          <w:szCs w:val="24"/>
        </w:rPr>
        <w:t xml:space="preserve">aíses </w:t>
      </w:r>
      <w:r w:rsidR="0058127C" w:rsidRPr="002E7170">
        <w:rPr>
          <w:sz w:val="24"/>
          <w:szCs w:val="24"/>
        </w:rPr>
        <w:t xml:space="preserve">y </w:t>
      </w:r>
      <w:r w:rsidR="00124383" w:rsidRPr="002E7170">
        <w:rPr>
          <w:sz w:val="24"/>
          <w:szCs w:val="24"/>
        </w:rPr>
        <w:t>todo el mundo</w:t>
      </w:r>
      <w:r w:rsidR="001F7128">
        <w:rPr>
          <w:sz w:val="24"/>
          <w:szCs w:val="24"/>
        </w:rPr>
        <w:t xml:space="preserve"> </w:t>
      </w:r>
      <w:r w:rsidR="00A60004" w:rsidRPr="002E7170">
        <w:rPr>
          <w:sz w:val="24"/>
          <w:szCs w:val="24"/>
        </w:rPr>
        <w:t>p</w:t>
      </w:r>
      <w:r w:rsidR="00D077DD" w:rsidRPr="002E7170">
        <w:rPr>
          <w:sz w:val="24"/>
          <w:szCs w:val="24"/>
        </w:rPr>
        <w:t xml:space="preserve">ersonas en </w:t>
      </w:r>
      <w:r w:rsidR="00381395" w:rsidRPr="002E7170">
        <w:rPr>
          <w:sz w:val="24"/>
          <w:szCs w:val="24"/>
        </w:rPr>
        <w:t>particular</w:t>
      </w:r>
      <w:r w:rsidR="00A60004" w:rsidRPr="002E7170">
        <w:rPr>
          <w:sz w:val="24"/>
          <w:szCs w:val="24"/>
        </w:rPr>
        <w:t xml:space="preserve"> y</w:t>
      </w:r>
      <w:r w:rsidR="00D077DD" w:rsidRPr="002E7170">
        <w:rPr>
          <w:sz w:val="24"/>
          <w:szCs w:val="24"/>
        </w:rPr>
        <w:t xml:space="preserve"> </w:t>
      </w:r>
      <w:r w:rsidR="009C60F3" w:rsidRPr="002E7170">
        <w:rPr>
          <w:sz w:val="24"/>
          <w:szCs w:val="24"/>
        </w:rPr>
        <w:t>grupos</w:t>
      </w:r>
      <w:r w:rsidR="00663A57" w:rsidRPr="002E7170">
        <w:rPr>
          <w:sz w:val="24"/>
          <w:szCs w:val="24"/>
        </w:rPr>
        <w:t xml:space="preserve"> </w:t>
      </w:r>
      <w:r w:rsidR="00640B04" w:rsidRPr="002E7170">
        <w:rPr>
          <w:sz w:val="24"/>
          <w:szCs w:val="24"/>
        </w:rPr>
        <w:t>poblacionales</w:t>
      </w:r>
      <w:r w:rsidR="009B4BA1" w:rsidRPr="002E7170">
        <w:rPr>
          <w:sz w:val="24"/>
          <w:szCs w:val="24"/>
        </w:rPr>
        <w:t xml:space="preserve"> </w:t>
      </w:r>
      <w:r w:rsidR="00D91E37" w:rsidRPr="002E7170">
        <w:rPr>
          <w:sz w:val="24"/>
          <w:szCs w:val="24"/>
        </w:rPr>
        <w:t>ha traído una serie de afectaciones en</w:t>
      </w:r>
      <w:r w:rsidR="001F7128">
        <w:rPr>
          <w:sz w:val="24"/>
          <w:szCs w:val="24"/>
        </w:rPr>
        <w:t xml:space="preserve"> d</w:t>
      </w:r>
      <w:r w:rsidR="00D91E37" w:rsidRPr="002E7170">
        <w:rPr>
          <w:sz w:val="24"/>
          <w:szCs w:val="24"/>
        </w:rPr>
        <w:t>iferentes</w:t>
      </w:r>
      <w:r w:rsidR="00536A0F" w:rsidRPr="002E7170">
        <w:rPr>
          <w:sz w:val="24"/>
          <w:szCs w:val="24"/>
        </w:rPr>
        <w:t xml:space="preserve"> </w:t>
      </w:r>
      <w:r w:rsidR="00EF559C" w:rsidRPr="002E7170">
        <w:rPr>
          <w:sz w:val="24"/>
          <w:szCs w:val="24"/>
        </w:rPr>
        <w:t>sociales</w:t>
      </w:r>
      <w:r w:rsidR="001C09F7" w:rsidRPr="002E7170">
        <w:rPr>
          <w:sz w:val="24"/>
          <w:szCs w:val="24"/>
        </w:rPr>
        <w:t xml:space="preserve"> socioeconómicas</w:t>
      </w:r>
      <w:r w:rsidR="00EF559C" w:rsidRPr="002E7170">
        <w:rPr>
          <w:sz w:val="24"/>
          <w:szCs w:val="24"/>
        </w:rPr>
        <w:t xml:space="preserve"> evidentemente de salud </w:t>
      </w:r>
      <w:r w:rsidR="00036B34" w:rsidRPr="002E7170">
        <w:rPr>
          <w:sz w:val="24"/>
          <w:szCs w:val="24"/>
        </w:rPr>
        <w:t>C</w:t>
      </w:r>
      <w:r w:rsidR="00C708A9" w:rsidRPr="002E7170">
        <w:rPr>
          <w:sz w:val="24"/>
          <w:szCs w:val="24"/>
        </w:rPr>
        <w:t>laro es una</w:t>
      </w:r>
      <w:r w:rsidR="00536A0F" w:rsidRPr="002E7170">
        <w:rPr>
          <w:sz w:val="24"/>
          <w:szCs w:val="24"/>
        </w:rPr>
        <w:t xml:space="preserve"> a</w:t>
      </w:r>
      <w:r w:rsidR="00C708A9" w:rsidRPr="002E7170">
        <w:rPr>
          <w:sz w:val="24"/>
          <w:szCs w:val="24"/>
        </w:rPr>
        <w:t>menaza de</w:t>
      </w:r>
      <w:r w:rsidR="001F7128">
        <w:rPr>
          <w:sz w:val="24"/>
          <w:szCs w:val="24"/>
        </w:rPr>
        <w:t xml:space="preserve"> </w:t>
      </w:r>
      <w:r w:rsidR="00C708A9" w:rsidRPr="002E7170">
        <w:rPr>
          <w:sz w:val="24"/>
          <w:szCs w:val="24"/>
        </w:rPr>
        <w:t xml:space="preserve">gran proporción tanto para la salud física </w:t>
      </w:r>
      <w:r w:rsidR="00EA46C7" w:rsidRPr="002E7170">
        <w:rPr>
          <w:sz w:val="24"/>
          <w:szCs w:val="24"/>
        </w:rPr>
        <w:t>cómo para la salud mental y el bienestar</w:t>
      </w:r>
      <w:r w:rsidR="003F4639" w:rsidRPr="002E7170">
        <w:rPr>
          <w:sz w:val="24"/>
          <w:szCs w:val="24"/>
        </w:rPr>
        <w:t xml:space="preserve"> qué se han visto </w:t>
      </w:r>
      <w:r w:rsidR="00474D9E" w:rsidRPr="002E7170">
        <w:rPr>
          <w:sz w:val="24"/>
          <w:szCs w:val="24"/>
        </w:rPr>
        <w:t>afectado.</w:t>
      </w:r>
      <w:r w:rsidR="001F7128">
        <w:rPr>
          <w:sz w:val="24"/>
          <w:szCs w:val="24"/>
        </w:rPr>
        <w:t xml:space="preserve"> </w:t>
      </w:r>
      <w:r w:rsidR="0085194A" w:rsidRPr="002E7170">
        <w:rPr>
          <w:sz w:val="24"/>
          <w:szCs w:val="24"/>
        </w:rPr>
        <w:t xml:space="preserve">Los síntomas de ésta enfermedad son los </w:t>
      </w:r>
      <w:r w:rsidR="00E20F51" w:rsidRPr="002E7170">
        <w:rPr>
          <w:sz w:val="24"/>
          <w:szCs w:val="24"/>
        </w:rPr>
        <w:t>siguientes:</w:t>
      </w:r>
      <w:r w:rsidR="001F7128">
        <w:rPr>
          <w:sz w:val="24"/>
          <w:szCs w:val="24"/>
        </w:rPr>
        <w:t xml:space="preserve"> </w:t>
      </w:r>
      <w:r w:rsidR="006D4604" w:rsidRPr="002E7170">
        <w:rPr>
          <w:sz w:val="24"/>
          <w:szCs w:val="24"/>
        </w:rPr>
        <w:t>Causa</w:t>
      </w:r>
      <w:r w:rsidR="001F7128">
        <w:rPr>
          <w:sz w:val="24"/>
          <w:szCs w:val="24"/>
        </w:rPr>
        <w:t xml:space="preserve"> </w:t>
      </w:r>
      <w:r w:rsidR="00E20F51" w:rsidRPr="002E7170">
        <w:rPr>
          <w:sz w:val="24"/>
          <w:szCs w:val="24"/>
        </w:rPr>
        <w:t>Fiebre o escalofríos</w:t>
      </w:r>
      <w:r w:rsidR="001F7128">
        <w:rPr>
          <w:sz w:val="24"/>
          <w:szCs w:val="24"/>
        </w:rPr>
        <w:t>, t</w:t>
      </w:r>
      <w:r w:rsidR="00E20F51" w:rsidRPr="002E7170">
        <w:rPr>
          <w:sz w:val="24"/>
          <w:szCs w:val="24"/>
        </w:rPr>
        <w:t>os</w:t>
      </w:r>
      <w:r w:rsidR="001F7128">
        <w:rPr>
          <w:sz w:val="24"/>
          <w:szCs w:val="24"/>
        </w:rPr>
        <w:t xml:space="preserve">, </w:t>
      </w:r>
      <w:r w:rsidR="00E20F51" w:rsidRPr="002E7170">
        <w:rPr>
          <w:sz w:val="24"/>
          <w:szCs w:val="24"/>
        </w:rPr>
        <w:t>Dificultad para respirar (sentir que le falta aire)</w:t>
      </w:r>
      <w:r w:rsidR="001F7128">
        <w:rPr>
          <w:sz w:val="24"/>
          <w:szCs w:val="24"/>
        </w:rPr>
        <w:t>, D</w:t>
      </w:r>
      <w:r w:rsidR="00E20F51" w:rsidRPr="002E7170">
        <w:rPr>
          <w:sz w:val="24"/>
          <w:szCs w:val="24"/>
        </w:rPr>
        <w:t>olores masculares y corporales</w:t>
      </w:r>
      <w:r w:rsidR="001F7128">
        <w:rPr>
          <w:sz w:val="24"/>
          <w:szCs w:val="24"/>
        </w:rPr>
        <w:t xml:space="preserve">, </w:t>
      </w:r>
      <w:r w:rsidR="00E20F51" w:rsidRPr="002E7170">
        <w:rPr>
          <w:sz w:val="24"/>
          <w:szCs w:val="24"/>
        </w:rPr>
        <w:t>Dolor de cabeza</w:t>
      </w:r>
      <w:r w:rsidR="001F7128">
        <w:rPr>
          <w:sz w:val="24"/>
          <w:szCs w:val="24"/>
        </w:rPr>
        <w:t>.</w:t>
      </w:r>
      <w:r w:rsidR="00F42093">
        <w:rPr>
          <w:sz w:val="24"/>
          <w:szCs w:val="24"/>
        </w:rPr>
        <w:t xml:space="preserve"> </w:t>
      </w:r>
      <w:r w:rsidR="006E7C74" w:rsidRPr="002E7170">
        <w:rPr>
          <w:sz w:val="24"/>
          <w:szCs w:val="24"/>
        </w:rPr>
        <w:t xml:space="preserve">Hubo miedo contagió y preocupación ya que en algunas familias hubo infectados y muchos de los </w:t>
      </w:r>
      <w:r w:rsidR="004D51EB" w:rsidRPr="002E7170">
        <w:rPr>
          <w:sz w:val="24"/>
          <w:szCs w:val="24"/>
        </w:rPr>
        <w:t>que fallecieron también a causa de</w:t>
      </w:r>
      <w:r w:rsidR="00AB6BEF" w:rsidRPr="002E7170">
        <w:rPr>
          <w:sz w:val="24"/>
          <w:szCs w:val="24"/>
        </w:rPr>
        <w:t xml:space="preserve"> </w:t>
      </w:r>
      <w:r w:rsidR="004D51EB" w:rsidRPr="002E7170">
        <w:rPr>
          <w:sz w:val="24"/>
          <w:szCs w:val="24"/>
        </w:rPr>
        <w:t>una</w:t>
      </w:r>
      <w:r w:rsidR="00F42093">
        <w:rPr>
          <w:sz w:val="24"/>
          <w:szCs w:val="24"/>
        </w:rPr>
        <w:t xml:space="preserve"> </w:t>
      </w:r>
      <w:r w:rsidR="004D51EB" w:rsidRPr="002E7170">
        <w:rPr>
          <w:sz w:val="24"/>
          <w:szCs w:val="24"/>
        </w:rPr>
        <w:t>enfermedad contagiosa.</w:t>
      </w:r>
      <w:r w:rsidR="00536A0F" w:rsidRPr="002E7170">
        <w:rPr>
          <w:sz w:val="24"/>
          <w:szCs w:val="24"/>
        </w:rPr>
        <w:t xml:space="preserve"> </w:t>
      </w:r>
      <w:r w:rsidR="006E7C74" w:rsidRPr="002E7170">
        <w:rPr>
          <w:sz w:val="24"/>
          <w:szCs w:val="24"/>
        </w:rPr>
        <w:t xml:space="preserve">Cuando está pandemia </w:t>
      </w:r>
      <w:r w:rsidR="00663A57" w:rsidRPr="002E7170">
        <w:rPr>
          <w:sz w:val="24"/>
          <w:szCs w:val="24"/>
        </w:rPr>
        <w:t>comenzó afectó</w:t>
      </w:r>
      <w:r w:rsidR="006E7C74" w:rsidRPr="002E7170">
        <w:rPr>
          <w:sz w:val="24"/>
          <w:szCs w:val="24"/>
        </w:rPr>
        <w:t xml:space="preserve"> ala educación por que muchos se quedaron sin trabajos. </w:t>
      </w:r>
      <w:r w:rsidR="00E75867" w:rsidRPr="002E7170">
        <w:rPr>
          <w:sz w:val="24"/>
          <w:szCs w:val="24"/>
        </w:rPr>
        <w:t xml:space="preserve">Se tuvieron qué suspender las clases por meses </w:t>
      </w:r>
      <w:r w:rsidR="005D64B7" w:rsidRPr="002E7170">
        <w:rPr>
          <w:sz w:val="24"/>
          <w:szCs w:val="24"/>
        </w:rPr>
        <w:t xml:space="preserve">para cuidar </w:t>
      </w:r>
      <w:r w:rsidR="00344E83" w:rsidRPr="002E7170">
        <w:rPr>
          <w:sz w:val="24"/>
          <w:szCs w:val="24"/>
        </w:rPr>
        <w:t>y c</w:t>
      </w:r>
      <w:r w:rsidR="005D64B7" w:rsidRPr="002E7170">
        <w:rPr>
          <w:sz w:val="24"/>
          <w:szCs w:val="24"/>
        </w:rPr>
        <w:t>uidarlos</w:t>
      </w:r>
      <w:r w:rsidR="00B630B2" w:rsidRPr="002E7170">
        <w:rPr>
          <w:sz w:val="24"/>
          <w:szCs w:val="24"/>
        </w:rPr>
        <w:t>.</w:t>
      </w:r>
      <w:r w:rsidR="00AB6BEF" w:rsidRPr="002E7170">
        <w:rPr>
          <w:sz w:val="24"/>
          <w:szCs w:val="24"/>
        </w:rPr>
        <w:t xml:space="preserve"> </w:t>
      </w:r>
      <w:r w:rsidR="00375822" w:rsidRPr="002E7170">
        <w:rPr>
          <w:sz w:val="24"/>
          <w:szCs w:val="24"/>
        </w:rPr>
        <w:t>Lo más recomendable es el uso de cubrebocas</w:t>
      </w:r>
      <w:r w:rsidR="00A418E2" w:rsidRPr="002E7170">
        <w:rPr>
          <w:sz w:val="24"/>
          <w:szCs w:val="24"/>
        </w:rPr>
        <w:t xml:space="preserve"> sana distancia </w:t>
      </w:r>
      <w:r w:rsidR="00375822" w:rsidRPr="002E7170">
        <w:rPr>
          <w:sz w:val="24"/>
          <w:szCs w:val="24"/>
        </w:rPr>
        <w:t xml:space="preserve"> </w:t>
      </w:r>
      <w:r w:rsidR="00B23240" w:rsidRPr="002E7170">
        <w:rPr>
          <w:sz w:val="24"/>
          <w:szCs w:val="24"/>
        </w:rPr>
        <w:t xml:space="preserve">Lavado </w:t>
      </w:r>
      <w:r w:rsidR="004819F5" w:rsidRPr="002E7170">
        <w:rPr>
          <w:sz w:val="24"/>
          <w:szCs w:val="24"/>
        </w:rPr>
        <w:t xml:space="preserve">e higiene de manos </w:t>
      </w:r>
      <w:r w:rsidR="00E20F51" w:rsidRPr="002E7170">
        <w:rPr>
          <w:sz w:val="24"/>
          <w:szCs w:val="24"/>
        </w:rPr>
        <w:t>vacunació</w:t>
      </w:r>
      <w:r w:rsidR="00F42093">
        <w:rPr>
          <w:sz w:val="24"/>
          <w:szCs w:val="24"/>
        </w:rPr>
        <w:t xml:space="preserve">n. </w:t>
      </w:r>
      <w:r w:rsidR="00B77A0E">
        <w:rPr>
          <w:sz w:val="24"/>
          <w:szCs w:val="24"/>
        </w:rPr>
        <w:t xml:space="preserve">Para las personas fue muy difícil con todo eso del covid-19 </w:t>
      </w:r>
      <w:r w:rsidR="002E1892">
        <w:rPr>
          <w:sz w:val="24"/>
          <w:szCs w:val="24"/>
        </w:rPr>
        <w:t xml:space="preserve">por que cada persona tiene </w:t>
      </w:r>
      <w:r w:rsidR="00F36BF0">
        <w:rPr>
          <w:sz w:val="24"/>
          <w:szCs w:val="24"/>
        </w:rPr>
        <w:t xml:space="preserve">sus costumbres algunos </w:t>
      </w:r>
      <w:r w:rsidR="00D82312">
        <w:rPr>
          <w:sz w:val="24"/>
          <w:szCs w:val="24"/>
        </w:rPr>
        <w:t xml:space="preserve">se les prohibió salir </w:t>
      </w:r>
      <w:r w:rsidR="004D331A">
        <w:rPr>
          <w:sz w:val="24"/>
          <w:szCs w:val="24"/>
        </w:rPr>
        <w:t xml:space="preserve">y a lo que ellos están acostumbrados </w:t>
      </w:r>
      <w:r w:rsidR="005B2993">
        <w:rPr>
          <w:sz w:val="24"/>
          <w:szCs w:val="24"/>
        </w:rPr>
        <w:t xml:space="preserve">pues fue muy difícil pero tal manera </w:t>
      </w:r>
      <w:r w:rsidR="00D757D3">
        <w:rPr>
          <w:sz w:val="24"/>
          <w:szCs w:val="24"/>
        </w:rPr>
        <w:t xml:space="preserve">se tenia que evitar la enfermedad </w:t>
      </w:r>
      <w:r w:rsidR="00952EA2">
        <w:rPr>
          <w:sz w:val="24"/>
          <w:szCs w:val="24"/>
        </w:rPr>
        <w:t>y cuidar la salud sobre todo</w:t>
      </w:r>
      <w:r w:rsidR="0028508D">
        <w:rPr>
          <w:sz w:val="24"/>
          <w:szCs w:val="24"/>
        </w:rPr>
        <w:t xml:space="preserve"> qué es lo más importante para la persona.</w:t>
      </w:r>
    </w:p>
    <w:p w14:paraId="754B5392" w14:textId="77777777" w:rsidR="00231EEF" w:rsidRDefault="00231EEF" w:rsidP="00D218CF">
      <w:pPr>
        <w:jc w:val="both"/>
        <w:rPr>
          <w:sz w:val="24"/>
          <w:szCs w:val="24"/>
        </w:rPr>
      </w:pPr>
    </w:p>
    <w:p w14:paraId="45034ABD" w14:textId="77777777" w:rsidR="00231EEF" w:rsidRDefault="00231EEF" w:rsidP="00D218CF">
      <w:pPr>
        <w:jc w:val="both"/>
        <w:rPr>
          <w:sz w:val="24"/>
          <w:szCs w:val="24"/>
        </w:rPr>
      </w:pPr>
    </w:p>
    <w:p w14:paraId="098640F2" w14:textId="77777777" w:rsidR="000E7C70" w:rsidRDefault="000E7C70" w:rsidP="00D218CF">
      <w:pPr>
        <w:jc w:val="both"/>
        <w:rPr>
          <w:sz w:val="24"/>
          <w:szCs w:val="24"/>
        </w:rPr>
      </w:pPr>
    </w:p>
    <w:p w14:paraId="19F554F5" w14:textId="77777777" w:rsidR="000E7C70" w:rsidRDefault="000E7C70" w:rsidP="00D218CF">
      <w:pPr>
        <w:jc w:val="both"/>
        <w:rPr>
          <w:sz w:val="24"/>
          <w:szCs w:val="24"/>
        </w:rPr>
      </w:pPr>
    </w:p>
    <w:p w14:paraId="390C3531" w14:textId="77777777" w:rsidR="00EC2107" w:rsidRDefault="00EC2107" w:rsidP="00D218CF">
      <w:pPr>
        <w:jc w:val="both"/>
        <w:rPr>
          <w:b/>
          <w:bCs/>
          <w:sz w:val="24"/>
          <w:szCs w:val="24"/>
        </w:rPr>
      </w:pPr>
    </w:p>
    <w:p w14:paraId="4A6C2442" w14:textId="77777777" w:rsidR="00EC2107" w:rsidRDefault="00EC2107" w:rsidP="00D218CF">
      <w:pPr>
        <w:jc w:val="both"/>
        <w:rPr>
          <w:b/>
          <w:bCs/>
          <w:sz w:val="24"/>
          <w:szCs w:val="24"/>
        </w:rPr>
      </w:pPr>
    </w:p>
    <w:p w14:paraId="73273A09" w14:textId="77777777" w:rsidR="00EC2107" w:rsidRDefault="00EC2107" w:rsidP="00D218CF">
      <w:pPr>
        <w:jc w:val="both"/>
        <w:rPr>
          <w:b/>
          <w:bCs/>
          <w:sz w:val="24"/>
          <w:szCs w:val="24"/>
        </w:rPr>
      </w:pPr>
    </w:p>
    <w:p w14:paraId="352FBDE2" w14:textId="77777777" w:rsidR="00EC2107" w:rsidRDefault="00EC2107" w:rsidP="00D218CF">
      <w:pPr>
        <w:jc w:val="both"/>
        <w:rPr>
          <w:b/>
          <w:bCs/>
          <w:sz w:val="24"/>
          <w:szCs w:val="24"/>
        </w:rPr>
      </w:pPr>
    </w:p>
    <w:p w14:paraId="6A839B52" w14:textId="77777777" w:rsidR="00EC2107" w:rsidRDefault="00EC2107" w:rsidP="00D218CF">
      <w:pPr>
        <w:jc w:val="both"/>
        <w:rPr>
          <w:b/>
          <w:bCs/>
          <w:sz w:val="24"/>
          <w:szCs w:val="24"/>
        </w:rPr>
      </w:pPr>
    </w:p>
    <w:p w14:paraId="21CB932A" w14:textId="77777777" w:rsidR="00EC2107" w:rsidRDefault="00EC2107" w:rsidP="00D218CF">
      <w:pPr>
        <w:jc w:val="both"/>
        <w:rPr>
          <w:b/>
          <w:bCs/>
          <w:sz w:val="24"/>
          <w:szCs w:val="24"/>
        </w:rPr>
      </w:pPr>
    </w:p>
    <w:p w14:paraId="49819105" w14:textId="77777777" w:rsidR="00EC2107" w:rsidRDefault="00EC2107" w:rsidP="00D218CF">
      <w:pPr>
        <w:jc w:val="both"/>
        <w:rPr>
          <w:b/>
          <w:bCs/>
          <w:sz w:val="24"/>
          <w:szCs w:val="24"/>
        </w:rPr>
      </w:pPr>
    </w:p>
    <w:p w14:paraId="04A52967" w14:textId="77777777" w:rsidR="00EC2107" w:rsidRDefault="00EC2107" w:rsidP="00D218CF">
      <w:pPr>
        <w:jc w:val="both"/>
        <w:rPr>
          <w:b/>
          <w:bCs/>
          <w:sz w:val="24"/>
          <w:szCs w:val="24"/>
        </w:rPr>
      </w:pPr>
    </w:p>
    <w:p w14:paraId="4B74643C" w14:textId="77777777" w:rsidR="00EC2107" w:rsidRDefault="00EC2107" w:rsidP="00D218CF">
      <w:pPr>
        <w:jc w:val="both"/>
        <w:rPr>
          <w:b/>
          <w:bCs/>
          <w:sz w:val="24"/>
          <w:szCs w:val="24"/>
        </w:rPr>
      </w:pPr>
    </w:p>
    <w:p w14:paraId="7B7F17FE" w14:textId="77777777" w:rsidR="00EC2107" w:rsidRPr="00D218CF" w:rsidRDefault="00EC2107" w:rsidP="00D218CF">
      <w:pPr>
        <w:jc w:val="both"/>
        <w:rPr>
          <w:sz w:val="24"/>
          <w:szCs w:val="24"/>
        </w:rPr>
      </w:pPr>
    </w:p>
    <w:p w14:paraId="02043959" w14:textId="77777777" w:rsidR="00EC2107" w:rsidRDefault="00EC2107" w:rsidP="00D218CF">
      <w:pPr>
        <w:jc w:val="both"/>
        <w:rPr>
          <w:b/>
          <w:bCs/>
          <w:sz w:val="24"/>
          <w:szCs w:val="24"/>
        </w:rPr>
      </w:pPr>
    </w:p>
    <w:p w14:paraId="134C7318" w14:textId="77777777" w:rsidR="00EC2107" w:rsidRDefault="00EC2107" w:rsidP="009531FE">
      <w:pPr>
        <w:rPr>
          <w:b/>
          <w:bCs/>
          <w:sz w:val="24"/>
          <w:szCs w:val="24"/>
        </w:rPr>
      </w:pPr>
    </w:p>
    <w:p w14:paraId="75F77AD0" w14:textId="15457B3B" w:rsidR="00872491" w:rsidRPr="007015D1" w:rsidRDefault="007E18DB" w:rsidP="009531FE">
      <w:pPr>
        <w:rPr>
          <w:b/>
          <w:bCs/>
          <w:sz w:val="18"/>
          <w:szCs w:val="18"/>
        </w:rPr>
      </w:pPr>
      <w:r>
        <w:rPr>
          <w:b/>
          <w:bCs/>
          <w:sz w:val="24"/>
          <w:szCs w:val="24"/>
        </w:rPr>
        <w:lastRenderedPageBreak/>
        <w:t xml:space="preserve">DESARROLLO </w:t>
      </w:r>
    </w:p>
    <w:p w14:paraId="2A720197" w14:textId="77777777" w:rsidR="00200CFF" w:rsidRDefault="009F70AA" w:rsidP="00200CFF">
      <w:pPr>
        <w:jc w:val="both"/>
        <w:rPr>
          <w:sz w:val="24"/>
          <w:szCs w:val="24"/>
        </w:rPr>
      </w:pPr>
      <w:r w:rsidRPr="00E76967">
        <w:rPr>
          <w:sz w:val="24"/>
          <w:szCs w:val="24"/>
        </w:rPr>
        <w:t>Un aspecto importante para considerar en función de incorporar para intervenciones</w:t>
      </w:r>
      <w:r w:rsidR="00925078" w:rsidRPr="00E76967">
        <w:rPr>
          <w:sz w:val="24"/>
          <w:szCs w:val="24"/>
        </w:rPr>
        <w:t xml:space="preserve"> </w:t>
      </w:r>
      <w:r w:rsidRPr="00E76967">
        <w:rPr>
          <w:sz w:val="24"/>
          <w:szCs w:val="24"/>
        </w:rPr>
        <w:t>futuras es que se encontró que la información y actualizada sobre la salud (P. EJ..</w:t>
      </w:r>
      <w:r w:rsidR="00925078" w:rsidRPr="00E76967">
        <w:rPr>
          <w:sz w:val="24"/>
          <w:szCs w:val="24"/>
        </w:rPr>
        <w:t xml:space="preserve"> </w:t>
      </w:r>
      <w:r w:rsidRPr="00E76967">
        <w:rPr>
          <w:sz w:val="24"/>
          <w:szCs w:val="24"/>
        </w:rPr>
        <w:t>tratamiento, situación de brote local). Y medidas de precaución específicas como</w:t>
      </w:r>
      <w:r w:rsidR="00925078" w:rsidRPr="00E76967">
        <w:rPr>
          <w:sz w:val="24"/>
          <w:szCs w:val="24"/>
        </w:rPr>
        <w:t xml:space="preserve"> </w:t>
      </w:r>
      <w:r w:rsidRPr="00E76967">
        <w:rPr>
          <w:sz w:val="24"/>
          <w:szCs w:val="24"/>
        </w:rPr>
        <w:t>higiene de mano y uso de mascarilla) se asociaron con un menor impacto</w:t>
      </w:r>
      <w:r w:rsidR="00925078" w:rsidRPr="00E76967">
        <w:rPr>
          <w:sz w:val="24"/>
          <w:szCs w:val="24"/>
        </w:rPr>
        <w:t xml:space="preserve"> </w:t>
      </w:r>
      <w:r w:rsidRPr="00E76967">
        <w:rPr>
          <w:sz w:val="24"/>
          <w:szCs w:val="24"/>
        </w:rPr>
        <w:t>psicológico del brote y menores niveles de estrés ansiedad y depresión (</w:t>
      </w:r>
      <w:r w:rsidR="005E0BE3" w:rsidRPr="00E76967">
        <w:rPr>
          <w:sz w:val="24"/>
          <w:szCs w:val="24"/>
        </w:rPr>
        <w:t>Wang</w:t>
      </w:r>
      <w:r w:rsidRPr="00E76967">
        <w:rPr>
          <w:sz w:val="24"/>
          <w:szCs w:val="24"/>
        </w:rPr>
        <w:t>,</w:t>
      </w:r>
      <w:r w:rsidR="005E0BE3" w:rsidRPr="00E76967">
        <w:rPr>
          <w:sz w:val="24"/>
          <w:szCs w:val="24"/>
        </w:rPr>
        <w:t xml:space="preserve"> </w:t>
      </w:r>
      <w:r w:rsidR="00925078" w:rsidRPr="00E76967">
        <w:rPr>
          <w:sz w:val="24"/>
          <w:szCs w:val="24"/>
        </w:rPr>
        <w:t>Pan</w:t>
      </w:r>
      <w:r w:rsidRPr="00E76967">
        <w:rPr>
          <w:sz w:val="24"/>
          <w:szCs w:val="24"/>
        </w:rPr>
        <w:t>,wan et al..,2020)</w:t>
      </w:r>
      <w:r w:rsidR="005E0BE3" w:rsidRPr="00E76967">
        <w:rPr>
          <w:sz w:val="24"/>
          <w:szCs w:val="24"/>
        </w:rPr>
        <w:t xml:space="preserve"> </w:t>
      </w:r>
      <w:r w:rsidRPr="00E76967">
        <w:rPr>
          <w:sz w:val="24"/>
          <w:szCs w:val="24"/>
        </w:rPr>
        <w:t>Las intervenciones psicológicas en crisis tiene como objetivo minimizar los daños</w:t>
      </w:r>
      <w:r w:rsidR="005E0BE3" w:rsidRPr="00E76967">
        <w:rPr>
          <w:sz w:val="24"/>
          <w:szCs w:val="24"/>
        </w:rPr>
        <w:t xml:space="preserve"> </w:t>
      </w:r>
      <w:r w:rsidRPr="00E76967">
        <w:rPr>
          <w:sz w:val="24"/>
          <w:szCs w:val="24"/>
        </w:rPr>
        <w:t>psicológicos y proveer asistencia durante la prevención y el control de la epidemia,</w:t>
      </w:r>
      <w:r w:rsidR="005E0BE3" w:rsidRPr="00E76967">
        <w:rPr>
          <w:sz w:val="24"/>
          <w:szCs w:val="24"/>
        </w:rPr>
        <w:t xml:space="preserve"> </w:t>
      </w:r>
      <w:r w:rsidRPr="00E76967">
        <w:rPr>
          <w:sz w:val="24"/>
          <w:szCs w:val="24"/>
        </w:rPr>
        <w:t>intentando evitar así problemas</w:t>
      </w:r>
      <w:r w:rsidR="005E0BE3" w:rsidRPr="00E76967">
        <w:rPr>
          <w:sz w:val="24"/>
          <w:szCs w:val="24"/>
        </w:rPr>
        <w:t xml:space="preserve"> </w:t>
      </w:r>
      <w:r w:rsidRPr="00E76967">
        <w:rPr>
          <w:sz w:val="24"/>
          <w:szCs w:val="24"/>
        </w:rPr>
        <w:t>posteriores como el estrés postraumático.</w:t>
      </w:r>
      <w:r w:rsidR="000E7C70">
        <w:rPr>
          <w:sz w:val="24"/>
          <w:szCs w:val="24"/>
        </w:rPr>
        <w:t xml:space="preserve"> </w:t>
      </w:r>
      <w:r w:rsidRPr="00E76967">
        <w:rPr>
          <w:sz w:val="24"/>
          <w:szCs w:val="24"/>
        </w:rPr>
        <w:t>Dado que los recursos son limitados, Jiang et al. (2020), con base a los protocolos</w:t>
      </w:r>
      <w:r w:rsidR="000E7C70">
        <w:rPr>
          <w:sz w:val="24"/>
          <w:szCs w:val="24"/>
        </w:rPr>
        <w:t xml:space="preserve"> </w:t>
      </w:r>
      <w:r w:rsidRPr="00E76967">
        <w:rPr>
          <w:sz w:val="24"/>
          <w:szCs w:val="24"/>
        </w:rPr>
        <w:t>establecidos por el Gobierno Chino y aplicados en Shangai en pacientes con</w:t>
      </w:r>
      <w:r w:rsidR="005E0BE3" w:rsidRPr="00E76967">
        <w:rPr>
          <w:sz w:val="24"/>
          <w:szCs w:val="24"/>
        </w:rPr>
        <w:t xml:space="preserve"> </w:t>
      </w:r>
      <w:r w:rsidRPr="00E76967">
        <w:rPr>
          <w:sz w:val="24"/>
          <w:szCs w:val="24"/>
        </w:rPr>
        <w:t>neumonía por coronavirus, reporta cuatro niveles de atención que podían ayudar a</w:t>
      </w:r>
      <w:r w:rsidR="000E7C70">
        <w:rPr>
          <w:sz w:val="24"/>
          <w:szCs w:val="24"/>
        </w:rPr>
        <w:t xml:space="preserve"> </w:t>
      </w:r>
      <w:r w:rsidRPr="00E76967">
        <w:rPr>
          <w:sz w:val="24"/>
          <w:szCs w:val="24"/>
        </w:rPr>
        <w:t>la priorización de la atención:</w:t>
      </w:r>
      <w:r w:rsidR="005E0BE3" w:rsidRPr="00E76967">
        <w:rPr>
          <w:sz w:val="24"/>
          <w:szCs w:val="24"/>
        </w:rPr>
        <w:t xml:space="preserve"> </w:t>
      </w:r>
      <w:r w:rsidRPr="00E76967">
        <w:rPr>
          <w:sz w:val="24"/>
          <w:szCs w:val="24"/>
        </w:rPr>
        <w:t xml:space="preserve">Pacientes con </w:t>
      </w:r>
      <w:r w:rsidR="00C30D46" w:rsidRPr="00E76967">
        <w:rPr>
          <w:sz w:val="24"/>
          <w:szCs w:val="24"/>
        </w:rPr>
        <w:t>síntomas</w:t>
      </w:r>
      <w:r w:rsidRPr="00E76967">
        <w:rPr>
          <w:sz w:val="24"/>
          <w:szCs w:val="24"/>
        </w:rPr>
        <w:t xml:space="preserve"> severos, personal médico de choque investigadores y</w:t>
      </w:r>
      <w:r w:rsidR="005E0BE3" w:rsidRPr="00E76967">
        <w:rPr>
          <w:sz w:val="24"/>
          <w:szCs w:val="24"/>
        </w:rPr>
        <w:t xml:space="preserve"> </w:t>
      </w:r>
      <w:r w:rsidRPr="00E76967">
        <w:rPr>
          <w:sz w:val="24"/>
          <w:szCs w:val="24"/>
        </w:rPr>
        <w:t>personal administrativo, 2) pacientes con sintomatología mediana, contactos</w:t>
      </w:r>
      <w:r w:rsidR="005E0BE3" w:rsidRPr="00E76967">
        <w:rPr>
          <w:sz w:val="24"/>
          <w:szCs w:val="24"/>
        </w:rPr>
        <w:t xml:space="preserve"> </w:t>
      </w:r>
      <w:r w:rsidRPr="00E76967">
        <w:rPr>
          <w:sz w:val="24"/>
          <w:szCs w:val="24"/>
        </w:rPr>
        <w:t>cercanos, pacientes sospechosos o que ingresan con fiebre para tratamiento, 3)</w:t>
      </w:r>
      <w:r w:rsidR="000E7C70">
        <w:rPr>
          <w:sz w:val="24"/>
          <w:szCs w:val="24"/>
        </w:rPr>
        <w:t xml:space="preserve"> </w:t>
      </w:r>
      <w:r w:rsidRPr="00E76967">
        <w:rPr>
          <w:sz w:val="24"/>
          <w:szCs w:val="24"/>
        </w:rPr>
        <w:t>personas relacionadas con los grupos 1 y 2, como miembros de la familia, colegas</w:t>
      </w:r>
      <w:r w:rsidR="005E0BE3" w:rsidRPr="00E76967">
        <w:rPr>
          <w:sz w:val="24"/>
          <w:szCs w:val="24"/>
        </w:rPr>
        <w:t xml:space="preserve"> </w:t>
      </w:r>
      <w:r w:rsidRPr="00E76967">
        <w:rPr>
          <w:sz w:val="24"/>
          <w:szCs w:val="24"/>
        </w:rPr>
        <w:t>o amigos, rescatistas, 4) personas en áreas afectadas, grupos vulnerables o público</w:t>
      </w:r>
      <w:r w:rsidR="000E7C70">
        <w:rPr>
          <w:sz w:val="24"/>
          <w:szCs w:val="24"/>
        </w:rPr>
        <w:t xml:space="preserve"> e</w:t>
      </w:r>
      <w:r w:rsidRPr="00E76967">
        <w:rPr>
          <w:sz w:val="24"/>
          <w:szCs w:val="24"/>
        </w:rPr>
        <w:t>n general.</w:t>
      </w:r>
      <w:r w:rsidR="005E0BE3" w:rsidRPr="00E76967">
        <w:rPr>
          <w:sz w:val="24"/>
          <w:szCs w:val="24"/>
        </w:rPr>
        <w:t xml:space="preserve"> L</w:t>
      </w:r>
      <w:r w:rsidRPr="00E76967">
        <w:rPr>
          <w:sz w:val="24"/>
          <w:szCs w:val="24"/>
        </w:rPr>
        <w:t>a cuarentena, concebida como la separación y restricción del movimiento de</w:t>
      </w:r>
      <w:r w:rsidR="005E0BE3" w:rsidRPr="00E76967">
        <w:rPr>
          <w:sz w:val="24"/>
          <w:szCs w:val="24"/>
        </w:rPr>
        <w:t xml:space="preserve"> </w:t>
      </w:r>
      <w:r w:rsidRPr="00E76967">
        <w:rPr>
          <w:sz w:val="24"/>
          <w:szCs w:val="24"/>
        </w:rPr>
        <w:t>personas que han sido potencialmente expuestas al virus, también ha sido un factor</w:t>
      </w:r>
      <w:r w:rsidR="005E0BE3" w:rsidRPr="00E76967">
        <w:rPr>
          <w:sz w:val="24"/>
          <w:szCs w:val="24"/>
        </w:rPr>
        <w:t xml:space="preserve"> </w:t>
      </w:r>
      <w:r w:rsidRPr="00E76967">
        <w:rPr>
          <w:sz w:val="24"/>
          <w:szCs w:val="24"/>
        </w:rPr>
        <w:t>estudiado. Brooks et al (2020), realizaron una revisión rápida acerca del impacto</w:t>
      </w:r>
      <w:r w:rsidR="005E0BE3" w:rsidRPr="00E76967">
        <w:rPr>
          <w:sz w:val="24"/>
          <w:szCs w:val="24"/>
        </w:rPr>
        <w:t xml:space="preserve"> </w:t>
      </w:r>
      <w:r w:rsidRPr="00E76967">
        <w:rPr>
          <w:sz w:val="24"/>
          <w:szCs w:val="24"/>
        </w:rPr>
        <w:t>psicológico de la cuarentena y cómo reducirlo.</w:t>
      </w:r>
      <w:r w:rsidR="005E0BE3" w:rsidRPr="00E76967">
        <w:rPr>
          <w:sz w:val="24"/>
          <w:szCs w:val="24"/>
        </w:rPr>
        <w:t xml:space="preserve"> L</w:t>
      </w:r>
      <w:r w:rsidRPr="00E76967">
        <w:rPr>
          <w:sz w:val="24"/>
          <w:szCs w:val="24"/>
        </w:rPr>
        <w:t>os autores plantean que se han reportado efectos psicológicos negativos, como</w:t>
      </w:r>
      <w:r w:rsidR="005E0BE3" w:rsidRPr="00E76967">
        <w:rPr>
          <w:sz w:val="24"/>
          <w:szCs w:val="24"/>
        </w:rPr>
        <w:t xml:space="preserve"> síntomas</w:t>
      </w:r>
      <w:r w:rsidRPr="00E76967">
        <w:rPr>
          <w:sz w:val="24"/>
          <w:szCs w:val="24"/>
        </w:rPr>
        <w:t xml:space="preserve"> de estrés postraumático, confusión e ira. Igualmente, reportan que</w:t>
      </w:r>
      <w:r w:rsidR="005E0BE3" w:rsidRPr="00E76967">
        <w:rPr>
          <w:sz w:val="24"/>
          <w:szCs w:val="24"/>
        </w:rPr>
        <w:t xml:space="preserve"> </w:t>
      </w:r>
      <w:r w:rsidRPr="00E76967">
        <w:rPr>
          <w:sz w:val="24"/>
          <w:szCs w:val="24"/>
        </w:rPr>
        <w:t xml:space="preserve">existirían diversos factores que </w:t>
      </w:r>
      <w:r w:rsidR="00C30D46" w:rsidRPr="00E76967">
        <w:rPr>
          <w:sz w:val="24"/>
          <w:szCs w:val="24"/>
        </w:rPr>
        <w:t>incidirían</w:t>
      </w:r>
      <w:r w:rsidRPr="00E76967">
        <w:rPr>
          <w:sz w:val="24"/>
          <w:szCs w:val="24"/>
        </w:rPr>
        <w:t xml:space="preserve"> en la respuesta de las personas al distanciamiento social, como por ejemplo el</w:t>
      </w:r>
      <w:r w:rsidR="005E0BE3" w:rsidRPr="00E76967">
        <w:rPr>
          <w:sz w:val="24"/>
          <w:szCs w:val="24"/>
        </w:rPr>
        <w:t xml:space="preserve"> </w:t>
      </w:r>
      <w:r w:rsidRPr="00E76967">
        <w:rPr>
          <w:sz w:val="24"/>
          <w:szCs w:val="24"/>
        </w:rPr>
        <w:t xml:space="preserve">tiempo de duración de la </w:t>
      </w:r>
      <w:r w:rsidR="00C30D46" w:rsidRPr="00E76967">
        <w:rPr>
          <w:sz w:val="24"/>
          <w:szCs w:val="24"/>
        </w:rPr>
        <w:t>cuarentena, temores</w:t>
      </w:r>
      <w:r w:rsidR="00EA2783" w:rsidRPr="00E76967">
        <w:rPr>
          <w:sz w:val="24"/>
          <w:szCs w:val="24"/>
        </w:rPr>
        <w:t xml:space="preserve"> d</w:t>
      </w:r>
      <w:r w:rsidRPr="00E76967">
        <w:rPr>
          <w:sz w:val="24"/>
          <w:szCs w:val="24"/>
        </w:rPr>
        <w:t>e infección, frustración, aburrimiento, suministros inadecuados,</w:t>
      </w:r>
      <w:r w:rsidR="005E0BE3" w:rsidRPr="00E76967">
        <w:rPr>
          <w:sz w:val="24"/>
          <w:szCs w:val="24"/>
        </w:rPr>
        <w:t xml:space="preserve"> </w:t>
      </w:r>
      <w:r w:rsidRPr="00E76967">
        <w:rPr>
          <w:sz w:val="24"/>
          <w:szCs w:val="24"/>
        </w:rPr>
        <w:t>información inadecuada, pérdidas financieras y estigma.</w:t>
      </w:r>
      <w:r w:rsidR="005E0BE3" w:rsidRPr="00E76967">
        <w:rPr>
          <w:sz w:val="24"/>
          <w:szCs w:val="24"/>
        </w:rPr>
        <w:t xml:space="preserve"> </w:t>
      </w:r>
      <w:r w:rsidRPr="00E76967">
        <w:rPr>
          <w:sz w:val="24"/>
          <w:szCs w:val="24"/>
        </w:rPr>
        <w:t>Plantean que en las situaciones en que la cuarentena se considera necesaria, no</w:t>
      </w:r>
      <w:r w:rsidR="005E0BE3" w:rsidRPr="00E76967">
        <w:rPr>
          <w:sz w:val="24"/>
          <w:szCs w:val="24"/>
        </w:rPr>
        <w:t xml:space="preserve"> s</w:t>
      </w:r>
      <w:r w:rsidRPr="00E76967">
        <w:rPr>
          <w:sz w:val="24"/>
          <w:szCs w:val="24"/>
        </w:rPr>
        <w:t xml:space="preserve">e debe poner a las personas en cuarentena por un periodo superior al </w:t>
      </w:r>
      <w:r w:rsidR="00C30D46" w:rsidRPr="00E76967">
        <w:rPr>
          <w:sz w:val="24"/>
          <w:szCs w:val="24"/>
        </w:rPr>
        <w:t>requerido, debiéndosele</w:t>
      </w:r>
      <w:r w:rsidRPr="00E76967">
        <w:rPr>
          <w:sz w:val="24"/>
          <w:szCs w:val="24"/>
        </w:rPr>
        <w:t xml:space="preserve"> proporcionar una justificación clara de la cuarentena e información</w:t>
      </w:r>
      <w:r w:rsidR="005E0BE3" w:rsidRPr="00E76967">
        <w:rPr>
          <w:sz w:val="24"/>
          <w:szCs w:val="24"/>
        </w:rPr>
        <w:t xml:space="preserve"> </w:t>
      </w:r>
      <w:r w:rsidRPr="00E76967">
        <w:rPr>
          <w:sz w:val="24"/>
          <w:szCs w:val="24"/>
        </w:rPr>
        <w:t>sobre los protocolos asegurando que se</w:t>
      </w:r>
      <w:r w:rsidR="00C30D46" w:rsidRPr="00E76967">
        <w:rPr>
          <w:sz w:val="24"/>
          <w:szCs w:val="24"/>
        </w:rPr>
        <w:t xml:space="preserve"> </w:t>
      </w:r>
      <w:r w:rsidRPr="00E76967">
        <w:rPr>
          <w:sz w:val="24"/>
          <w:szCs w:val="24"/>
        </w:rPr>
        <w:t>proporcionen suficientes suministros.</w:t>
      </w:r>
    </w:p>
    <w:p w14:paraId="76782F94" w14:textId="77777777" w:rsidR="00200CFF" w:rsidRDefault="00200CFF" w:rsidP="00200CFF">
      <w:pPr>
        <w:jc w:val="both"/>
        <w:rPr>
          <w:sz w:val="24"/>
          <w:szCs w:val="24"/>
        </w:rPr>
      </w:pPr>
    </w:p>
    <w:p w14:paraId="7CA95F04" w14:textId="77777777" w:rsidR="00200CFF" w:rsidRDefault="00200CFF" w:rsidP="00200CFF">
      <w:pPr>
        <w:jc w:val="both"/>
        <w:rPr>
          <w:sz w:val="24"/>
          <w:szCs w:val="24"/>
        </w:rPr>
      </w:pPr>
    </w:p>
    <w:p w14:paraId="3D6A5321" w14:textId="77777777" w:rsidR="00200CFF" w:rsidRDefault="00200CFF" w:rsidP="00200CFF">
      <w:pPr>
        <w:jc w:val="both"/>
        <w:rPr>
          <w:sz w:val="24"/>
          <w:szCs w:val="24"/>
        </w:rPr>
      </w:pPr>
    </w:p>
    <w:p w14:paraId="37B8B582" w14:textId="77777777" w:rsidR="00200CFF" w:rsidRDefault="00200CFF" w:rsidP="00200CFF">
      <w:pPr>
        <w:jc w:val="both"/>
        <w:rPr>
          <w:sz w:val="24"/>
          <w:szCs w:val="24"/>
        </w:rPr>
      </w:pPr>
    </w:p>
    <w:p w14:paraId="6CB42918" w14:textId="77777777" w:rsidR="00200CFF" w:rsidRDefault="00200CFF" w:rsidP="00200CFF">
      <w:pPr>
        <w:jc w:val="both"/>
        <w:rPr>
          <w:sz w:val="24"/>
          <w:szCs w:val="24"/>
        </w:rPr>
      </w:pPr>
    </w:p>
    <w:p w14:paraId="561F5F7B" w14:textId="77777777" w:rsidR="00200CFF" w:rsidRDefault="00200CFF" w:rsidP="00200CFF">
      <w:pPr>
        <w:jc w:val="both"/>
        <w:rPr>
          <w:sz w:val="24"/>
          <w:szCs w:val="24"/>
        </w:rPr>
      </w:pPr>
    </w:p>
    <w:p w14:paraId="54E85A1D" w14:textId="77777777" w:rsidR="00072F2B" w:rsidRDefault="00072F2B" w:rsidP="00200CFF">
      <w:pPr>
        <w:jc w:val="both"/>
        <w:rPr>
          <w:sz w:val="24"/>
          <w:szCs w:val="24"/>
        </w:rPr>
      </w:pPr>
    </w:p>
    <w:p w14:paraId="3014C44C" w14:textId="58FBF4BA" w:rsidR="00737F75" w:rsidRPr="00E76967" w:rsidRDefault="00072F2B" w:rsidP="00200CFF">
      <w:pPr>
        <w:jc w:val="both"/>
        <w:rPr>
          <w:sz w:val="24"/>
          <w:szCs w:val="24"/>
        </w:rPr>
      </w:pPr>
      <w:r w:rsidRPr="00072F2B">
        <w:rPr>
          <w:sz w:val="24"/>
          <w:szCs w:val="24"/>
        </w:rPr>
        <w:lastRenderedPageBreak/>
        <w:t xml:space="preserve">A pesar de que ha aumentado el conocimiento sobre el virus y se ha logrado muestran elevados indicadores de trastornos mentales en estos profesionales. Por ello, algunos </w:t>
      </w:r>
      <w:r>
        <w:rPr>
          <w:sz w:val="24"/>
          <w:szCs w:val="24"/>
        </w:rPr>
        <w:t xml:space="preserve"> </w:t>
      </w:r>
      <w:r w:rsidRPr="00072F2B">
        <w:rPr>
          <w:sz w:val="24"/>
          <w:szCs w:val="24"/>
        </w:rPr>
        <w:t xml:space="preserve">autores subrayan la necesidad de evaluar periódicamente la salud mental del personal </w:t>
      </w:r>
      <w:r>
        <w:rPr>
          <w:sz w:val="24"/>
          <w:szCs w:val="24"/>
        </w:rPr>
        <w:t xml:space="preserve"> h</w:t>
      </w:r>
      <w:r w:rsidRPr="00072F2B">
        <w:rPr>
          <w:sz w:val="24"/>
          <w:szCs w:val="24"/>
        </w:rPr>
        <w:t xml:space="preserve">ospitalario en miras a dirigir de forma oportuna estrategias de prevención y apoyo para </w:t>
      </w:r>
      <w:r>
        <w:rPr>
          <w:sz w:val="24"/>
          <w:szCs w:val="24"/>
        </w:rPr>
        <w:t xml:space="preserve"> </w:t>
      </w:r>
      <w:r w:rsidRPr="00072F2B">
        <w:rPr>
          <w:sz w:val="24"/>
          <w:szCs w:val="24"/>
        </w:rPr>
        <w:t>esta población 34,35,36</w:t>
      </w:r>
      <w:r>
        <w:rPr>
          <w:sz w:val="24"/>
          <w:szCs w:val="24"/>
        </w:rPr>
        <w:t xml:space="preserve">. </w:t>
      </w:r>
      <w:r w:rsidR="00416349" w:rsidRPr="00416349">
        <w:rPr>
          <w:sz w:val="24"/>
          <w:szCs w:val="24"/>
        </w:rPr>
        <w:t>La pandemia por la covid 19 ha traído consigo una serie de afectaciones en diferentes</w:t>
      </w:r>
      <w:r w:rsidR="002A1E8D">
        <w:rPr>
          <w:sz w:val="24"/>
          <w:szCs w:val="24"/>
        </w:rPr>
        <w:t xml:space="preserve"> </w:t>
      </w:r>
      <w:r w:rsidR="00416349" w:rsidRPr="00416349">
        <w:rPr>
          <w:sz w:val="24"/>
          <w:szCs w:val="24"/>
        </w:rPr>
        <w:t>sectores sociales, tanto económicos, sociales y evidentemente, de salud. Sin embargo, el</w:t>
      </w:r>
      <w:r w:rsidR="002A1E8D">
        <w:rPr>
          <w:sz w:val="24"/>
          <w:szCs w:val="24"/>
        </w:rPr>
        <w:t xml:space="preserve"> </w:t>
      </w:r>
      <w:r w:rsidR="00416349" w:rsidRPr="00416349">
        <w:rPr>
          <w:sz w:val="24"/>
          <w:szCs w:val="24"/>
        </w:rPr>
        <w:t>personal de salud se ha visto afectado psicológicamente tras la constante exposición a esta</w:t>
      </w:r>
      <w:r w:rsidR="002A1E8D">
        <w:rPr>
          <w:sz w:val="24"/>
          <w:szCs w:val="24"/>
        </w:rPr>
        <w:t xml:space="preserve"> </w:t>
      </w:r>
      <w:r w:rsidR="00416349" w:rsidRPr="00416349">
        <w:rPr>
          <w:sz w:val="24"/>
          <w:szCs w:val="24"/>
        </w:rPr>
        <w:t>enfermedad, prolongadas jornadas laborales y el deterioro tanto físico como mental que</w:t>
      </w:r>
      <w:r w:rsidR="002A1E8D">
        <w:rPr>
          <w:sz w:val="24"/>
          <w:szCs w:val="24"/>
        </w:rPr>
        <w:t xml:space="preserve"> l</w:t>
      </w:r>
      <w:r w:rsidR="00416349" w:rsidRPr="00416349">
        <w:rPr>
          <w:sz w:val="24"/>
          <w:szCs w:val="24"/>
        </w:rPr>
        <w:t>ucha en la primera línea de defensa conlleva.</w:t>
      </w:r>
      <w:r w:rsidR="00416349">
        <w:rPr>
          <w:sz w:val="24"/>
          <w:szCs w:val="24"/>
        </w:rPr>
        <w:t xml:space="preserve"> </w:t>
      </w:r>
      <w:r w:rsidR="00416349" w:rsidRPr="00416349">
        <w:rPr>
          <w:sz w:val="24"/>
          <w:szCs w:val="24"/>
        </w:rPr>
        <w:t>Todos estos factores y sus repercusiones en la salud de los trabajadores de la salud son una</w:t>
      </w:r>
      <w:r w:rsidR="00416349">
        <w:rPr>
          <w:sz w:val="24"/>
          <w:szCs w:val="24"/>
        </w:rPr>
        <w:t xml:space="preserve"> p</w:t>
      </w:r>
      <w:r w:rsidR="00416349" w:rsidRPr="00416349">
        <w:rPr>
          <w:sz w:val="24"/>
          <w:szCs w:val="24"/>
        </w:rPr>
        <w:t>roblemática que no debe pasar desapercibida, esto en virtud de salvaguardar el bienestar</w:t>
      </w:r>
      <w:r w:rsidR="00416349">
        <w:rPr>
          <w:sz w:val="24"/>
          <w:szCs w:val="24"/>
        </w:rPr>
        <w:t xml:space="preserve"> </w:t>
      </w:r>
      <w:r w:rsidR="00416349" w:rsidRPr="00416349">
        <w:rPr>
          <w:sz w:val="24"/>
          <w:szCs w:val="24"/>
        </w:rPr>
        <w:t>de aquellos quienes se encuentran en la primera línea de defensa contra la covid- 19.</w:t>
      </w:r>
      <w:r w:rsidR="00416349">
        <w:rPr>
          <w:sz w:val="24"/>
          <w:szCs w:val="24"/>
        </w:rPr>
        <w:t xml:space="preserve"> </w:t>
      </w:r>
      <w:r w:rsidR="00416349" w:rsidRPr="00416349">
        <w:rPr>
          <w:sz w:val="24"/>
          <w:szCs w:val="24"/>
        </w:rPr>
        <w:t>Los primeros han seguido su actividad laboral normal, en contacto con persona que podían</w:t>
      </w:r>
      <w:r w:rsidR="002A1E8D">
        <w:rPr>
          <w:sz w:val="24"/>
          <w:szCs w:val="24"/>
        </w:rPr>
        <w:t xml:space="preserve"> e</w:t>
      </w:r>
      <w:r w:rsidR="00416349" w:rsidRPr="00416349">
        <w:rPr>
          <w:sz w:val="24"/>
          <w:szCs w:val="24"/>
        </w:rPr>
        <w:t>star contagiadas y con el peligro añadido de contagiar a sus familiares al volver a domicilio.</w:t>
      </w:r>
      <w:r w:rsidR="002A1E8D">
        <w:rPr>
          <w:sz w:val="24"/>
          <w:szCs w:val="24"/>
        </w:rPr>
        <w:t xml:space="preserve"> E</w:t>
      </w:r>
      <w:r w:rsidR="00416349" w:rsidRPr="00416349">
        <w:rPr>
          <w:sz w:val="24"/>
          <w:szCs w:val="24"/>
        </w:rPr>
        <w:t>n el segundo grupo están los trabajadores en puestos no esenciales, que en gran medida</w:t>
      </w:r>
      <w:r w:rsidR="002A1E8D">
        <w:rPr>
          <w:sz w:val="24"/>
          <w:szCs w:val="24"/>
        </w:rPr>
        <w:t xml:space="preserve"> </w:t>
      </w:r>
      <w:r w:rsidR="00416349" w:rsidRPr="00416349">
        <w:rPr>
          <w:sz w:val="24"/>
          <w:szCs w:val="24"/>
        </w:rPr>
        <w:t>han tenido que seguir trabajando en sus domicilios mediante trabajo y, en caso de no poder</w:t>
      </w:r>
      <w:r w:rsidR="002A1E8D">
        <w:rPr>
          <w:sz w:val="24"/>
          <w:szCs w:val="24"/>
        </w:rPr>
        <w:t xml:space="preserve"> h</w:t>
      </w:r>
      <w:r w:rsidR="00416349" w:rsidRPr="00416349">
        <w:rPr>
          <w:sz w:val="24"/>
          <w:szCs w:val="24"/>
        </w:rPr>
        <w:t>acerlo, tuvieron que interrumpir temporalmente su actividad profesional por no haber</w:t>
      </w:r>
      <w:r w:rsidR="002A1E8D">
        <w:rPr>
          <w:sz w:val="24"/>
          <w:szCs w:val="24"/>
        </w:rPr>
        <w:t xml:space="preserve"> p</w:t>
      </w:r>
      <w:r w:rsidR="00416349" w:rsidRPr="00416349">
        <w:rPr>
          <w:sz w:val="24"/>
          <w:szCs w:val="24"/>
        </w:rPr>
        <w:t xml:space="preserve">odido </w:t>
      </w:r>
      <w:r w:rsidR="002A1E8D" w:rsidRPr="00416349">
        <w:rPr>
          <w:sz w:val="24"/>
          <w:szCs w:val="24"/>
        </w:rPr>
        <w:t>virtual izarla</w:t>
      </w:r>
      <w:r w:rsidR="00416349" w:rsidRPr="00416349">
        <w:rPr>
          <w:sz w:val="24"/>
          <w:szCs w:val="24"/>
        </w:rPr>
        <w:t>.</w:t>
      </w:r>
      <w:r w:rsidR="002A1E8D">
        <w:rPr>
          <w:sz w:val="24"/>
          <w:szCs w:val="24"/>
        </w:rPr>
        <w:t xml:space="preserve"> </w:t>
      </w:r>
      <w:r w:rsidR="00416349" w:rsidRPr="00416349">
        <w:rPr>
          <w:sz w:val="24"/>
          <w:szCs w:val="24"/>
        </w:rPr>
        <w:t xml:space="preserve">Entre las variables que predicen el </w:t>
      </w:r>
      <w:r w:rsidR="00F80069" w:rsidRPr="00416349">
        <w:rPr>
          <w:sz w:val="24"/>
          <w:szCs w:val="24"/>
        </w:rPr>
        <w:t>distres</w:t>
      </w:r>
      <w:r w:rsidR="00416349" w:rsidRPr="00416349">
        <w:rPr>
          <w:sz w:val="24"/>
          <w:szCs w:val="24"/>
        </w:rPr>
        <w:t xml:space="preserve"> psicológico en los trabajadores no sanitarios</w:t>
      </w:r>
      <w:r w:rsidR="002A1E8D">
        <w:rPr>
          <w:sz w:val="24"/>
          <w:szCs w:val="24"/>
        </w:rPr>
        <w:t xml:space="preserve"> </w:t>
      </w:r>
      <w:r w:rsidR="00416349" w:rsidRPr="00416349">
        <w:rPr>
          <w:sz w:val="24"/>
          <w:szCs w:val="24"/>
        </w:rPr>
        <w:t>encontramos ser mujer, tener una vivencia interior, una mala percepción de salud durante</w:t>
      </w:r>
      <w:r w:rsidR="002A1E8D">
        <w:rPr>
          <w:sz w:val="24"/>
          <w:szCs w:val="24"/>
        </w:rPr>
        <w:t xml:space="preserve"> l</w:t>
      </w:r>
      <w:r w:rsidR="00416349" w:rsidRPr="00416349">
        <w:rPr>
          <w:sz w:val="24"/>
          <w:szCs w:val="24"/>
        </w:rPr>
        <w:t>os últimos 14 días, el número de síntomas, haber estado en contacto con personas o</w:t>
      </w:r>
      <w:r w:rsidR="00F80069">
        <w:rPr>
          <w:sz w:val="24"/>
          <w:szCs w:val="24"/>
        </w:rPr>
        <w:t xml:space="preserve"> </w:t>
      </w:r>
      <w:r w:rsidR="00416349" w:rsidRPr="00416349">
        <w:rPr>
          <w:sz w:val="24"/>
          <w:szCs w:val="24"/>
        </w:rPr>
        <w:t>material contaminado y ser trabajador autónomo.</w:t>
      </w:r>
      <w:r w:rsidR="00F80069">
        <w:rPr>
          <w:sz w:val="24"/>
          <w:szCs w:val="24"/>
        </w:rPr>
        <w:t xml:space="preserve"> </w:t>
      </w:r>
      <w:r w:rsidR="00416349" w:rsidRPr="00416349">
        <w:rPr>
          <w:sz w:val="24"/>
          <w:szCs w:val="24"/>
        </w:rPr>
        <w:t>Siendo conocidos los riesgos para la salud derivados del trabajo, el aumento de las tensiones</w:t>
      </w:r>
      <w:r w:rsidR="00F80069">
        <w:rPr>
          <w:sz w:val="24"/>
          <w:szCs w:val="24"/>
        </w:rPr>
        <w:t xml:space="preserve"> </w:t>
      </w:r>
      <w:r w:rsidR="00416349" w:rsidRPr="00416349">
        <w:rPr>
          <w:sz w:val="24"/>
          <w:szCs w:val="24"/>
        </w:rPr>
        <w:t>a consecuencia del aislamiento, la adaptación a nuevas formas de trabajar y a un nuevo</w:t>
      </w:r>
      <w:r w:rsidR="00F80069">
        <w:rPr>
          <w:sz w:val="24"/>
          <w:szCs w:val="24"/>
        </w:rPr>
        <w:t xml:space="preserve"> </w:t>
      </w:r>
      <w:r w:rsidR="00416349" w:rsidRPr="00416349">
        <w:rPr>
          <w:sz w:val="24"/>
          <w:szCs w:val="24"/>
        </w:rPr>
        <w:t>entorno. Parece evidente la necesidad de preparar recursos que permiten responder a lo</w:t>
      </w:r>
      <w:r w:rsidR="00F80069">
        <w:rPr>
          <w:sz w:val="24"/>
          <w:szCs w:val="24"/>
        </w:rPr>
        <w:t xml:space="preserve"> </w:t>
      </w:r>
      <w:r w:rsidR="00416349" w:rsidRPr="00416349">
        <w:rPr>
          <w:sz w:val="24"/>
          <w:szCs w:val="24"/>
        </w:rPr>
        <w:t xml:space="preserve">que la mayoría de los encuestados demanda, la convivencia de recibir apoyo psicológico, </w:t>
      </w:r>
      <w:r w:rsidR="00F80069" w:rsidRPr="00416349">
        <w:rPr>
          <w:sz w:val="24"/>
          <w:szCs w:val="24"/>
        </w:rPr>
        <w:t>no sólo</w:t>
      </w:r>
      <w:r w:rsidR="00416349" w:rsidRPr="00416349">
        <w:rPr>
          <w:sz w:val="24"/>
          <w:szCs w:val="24"/>
        </w:rPr>
        <w:t xml:space="preserve"> los trabajadores sanitarios y no sanitarios sino también los enfermos y sus familiares.</w:t>
      </w:r>
    </w:p>
    <w:p w14:paraId="059AEE26" w14:textId="77777777" w:rsidR="00F96BF5" w:rsidRDefault="00F96BF5" w:rsidP="00416349">
      <w:pPr>
        <w:jc w:val="both"/>
        <w:rPr>
          <w:sz w:val="18"/>
          <w:szCs w:val="18"/>
        </w:rPr>
      </w:pPr>
    </w:p>
    <w:p w14:paraId="0697FC65" w14:textId="77777777" w:rsidR="00F96BF5" w:rsidRDefault="00F96BF5" w:rsidP="00416349">
      <w:pPr>
        <w:jc w:val="both"/>
        <w:rPr>
          <w:sz w:val="18"/>
          <w:szCs w:val="18"/>
        </w:rPr>
      </w:pPr>
    </w:p>
    <w:p w14:paraId="7B6D77B3" w14:textId="77777777" w:rsidR="00F96BF5" w:rsidRDefault="00F96BF5" w:rsidP="00416349">
      <w:pPr>
        <w:jc w:val="both"/>
        <w:rPr>
          <w:sz w:val="18"/>
          <w:szCs w:val="18"/>
        </w:rPr>
      </w:pPr>
    </w:p>
    <w:p w14:paraId="6574863A" w14:textId="77777777" w:rsidR="00F96BF5" w:rsidRDefault="00F96BF5" w:rsidP="00416349">
      <w:pPr>
        <w:jc w:val="both"/>
        <w:rPr>
          <w:sz w:val="18"/>
          <w:szCs w:val="18"/>
        </w:rPr>
      </w:pPr>
    </w:p>
    <w:p w14:paraId="527BFFAE" w14:textId="77777777" w:rsidR="00F96BF5" w:rsidRDefault="00F96BF5" w:rsidP="00416349">
      <w:pPr>
        <w:jc w:val="both"/>
        <w:rPr>
          <w:sz w:val="18"/>
          <w:szCs w:val="18"/>
        </w:rPr>
      </w:pPr>
    </w:p>
    <w:p w14:paraId="5088E2AD" w14:textId="77777777" w:rsidR="00F96BF5" w:rsidRDefault="00F96BF5" w:rsidP="00F96BF5">
      <w:pPr>
        <w:rPr>
          <w:sz w:val="18"/>
          <w:szCs w:val="18"/>
        </w:rPr>
      </w:pPr>
    </w:p>
    <w:p w14:paraId="2386FF81" w14:textId="77777777" w:rsidR="00F96BF5" w:rsidRDefault="00F96BF5" w:rsidP="00F96BF5">
      <w:pPr>
        <w:rPr>
          <w:sz w:val="18"/>
          <w:szCs w:val="18"/>
        </w:rPr>
      </w:pPr>
    </w:p>
    <w:p w14:paraId="06BAE3BA" w14:textId="65BB62AA" w:rsidR="00F96BF5" w:rsidRPr="00661E66" w:rsidRDefault="00F96BF5" w:rsidP="00661E66">
      <w:pPr>
        <w:rPr>
          <w:sz w:val="18"/>
          <w:szCs w:val="18"/>
        </w:rPr>
      </w:pPr>
    </w:p>
    <w:p w14:paraId="4E881E49" w14:textId="77777777" w:rsidR="002A1E8D" w:rsidRDefault="002A1E8D" w:rsidP="00F96BF5">
      <w:pPr>
        <w:jc w:val="both"/>
        <w:rPr>
          <w:b/>
          <w:bCs/>
          <w:sz w:val="24"/>
          <w:szCs w:val="24"/>
        </w:rPr>
      </w:pPr>
    </w:p>
    <w:p w14:paraId="0EDCA286" w14:textId="77777777" w:rsidR="002A1E8D" w:rsidRDefault="002A1E8D" w:rsidP="00F96BF5">
      <w:pPr>
        <w:jc w:val="both"/>
        <w:rPr>
          <w:b/>
          <w:bCs/>
          <w:sz w:val="24"/>
          <w:szCs w:val="24"/>
        </w:rPr>
      </w:pPr>
    </w:p>
    <w:p w14:paraId="30CD61CB" w14:textId="77777777" w:rsidR="00820FB6" w:rsidRDefault="00820FB6" w:rsidP="00F96BF5">
      <w:pPr>
        <w:jc w:val="both"/>
        <w:rPr>
          <w:b/>
          <w:bCs/>
          <w:sz w:val="24"/>
          <w:szCs w:val="24"/>
        </w:rPr>
      </w:pPr>
    </w:p>
    <w:p w14:paraId="38BD2038" w14:textId="2CEA3A5A" w:rsidR="006A312B" w:rsidRPr="00F96BF5" w:rsidRDefault="00F61B2E" w:rsidP="00F96BF5">
      <w:pPr>
        <w:jc w:val="both"/>
        <w:rPr>
          <w:sz w:val="24"/>
          <w:szCs w:val="24"/>
        </w:rPr>
      </w:pPr>
      <w:r w:rsidRPr="005D0715">
        <w:rPr>
          <w:b/>
          <w:bCs/>
          <w:sz w:val="24"/>
          <w:szCs w:val="24"/>
        </w:rPr>
        <w:lastRenderedPageBreak/>
        <w:t>CONCLUSIÓN</w:t>
      </w:r>
    </w:p>
    <w:p w14:paraId="2247A137" w14:textId="116FC1ED" w:rsidR="00A3739F" w:rsidRPr="00835DB2" w:rsidRDefault="00933037" w:rsidP="00835DB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covid-19 repercute negativamente sobre </w:t>
      </w:r>
      <w:r w:rsidR="00EF7F29">
        <w:rPr>
          <w:sz w:val="24"/>
          <w:szCs w:val="24"/>
        </w:rPr>
        <w:t xml:space="preserve">la salud mental de las personas </w:t>
      </w:r>
      <w:r w:rsidR="00356F2E">
        <w:rPr>
          <w:sz w:val="24"/>
          <w:szCs w:val="24"/>
        </w:rPr>
        <w:t xml:space="preserve">de la población en general </w:t>
      </w:r>
      <w:r w:rsidR="00E6152C">
        <w:rPr>
          <w:sz w:val="24"/>
          <w:szCs w:val="24"/>
        </w:rPr>
        <w:t xml:space="preserve">y en particular, </w:t>
      </w:r>
      <w:r w:rsidR="001410BC">
        <w:rPr>
          <w:sz w:val="24"/>
          <w:szCs w:val="24"/>
        </w:rPr>
        <w:t xml:space="preserve">sobre los grupos poblacionales </w:t>
      </w:r>
      <w:r w:rsidR="003379BD">
        <w:rPr>
          <w:sz w:val="24"/>
          <w:szCs w:val="24"/>
        </w:rPr>
        <w:t>vulnerables</w:t>
      </w:r>
      <w:r w:rsidR="0029134A">
        <w:rPr>
          <w:sz w:val="24"/>
          <w:szCs w:val="24"/>
        </w:rPr>
        <w:t>. P</w:t>
      </w:r>
      <w:r w:rsidR="005F58D7">
        <w:rPr>
          <w:sz w:val="24"/>
          <w:szCs w:val="24"/>
        </w:rPr>
        <w:t xml:space="preserve">alabras </w:t>
      </w:r>
      <w:r w:rsidR="00214E52">
        <w:rPr>
          <w:sz w:val="24"/>
          <w:szCs w:val="24"/>
        </w:rPr>
        <w:t>clave: ansiedad, depresión,</w:t>
      </w:r>
      <w:r w:rsidR="005F58D7">
        <w:rPr>
          <w:sz w:val="24"/>
          <w:szCs w:val="24"/>
        </w:rPr>
        <w:t xml:space="preserve"> </w:t>
      </w:r>
      <w:r w:rsidR="00B55FA2">
        <w:rPr>
          <w:sz w:val="24"/>
          <w:szCs w:val="24"/>
        </w:rPr>
        <w:t>salud mental</w:t>
      </w:r>
      <w:r w:rsidR="00A36B7E">
        <w:rPr>
          <w:sz w:val="24"/>
          <w:szCs w:val="24"/>
        </w:rPr>
        <w:t>, profesionales sanitarios</w:t>
      </w:r>
      <w:r w:rsidR="00324F6E">
        <w:rPr>
          <w:sz w:val="24"/>
          <w:szCs w:val="24"/>
        </w:rPr>
        <w:t>.</w:t>
      </w:r>
      <w:r w:rsidR="0029134A">
        <w:rPr>
          <w:sz w:val="24"/>
          <w:szCs w:val="24"/>
        </w:rPr>
        <w:t xml:space="preserve"> </w:t>
      </w:r>
      <w:r w:rsidR="002322F8">
        <w:rPr>
          <w:sz w:val="24"/>
          <w:szCs w:val="24"/>
        </w:rPr>
        <w:t xml:space="preserve">Los grupos terapéuticos </w:t>
      </w:r>
      <w:r w:rsidR="00DC32A5">
        <w:rPr>
          <w:sz w:val="24"/>
          <w:szCs w:val="24"/>
        </w:rPr>
        <w:t xml:space="preserve">se seguirán ofreciendo </w:t>
      </w:r>
      <w:r w:rsidR="001803A7">
        <w:rPr>
          <w:sz w:val="24"/>
          <w:szCs w:val="24"/>
        </w:rPr>
        <w:t xml:space="preserve">pero de una manera programada </w:t>
      </w:r>
      <w:r w:rsidR="006D79F1">
        <w:rPr>
          <w:sz w:val="24"/>
          <w:szCs w:val="24"/>
        </w:rPr>
        <w:t xml:space="preserve">como considerando que la situación está </w:t>
      </w:r>
      <w:r w:rsidR="00A44CA6">
        <w:rPr>
          <w:sz w:val="24"/>
          <w:szCs w:val="24"/>
        </w:rPr>
        <w:t xml:space="preserve">cambiando y los profesionales </w:t>
      </w:r>
      <w:r w:rsidR="00D57BA5">
        <w:rPr>
          <w:sz w:val="24"/>
          <w:szCs w:val="24"/>
        </w:rPr>
        <w:t xml:space="preserve">cada vez están más capacitados </w:t>
      </w:r>
      <w:r w:rsidR="00872D9C">
        <w:rPr>
          <w:sz w:val="24"/>
          <w:szCs w:val="24"/>
        </w:rPr>
        <w:t xml:space="preserve">para poder reflexionar </w:t>
      </w:r>
      <w:r w:rsidR="00FC67DA">
        <w:rPr>
          <w:sz w:val="24"/>
          <w:szCs w:val="24"/>
        </w:rPr>
        <w:t xml:space="preserve">acerca de sus dificultades </w:t>
      </w:r>
      <w:r w:rsidR="008544F2">
        <w:rPr>
          <w:sz w:val="24"/>
          <w:szCs w:val="24"/>
        </w:rPr>
        <w:t xml:space="preserve">y pedir ayuda de manera espontánea. </w:t>
      </w:r>
      <w:r w:rsidR="001E0130">
        <w:rPr>
          <w:sz w:val="24"/>
          <w:szCs w:val="24"/>
        </w:rPr>
        <w:t xml:space="preserve">Una de las medidas más importantes asumidas </w:t>
      </w:r>
      <w:r w:rsidR="004245DB">
        <w:rPr>
          <w:sz w:val="24"/>
          <w:szCs w:val="24"/>
        </w:rPr>
        <w:t xml:space="preserve">en este tiempo </w:t>
      </w:r>
      <w:r w:rsidR="001E0130">
        <w:rPr>
          <w:sz w:val="24"/>
          <w:szCs w:val="24"/>
        </w:rPr>
        <w:t xml:space="preserve">de la </w:t>
      </w:r>
      <w:r w:rsidR="007A6DA9">
        <w:rPr>
          <w:sz w:val="24"/>
          <w:szCs w:val="24"/>
        </w:rPr>
        <w:t xml:space="preserve">pandemia </w:t>
      </w:r>
      <w:r w:rsidR="00835DB2">
        <w:rPr>
          <w:sz w:val="24"/>
          <w:szCs w:val="24"/>
        </w:rPr>
        <w:t>social, pero existen otro caso más como el de la cuarentena</w:t>
      </w:r>
      <w:r w:rsidR="003F6100">
        <w:rPr>
          <w:sz w:val="24"/>
          <w:szCs w:val="24"/>
        </w:rPr>
        <w:t xml:space="preserve">. </w:t>
      </w:r>
    </w:p>
    <w:p w14:paraId="790A6B21" w14:textId="77777777" w:rsidR="00A3739F" w:rsidRDefault="00A3739F" w:rsidP="004724CA">
      <w:pPr>
        <w:rPr>
          <w:b/>
          <w:bCs/>
          <w:sz w:val="24"/>
          <w:szCs w:val="24"/>
        </w:rPr>
      </w:pPr>
    </w:p>
    <w:p w14:paraId="288A03CC" w14:textId="77777777" w:rsidR="00A3739F" w:rsidRDefault="00A3739F" w:rsidP="004724CA">
      <w:pPr>
        <w:rPr>
          <w:b/>
          <w:bCs/>
          <w:sz w:val="24"/>
          <w:szCs w:val="24"/>
        </w:rPr>
      </w:pPr>
    </w:p>
    <w:p w14:paraId="5BFA54AC" w14:textId="77777777" w:rsidR="00A3739F" w:rsidRDefault="00A3739F" w:rsidP="004724CA">
      <w:pPr>
        <w:rPr>
          <w:b/>
          <w:bCs/>
          <w:sz w:val="24"/>
          <w:szCs w:val="24"/>
        </w:rPr>
      </w:pPr>
    </w:p>
    <w:p w14:paraId="67F2B001" w14:textId="77777777" w:rsidR="00A3739F" w:rsidRDefault="00A3739F" w:rsidP="004724CA">
      <w:pPr>
        <w:rPr>
          <w:b/>
          <w:bCs/>
          <w:sz w:val="24"/>
          <w:szCs w:val="24"/>
        </w:rPr>
      </w:pPr>
    </w:p>
    <w:p w14:paraId="772CE258" w14:textId="77777777" w:rsidR="00A3739F" w:rsidRDefault="00A3739F" w:rsidP="004724CA">
      <w:pPr>
        <w:rPr>
          <w:b/>
          <w:bCs/>
          <w:sz w:val="24"/>
          <w:szCs w:val="24"/>
        </w:rPr>
      </w:pPr>
    </w:p>
    <w:p w14:paraId="26F14CA3" w14:textId="77777777" w:rsidR="00A3739F" w:rsidRDefault="00A3739F" w:rsidP="004724CA">
      <w:pPr>
        <w:rPr>
          <w:b/>
          <w:bCs/>
          <w:sz w:val="24"/>
          <w:szCs w:val="24"/>
        </w:rPr>
      </w:pPr>
    </w:p>
    <w:p w14:paraId="69252AC0" w14:textId="77777777" w:rsidR="00A3739F" w:rsidRDefault="00A3739F" w:rsidP="004724CA">
      <w:pPr>
        <w:rPr>
          <w:b/>
          <w:bCs/>
          <w:sz w:val="24"/>
          <w:szCs w:val="24"/>
        </w:rPr>
      </w:pPr>
    </w:p>
    <w:p w14:paraId="01084A9A" w14:textId="77777777" w:rsidR="00A3739F" w:rsidRDefault="00A3739F" w:rsidP="004724CA">
      <w:pPr>
        <w:rPr>
          <w:b/>
          <w:bCs/>
          <w:sz w:val="24"/>
          <w:szCs w:val="24"/>
        </w:rPr>
      </w:pPr>
    </w:p>
    <w:p w14:paraId="6940979F" w14:textId="77777777" w:rsidR="00A3739F" w:rsidRDefault="00A3739F" w:rsidP="004724CA">
      <w:pPr>
        <w:rPr>
          <w:b/>
          <w:bCs/>
          <w:sz w:val="24"/>
          <w:szCs w:val="24"/>
        </w:rPr>
      </w:pPr>
    </w:p>
    <w:p w14:paraId="6B1BCB24" w14:textId="77777777" w:rsidR="00A3739F" w:rsidRDefault="00A3739F" w:rsidP="004724CA">
      <w:pPr>
        <w:rPr>
          <w:b/>
          <w:bCs/>
          <w:sz w:val="24"/>
          <w:szCs w:val="24"/>
        </w:rPr>
      </w:pPr>
    </w:p>
    <w:p w14:paraId="3D283EE8" w14:textId="77777777" w:rsidR="00A3739F" w:rsidRDefault="00A3739F" w:rsidP="004724CA">
      <w:pPr>
        <w:rPr>
          <w:b/>
          <w:bCs/>
          <w:sz w:val="24"/>
          <w:szCs w:val="24"/>
        </w:rPr>
      </w:pPr>
    </w:p>
    <w:p w14:paraId="07114361" w14:textId="77777777" w:rsidR="00A3739F" w:rsidRDefault="00A3739F" w:rsidP="004724CA">
      <w:pPr>
        <w:rPr>
          <w:b/>
          <w:bCs/>
          <w:sz w:val="24"/>
          <w:szCs w:val="24"/>
        </w:rPr>
      </w:pPr>
    </w:p>
    <w:p w14:paraId="48A5F1E2" w14:textId="77777777" w:rsidR="00A3739F" w:rsidRDefault="00A3739F" w:rsidP="004724CA">
      <w:pPr>
        <w:rPr>
          <w:b/>
          <w:bCs/>
          <w:sz w:val="24"/>
          <w:szCs w:val="24"/>
        </w:rPr>
      </w:pPr>
    </w:p>
    <w:p w14:paraId="4670C463" w14:textId="77777777" w:rsidR="00A3739F" w:rsidRDefault="00A3739F" w:rsidP="004724CA">
      <w:pPr>
        <w:rPr>
          <w:b/>
          <w:bCs/>
          <w:sz w:val="24"/>
          <w:szCs w:val="24"/>
        </w:rPr>
      </w:pPr>
    </w:p>
    <w:p w14:paraId="5B300A7B" w14:textId="77777777" w:rsidR="00A3739F" w:rsidRDefault="00A3739F" w:rsidP="004724CA">
      <w:pPr>
        <w:rPr>
          <w:b/>
          <w:bCs/>
          <w:sz w:val="24"/>
          <w:szCs w:val="24"/>
        </w:rPr>
      </w:pPr>
    </w:p>
    <w:p w14:paraId="22EE49D5" w14:textId="77777777" w:rsidR="00A3739F" w:rsidRDefault="00A3739F" w:rsidP="004724CA">
      <w:pPr>
        <w:rPr>
          <w:b/>
          <w:bCs/>
          <w:sz w:val="24"/>
          <w:szCs w:val="24"/>
        </w:rPr>
      </w:pPr>
    </w:p>
    <w:p w14:paraId="594C51A7" w14:textId="77777777" w:rsidR="00F96BF5" w:rsidRDefault="00F96BF5" w:rsidP="004724CA">
      <w:pPr>
        <w:rPr>
          <w:b/>
          <w:bCs/>
          <w:sz w:val="24"/>
          <w:szCs w:val="24"/>
        </w:rPr>
      </w:pPr>
    </w:p>
    <w:p w14:paraId="5963EB91" w14:textId="77777777" w:rsidR="00820FB6" w:rsidRDefault="00820FB6" w:rsidP="004724CA">
      <w:pPr>
        <w:rPr>
          <w:b/>
          <w:bCs/>
          <w:sz w:val="24"/>
          <w:szCs w:val="24"/>
        </w:rPr>
      </w:pPr>
    </w:p>
    <w:p w14:paraId="33BE8B48" w14:textId="77777777" w:rsidR="00820FB6" w:rsidRDefault="00820FB6" w:rsidP="004724CA">
      <w:pPr>
        <w:rPr>
          <w:b/>
          <w:bCs/>
          <w:sz w:val="24"/>
          <w:szCs w:val="24"/>
        </w:rPr>
      </w:pPr>
    </w:p>
    <w:p w14:paraId="762A0E55" w14:textId="77777777" w:rsidR="00820FB6" w:rsidRDefault="00820FB6" w:rsidP="004724CA">
      <w:pPr>
        <w:rPr>
          <w:b/>
          <w:bCs/>
          <w:sz w:val="24"/>
          <w:szCs w:val="24"/>
        </w:rPr>
      </w:pPr>
    </w:p>
    <w:p w14:paraId="0AB2FFBA" w14:textId="77777777" w:rsidR="00820FB6" w:rsidRDefault="00820FB6" w:rsidP="004724CA">
      <w:pPr>
        <w:rPr>
          <w:b/>
          <w:bCs/>
          <w:sz w:val="24"/>
          <w:szCs w:val="24"/>
        </w:rPr>
      </w:pPr>
    </w:p>
    <w:p w14:paraId="54F70DB8" w14:textId="4674D242" w:rsidR="0098767F" w:rsidRDefault="00BA3A0F" w:rsidP="004724C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BIBLIOGRAFIA </w:t>
      </w:r>
    </w:p>
    <w:p w14:paraId="1DEC5748" w14:textId="77777777" w:rsidR="00A82B08" w:rsidRDefault="00BA3A0F" w:rsidP="004724CA">
      <w:pPr>
        <w:rPr>
          <w:sz w:val="24"/>
          <w:szCs w:val="24"/>
        </w:rPr>
      </w:pPr>
      <w:r w:rsidRPr="00BA3A0F">
        <w:rPr>
          <w:sz w:val="24"/>
          <w:szCs w:val="24"/>
        </w:rPr>
        <w:t>Anderson, R. (2001): Aprendizaje y memoria: un enfoque integral. México , Trillas. [</w:t>
      </w:r>
      <w:r w:rsidR="00F0030F">
        <w:rPr>
          <w:sz w:val="24"/>
          <w:szCs w:val="24"/>
        </w:rPr>
        <w:t>L</w:t>
      </w:r>
      <w:r w:rsidRPr="00BA3A0F">
        <w:rPr>
          <w:sz w:val="24"/>
          <w:szCs w:val="24"/>
        </w:rPr>
        <w:t>inks</w:t>
      </w:r>
      <w:r w:rsidR="00F0030F">
        <w:rPr>
          <w:sz w:val="24"/>
          <w:szCs w:val="24"/>
        </w:rPr>
        <w:t>]</w:t>
      </w:r>
      <w:r w:rsidR="00DB5A70">
        <w:rPr>
          <w:sz w:val="24"/>
          <w:szCs w:val="24"/>
        </w:rPr>
        <w:t xml:space="preserve"> </w:t>
      </w:r>
      <w:hyperlink r:id="rId5" w:history="1">
        <w:r w:rsidR="00A82B08" w:rsidRPr="00C868D1">
          <w:rPr>
            <w:rStyle w:val="Hipervnculo"/>
            <w:sz w:val="24"/>
            <w:szCs w:val="24"/>
          </w:rPr>
          <w:t>http://pepsic.bvsalud.org/scielo.php?script=sci_nlinks&amp;ref=3661807&amp;pid=S1405_339X20</w:t>
        </w:r>
      </w:hyperlink>
    </w:p>
    <w:p w14:paraId="655B4CE8" w14:textId="118106BE" w:rsidR="00BA3A0F" w:rsidRPr="00BA3A0F" w:rsidRDefault="00BA3A0F" w:rsidP="004724CA">
      <w:pPr>
        <w:rPr>
          <w:sz w:val="24"/>
          <w:szCs w:val="24"/>
        </w:rPr>
      </w:pPr>
      <w:r w:rsidRPr="00BA3A0F">
        <w:rPr>
          <w:sz w:val="24"/>
          <w:szCs w:val="24"/>
        </w:rPr>
        <w:t>900010000900001&amp;lng=pt</w:t>
      </w:r>
      <w:r w:rsidR="00F0030F">
        <w:rPr>
          <w:sz w:val="24"/>
          <w:szCs w:val="24"/>
        </w:rPr>
        <w:t xml:space="preserve"> </w:t>
      </w:r>
      <w:r w:rsidRPr="00BA3A0F">
        <w:rPr>
          <w:sz w:val="24"/>
          <w:szCs w:val="24"/>
        </w:rPr>
        <w:t>Beltrán, F. J., y Torres Fernán, I. (1992) Lo psicológico en la</w:t>
      </w:r>
      <w:r w:rsidR="00DB5A70">
        <w:rPr>
          <w:sz w:val="24"/>
          <w:szCs w:val="24"/>
        </w:rPr>
        <w:t xml:space="preserve"> </w:t>
      </w:r>
      <w:r w:rsidRPr="00BA3A0F">
        <w:rPr>
          <w:sz w:val="24"/>
          <w:szCs w:val="24"/>
        </w:rPr>
        <w:t>determinación de la salud: La</w:t>
      </w:r>
      <w:r w:rsidR="00F0030F">
        <w:rPr>
          <w:sz w:val="24"/>
          <w:szCs w:val="24"/>
        </w:rPr>
        <w:t xml:space="preserve"> </w:t>
      </w:r>
      <w:r w:rsidRPr="00BA3A0F">
        <w:rPr>
          <w:sz w:val="24"/>
          <w:szCs w:val="24"/>
        </w:rPr>
        <w:t>salud y lo psicológico determinados socialmente, en J. A.</w:t>
      </w:r>
      <w:r w:rsidR="00DB5A70">
        <w:rPr>
          <w:sz w:val="24"/>
          <w:szCs w:val="24"/>
        </w:rPr>
        <w:t xml:space="preserve"> </w:t>
      </w:r>
      <w:r w:rsidRPr="00BA3A0F">
        <w:rPr>
          <w:sz w:val="24"/>
          <w:szCs w:val="24"/>
        </w:rPr>
        <w:t>Piña López (comp.): Psicología y</w:t>
      </w:r>
      <w:r w:rsidR="00931A13">
        <w:rPr>
          <w:sz w:val="24"/>
          <w:szCs w:val="24"/>
        </w:rPr>
        <w:t xml:space="preserve"> s</w:t>
      </w:r>
      <w:r w:rsidRPr="00BA3A0F">
        <w:rPr>
          <w:sz w:val="24"/>
          <w:szCs w:val="24"/>
        </w:rPr>
        <w:t>alud. Aportes del análisis de la conducta. Hermosillo, Unison, 90 &amp;- 102. [</w:t>
      </w:r>
      <w:r w:rsidR="00931A13">
        <w:rPr>
          <w:sz w:val="24"/>
          <w:szCs w:val="24"/>
        </w:rPr>
        <w:t>L</w:t>
      </w:r>
      <w:r w:rsidRPr="00BA3A0F">
        <w:rPr>
          <w:sz w:val="24"/>
          <w:szCs w:val="24"/>
        </w:rPr>
        <w:t>inks</w:t>
      </w:r>
      <w:r w:rsidR="00931A13">
        <w:rPr>
          <w:sz w:val="24"/>
          <w:szCs w:val="24"/>
        </w:rPr>
        <w:t>]</w:t>
      </w:r>
      <w:r w:rsidR="00DB5A70">
        <w:rPr>
          <w:sz w:val="24"/>
          <w:szCs w:val="24"/>
        </w:rPr>
        <w:t xml:space="preserve"> </w:t>
      </w:r>
      <w:hyperlink r:id="rId6" w:history="1">
        <w:r w:rsidR="00DB5A70" w:rsidRPr="00C868D1">
          <w:rPr>
            <w:rStyle w:val="Hipervnculo"/>
            <w:sz w:val="24"/>
            <w:szCs w:val="24"/>
          </w:rPr>
          <w:t>http://pepsic.bvsalud.org/scielo.php?script=sci_nlinks&amp;ref=3661809&amp;pid=S1405-</w:t>
        </w:r>
      </w:hyperlink>
      <w:r w:rsidR="00DB5A70">
        <w:rPr>
          <w:sz w:val="24"/>
          <w:szCs w:val="24"/>
        </w:rPr>
        <w:t xml:space="preserve"> </w:t>
      </w:r>
      <w:r w:rsidRPr="00BA3A0F">
        <w:rPr>
          <w:sz w:val="24"/>
          <w:szCs w:val="24"/>
        </w:rPr>
        <w:t>339X200900010000900003&amp;lng=pt</w:t>
      </w:r>
      <w:r w:rsidR="00B259F8">
        <w:rPr>
          <w:sz w:val="24"/>
          <w:szCs w:val="24"/>
        </w:rPr>
        <w:t xml:space="preserve"> </w:t>
      </w:r>
      <w:r w:rsidRPr="00BA3A0F">
        <w:rPr>
          <w:sz w:val="24"/>
          <w:szCs w:val="24"/>
        </w:rPr>
        <w:t>Benson Herbert(1980) El efecto mente cuerpo: la medicina de la conductual , un camino</w:t>
      </w:r>
      <w:r w:rsidR="00B259F8">
        <w:rPr>
          <w:sz w:val="24"/>
          <w:szCs w:val="24"/>
        </w:rPr>
        <w:t xml:space="preserve"> </w:t>
      </w:r>
      <w:r w:rsidRPr="00BA3A0F">
        <w:rPr>
          <w:sz w:val="24"/>
          <w:szCs w:val="24"/>
        </w:rPr>
        <w:t>para mejorar su salud. Barcelona. Grijalbo. [</w:t>
      </w:r>
      <w:r w:rsidR="00B259F8">
        <w:rPr>
          <w:sz w:val="24"/>
          <w:szCs w:val="24"/>
        </w:rPr>
        <w:t>L</w:t>
      </w:r>
      <w:r w:rsidRPr="00BA3A0F">
        <w:rPr>
          <w:sz w:val="24"/>
          <w:szCs w:val="24"/>
        </w:rPr>
        <w:t>inks</w:t>
      </w:r>
      <w:r w:rsidR="00B259F8">
        <w:rPr>
          <w:sz w:val="24"/>
          <w:szCs w:val="24"/>
        </w:rPr>
        <w:t xml:space="preserve">] </w:t>
      </w:r>
      <w:hyperlink r:id="rId7" w:history="1">
        <w:r w:rsidR="00816CBD" w:rsidRPr="00C868D1">
          <w:rPr>
            <w:rStyle w:val="Hipervnculo"/>
            <w:sz w:val="24"/>
            <w:szCs w:val="24"/>
          </w:rPr>
          <w:t>http://pepsic.bvsalud.org/scielo.php?script=sci_nlinks&amp;ref=3661809&amp;pid=S1405_</w:t>
        </w:r>
      </w:hyperlink>
      <w:r w:rsidR="00816CBD">
        <w:rPr>
          <w:sz w:val="24"/>
          <w:szCs w:val="24"/>
        </w:rPr>
        <w:t xml:space="preserve"> </w:t>
      </w:r>
      <w:r w:rsidRPr="00BA3A0F">
        <w:rPr>
          <w:sz w:val="24"/>
          <w:szCs w:val="24"/>
        </w:rPr>
        <w:t>339X200900010000900003&amp;lng=pt</w:t>
      </w:r>
      <w:r>
        <w:rPr>
          <w:sz w:val="24"/>
          <w:szCs w:val="24"/>
        </w:rPr>
        <w:t xml:space="preserve"> </w:t>
      </w:r>
      <w:r w:rsidRPr="00BA3A0F">
        <w:rPr>
          <w:sz w:val="24"/>
          <w:szCs w:val="24"/>
        </w:rPr>
        <w:t>Cortés V. E . (2007) : Deporte y salud: estrategias para la salud positiva, en Ramírez, G: E:.M:. y Cortés V: E: Psicología Salud y Educación. AMAPSI editorial.</w:t>
      </w:r>
    </w:p>
    <w:sectPr w:rsidR="00BA3A0F" w:rsidRPr="00BA3A0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C04"/>
    <w:rsid w:val="000004B2"/>
    <w:rsid w:val="00001BB8"/>
    <w:rsid w:val="000020E6"/>
    <w:rsid w:val="000021E1"/>
    <w:rsid w:val="00005500"/>
    <w:rsid w:val="00006925"/>
    <w:rsid w:val="00006CD3"/>
    <w:rsid w:val="00010E37"/>
    <w:rsid w:val="00011F9C"/>
    <w:rsid w:val="00020570"/>
    <w:rsid w:val="000243FA"/>
    <w:rsid w:val="000275D6"/>
    <w:rsid w:val="00034D01"/>
    <w:rsid w:val="00036474"/>
    <w:rsid w:val="0003665C"/>
    <w:rsid w:val="00036B34"/>
    <w:rsid w:val="000459DB"/>
    <w:rsid w:val="00045D45"/>
    <w:rsid w:val="0005271E"/>
    <w:rsid w:val="00053752"/>
    <w:rsid w:val="00053A2A"/>
    <w:rsid w:val="00057A74"/>
    <w:rsid w:val="0006246D"/>
    <w:rsid w:val="00063128"/>
    <w:rsid w:val="00067504"/>
    <w:rsid w:val="00071920"/>
    <w:rsid w:val="00072297"/>
    <w:rsid w:val="00072553"/>
    <w:rsid w:val="00072F2B"/>
    <w:rsid w:val="00073C58"/>
    <w:rsid w:val="00075C00"/>
    <w:rsid w:val="000815A0"/>
    <w:rsid w:val="00081C2F"/>
    <w:rsid w:val="0008414A"/>
    <w:rsid w:val="00084B2A"/>
    <w:rsid w:val="000911DD"/>
    <w:rsid w:val="00093A61"/>
    <w:rsid w:val="00095A70"/>
    <w:rsid w:val="00095A7F"/>
    <w:rsid w:val="00095DD9"/>
    <w:rsid w:val="000A105F"/>
    <w:rsid w:val="000A257E"/>
    <w:rsid w:val="000A2DFA"/>
    <w:rsid w:val="000A2F57"/>
    <w:rsid w:val="000A2FD0"/>
    <w:rsid w:val="000A77F7"/>
    <w:rsid w:val="000B4DB4"/>
    <w:rsid w:val="000B6B47"/>
    <w:rsid w:val="000B6F0B"/>
    <w:rsid w:val="000C2F30"/>
    <w:rsid w:val="000D31A0"/>
    <w:rsid w:val="000D586A"/>
    <w:rsid w:val="000D5F0F"/>
    <w:rsid w:val="000D6279"/>
    <w:rsid w:val="000E0A11"/>
    <w:rsid w:val="000E43D4"/>
    <w:rsid w:val="000E4E14"/>
    <w:rsid w:val="000E7236"/>
    <w:rsid w:val="000E7365"/>
    <w:rsid w:val="000E7C70"/>
    <w:rsid w:val="000F3677"/>
    <w:rsid w:val="000F44EE"/>
    <w:rsid w:val="000F5640"/>
    <w:rsid w:val="000F56A0"/>
    <w:rsid w:val="000F58A4"/>
    <w:rsid w:val="000F5B06"/>
    <w:rsid w:val="000F64CC"/>
    <w:rsid w:val="000F6BC8"/>
    <w:rsid w:val="00102255"/>
    <w:rsid w:val="00113F49"/>
    <w:rsid w:val="00113FE0"/>
    <w:rsid w:val="00116437"/>
    <w:rsid w:val="00124383"/>
    <w:rsid w:val="001305E1"/>
    <w:rsid w:val="00132183"/>
    <w:rsid w:val="00133FE6"/>
    <w:rsid w:val="001356CB"/>
    <w:rsid w:val="00135DD8"/>
    <w:rsid w:val="00137544"/>
    <w:rsid w:val="00137746"/>
    <w:rsid w:val="0014099A"/>
    <w:rsid w:val="001410BC"/>
    <w:rsid w:val="00144317"/>
    <w:rsid w:val="001474F4"/>
    <w:rsid w:val="00153504"/>
    <w:rsid w:val="001551DC"/>
    <w:rsid w:val="00155972"/>
    <w:rsid w:val="0015681E"/>
    <w:rsid w:val="00157931"/>
    <w:rsid w:val="001579A6"/>
    <w:rsid w:val="001610B6"/>
    <w:rsid w:val="00163CDC"/>
    <w:rsid w:val="0016667A"/>
    <w:rsid w:val="00166F76"/>
    <w:rsid w:val="001722B7"/>
    <w:rsid w:val="00173C54"/>
    <w:rsid w:val="001758E0"/>
    <w:rsid w:val="001803A7"/>
    <w:rsid w:val="001835F0"/>
    <w:rsid w:val="0019102A"/>
    <w:rsid w:val="00192DDD"/>
    <w:rsid w:val="00193917"/>
    <w:rsid w:val="0019567C"/>
    <w:rsid w:val="00196527"/>
    <w:rsid w:val="001A19C1"/>
    <w:rsid w:val="001A24BA"/>
    <w:rsid w:val="001A32D0"/>
    <w:rsid w:val="001A60C8"/>
    <w:rsid w:val="001A625B"/>
    <w:rsid w:val="001B4096"/>
    <w:rsid w:val="001B6A80"/>
    <w:rsid w:val="001C0502"/>
    <w:rsid w:val="001C09F7"/>
    <w:rsid w:val="001C2222"/>
    <w:rsid w:val="001C2F4B"/>
    <w:rsid w:val="001C449B"/>
    <w:rsid w:val="001C450A"/>
    <w:rsid w:val="001C4E19"/>
    <w:rsid w:val="001D059B"/>
    <w:rsid w:val="001D0C36"/>
    <w:rsid w:val="001D101E"/>
    <w:rsid w:val="001D20B4"/>
    <w:rsid w:val="001D38EC"/>
    <w:rsid w:val="001D44E7"/>
    <w:rsid w:val="001D5036"/>
    <w:rsid w:val="001D74BA"/>
    <w:rsid w:val="001E0130"/>
    <w:rsid w:val="001E041A"/>
    <w:rsid w:val="001E04BB"/>
    <w:rsid w:val="001E0D98"/>
    <w:rsid w:val="001E4750"/>
    <w:rsid w:val="001E771B"/>
    <w:rsid w:val="001E79C4"/>
    <w:rsid w:val="001F0939"/>
    <w:rsid w:val="001F0E36"/>
    <w:rsid w:val="001F1EF9"/>
    <w:rsid w:val="001F3A6B"/>
    <w:rsid w:val="001F3C7E"/>
    <w:rsid w:val="001F45EB"/>
    <w:rsid w:val="001F4949"/>
    <w:rsid w:val="001F7128"/>
    <w:rsid w:val="001F7FB9"/>
    <w:rsid w:val="00200CFF"/>
    <w:rsid w:val="002056DE"/>
    <w:rsid w:val="002059E7"/>
    <w:rsid w:val="00205CE1"/>
    <w:rsid w:val="00206768"/>
    <w:rsid w:val="00210E99"/>
    <w:rsid w:val="0021103C"/>
    <w:rsid w:val="00212F2E"/>
    <w:rsid w:val="00214E52"/>
    <w:rsid w:val="00217008"/>
    <w:rsid w:val="00220AC1"/>
    <w:rsid w:val="00226981"/>
    <w:rsid w:val="00227546"/>
    <w:rsid w:val="00230803"/>
    <w:rsid w:val="00231EEF"/>
    <w:rsid w:val="002322F8"/>
    <w:rsid w:val="002328D6"/>
    <w:rsid w:val="0023730B"/>
    <w:rsid w:val="00242588"/>
    <w:rsid w:val="00242DBF"/>
    <w:rsid w:val="00247B31"/>
    <w:rsid w:val="00253C84"/>
    <w:rsid w:val="00253ECC"/>
    <w:rsid w:val="0025425B"/>
    <w:rsid w:val="00254561"/>
    <w:rsid w:val="002716E6"/>
    <w:rsid w:val="0027179C"/>
    <w:rsid w:val="00271BCC"/>
    <w:rsid w:val="00284B0A"/>
    <w:rsid w:val="0028508D"/>
    <w:rsid w:val="00286203"/>
    <w:rsid w:val="002865E4"/>
    <w:rsid w:val="0029134A"/>
    <w:rsid w:val="00291765"/>
    <w:rsid w:val="00293565"/>
    <w:rsid w:val="00296650"/>
    <w:rsid w:val="00297628"/>
    <w:rsid w:val="002A1E8D"/>
    <w:rsid w:val="002A26D0"/>
    <w:rsid w:val="002A3C1F"/>
    <w:rsid w:val="002A72DD"/>
    <w:rsid w:val="002B0FD5"/>
    <w:rsid w:val="002B2096"/>
    <w:rsid w:val="002B267F"/>
    <w:rsid w:val="002B4ACE"/>
    <w:rsid w:val="002B4B19"/>
    <w:rsid w:val="002B624D"/>
    <w:rsid w:val="002B693E"/>
    <w:rsid w:val="002C0E1A"/>
    <w:rsid w:val="002C1BD2"/>
    <w:rsid w:val="002C6721"/>
    <w:rsid w:val="002C6BFD"/>
    <w:rsid w:val="002D3EF2"/>
    <w:rsid w:val="002D508F"/>
    <w:rsid w:val="002D6B70"/>
    <w:rsid w:val="002D79E3"/>
    <w:rsid w:val="002E0543"/>
    <w:rsid w:val="002E1892"/>
    <w:rsid w:val="002E2D2E"/>
    <w:rsid w:val="002E7170"/>
    <w:rsid w:val="00301344"/>
    <w:rsid w:val="003027D0"/>
    <w:rsid w:val="00303369"/>
    <w:rsid w:val="00303986"/>
    <w:rsid w:val="00303ADE"/>
    <w:rsid w:val="00310FB0"/>
    <w:rsid w:val="0032050F"/>
    <w:rsid w:val="00321683"/>
    <w:rsid w:val="00323FBC"/>
    <w:rsid w:val="00324545"/>
    <w:rsid w:val="00324F6E"/>
    <w:rsid w:val="00327204"/>
    <w:rsid w:val="00327F86"/>
    <w:rsid w:val="003302D1"/>
    <w:rsid w:val="0033395F"/>
    <w:rsid w:val="00335C39"/>
    <w:rsid w:val="00336A9C"/>
    <w:rsid w:val="003379BD"/>
    <w:rsid w:val="003439E6"/>
    <w:rsid w:val="00343AEF"/>
    <w:rsid w:val="00344E83"/>
    <w:rsid w:val="00347FFD"/>
    <w:rsid w:val="00352FE4"/>
    <w:rsid w:val="00353602"/>
    <w:rsid w:val="00356F2E"/>
    <w:rsid w:val="00361B3E"/>
    <w:rsid w:val="00364362"/>
    <w:rsid w:val="00365ED5"/>
    <w:rsid w:val="0036722A"/>
    <w:rsid w:val="00367486"/>
    <w:rsid w:val="003755A8"/>
    <w:rsid w:val="00375822"/>
    <w:rsid w:val="00381395"/>
    <w:rsid w:val="00381C8B"/>
    <w:rsid w:val="00381EFF"/>
    <w:rsid w:val="00392512"/>
    <w:rsid w:val="00393353"/>
    <w:rsid w:val="00396461"/>
    <w:rsid w:val="003A03C7"/>
    <w:rsid w:val="003A1043"/>
    <w:rsid w:val="003A1AA4"/>
    <w:rsid w:val="003B43DC"/>
    <w:rsid w:val="003B5EA9"/>
    <w:rsid w:val="003C19DC"/>
    <w:rsid w:val="003C3B65"/>
    <w:rsid w:val="003C63E0"/>
    <w:rsid w:val="003D247B"/>
    <w:rsid w:val="003D3761"/>
    <w:rsid w:val="003D6460"/>
    <w:rsid w:val="003E3150"/>
    <w:rsid w:val="003E4F35"/>
    <w:rsid w:val="003E6E8B"/>
    <w:rsid w:val="003E7392"/>
    <w:rsid w:val="003E76F2"/>
    <w:rsid w:val="003F1F8D"/>
    <w:rsid w:val="003F27E3"/>
    <w:rsid w:val="003F2E17"/>
    <w:rsid w:val="003F4639"/>
    <w:rsid w:val="003F6100"/>
    <w:rsid w:val="003F7D30"/>
    <w:rsid w:val="00403F46"/>
    <w:rsid w:val="00406632"/>
    <w:rsid w:val="004078B5"/>
    <w:rsid w:val="00414C77"/>
    <w:rsid w:val="00416349"/>
    <w:rsid w:val="00420B95"/>
    <w:rsid w:val="00423527"/>
    <w:rsid w:val="004245DB"/>
    <w:rsid w:val="00426035"/>
    <w:rsid w:val="00430633"/>
    <w:rsid w:val="004342A3"/>
    <w:rsid w:val="00435697"/>
    <w:rsid w:val="004401A6"/>
    <w:rsid w:val="0044270E"/>
    <w:rsid w:val="00446159"/>
    <w:rsid w:val="00446546"/>
    <w:rsid w:val="00446B56"/>
    <w:rsid w:val="00447CE6"/>
    <w:rsid w:val="004526E6"/>
    <w:rsid w:val="00453D51"/>
    <w:rsid w:val="00454A35"/>
    <w:rsid w:val="0045736D"/>
    <w:rsid w:val="00457830"/>
    <w:rsid w:val="00462827"/>
    <w:rsid w:val="0046419B"/>
    <w:rsid w:val="004666B0"/>
    <w:rsid w:val="004724CA"/>
    <w:rsid w:val="0047368B"/>
    <w:rsid w:val="00473753"/>
    <w:rsid w:val="00473754"/>
    <w:rsid w:val="00474A05"/>
    <w:rsid w:val="00474D9E"/>
    <w:rsid w:val="00480AB5"/>
    <w:rsid w:val="00481459"/>
    <w:rsid w:val="004818BE"/>
    <w:rsid w:val="004819F5"/>
    <w:rsid w:val="0049117B"/>
    <w:rsid w:val="00496179"/>
    <w:rsid w:val="004A0568"/>
    <w:rsid w:val="004A2261"/>
    <w:rsid w:val="004A3285"/>
    <w:rsid w:val="004A66F1"/>
    <w:rsid w:val="004B143C"/>
    <w:rsid w:val="004B268E"/>
    <w:rsid w:val="004C1A9B"/>
    <w:rsid w:val="004C1E64"/>
    <w:rsid w:val="004C7094"/>
    <w:rsid w:val="004D331A"/>
    <w:rsid w:val="004D3FEC"/>
    <w:rsid w:val="004D48EE"/>
    <w:rsid w:val="004D51EB"/>
    <w:rsid w:val="004D6E25"/>
    <w:rsid w:val="004E0F68"/>
    <w:rsid w:val="004E2C87"/>
    <w:rsid w:val="004E3A30"/>
    <w:rsid w:val="004E4976"/>
    <w:rsid w:val="004E591D"/>
    <w:rsid w:val="004E6AD8"/>
    <w:rsid w:val="004F1B6D"/>
    <w:rsid w:val="004F2B92"/>
    <w:rsid w:val="004F48D2"/>
    <w:rsid w:val="004F5AA0"/>
    <w:rsid w:val="004F768D"/>
    <w:rsid w:val="0050190B"/>
    <w:rsid w:val="00501F1F"/>
    <w:rsid w:val="00501F90"/>
    <w:rsid w:val="00503AED"/>
    <w:rsid w:val="00514850"/>
    <w:rsid w:val="00517896"/>
    <w:rsid w:val="00530DDA"/>
    <w:rsid w:val="0053288B"/>
    <w:rsid w:val="005358E2"/>
    <w:rsid w:val="00536A0F"/>
    <w:rsid w:val="00537626"/>
    <w:rsid w:val="0053773E"/>
    <w:rsid w:val="00537B77"/>
    <w:rsid w:val="005405CD"/>
    <w:rsid w:val="005415E8"/>
    <w:rsid w:val="005518C4"/>
    <w:rsid w:val="005543B0"/>
    <w:rsid w:val="005545B0"/>
    <w:rsid w:val="00557B01"/>
    <w:rsid w:val="0056755F"/>
    <w:rsid w:val="005710F0"/>
    <w:rsid w:val="00573E68"/>
    <w:rsid w:val="00576932"/>
    <w:rsid w:val="0057755A"/>
    <w:rsid w:val="00580B5C"/>
    <w:rsid w:val="0058127C"/>
    <w:rsid w:val="0058358D"/>
    <w:rsid w:val="00585E98"/>
    <w:rsid w:val="00590A8E"/>
    <w:rsid w:val="00593DA8"/>
    <w:rsid w:val="00594719"/>
    <w:rsid w:val="00595ECC"/>
    <w:rsid w:val="00597166"/>
    <w:rsid w:val="005A00B3"/>
    <w:rsid w:val="005A24A9"/>
    <w:rsid w:val="005A572B"/>
    <w:rsid w:val="005A7845"/>
    <w:rsid w:val="005B171E"/>
    <w:rsid w:val="005B18D3"/>
    <w:rsid w:val="005B2993"/>
    <w:rsid w:val="005B4615"/>
    <w:rsid w:val="005B7569"/>
    <w:rsid w:val="005C1004"/>
    <w:rsid w:val="005C2243"/>
    <w:rsid w:val="005C308D"/>
    <w:rsid w:val="005C37C2"/>
    <w:rsid w:val="005D0715"/>
    <w:rsid w:val="005D4D1F"/>
    <w:rsid w:val="005D64B7"/>
    <w:rsid w:val="005E0BE3"/>
    <w:rsid w:val="005E2665"/>
    <w:rsid w:val="005E2EDA"/>
    <w:rsid w:val="005E4B3C"/>
    <w:rsid w:val="005E5857"/>
    <w:rsid w:val="005F5293"/>
    <w:rsid w:val="005F5295"/>
    <w:rsid w:val="005F58D7"/>
    <w:rsid w:val="005F6B27"/>
    <w:rsid w:val="005F7678"/>
    <w:rsid w:val="005F7895"/>
    <w:rsid w:val="005F7CC5"/>
    <w:rsid w:val="00606C90"/>
    <w:rsid w:val="0060725D"/>
    <w:rsid w:val="006115BB"/>
    <w:rsid w:val="00612096"/>
    <w:rsid w:val="00613590"/>
    <w:rsid w:val="006175E8"/>
    <w:rsid w:val="006222FC"/>
    <w:rsid w:val="00623DE1"/>
    <w:rsid w:val="0062469B"/>
    <w:rsid w:val="006261C8"/>
    <w:rsid w:val="00630EF7"/>
    <w:rsid w:val="00632EC3"/>
    <w:rsid w:val="0063303E"/>
    <w:rsid w:val="00634DD7"/>
    <w:rsid w:val="00640544"/>
    <w:rsid w:val="00640B04"/>
    <w:rsid w:val="00645EDF"/>
    <w:rsid w:val="00655514"/>
    <w:rsid w:val="00656155"/>
    <w:rsid w:val="00657452"/>
    <w:rsid w:val="0066004F"/>
    <w:rsid w:val="006602FD"/>
    <w:rsid w:val="0066096F"/>
    <w:rsid w:val="00660C0E"/>
    <w:rsid w:val="00661DD4"/>
    <w:rsid w:val="00661E66"/>
    <w:rsid w:val="00663A57"/>
    <w:rsid w:val="00664734"/>
    <w:rsid w:val="00667942"/>
    <w:rsid w:val="00677379"/>
    <w:rsid w:val="00681403"/>
    <w:rsid w:val="00682237"/>
    <w:rsid w:val="00683DF0"/>
    <w:rsid w:val="00683E87"/>
    <w:rsid w:val="00684667"/>
    <w:rsid w:val="00685151"/>
    <w:rsid w:val="00685F1C"/>
    <w:rsid w:val="006863A9"/>
    <w:rsid w:val="00687BC5"/>
    <w:rsid w:val="0069090B"/>
    <w:rsid w:val="00693799"/>
    <w:rsid w:val="0069561F"/>
    <w:rsid w:val="00697D81"/>
    <w:rsid w:val="006A312B"/>
    <w:rsid w:val="006A3645"/>
    <w:rsid w:val="006A4494"/>
    <w:rsid w:val="006A5D8A"/>
    <w:rsid w:val="006A69E6"/>
    <w:rsid w:val="006B2545"/>
    <w:rsid w:val="006C04D5"/>
    <w:rsid w:val="006C2F7C"/>
    <w:rsid w:val="006C3A4F"/>
    <w:rsid w:val="006C5191"/>
    <w:rsid w:val="006C5331"/>
    <w:rsid w:val="006C5C3B"/>
    <w:rsid w:val="006C70D6"/>
    <w:rsid w:val="006D4604"/>
    <w:rsid w:val="006D79F1"/>
    <w:rsid w:val="006D7F42"/>
    <w:rsid w:val="006E6ED9"/>
    <w:rsid w:val="006E7C74"/>
    <w:rsid w:val="006F03F8"/>
    <w:rsid w:val="006F057F"/>
    <w:rsid w:val="006F0B47"/>
    <w:rsid w:val="006F1384"/>
    <w:rsid w:val="006F2831"/>
    <w:rsid w:val="006F38F9"/>
    <w:rsid w:val="006F5130"/>
    <w:rsid w:val="006F7BE2"/>
    <w:rsid w:val="007015D1"/>
    <w:rsid w:val="00701AD2"/>
    <w:rsid w:val="00703E49"/>
    <w:rsid w:val="00704FEC"/>
    <w:rsid w:val="00704FEF"/>
    <w:rsid w:val="00705641"/>
    <w:rsid w:val="0070726F"/>
    <w:rsid w:val="007073A1"/>
    <w:rsid w:val="007156CA"/>
    <w:rsid w:val="00717560"/>
    <w:rsid w:val="00717751"/>
    <w:rsid w:val="00717F28"/>
    <w:rsid w:val="007323C0"/>
    <w:rsid w:val="00737F75"/>
    <w:rsid w:val="00743442"/>
    <w:rsid w:val="00745EDD"/>
    <w:rsid w:val="007460A3"/>
    <w:rsid w:val="0075052E"/>
    <w:rsid w:val="00752436"/>
    <w:rsid w:val="007543CB"/>
    <w:rsid w:val="007565F1"/>
    <w:rsid w:val="00761A3B"/>
    <w:rsid w:val="00761D14"/>
    <w:rsid w:val="007626F2"/>
    <w:rsid w:val="00764F1A"/>
    <w:rsid w:val="00770596"/>
    <w:rsid w:val="00770C05"/>
    <w:rsid w:val="007716C3"/>
    <w:rsid w:val="0078156A"/>
    <w:rsid w:val="007815C8"/>
    <w:rsid w:val="0078307E"/>
    <w:rsid w:val="0078588D"/>
    <w:rsid w:val="00787BDB"/>
    <w:rsid w:val="007968A4"/>
    <w:rsid w:val="00796FF8"/>
    <w:rsid w:val="00797308"/>
    <w:rsid w:val="007A368C"/>
    <w:rsid w:val="007A6DA9"/>
    <w:rsid w:val="007B01B8"/>
    <w:rsid w:val="007B1174"/>
    <w:rsid w:val="007B4550"/>
    <w:rsid w:val="007B567F"/>
    <w:rsid w:val="007B67F6"/>
    <w:rsid w:val="007C20C5"/>
    <w:rsid w:val="007C2E8C"/>
    <w:rsid w:val="007C62BB"/>
    <w:rsid w:val="007C738D"/>
    <w:rsid w:val="007C7F10"/>
    <w:rsid w:val="007D0EF4"/>
    <w:rsid w:val="007E144C"/>
    <w:rsid w:val="007E18DB"/>
    <w:rsid w:val="007E25D5"/>
    <w:rsid w:val="007E3AC8"/>
    <w:rsid w:val="007E7356"/>
    <w:rsid w:val="00802345"/>
    <w:rsid w:val="008042C4"/>
    <w:rsid w:val="00805CFB"/>
    <w:rsid w:val="00806559"/>
    <w:rsid w:val="00807E41"/>
    <w:rsid w:val="00816CBD"/>
    <w:rsid w:val="00816CE2"/>
    <w:rsid w:val="00820833"/>
    <w:rsid w:val="00820FB6"/>
    <w:rsid w:val="00825220"/>
    <w:rsid w:val="00825C94"/>
    <w:rsid w:val="008262FA"/>
    <w:rsid w:val="00826F7C"/>
    <w:rsid w:val="0083495E"/>
    <w:rsid w:val="00835DB2"/>
    <w:rsid w:val="00841BCB"/>
    <w:rsid w:val="008435B1"/>
    <w:rsid w:val="008436DE"/>
    <w:rsid w:val="00846C04"/>
    <w:rsid w:val="00847FAE"/>
    <w:rsid w:val="0085147D"/>
    <w:rsid w:val="0085194A"/>
    <w:rsid w:val="008544F2"/>
    <w:rsid w:val="00854503"/>
    <w:rsid w:val="00855C48"/>
    <w:rsid w:val="00856FCE"/>
    <w:rsid w:val="00857C01"/>
    <w:rsid w:val="008626A0"/>
    <w:rsid w:val="008632D0"/>
    <w:rsid w:val="00864775"/>
    <w:rsid w:val="008657B7"/>
    <w:rsid w:val="00870F53"/>
    <w:rsid w:val="00872491"/>
    <w:rsid w:val="00872D9C"/>
    <w:rsid w:val="00874872"/>
    <w:rsid w:val="00874B67"/>
    <w:rsid w:val="00875443"/>
    <w:rsid w:val="0087673C"/>
    <w:rsid w:val="0088213C"/>
    <w:rsid w:val="00882A5D"/>
    <w:rsid w:val="00882ADD"/>
    <w:rsid w:val="00884B01"/>
    <w:rsid w:val="00885FDB"/>
    <w:rsid w:val="00890783"/>
    <w:rsid w:val="00890F28"/>
    <w:rsid w:val="008936F5"/>
    <w:rsid w:val="00894A4F"/>
    <w:rsid w:val="0089577A"/>
    <w:rsid w:val="008972E2"/>
    <w:rsid w:val="008A2E25"/>
    <w:rsid w:val="008A6BED"/>
    <w:rsid w:val="008A7D7C"/>
    <w:rsid w:val="008B492F"/>
    <w:rsid w:val="008B58DA"/>
    <w:rsid w:val="008B5A25"/>
    <w:rsid w:val="008C45E8"/>
    <w:rsid w:val="008C4BB7"/>
    <w:rsid w:val="008C5145"/>
    <w:rsid w:val="008D5524"/>
    <w:rsid w:val="008D5D2A"/>
    <w:rsid w:val="008D7E98"/>
    <w:rsid w:val="008E220A"/>
    <w:rsid w:val="008E39DE"/>
    <w:rsid w:val="008E405A"/>
    <w:rsid w:val="008E5FB7"/>
    <w:rsid w:val="008F0CA9"/>
    <w:rsid w:val="008F138A"/>
    <w:rsid w:val="008F17A8"/>
    <w:rsid w:val="008F1923"/>
    <w:rsid w:val="008F2F83"/>
    <w:rsid w:val="00900AFF"/>
    <w:rsid w:val="00905D2A"/>
    <w:rsid w:val="00911905"/>
    <w:rsid w:val="00915EA6"/>
    <w:rsid w:val="00920703"/>
    <w:rsid w:val="00920A17"/>
    <w:rsid w:val="009235B1"/>
    <w:rsid w:val="00925078"/>
    <w:rsid w:val="009259D1"/>
    <w:rsid w:val="0092730B"/>
    <w:rsid w:val="009278B4"/>
    <w:rsid w:val="00931A13"/>
    <w:rsid w:val="00933037"/>
    <w:rsid w:val="009338A7"/>
    <w:rsid w:val="00934CBF"/>
    <w:rsid w:val="009358D6"/>
    <w:rsid w:val="00937F9F"/>
    <w:rsid w:val="00940FD1"/>
    <w:rsid w:val="00941B71"/>
    <w:rsid w:val="009433FA"/>
    <w:rsid w:val="00943FF9"/>
    <w:rsid w:val="00944DDB"/>
    <w:rsid w:val="00944E5F"/>
    <w:rsid w:val="009518C9"/>
    <w:rsid w:val="00952EA2"/>
    <w:rsid w:val="009531FE"/>
    <w:rsid w:val="00954F47"/>
    <w:rsid w:val="00962400"/>
    <w:rsid w:val="00972024"/>
    <w:rsid w:val="009725FB"/>
    <w:rsid w:val="0097359B"/>
    <w:rsid w:val="0097544F"/>
    <w:rsid w:val="00976449"/>
    <w:rsid w:val="00983ADA"/>
    <w:rsid w:val="009845A4"/>
    <w:rsid w:val="00984DE6"/>
    <w:rsid w:val="00986441"/>
    <w:rsid w:val="00986EB2"/>
    <w:rsid w:val="0098767F"/>
    <w:rsid w:val="00991F54"/>
    <w:rsid w:val="00994B45"/>
    <w:rsid w:val="00997141"/>
    <w:rsid w:val="009A0713"/>
    <w:rsid w:val="009A4201"/>
    <w:rsid w:val="009B4966"/>
    <w:rsid w:val="009B4BA1"/>
    <w:rsid w:val="009B67B6"/>
    <w:rsid w:val="009B68CF"/>
    <w:rsid w:val="009C119F"/>
    <w:rsid w:val="009C582F"/>
    <w:rsid w:val="009C60F3"/>
    <w:rsid w:val="009D6C69"/>
    <w:rsid w:val="009E01BF"/>
    <w:rsid w:val="009E048B"/>
    <w:rsid w:val="009E2597"/>
    <w:rsid w:val="009E750C"/>
    <w:rsid w:val="009F14A2"/>
    <w:rsid w:val="009F6AAB"/>
    <w:rsid w:val="009F70AA"/>
    <w:rsid w:val="009F73F7"/>
    <w:rsid w:val="00A044E3"/>
    <w:rsid w:val="00A045AC"/>
    <w:rsid w:val="00A04E0A"/>
    <w:rsid w:val="00A05D94"/>
    <w:rsid w:val="00A113A9"/>
    <w:rsid w:val="00A13A61"/>
    <w:rsid w:val="00A154D8"/>
    <w:rsid w:val="00A1634D"/>
    <w:rsid w:val="00A20D8A"/>
    <w:rsid w:val="00A21B4A"/>
    <w:rsid w:val="00A22105"/>
    <w:rsid w:val="00A22CC0"/>
    <w:rsid w:val="00A24BEA"/>
    <w:rsid w:val="00A263F9"/>
    <w:rsid w:val="00A325FF"/>
    <w:rsid w:val="00A35A8E"/>
    <w:rsid w:val="00A35C72"/>
    <w:rsid w:val="00A3656F"/>
    <w:rsid w:val="00A36B7E"/>
    <w:rsid w:val="00A3739F"/>
    <w:rsid w:val="00A40C3C"/>
    <w:rsid w:val="00A418E2"/>
    <w:rsid w:val="00A4263F"/>
    <w:rsid w:val="00A43A46"/>
    <w:rsid w:val="00A44CA6"/>
    <w:rsid w:val="00A51D91"/>
    <w:rsid w:val="00A52F29"/>
    <w:rsid w:val="00A544F4"/>
    <w:rsid w:val="00A56382"/>
    <w:rsid w:val="00A578E5"/>
    <w:rsid w:val="00A60004"/>
    <w:rsid w:val="00A67AFD"/>
    <w:rsid w:val="00A707EA"/>
    <w:rsid w:val="00A7514E"/>
    <w:rsid w:val="00A76DC8"/>
    <w:rsid w:val="00A82B08"/>
    <w:rsid w:val="00A84AF5"/>
    <w:rsid w:val="00A865F4"/>
    <w:rsid w:val="00A8788F"/>
    <w:rsid w:val="00A87CD6"/>
    <w:rsid w:val="00A91EC9"/>
    <w:rsid w:val="00A92640"/>
    <w:rsid w:val="00A93725"/>
    <w:rsid w:val="00A95B07"/>
    <w:rsid w:val="00A97BE4"/>
    <w:rsid w:val="00AA12FA"/>
    <w:rsid w:val="00AB19C3"/>
    <w:rsid w:val="00AB28F7"/>
    <w:rsid w:val="00AB2DED"/>
    <w:rsid w:val="00AB4E99"/>
    <w:rsid w:val="00AB6BEF"/>
    <w:rsid w:val="00AB7568"/>
    <w:rsid w:val="00AC12DA"/>
    <w:rsid w:val="00AC5008"/>
    <w:rsid w:val="00AD224F"/>
    <w:rsid w:val="00AD23C8"/>
    <w:rsid w:val="00AD4FC1"/>
    <w:rsid w:val="00AD5252"/>
    <w:rsid w:val="00AD5E8E"/>
    <w:rsid w:val="00AE3C96"/>
    <w:rsid w:val="00AE597E"/>
    <w:rsid w:val="00AF1232"/>
    <w:rsid w:val="00AF1841"/>
    <w:rsid w:val="00AF1A93"/>
    <w:rsid w:val="00AF5235"/>
    <w:rsid w:val="00AF691B"/>
    <w:rsid w:val="00AF6C90"/>
    <w:rsid w:val="00AF796C"/>
    <w:rsid w:val="00AF7D73"/>
    <w:rsid w:val="00B00851"/>
    <w:rsid w:val="00B013AE"/>
    <w:rsid w:val="00B019A2"/>
    <w:rsid w:val="00B029C4"/>
    <w:rsid w:val="00B0377E"/>
    <w:rsid w:val="00B04882"/>
    <w:rsid w:val="00B0568F"/>
    <w:rsid w:val="00B07641"/>
    <w:rsid w:val="00B209C7"/>
    <w:rsid w:val="00B23216"/>
    <w:rsid w:val="00B23240"/>
    <w:rsid w:val="00B24CBD"/>
    <w:rsid w:val="00B259F8"/>
    <w:rsid w:val="00B25A86"/>
    <w:rsid w:val="00B342E6"/>
    <w:rsid w:val="00B36001"/>
    <w:rsid w:val="00B40F2D"/>
    <w:rsid w:val="00B44EC9"/>
    <w:rsid w:val="00B50AE4"/>
    <w:rsid w:val="00B515B4"/>
    <w:rsid w:val="00B527DF"/>
    <w:rsid w:val="00B55FA2"/>
    <w:rsid w:val="00B6045C"/>
    <w:rsid w:val="00B608F9"/>
    <w:rsid w:val="00B630B2"/>
    <w:rsid w:val="00B65531"/>
    <w:rsid w:val="00B70748"/>
    <w:rsid w:val="00B77A0E"/>
    <w:rsid w:val="00B83B25"/>
    <w:rsid w:val="00B850A5"/>
    <w:rsid w:val="00B8667F"/>
    <w:rsid w:val="00B87128"/>
    <w:rsid w:val="00B87BA3"/>
    <w:rsid w:val="00B95969"/>
    <w:rsid w:val="00B95BE4"/>
    <w:rsid w:val="00B96987"/>
    <w:rsid w:val="00B96F7F"/>
    <w:rsid w:val="00BA3A0F"/>
    <w:rsid w:val="00BA518C"/>
    <w:rsid w:val="00BA5571"/>
    <w:rsid w:val="00BB1919"/>
    <w:rsid w:val="00BB674B"/>
    <w:rsid w:val="00BC00D9"/>
    <w:rsid w:val="00BC0CB2"/>
    <w:rsid w:val="00BC369E"/>
    <w:rsid w:val="00BC6979"/>
    <w:rsid w:val="00BC759C"/>
    <w:rsid w:val="00BD56A9"/>
    <w:rsid w:val="00BD70C4"/>
    <w:rsid w:val="00BE3CBE"/>
    <w:rsid w:val="00BE5379"/>
    <w:rsid w:val="00BF0347"/>
    <w:rsid w:val="00BF31DD"/>
    <w:rsid w:val="00BF3477"/>
    <w:rsid w:val="00BF4861"/>
    <w:rsid w:val="00BF4C4A"/>
    <w:rsid w:val="00C03A5A"/>
    <w:rsid w:val="00C05A18"/>
    <w:rsid w:val="00C15001"/>
    <w:rsid w:val="00C227B7"/>
    <w:rsid w:val="00C234B2"/>
    <w:rsid w:val="00C23F2D"/>
    <w:rsid w:val="00C272A5"/>
    <w:rsid w:val="00C27572"/>
    <w:rsid w:val="00C30312"/>
    <w:rsid w:val="00C30D46"/>
    <w:rsid w:val="00C34274"/>
    <w:rsid w:val="00C35FFC"/>
    <w:rsid w:val="00C44337"/>
    <w:rsid w:val="00C45C33"/>
    <w:rsid w:val="00C46A34"/>
    <w:rsid w:val="00C46AC3"/>
    <w:rsid w:val="00C50378"/>
    <w:rsid w:val="00C50632"/>
    <w:rsid w:val="00C5288F"/>
    <w:rsid w:val="00C52CF2"/>
    <w:rsid w:val="00C55AE5"/>
    <w:rsid w:val="00C601A4"/>
    <w:rsid w:val="00C615C1"/>
    <w:rsid w:val="00C63542"/>
    <w:rsid w:val="00C63A11"/>
    <w:rsid w:val="00C67383"/>
    <w:rsid w:val="00C70678"/>
    <w:rsid w:val="00C708A9"/>
    <w:rsid w:val="00C715DD"/>
    <w:rsid w:val="00C75576"/>
    <w:rsid w:val="00C7612D"/>
    <w:rsid w:val="00C76F59"/>
    <w:rsid w:val="00C80983"/>
    <w:rsid w:val="00C8220D"/>
    <w:rsid w:val="00C86855"/>
    <w:rsid w:val="00C91559"/>
    <w:rsid w:val="00C91714"/>
    <w:rsid w:val="00C969A6"/>
    <w:rsid w:val="00CA6C70"/>
    <w:rsid w:val="00CA7188"/>
    <w:rsid w:val="00CB1F2F"/>
    <w:rsid w:val="00CB53F2"/>
    <w:rsid w:val="00CC4B79"/>
    <w:rsid w:val="00CC55BE"/>
    <w:rsid w:val="00CC62B2"/>
    <w:rsid w:val="00CD0954"/>
    <w:rsid w:val="00CD2A39"/>
    <w:rsid w:val="00CD4772"/>
    <w:rsid w:val="00CD5546"/>
    <w:rsid w:val="00CE21AE"/>
    <w:rsid w:val="00CE243B"/>
    <w:rsid w:val="00CE29C8"/>
    <w:rsid w:val="00CE79BB"/>
    <w:rsid w:val="00CF067B"/>
    <w:rsid w:val="00D0002D"/>
    <w:rsid w:val="00D00216"/>
    <w:rsid w:val="00D02065"/>
    <w:rsid w:val="00D0311B"/>
    <w:rsid w:val="00D046BB"/>
    <w:rsid w:val="00D077DD"/>
    <w:rsid w:val="00D07879"/>
    <w:rsid w:val="00D10A07"/>
    <w:rsid w:val="00D2094F"/>
    <w:rsid w:val="00D218CF"/>
    <w:rsid w:val="00D2569C"/>
    <w:rsid w:val="00D3450F"/>
    <w:rsid w:val="00D34851"/>
    <w:rsid w:val="00D3636B"/>
    <w:rsid w:val="00D36F8E"/>
    <w:rsid w:val="00D47746"/>
    <w:rsid w:val="00D50159"/>
    <w:rsid w:val="00D5295B"/>
    <w:rsid w:val="00D57BA5"/>
    <w:rsid w:val="00D60595"/>
    <w:rsid w:val="00D60C63"/>
    <w:rsid w:val="00D628FF"/>
    <w:rsid w:val="00D74D45"/>
    <w:rsid w:val="00D757D3"/>
    <w:rsid w:val="00D761FC"/>
    <w:rsid w:val="00D77BD0"/>
    <w:rsid w:val="00D80505"/>
    <w:rsid w:val="00D80545"/>
    <w:rsid w:val="00D82312"/>
    <w:rsid w:val="00D86B1F"/>
    <w:rsid w:val="00D87388"/>
    <w:rsid w:val="00D904AD"/>
    <w:rsid w:val="00D91E37"/>
    <w:rsid w:val="00D94127"/>
    <w:rsid w:val="00D94611"/>
    <w:rsid w:val="00DB148E"/>
    <w:rsid w:val="00DB39E9"/>
    <w:rsid w:val="00DB5A70"/>
    <w:rsid w:val="00DB63D0"/>
    <w:rsid w:val="00DB6ADD"/>
    <w:rsid w:val="00DC130D"/>
    <w:rsid w:val="00DC232A"/>
    <w:rsid w:val="00DC32A5"/>
    <w:rsid w:val="00DC50DA"/>
    <w:rsid w:val="00DC600C"/>
    <w:rsid w:val="00DC6325"/>
    <w:rsid w:val="00DD1644"/>
    <w:rsid w:val="00DD71F0"/>
    <w:rsid w:val="00DD73FD"/>
    <w:rsid w:val="00DE0339"/>
    <w:rsid w:val="00DE48B3"/>
    <w:rsid w:val="00DE5793"/>
    <w:rsid w:val="00DF115F"/>
    <w:rsid w:val="00DF2CBE"/>
    <w:rsid w:val="00DF3498"/>
    <w:rsid w:val="00E00915"/>
    <w:rsid w:val="00E01E11"/>
    <w:rsid w:val="00E0357B"/>
    <w:rsid w:val="00E04C35"/>
    <w:rsid w:val="00E11341"/>
    <w:rsid w:val="00E15D85"/>
    <w:rsid w:val="00E174A6"/>
    <w:rsid w:val="00E17581"/>
    <w:rsid w:val="00E20764"/>
    <w:rsid w:val="00E20F51"/>
    <w:rsid w:val="00E21897"/>
    <w:rsid w:val="00E22F55"/>
    <w:rsid w:val="00E247A3"/>
    <w:rsid w:val="00E24F71"/>
    <w:rsid w:val="00E31A23"/>
    <w:rsid w:val="00E328DD"/>
    <w:rsid w:val="00E33009"/>
    <w:rsid w:val="00E35345"/>
    <w:rsid w:val="00E36788"/>
    <w:rsid w:val="00E41C8A"/>
    <w:rsid w:val="00E42D83"/>
    <w:rsid w:val="00E45A76"/>
    <w:rsid w:val="00E45C93"/>
    <w:rsid w:val="00E46D2A"/>
    <w:rsid w:val="00E50186"/>
    <w:rsid w:val="00E511AB"/>
    <w:rsid w:val="00E51AD6"/>
    <w:rsid w:val="00E56849"/>
    <w:rsid w:val="00E6109B"/>
    <w:rsid w:val="00E6152C"/>
    <w:rsid w:val="00E62078"/>
    <w:rsid w:val="00E6348D"/>
    <w:rsid w:val="00E64554"/>
    <w:rsid w:val="00E669A4"/>
    <w:rsid w:val="00E70407"/>
    <w:rsid w:val="00E70F57"/>
    <w:rsid w:val="00E710C3"/>
    <w:rsid w:val="00E71AB3"/>
    <w:rsid w:val="00E732C9"/>
    <w:rsid w:val="00E7537C"/>
    <w:rsid w:val="00E75867"/>
    <w:rsid w:val="00E76711"/>
    <w:rsid w:val="00E76967"/>
    <w:rsid w:val="00E826F0"/>
    <w:rsid w:val="00E84B01"/>
    <w:rsid w:val="00E9173E"/>
    <w:rsid w:val="00E93C39"/>
    <w:rsid w:val="00E95767"/>
    <w:rsid w:val="00E96788"/>
    <w:rsid w:val="00E96E06"/>
    <w:rsid w:val="00EA2783"/>
    <w:rsid w:val="00EA46C7"/>
    <w:rsid w:val="00EA6C39"/>
    <w:rsid w:val="00EA71DD"/>
    <w:rsid w:val="00EA722C"/>
    <w:rsid w:val="00EB4388"/>
    <w:rsid w:val="00EB62B8"/>
    <w:rsid w:val="00EC0E17"/>
    <w:rsid w:val="00EC2107"/>
    <w:rsid w:val="00EC21DC"/>
    <w:rsid w:val="00EC28FB"/>
    <w:rsid w:val="00EC375A"/>
    <w:rsid w:val="00EC660E"/>
    <w:rsid w:val="00EC6785"/>
    <w:rsid w:val="00EC6CE1"/>
    <w:rsid w:val="00ED1FE1"/>
    <w:rsid w:val="00ED5AFE"/>
    <w:rsid w:val="00ED5D55"/>
    <w:rsid w:val="00ED6D38"/>
    <w:rsid w:val="00EE084E"/>
    <w:rsid w:val="00EE16F4"/>
    <w:rsid w:val="00EE19F0"/>
    <w:rsid w:val="00EE3620"/>
    <w:rsid w:val="00EF0BD7"/>
    <w:rsid w:val="00EF124B"/>
    <w:rsid w:val="00EF559C"/>
    <w:rsid w:val="00EF7F29"/>
    <w:rsid w:val="00F0030F"/>
    <w:rsid w:val="00F15C54"/>
    <w:rsid w:val="00F23796"/>
    <w:rsid w:val="00F249DB"/>
    <w:rsid w:val="00F24BA6"/>
    <w:rsid w:val="00F25873"/>
    <w:rsid w:val="00F27148"/>
    <w:rsid w:val="00F27C0A"/>
    <w:rsid w:val="00F32CB2"/>
    <w:rsid w:val="00F34789"/>
    <w:rsid w:val="00F3553C"/>
    <w:rsid w:val="00F36890"/>
    <w:rsid w:val="00F36BF0"/>
    <w:rsid w:val="00F42093"/>
    <w:rsid w:val="00F426B2"/>
    <w:rsid w:val="00F46C6D"/>
    <w:rsid w:val="00F51CBF"/>
    <w:rsid w:val="00F57424"/>
    <w:rsid w:val="00F57685"/>
    <w:rsid w:val="00F57E68"/>
    <w:rsid w:val="00F57FED"/>
    <w:rsid w:val="00F6067D"/>
    <w:rsid w:val="00F61A2F"/>
    <w:rsid w:val="00F61B2E"/>
    <w:rsid w:val="00F71FE0"/>
    <w:rsid w:val="00F72916"/>
    <w:rsid w:val="00F80069"/>
    <w:rsid w:val="00F8142C"/>
    <w:rsid w:val="00F81867"/>
    <w:rsid w:val="00F82EA7"/>
    <w:rsid w:val="00F83538"/>
    <w:rsid w:val="00F84249"/>
    <w:rsid w:val="00F90748"/>
    <w:rsid w:val="00F92A35"/>
    <w:rsid w:val="00F946E3"/>
    <w:rsid w:val="00F96BF5"/>
    <w:rsid w:val="00F9772A"/>
    <w:rsid w:val="00FA02C3"/>
    <w:rsid w:val="00FA0B57"/>
    <w:rsid w:val="00FA1D79"/>
    <w:rsid w:val="00FA22E4"/>
    <w:rsid w:val="00FB1FD1"/>
    <w:rsid w:val="00FB4130"/>
    <w:rsid w:val="00FB4B28"/>
    <w:rsid w:val="00FB758B"/>
    <w:rsid w:val="00FC10AE"/>
    <w:rsid w:val="00FC163F"/>
    <w:rsid w:val="00FC530E"/>
    <w:rsid w:val="00FC67DA"/>
    <w:rsid w:val="00FC79A3"/>
    <w:rsid w:val="00FD0CCF"/>
    <w:rsid w:val="00FD2C10"/>
    <w:rsid w:val="00FD2FA2"/>
    <w:rsid w:val="00FD5FCA"/>
    <w:rsid w:val="00FE17F7"/>
    <w:rsid w:val="00FE1EEB"/>
    <w:rsid w:val="00FE4B25"/>
    <w:rsid w:val="00FE584B"/>
    <w:rsid w:val="00FE58F2"/>
    <w:rsid w:val="00FF3031"/>
    <w:rsid w:val="00FF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8A4DDE"/>
  <w15:chartTrackingRefBased/>
  <w15:docId w15:val="{341270A0-BA1E-2F47-85BD-D66A1B717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US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7074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707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yperlink" Target="http://pepsic.bvsalud.org/scielo.php?script=sci_nlinks&amp;ref=3661809&amp;pid=S1405_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://pepsic.bvsalud.org/scielo.php?script=sci_nlinks&amp;ref=3661809&amp;pid=S1405-" TargetMode="External" /><Relationship Id="rId5" Type="http://schemas.openxmlformats.org/officeDocument/2006/relationships/hyperlink" Target="http://pepsic.bvsalud.org/scielo.php?script=sci_nlinks&amp;ref=3661807&amp;pid=S1405_339X20" TargetMode="External" /><Relationship Id="rId4" Type="http://schemas.openxmlformats.org/officeDocument/2006/relationships/image" Target="media/image1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1262</Words>
  <Characters>6942</Characters>
  <Application>Microsoft Office Word</Application>
  <DocSecurity>0</DocSecurity>
  <Lines>57</Lines>
  <Paragraphs>16</Paragraphs>
  <ScaleCrop>false</ScaleCrop>
  <Company/>
  <LinksUpToDate>false</LinksUpToDate>
  <CharactersWithSpaces>8188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 zerep</dc:creator>
  <cp:keywords/>
  <dc:description/>
  <cp:lastModifiedBy>Monse zerep</cp:lastModifiedBy>
  <cp:revision>2</cp:revision>
  <dcterms:created xsi:type="dcterms:W3CDTF">2023-11-11T21:15:00Z</dcterms:created>
  <dcterms:modified xsi:type="dcterms:W3CDTF">2023-11-11T21:15:00Z</dcterms:modified>
</cp:coreProperties>
</file>