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3E2EC" w14:textId="77777777" w:rsidR="00AE379F" w:rsidRPr="00244B49" w:rsidRDefault="00AE379F" w:rsidP="00AE379F">
      <w:r w:rsidRPr="00244B49">
        <w:rPr>
          <w:noProof/>
        </w:rPr>
        <w:drawing>
          <wp:anchor distT="0" distB="0" distL="114300" distR="114300" simplePos="0" relativeHeight="251659264" behindDoc="0" locked="0" layoutInCell="1" allowOverlap="1" wp14:anchorId="66C7E039" wp14:editId="1CF1CB11">
            <wp:simplePos x="0" y="0"/>
            <wp:positionH relativeFrom="column">
              <wp:posOffset>1884045</wp:posOffset>
            </wp:positionH>
            <wp:positionV relativeFrom="paragraph">
              <wp:posOffset>-46355</wp:posOffset>
            </wp:positionV>
            <wp:extent cx="1718310" cy="1111506"/>
            <wp:effectExtent l="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719686" cy="1112396"/>
                    </a:xfrm>
                    <a:prstGeom prst="rect">
                      <a:avLst/>
                    </a:prstGeom>
                  </pic:spPr>
                </pic:pic>
              </a:graphicData>
            </a:graphic>
            <wp14:sizeRelH relativeFrom="margin">
              <wp14:pctWidth>0</wp14:pctWidth>
            </wp14:sizeRelH>
            <wp14:sizeRelV relativeFrom="margin">
              <wp14:pctHeight>0</wp14:pctHeight>
            </wp14:sizeRelV>
          </wp:anchor>
        </w:drawing>
      </w:r>
    </w:p>
    <w:p w14:paraId="12852C30" w14:textId="77777777" w:rsidR="00AE379F" w:rsidRPr="00244B49" w:rsidRDefault="00AE379F" w:rsidP="00AE379F">
      <w:pPr>
        <w:spacing w:line="600" w:lineRule="auto"/>
      </w:pPr>
    </w:p>
    <w:p w14:paraId="19FCE69C" w14:textId="77777777" w:rsidR="00AE379F" w:rsidRPr="00244B49" w:rsidRDefault="00AE379F" w:rsidP="00AE379F">
      <w:pPr>
        <w:spacing w:line="600" w:lineRule="auto"/>
      </w:pPr>
    </w:p>
    <w:p w14:paraId="1627B8DB" w14:textId="77777777" w:rsidR="00AE379F" w:rsidRPr="00244B49" w:rsidRDefault="00AE379F" w:rsidP="00AE379F">
      <w:pPr>
        <w:spacing w:line="600" w:lineRule="auto"/>
      </w:pPr>
    </w:p>
    <w:p w14:paraId="0CEB564B" w14:textId="77777777" w:rsidR="00AE379F" w:rsidRPr="00244B49" w:rsidRDefault="00AE379F" w:rsidP="00AE379F">
      <w:pPr>
        <w:spacing w:line="600" w:lineRule="auto"/>
      </w:pPr>
      <w:r w:rsidRPr="00244B49">
        <w:t xml:space="preserve">Nombre del alumno: Ixchel Izamar López </w:t>
      </w:r>
      <w:proofErr w:type="spellStart"/>
      <w:r w:rsidRPr="00244B49">
        <w:t>López</w:t>
      </w:r>
      <w:proofErr w:type="spellEnd"/>
      <w:r w:rsidRPr="00244B49">
        <w:t>.</w:t>
      </w:r>
    </w:p>
    <w:p w14:paraId="3B5A3F95" w14:textId="77777777" w:rsidR="00AE379F" w:rsidRPr="00244B49" w:rsidRDefault="00AE379F" w:rsidP="00AE379F">
      <w:pPr>
        <w:spacing w:line="600" w:lineRule="auto"/>
      </w:pPr>
      <w:r w:rsidRPr="00244B49">
        <w:t xml:space="preserve">Nombre del docente: </w:t>
      </w:r>
      <w:r>
        <w:t xml:space="preserve"> Lic. Jessica</w:t>
      </w:r>
    </w:p>
    <w:p w14:paraId="104603C9" w14:textId="77777777" w:rsidR="00AE379F" w:rsidRPr="00244B49" w:rsidRDefault="00AE379F" w:rsidP="00AE379F">
      <w:pPr>
        <w:spacing w:line="600" w:lineRule="auto"/>
      </w:pPr>
      <w:r w:rsidRPr="00244B49">
        <w:t>Cuatrimestre: 7°</w:t>
      </w:r>
    </w:p>
    <w:p w14:paraId="690BE286" w14:textId="77777777" w:rsidR="00AE379F" w:rsidRPr="00244B49" w:rsidRDefault="00AE379F" w:rsidP="00AE379F">
      <w:pPr>
        <w:spacing w:line="600" w:lineRule="auto"/>
      </w:pPr>
      <w:r w:rsidRPr="00244B49">
        <w:t xml:space="preserve">Materia: </w:t>
      </w:r>
      <w:r>
        <w:t>Dirección y liderazgo</w:t>
      </w:r>
    </w:p>
    <w:p w14:paraId="07FE2AD7" w14:textId="77777777" w:rsidR="00AE379F" w:rsidRPr="00244B49" w:rsidRDefault="00AE379F" w:rsidP="00AE379F">
      <w:pPr>
        <w:spacing w:line="600" w:lineRule="auto"/>
      </w:pPr>
      <w:r w:rsidRPr="00244B49">
        <w:t>Actividad: 1</w:t>
      </w:r>
    </w:p>
    <w:p w14:paraId="3CBE2CC2" w14:textId="77777777" w:rsidR="00AE379F" w:rsidRPr="00244B49" w:rsidRDefault="00AE379F" w:rsidP="00AE379F">
      <w:pPr>
        <w:spacing w:line="600" w:lineRule="auto"/>
      </w:pPr>
      <w:r w:rsidRPr="00244B49">
        <w:t xml:space="preserve">Tema: </w:t>
      </w:r>
      <w:r>
        <w:t>Ensayo</w:t>
      </w:r>
    </w:p>
    <w:p w14:paraId="060A1BFF" w14:textId="76E0EFD8" w:rsidR="00AE379F" w:rsidRDefault="00AE379F"/>
    <w:p w14:paraId="2E5E23A9" w14:textId="77777777" w:rsidR="00AE379F" w:rsidRDefault="00AE379F">
      <w:r>
        <w:br w:type="page"/>
      </w:r>
    </w:p>
    <w:p w14:paraId="3FF3611A" w14:textId="0A12AC57" w:rsidR="00AE379F" w:rsidRPr="00AE379F" w:rsidRDefault="00AE379F">
      <w:pPr>
        <w:rPr>
          <w:b/>
          <w:bCs/>
          <w:color w:val="A8D08D" w:themeColor="accent6" w:themeTint="99"/>
        </w:rPr>
      </w:pPr>
      <w:r w:rsidRPr="00AE379F">
        <w:rPr>
          <w:b/>
          <w:bCs/>
          <w:color w:val="A8D08D" w:themeColor="accent6" w:themeTint="99"/>
        </w:rPr>
        <w:lastRenderedPageBreak/>
        <w:t>Liderazgo</w:t>
      </w:r>
    </w:p>
    <w:p w14:paraId="48C3E754" w14:textId="115B2906" w:rsidR="00AE379F" w:rsidRDefault="00AE379F">
      <w:r w:rsidRPr="00AE379F">
        <w:t>es el conjunto de habilidades gerenciales o directivas que un individuo tiene para influir en la forma de ser o actuar de las personas o en un grupo de trabajo determinado, haciendo que este equipo trabaje con entusiasmo hacia el logro de sus metas y objetivos.</w:t>
      </w:r>
    </w:p>
    <w:p w14:paraId="78122B4C" w14:textId="77777777" w:rsidR="00AE379F" w:rsidRDefault="00AE379F"/>
    <w:p w14:paraId="53AEDA7C" w14:textId="1C956860" w:rsidR="00AE379F" w:rsidRPr="00AE379F" w:rsidRDefault="00AE379F">
      <w:pPr>
        <w:rPr>
          <w:color w:val="BF8F00" w:themeColor="accent4" w:themeShade="BF"/>
        </w:rPr>
      </w:pPr>
      <w:r w:rsidRPr="00AE379F">
        <w:rPr>
          <w:color w:val="BF8F00" w:themeColor="accent4" w:themeShade="BF"/>
        </w:rPr>
        <w:t>Etapas de dirección</w:t>
      </w:r>
    </w:p>
    <w:p w14:paraId="3AD1152A" w14:textId="77777777" w:rsidR="00AE379F" w:rsidRDefault="00AE379F" w:rsidP="00AE379F">
      <w:r>
        <w:t>Supervisión</w:t>
      </w:r>
    </w:p>
    <w:p w14:paraId="0225CD25" w14:textId="77777777" w:rsidR="00AE379F" w:rsidRDefault="00AE379F" w:rsidP="00AE379F">
      <w:r>
        <w:t>Consiste en vigilar y guiar a los subordinados hacia la realización de las tareas de forma eficiente, mediante la autoridad y el esfuerzo de ambas partes para el buen cumplimiento de las actividades.</w:t>
      </w:r>
    </w:p>
    <w:p w14:paraId="7F3BB298" w14:textId="77777777" w:rsidR="00AE379F" w:rsidRDefault="00AE379F" w:rsidP="00AE379F"/>
    <w:p w14:paraId="303F6D3B" w14:textId="77777777" w:rsidR="00AE379F" w:rsidRDefault="00AE379F" w:rsidP="00AE379F">
      <w:r>
        <w:t>Comunicación</w:t>
      </w:r>
    </w:p>
    <w:p w14:paraId="0C4E2C28" w14:textId="77777777" w:rsidR="00AE379F" w:rsidRDefault="00AE379F" w:rsidP="00AE379F">
      <w:r>
        <w:t>Proceso a través del cual se transmite y recibe información en un grupo social.</w:t>
      </w:r>
    </w:p>
    <w:p w14:paraId="2E00A518" w14:textId="77777777" w:rsidR="00AE379F" w:rsidRDefault="00AE379F" w:rsidP="00AE379F"/>
    <w:p w14:paraId="69CA43C9" w14:textId="77777777" w:rsidR="00AE379F" w:rsidRDefault="00AE379F" w:rsidP="00AE379F">
      <w:r>
        <w:t>Motivación</w:t>
      </w:r>
    </w:p>
    <w:p w14:paraId="0F976D75" w14:textId="77777777" w:rsidR="00AE379F" w:rsidRDefault="00AE379F" w:rsidP="00AE379F">
      <w:r>
        <w:t>En general, alude a conducir o impulsar la acción. Y en el contexto administrativo, es una labor que realiza un superior para persuadir, animar e impulsar a sus subordinados a realizar determinada acción encaminada al logro de los objetivos.</w:t>
      </w:r>
    </w:p>
    <w:p w14:paraId="3F4EE983" w14:textId="77777777" w:rsidR="00AE379F" w:rsidRDefault="00AE379F" w:rsidP="00AE379F"/>
    <w:p w14:paraId="51610F6B" w14:textId="77777777" w:rsidR="00AE379F" w:rsidRDefault="00AE379F" w:rsidP="00AE379F">
      <w:r>
        <w:t>Integración</w:t>
      </w:r>
    </w:p>
    <w:p w14:paraId="4FE47906" w14:textId="13996AFE" w:rsidR="00AE379F" w:rsidRDefault="00AE379F" w:rsidP="00AE379F">
      <w:r>
        <w:t>Es la manera como una organización, a través de los responsables, selecciona y se allega del personal idóneo para poner en marcha los planes establecidos que se trazaron en la planeación.</w:t>
      </w:r>
    </w:p>
    <w:p w14:paraId="4467AFB8" w14:textId="77777777" w:rsidR="00AE379F" w:rsidRDefault="00AE379F" w:rsidP="00AE379F"/>
    <w:p w14:paraId="4E314EF3" w14:textId="5AC44A7B" w:rsidR="00AE379F" w:rsidRPr="00AE379F" w:rsidRDefault="00AE379F" w:rsidP="00AE379F">
      <w:pPr>
        <w:rPr>
          <w:color w:val="8EAADB" w:themeColor="accent1" w:themeTint="99"/>
        </w:rPr>
      </w:pPr>
      <w:r w:rsidRPr="00AE379F">
        <w:rPr>
          <w:color w:val="8EAADB" w:themeColor="accent1" w:themeTint="99"/>
        </w:rPr>
        <w:t>Antecedentes del liderazgo</w:t>
      </w:r>
    </w:p>
    <w:p w14:paraId="4451797D" w14:textId="77777777" w:rsidR="00AE379F" w:rsidRDefault="00AE379F" w:rsidP="00AE379F">
      <w:r w:rsidRPr="00AE379F">
        <w:t>Los antecedentes del liderazgo auténtico incluyen tres tipos de factores1:</w:t>
      </w:r>
    </w:p>
    <w:p w14:paraId="3403AD11" w14:textId="77777777" w:rsidR="00AE379F" w:rsidRDefault="00AE379F" w:rsidP="00AE379F">
      <w:r w:rsidRPr="00AE379F">
        <w:t xml:space="preserve"> 1) Las experiencias de vida, como la familia o experiencia laboral; </w:t>
      </w:r>
    </w:p>
    <w:p w14:paraId="10C0F109" w14:textId="77777777" w:rsidR="00AE379F" w:rsidRDefault="00AE379F" w:rsidP="00AE379F">
      <w:r w:rsidRPr="00AE379F">
        <w:t xml:space="preserve">2) El contexto organizacional, como los recursos físicos y humanos; y </w:t>
      </w:r>
    </w:p>
    <w:p w14:paraId="032F9757" w14:textId="570C5FB8" w:rsidR="00AE379F" w:rsidRDefault="00AE379F" w:rsidP="00AE379F">
      <w:r w:rsidRPr="00AE379F">
        <w:t>3) El capital psicológico positivo, como los niveles de confianza y esperanza. La literatura sobre el liderazgo ha evolucionado desde la creencia de que el líder nace con cualidades innatas, hasta la aproximación humanista del liderazgo basada en los estilos autoritario e igualitario</w:t>
      </w:r>
    </w:p>
    <w:p w14:paraId="75953A90" w14:textId="77777777" w:rsidR="00AE379F" w:rsidRDefault="00AE379F" w:rsidP="00AE379F"/>
    <w:p w14:paraId="5957CDB8" w14:textId="77777777" w:rsidR="00AE379F" w:rsidRDefault="00AE379F" w:rsidP="00AE379F"/>
    <w:p w14:paraId="687CCA53" w14:textId="77777777" w:rsidR="00AE379F" w:rsidRDefault="00AE379F" w:rsidP="00AE379F"/>
    <w:p w14:paraId="0030C940" w14:textId="187C029C" w:rsidR="00AE379F" w:rsidRPr="00AE379F" w:rsidRDefault="00AE379F" w:rsidP="00AE379F">
      <w:pPr>
        <w:rPr>
          <w:color w:val="7030A0"/>
        </w:rPr>
      </w:pPr>
      <w:r w:rsidRPr="00AE379F">
        <w:rPr>
          <w:color w:val="7030A0"/>
        </w:rPr>
        <w:lastRenderedPageBreak/>
        <w:t>Teorías del liderazgo</w:t>
      </w:r>
    </w:p>
    <w:p w14:paraId="6AA54682" w14:textId="77777777" w:rsidR="00AE379F" w:rsidRDefault="00AE379F" w:rsidP="00AE379F">
      <w:r>
        <w:t>A medida que el interés por los diferentes tipos de liderazgo y sus consecuencias ha aumentado, se han introducido varias teorías de liderazgo para explicar exactamente cómo y por qué ciertas personas se convierten en grandes líderes.</w:t>
      </w:r>
    </w:p>
    <w:p w14:paraId="618ED426" w14:textId="77777777" w:rsidR="00AE379F" w:rsidRDefault="00AE379F" w:rsidP="00AE379F"/>
    <w:p w14:paraId="783696F5" w14:textId="3F6DA5BF" w:rsidR="00AE379F" w:rsidRDefault="00AE379F" w:rsidP="00AE379F">
      <w:r>
        <w:t>La gente ha estado interesada en el liderazgo a lo largo de la historia de la humanidad, pero ha sido relativamente reciente la aparición de varias teorías del liderazgo de manera formal, aumentando el interés por este tema durante la primera parte del siglo XX.</w:t>
      </w:r>
    </w:p>
    <w:p w14:paraId="7327EF31" w14:textId="77777777" w:rsidR="00AE379F" w:rsidRDefault="00AE379F" w:rsidP="00AE379F"/>
    <w:sectPr w:rsidR="00AE37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79F"/>
    <w:rsid w:val="00AE37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7D034"/>
  <w15:chartTrackingRefBased/>
  <w15:docId w15:val="{FE75532B-036A-44A3-91D5-FCDC5720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7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349</Words>
  <Characters>1921</Characters>
  <Application>Microsoft Office Word</Application>
  <DocSecurity>0</DocSecurity>
  <Lines>16</Lines>
  <Paragraphs>4</Paragraphs>
  <ScaleCrop>false</ScaleCrop>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Izamar López</dc:creator>
  <cp:keywords/>
  <dc:description/>
  <cp:lastModifiedBy>Izamar López</cp:lastModifiedBy>
  <cp:revision>1</cp:revision>
  <dcterms:created xsi:type="dcterms:W3CDTF">2023-11-14T05:47:00Z</dcterms:created>
  <dcterms:modified xsi:type="dcterms:W3CDTF">2023-11-14T05:58:00Z</dcterms:modified>
</cp:coreProperties>
</file>