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0CC43" w14:textId="7A23B775" w:rsidR="001C066D" w:rsidRDefault="001C066D" w:rsidP="001C066D">
      <w:pPr>
        <w:jc w:val="center"/>
        <w:rPr>
          <w:rFonts w:ascii="Arial" w:hAnsi="Arial" w:cs="Arial"/>
        </w:rPr>
      </w:pPr>
      <w:r>
        <w:rPr>
          <w:noProof/>
        </w:rPr>
        <w:drawing>
          <wp:inline distT="0" distB="0" distL="0" distR="0" wp14:anchorId="73615903" wp14:editId="6010A8AC">
            <wp:extent cx="2343150" cy="866775"/>
            <wp:effectExtent l="0" t="0" r="0" b="9525"/>
            <wp:docPr id="1558298424"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3150" cy="866775"/>
                    </a:xfrm>
                    <a:prstGeom prst="rect">
                      <a:avLst/>
                    </a:prstGeom>
                    <a:noFill/>
                    <a:ln>
                      <a:noFill/>
                    </a:ln>
                  </pic:spPr>
                </pic:pic>
              </a:graphicData>
            </a:graphic>
          </wp:inline>
        </w:drawing>
      </w:r>
    </w:p>
    <w:p w14:paraId="4BC91010" w14:textId="77777777" w:rsidR="001C066D" w:rsidRDefault="001C066D" w:rsidP="001C066D">
      <w:pPr>
        <w:jc w:val="center"/>
        <w:rPr>
          <w:rFonts w:ascii="Arial" w:hAnsi="Arial" w:cs="Arial"/>
        </w:rPr>
      </w:pPr>
    </w:p>
    <w:p w14:paraId="166C37AF" w14:textId="48B1FEDB" w:rsidR="001C066D" w:rsidRDefault="001C066D" w:rsidP="001C066D">
      <w:pPr>
        <w:jc w:val="center"/>
        <w:rPr>
          <w:rFonts w:ascii="Arial" w:hAnsi="Arial" w:cs="Arial"/>
        </w:rPr>
      </w:pPr>
      <w:r>
        <w:rPr>
          <w:rFonts w:ascii="Arial" w:hAnsi="Arial" w:cs="Arial"/>
        </w:rPr>
        <w:t xml:space="preserve">Materia: Farmacología II </w:t>
      </w:r>
    </w:p>
    <w:p w14:paraId="50A10186" w14:textId="77777777" w:rsidR="001C066D" w:rsidRDefault="001C066D" w:rsidP="001C066D">
      <w:pPr>
        <w:rPr>
          <w:rFonts w:ascii="Arial" w:hAnsi="Arial" w:cs="Arial"/>
        </w:rPr>
      </w:pPr>
    </w:p>
    <w:p w14:paraId="4BC4606C" w14:textId="77777777" w:rsidR="001C066D" w:rsidRDefault="001C066D" w:rsidP="001C066D">
      <w:pPr>
        <w:jc w:val="center"/>
        <w:rPr>
          <w:rFonts w:ascii="Arial" w:hAnsi="Arial" w:cs="Arial"/>
        </w:rPr>
      </w:pPr>
    </w:p>
    <w:p w14:paraId="5EAD70CB" w14:textId="402E3B9E" w:rsidR="001C066D" w:rsidRDefault="001C066D" w:rsidP="001C066D">
      <w:pPr>
        <w:jc w:val="center"/>
        <w:rPr>
          <w:rFonts w:ascii="Arial" w:hAnsi="Arial" w:cs="Arial"/>
        </w:rPr>
      </w:pPr>
      <w:r>
        <w:rPr>
          <w:rFonts w:ascii="Arial" w:hAnsi="Arial" w:cs="Arial"/>
        </w:rPr>
        <w:t xml:space="preserve">Docente: MVZ. José Luis Flores Gutiérrez </w:t>
      </w:r>
    </w:p>
    <w:p w14:paraId="3ECD05C5" w14:textId="77777777" w:rsidR="001C066D" w:rsidRDefault="001C066D" w:rsidP="001C066D">
      <w:pPr>
        <w:jc w:val="center"/>
        <w:rPr>
          <w:rFonts w:ascii="Arial" w:hAnsi="Arial" w:cs="Arial"/>
        </w:rPr>
      </w:pPr>
    </w:p>
    <w:p w14:paraId="5A63313A" w14:textId="77777777" w:rsidR="001C066D" w:rsidRDefault="001C066D" w:rsidP="001C066D">
      <w:pPr>
        <w:rPr>
          <w:rFonts w:ascii="Arial" w:hAnsi="Arial" w:cs="Arial"/>
        </w:rPr>
      </w:pPr>
    </w:p>
    <w:p w14:paraId="2A647608" w14:textId="77777777" w:rsidR="001C066D" w:rsidRDefault="001C066D" w:rsidP="001C066D">
      <w:pPr>
        <w:jc w:val="center"/>
        <w:rPr>
          <w:rFonts w:ascii="Arial" w:hAnsi="Arial" w:cs="Arial"/>
        </w:rPr>
      </w:pPr>
      <w:r>
        <w:rPr>
          <w:rFonts w:ascii="Arial" w:hAnsi="Arial" w:cs="Arial"/>
        </w:rPr>
        <w:t>Alumno: Jared Abdiel Santos Osorio</w:t>
      </w:r>
    </w:p>
    <w:p w14:paraId="01EDDFDE" w14:textId="77777777" w:rsidR="001C066D" w:rsidRDefault="001C066D" w:rsidP="001C066D">
      <w:pPr>
        <w:rPr>
          <w:rFonts w:ascii="Arial" w:hAnsi="Arial" w:cs="Arial"/>
        </w:rPr>
      </w:pPr>
    </w:p>
    <w:p w14:paraId="1DB1ECBE" w14:textId="77777777" w:rsidR="001C066D" w:rsidRDefault="001C066D" w:rsidP="001C066D">
      <w:pPr>
        <w:jc w:val="center"/>
        <w:rPr>
          <w:rFonts w:ascii="Arial" w:hAnsi="Arial" w:cs="Arial"/>
        </w:rPr>
      </w:pPr>
    </w:p>
    <w:p w14:paraId="4DD3E521" w14:textId="77777777" w:rsidR="001C066D" w:rsidRDefault="001C066D" w:rsidP="001C066D">
      <w:pPr>
        <w:jc w:val="center"/>
        <w:rPr>
          <w:rFonts w:ascii="Arial" w:hAnsi="Arial" w:cs="Arial"/>
        </w:rPr>
      </w:pPr>
      <w:r>
        <w:rPr>
          <w:rFonts w:ascii="Arial" w:hAnsi="Arial" w:cs="Arial"/>
        </w:rPr>
        <w:t xml:space="preserve">Carrera: Medicina Veterinaria y Zootecnia </w:t>
      </w:r>
    </w:p>
    <w:p w14:paraId="7C6E7496" w14:textId="77777777" w:rsidR="001C066D" w:rsidRDefault="001C066D" w:rsidP="001C066D">
      <w:pPr>
        <w:rPr>
          <w:rFonts w:ascii="Arial" w:hAnsi="Arial" w:cs="Arial"/>
        </w:rPr>
      </w:pPr>
    </w:p>
    <w:p w14:paraId="347BA969" w14:textId="77777777" w:rsidR="001C066D" w:rsidRDefault="001C066D" w:rsidP="001C066D">
      <w:pPr>
        <w:jc w:val="center"/>
        <w:rPr>
          <w:rFonts w:ascii="Arial" w:hAnsi="Arial" w:cs="Arial"/>
        </w:rPr>
      </w:pPr>
    </w:p>
    <w:p w14:paraId="071EF1FF" w14:textId="09AC82C9" w:rsidR="001C066D" w:rsidRDefault="001C066D" w:rsidP="001C066D">
      <w:pPr>
        <w:jc w:val="center"/>
        <w:rPr>
          <w:rFonts w:ascii="Arial" w:hAnsi="Arial" w:cs="Arial"/>
        </w:rPr>
      </w:pPr>
      <w:r>
        <w:rPr>
          <w:rFonts w:ascii="Arial" w:hAnsi="Arial" w:cs="Arial"/>
        </w:rPr>
        <w:t>Trabajo:</w:t>
      </w:r>
      <w:r>
        <w:rPr>
          <w:rFonts w:ascii="Arial" w:hAnsi="Arial" w:cs="Arial"/>
        </w:rPr>
        <w:t xml:space="preserve"> mapa conceptual </w:t>
      </w:r>
    </w:p>
    <w:p w14:paraId="4FCB6A30" w14:textId="77777777" w:rsidR="001C066D" w:rsidRDefault="001C066D" w:rsidP="001C066D">
      <w:pPr>
        <w:rPr>
          <w:rFonts w:ascii="Arial" w:hAnsi="Arial" w:cs="Arial"/>
        </w:rPr>
      </w:pPr>
    </w:p>
    <w:p w14:paraId="49B5A627" w14:textId="77777777" w:rsidR="001C066D" w:rsidRDefault="001C066D" w:rsidP="001C066D">
      <w:pPr>
        <w:jc w:val="center"/>
        <w:rPr>
          <w:rFonts w:ascii="Arial" w:hAnsi="Arial" w:cs="Arial"/>
        </w:rPr>
      </w:pPr>
    </w:p>
    <w:p w14:paraId="58B40387" w14:textId="1EB97128" w:rsidR="001C066D" w:rsidRDefault="001C066D" w:rsidP="001C066D">
      <w:pPr>
        <w:jc w:val="center"/>
        <w:rPr>
          <w:rFonts w:ascii="Arial" w:hAnsi="Arial" w:cs="Arial"/>
        </w:rPr>
      </w:pPr>
      <w:r>
        <w:rPr>
          <w:rFonts w:ascii="Arial" w:hAnsi="Arial" w:cs="Arial"/>
        </w:rPr>
        <w:t xml:space="preserve">Fecha: </w:t>
      </w:r>
      <w:r>
        <w:rPr>
          <w:rFonts w:ascii="Arial" w:hAnsi="Arial" w:cs="Arial"/>
        </w:rPr>
        <w:t>01/</w:t>
      </w:r>
      <w:r>
        <w:rPr>
          <w:rFonts w:ascii="Arial" w:hAnsi="Arial" w:cs="Arial"/>
        </w:rPr>
        <w:t>1</w:t>
      </w:r>
      <w:r>
        <w:rPr>
          <w:rFonts w:ascii="Arial" w:hAnsi="Arial" w:cs="Arial"/>
        </w:rPr>
        <w:t>2</w:t>
      </w:r>
      <w:r>
        <w:rPr>
          <w:rFonts w:ascii="Arial" w:hAnsi="Arial" w:cs="Arial"/>
        </w:rPr>
        <w:t>/2023</w:t>
      </w:r>
    </w:p>
    <w:p w14:paraId="00A9FBB1" w14:textId="65E851EA" w:rsidR="001C066D" w:rsidRDefault="00573148" w:rsidP="001C066D">
      <w:r>
        <w:rPr>
          <w:noProof/>
        </w:rPr>
        <w:lastRenderedPageBreak/>
        <mc:AlternateContent>
          <mc:Choice Requires="wps">
            <w:drawing>
              <wp:anchor distT="0" distB="0" distL="114300" distR="114300" simplePos="0" relativeHeight="251659264" behindDoc="0" locked="0" layoutInCell="1" allowOverlap="1" wp14:anchorId="3DAA538A" wp14:editId="32BF1FA0">
                <wp:simplePos x="0" y="0"/>
                <wp:positionH relativeFrom="column">
                  <wp:posOffset>2157730</wp:posOffset>
                </wp:positionH>
                <wp:positionV relativeFrom="paragraph">
                  <wp:posOffset>-975360</wp:posOffset>
                </wp:positionV>
                <wp:extent cx="4000500" cy="1581150"/>
                <wp:effectExtent l="0" t="0" r="19050" b="19050"/>
                <wp:wrapNone/>
                <wp:docPr id="1087462958" name="Rectángulo 2"/>
                <wp:cNvGraphicFramePr/>
                <a:graphic xmlns:a="http://schemas.openxmlformats.org/drawingml/2006/main">
                  <a:graphicData uri="http://schemas.microsoft.com/office/word/2010/wordprocessingShape">
                    <wps:wsp>
                      <wps:cNvSpPr/>
                      <wps:spPr>
                        <a:xfrm>
                          <a:off x="0" y="0"/>
                          <a:ext cx="4000500" cy="1581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D7D1E8" w14:textId="4119F47B" w:rsidR="001451B8" w:rsidRPr="002C3BED" w:rsidRDefault="001451B8" w:rsidP="001451B8">
                            <w:pPr>
                              <w:jc w:val="center"/>
                              <w:rPr>
                                <w:rFonts w:ascii="Arial" w:hAnsi="Arial" w:cs="Arial"/>
                                <w:b/>
                                <w:bCs/>
                                <w:sz w:val="28"/>
                                <w:szCs w:val="28"/>
                              </w:rPr>
                            </w:pPr>
                            <w:r w:rsidRPr="002C3BED">
                              <w:rPr>
                                <w:rFonts w:ascii="Arial" w:hAnsi="Arial" w:cs="Arial"/>
                                <w:b/>
                                <w:bCs/>
                                <w:sz w:val="28"/>
                                <w:szCs w:val="28"/>
                              </w:rPr>
                              <w:t>Anestésicos</w:t>
                            </w:r>
                          </w:p>
                          <w:p w14:paraId="3D93CECA" w14:textId="7B402C4F" w:rsidR="002C3BED" w:rsidRPr="002C3BED" w:rsidRDefault="002C3BED" w:rsidP="001451B8">
                            <w:pPr>
                              <w:jc w:val="center"/>
                              <w:rPr>
                                <w:rFonts w:ascii="Arial" w:hAnsi="Arial" w:cs="Arial"/>
                                <w:sz w:val="24"/>
                                <w:szCs w:val="24"/>
                              </w:rPr>
                            </w:pPr>
                            <w:r w:rsidRPr="002C3BED">
                              <w:rPr>
                                <w:rFonts w:ascii="Arial" w:hAnsi="Arial" w:cs="Arial"/>
                                <w:sz w:val="24"/>
                                <w:szCs w:val="24"/>
                              </w:rPr>
                              <w:t xml:space="preserve">Constituye un grupo farmacológico usado para deprimir el sistema nervioso central de manera que permita la realización de procederes nocivos desagradables, o prevenir/aliviar el </w:t>
                            </w:r>
                            <w:r w:rsidRPr="002C3BED">
                              <w:rPr>
                                <w:rFonts w:ascii="Arial" w:hAnsi="Arial" w:cs="Arial"/>
                                <w:sz w:val="24"/>
                                <w:szCs w:val="24"/>
                              </w:rPr>
                              <w:t>dolor</w:t>
                            </w:r>
                            <w:r w:rsidRPr="002C3BED">
                              <w:rPr>
                                <w:rFonts w:ascii="Arial" w:hAnsi="Arial" w:cs="Arial"/>
                                <w:sz w:val="24"/>
                                <w:szCs w:val="24"/>
                              </w:rPr>
                              <w:t xml:space="preserve"> mediante el bloqueo de la </w:t>
                            </w:r>
                            <w:r w:rsidRPr="002C3BED">
                              <w:rPr>
                                <w:rFonts w:ascii="Arial" w:hAnsi="Arial" w:cs="Arial"/>
                                <w:sz w:val="24"/>
                                <w:szCs w:val="24"/>
                              </w:rPr>
                              <w:t>conducción</w:t>
                            </w:r>
                            <w:r w:rsidRPr="002C3BED">
                              <w:rPr>
                                <w:rFonts w:ascii="Arial" w:hAnsi="Arial" w:cs="Arial"/>
                                <w:sz w:val="24"/>
                                <w:szCs w:val="24"/>
                              </w:rPr>
                              <w:t xml:space="preserve"> nerviosa cuando se </w:t>
                            </w:r>
                            <w:r w:rsidRPr="002C3BED">
                              <w:rPr>
                                <w:rFonts w:ascii="Arial" w:hAnsi="Arial" w:cs="Arial"/>
                                <w:sz w:val="24"/>
                                <w:szCs w:val="24"/>
                              </w:rPr>
                              <w:t>inyecta</w:t>
                            </w:r>
                            <w:r w:rsidRPr="002C3BED">
                              <w:rPr>
                                <w:rFonts w:ascii="Arial" w:hAnsi="Arial" w:cs="Arial"/>
                                <w:sz w:val="24"/>
                                <w:szCs w:val="24"/>
                              </w:rPr>
                              <w:t xml:space="preserve"> localmente en el tejido </w:t>
                            </w:r>
                            <w:r w:rsidRPr="002C3BED">
                              <w:rPr>
                                <w:rFonts w:ascii="Arial" w:hAnsi="Arial" w:cs="Arial"/>
                                <w:sz w:val="24"/>
                                <w:szCs w:val="24"/>
                              </w:rPr>
                              <w:t>nervioso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A538A" id="Rectángulo 2" o:spid="_x0000_s1026" style="position:absolute;margin-left:169.9pt;margin-top:-76.8pt;width:31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" fillcolor="white [3201]" strokecolor="#70ad47 [3209]" strokeweight="1pt">
                <v:textbox>
                  <w:txbxContent>
                    <w:p w14:paraId="0FD7D1E8" w14:textId="4119F47B" w:rsidR="001451B8" w:rsidRPr="002C3BED" w:rsidRDefault="001451B8" w:rsidP="001451B8">
                      <w:pPr>
                        <w:jc w:val="center"/>
                        <w:rPr>
                          <w:rFonts w:ascii="Arial" w:hAnsi="Arial" w:cs="Arial"/>
                          <w:b/>
                          <w:bCs/>
                          <w:sz w:val="28"/>
                          <w:szCs w:val="28"/>
                        </w:rPr>
                      </w:pPr>
                      <w:r w:rsidRPr="002C3BED">
                        <w:rPr>
                          <w:rFonts w:ascii="Arial" w:hAnsi="Arial" w:cs="Arial"/>
                          <w:b/>
                          <w:bCs/>
                          <w:sz w:val="28"/>
                          <w:szCs w:val="28"/>
                        </w:rPr>
                        <w:t>Anestésicos</w:t>
                      </w:r>
                    </w:p>
                    <w:p w14:paraId="3D93CECA" w14:textId="7B402C4F" w:rsidR="002C3BED" w:rsidRPr="002C3BED" w:rsidRDefault="002C3BED" w:rsidP="001451B8">
                      <w:pPr>
                        <w:jc w:val="center"/>
                        <w:rPr>
                          <w:rFonts w:ascii="Arial" w:hAnsi="Arial" w:cs="Arial"/>
                          <w:sz w:val="24"/>
                          <w:szCs w:val="24"/>
                        </w:rPr>
                      </w:pPr>
                      <w:r w:rsidRPr="002C3BED">
                        <w:rPr>
                          <w:rFonts w:ascii="Arial" w:hAnsi="Arial" w:cs="Arial"/>
                          <w:sz w:val="24"/>
                          <w:szCs w:val="24"/>
                        </w:rPr>
                        <w:t xml:space="preserve">Constituye un grupo farmacológico usado para deprimir el sistema nervioso central de manera que permita la realización de procederes nocivos desagradables, o prevenir/aliviar el </w:t>
                      </w:r>
                      <w:r w:rsidRPr="002C3BED">
                        <w:rPr>
                          <w:rFonts w:ascii="Arial" w:hAnsi="Arial" w:cs="Arial"/>
                          <w:sz w:val="24"/>
                          <w:szCs w:val="24"/>
                        </w:rPr>
                        <w:t>dolor</w:t>
                      </w:r>
                      <w:r w:rsidRPr="002C3BED">
                        <w:rPr>
                          <w:rFonts w:ascii="Arial" w:hAnsi="Arial" w:cs="Arial"/>
                          <w:sz w:val="24"/>
                          <w:szCs w:val="24"/>
                        </w:rPr>
                        <w:t xml:space="preserve"> mediante el bloqueo de la </w:t>
                      </w:r>
                      <w:r w:rsidRPr="002C3BED">
                        <w:rPr>
                          <w:rFonts w:ascii="Arial" w:hAnsi="Arial" w:cs="Arial"/>
                          <w:sz w:val="24"/>
                          <w:szCs w:val="24"/>
                        </w:rPr>
                        <w:t>conducción</w:t>
                      </w:r>
                      <w:r w:rsidRPr="002C3BED">
                        <w:rPr>
                          <w:rFonts w:ascii="Arial" w:hAnsi="Arial" w:cs="Arial"/>
                          <w:sz w:val="24"/>
                          <w:szCs w:val="24"/>
                        </w:rPr>
                        <w:t xml:space="preserve"> nerviosa cuando se </w:t>
                      </w:r>
                      <w:r w:rsidRPr="002C3BED">
                        <w:rPr>
                          <w:rFonts w:ascii="Arial" w:hAnsi="Arial" w:cs="Arial"/>
                          <w:sz w:val="24"/>
                          <w:szCs w:val="24"/>
                        </w:rPr>
                        <w:t>inyecta</w:t>
                      </w:r>
                      <w:r w:rsidRPr="002C3BED">
                        <w:rPr>
                          <w:rFonts w:ascii="Arial" w:hAnsi="Arial" w:cs="Arial"/>
                          <w:sz w:val="24"/>
                          <w:szCs w:val="24"/>
                        </w:rPr>
                        <w:t xml:space="preserve"> localmente en el tejido </w:t>
                      </w:r>
                      <w:r w:rsidRPr="002C3BED">
                        <w:rPr>
                          <w:rFonts w:ascii="Arial" w:hAnsi="Arial" w:cs="Arial"/>
                          <w:sz w:val="24"/>
                          <w:szCs w:val="24"/>
                        </w:rPr>
                        <w:t>nervioso</w:t>
                      </w:r>
                    </w:p>
                  </w:txbxContent>
                </v:textbox>
              </v:rect>
            </w:pict>
          </mc:Fallback>
        </mc:AlternateContent>
      </w:r>
    </w:p>
    <w:p w14:paraId="1F8FA6FB" w14:textId="382BA320" w:rsidR="001C066D" w:rsidRDefault="001C066D" w:rsidP="001C066D"/>
    <w:p w14:paraId="24ACFF2C" w14:textId="6CEDD3AD" w:rsidR="001C066D" w:rsidRDefault="00B661AB" w:rsidP="001C066D">
      <w:r>
        <w:rPr>
          <w:noProof/>
        </w:rPr>
        <mc:AlternateContent>
          <mc:Choice Requires="wps">
            <w:drawing>
              <wp:anchor distT="0" distB="0" distL="114300" distR="114300" simplePos="0" relativeHeight="251664384" behindDoc="0" locked="0" layoutInCell="1" allowOverlap="1" wp14:anchorId="7ADE73FA" wp14:editId="21CCC323">
                <wp:simplePos x="0" y="0"/>
                <wp:positionH relativeFrom="column">
                  <wp:posOffset>3291205</wp:posOffset>
                </wp:positionH>
                <wp:positionV relativeFrom="paragraph">
                  <wp:posOffset>38734</wp:posOffset>
                </wp:positionV>
                <wp:extent cx="0" cy="2943225"/>
                <wp:effectExtent l="76200" t="0" r="57150" b="47625"/>
                <wp:wrapNone/>
                <wp:docPr id="2011022608" name="Conector recto de flecha 7"/>
                <wp:cNvGraphicFramePr/>
                <a:graphic xmlns:a="http://schemas.openxmlformats.org/drawingml/2006/main">
                  <a:graphicData uri="http://schemas.microsoft.com/office/word/2010/wordprocessingShape">
                    <wps:wsp>
                      <wps:cNvCnPr/>
                      <wps:spPr>
                        <a:xfrm>
                          <a:off x="0" y="0"/>
                          <a:ext cx="0" cy="29432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7DD1D3C2" id="_x0000_t32" coordsize="21600,21600" o:spt="32" o:oned="t" path="m,l21600,21600e" filled="f">
                <v:path arrowok="t" fillok="f" o:connecttype="none"/>
                <o:lock v:ext="edit" shapetype="t"/>
              </v:shapetype>
              <v:shape id="Conector recto de flecha 7" o:spid="_x0000_s1026" type="#_x0000_t32" style="position:absolute;margin-left:259.15pt;margin-top:3.05pt;width:0;height:231.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" strokecolor="black [3200]" strokeweight="1.5pt">
                <v:stroke endarrow="block" joinstyle="miter"/>
              </v:shape>
            </w:pict>
          </mc:Fallback>
        </mc:AlternateContent>
      </w:r>
      <w:r w:rsidR="00853121">
        <w:rPr>
          <w:noProof/>
        </w:rPr>
        <mc:AlternateContent>
          <mc:Choice Requires="wps">
            <w:drawing>
              <wp:anchor distT="0" distB="0" distL="114300" distR="114300" simplePos="0" relativeHeight="251662336" behindDoc="0" locked="0" layoutInCell="1" allowOverlap="1" wp14:anchorId="60ADEE4E" wp14:editId="7AE13AD2">
                <wp:simplePos x="0" y="0"/>
                <wp:positionH relativeFrom="column">
                  <wp:posOffset>6148705</wp:posOffset>
                </wp:positionH>
                <wp:positionV relativeFrom="paragraph">
                  <wp:posOffset>29210</wp:posOffset>
                </wp:positionV>
                <wp:extent cx="819150" cy="676275"/>
                <wp:effectExtent l="0" t="0" r="57150" b="47625"/>
                <wp:wrapNone/>
                <wp:docPr id="437484168" name="Conector recto de flecha 5"/>
                <wp:cNvGraphicFramePr/>
                <a:graphic xmlns:a="http://schemas.openxmlformats.org/drawingml/2006/main">
                  <a:graphicData uri="http://schemas.microsoft.com/office/word/2010/wordprocessingShape">
                    <wps:wsp>
                      <wps:cNvCnPr/>
                      <wps:spPr>
                        <a:xfrm>
                          <a:off x="0" y="0"/>
                          <a:ext cx="819150" cy="6762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E274D39" id="Conector recto de flecha 5" o:spid="_x0000_s1026" type="#_x0000_t32" style="position:absolute;margin-left:484.15pt;margin-top:2.3pt;width:64.5pt;height:53.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" strokecolor="black [3200]" strokeweight="1.5pt">
                <v:stroke endarrow="block" joinstyle="miter"/>
              </v:shape>
            </w:pict>
          </mc:Fallback>
        </mc:AlternateContent>
      </w:r>
      <w:r w:rsidR="00B83210">
        <w:rPr>
          <w:noProof/>
        </w:rPr>
        <mc:AlternateContent>
          <mc:Choice Requires="wps">
            <w:drawing>
              <wp:anchor distT="0" distB="0" distL="114300" distR="114300" simplePos="0" relativeHeight="251660288" behindDoc="0" locked="0" layoutInCell="1" allowOverlap="1" wp14:anchorId="22E08237" wp14:editId="45699774">
                <wp:simplePos x="0" y="0"/>
                <wp:positionH relativeFrom="column">
                  <wp:posOffset>1205230</wp:posOffset>
                </wp:positionH>
                <wp:positionV relativeFrom="paragraph">
                  <wp:posOffset>10160</wp:posOffset>
                </wp:positionV>
                <wp:extent cx="952500" cy="781050"/>
                <wp:effectExtent l="38100" t="0" r="19050" b="57150"/>
                <wp:wrapNone/>
                <wp:docPr id="1600006503" name="Conector recto de flecha 3"/>
                <wp:cNvGraphicFramePr/>
                <a:graphic xmlns:a="http://schemas.openxmlformats.org/drawingml/2006/main">
                  <a:graphicData uri="http://schemas.microsoft.com/office/word/2010/wordprocessingShape">
                    <wps:wsp>
                      <wps:cNvCnPr/>
                      <wps:spPr>
                        <a:xfrm flipH="1">
                          <a:off x="0" y="0"/>
                          <a:ext cx="952500" cy="7810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4587A8D" id="Conector recto de flecha 3" o:spid="_x0000_s1026" type="#_x0000_t32" style="position:absolute;margin-left:94.9pt;margin-top:.8pt;width:75pt;height:61.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" strokecolor="black [3200]" strokeweight="1.5pt">
                <v:stroke endarrow="block" joinstyle="miter"/>
              </v:shape>
            </w:pict>
          </mc:Fallback>
        </mc:AlternateContent>
      </w:r>
    </w:p>
    <w:p w14:paraId="1405631E" w14:textId="77777777" w:rsidR="00B661AB" w:rsidRDefault="00B661AB" w:rsidP="001C066D"/>
    <w:p w14:paraId="13F52F8F" w14:textId="217EAED2" w:rsidR="001C066D" w:rsidRDefault="00B661AB" w:rsidP="001C066D">
      <w:r>
        <w:rPr>
          <w:noProof/>
        </w:rPr>
        <mc:AlternateContent>
          <mc:Choice Requires="wps">
            <w:drawing>
              <wp:anchor distT="0" distB="0" distL="114300" distR="114300" simplePos="0" relativeHeight="251665408" behindDoc="0" locked="0" layoutInCell="1" allowOverlap="1" wp14:anchorId="0F08FDFA" wp14:editId="5F74CFCF">
                <wp:simplePos x="0" y="0"/>
                <wp:positionH relativeFrom="column">
                  <wp:posOffset>890906</wp:posOffset>
                </wp:positionH>
                <wp:positionV relativeFrom="paragraph">
                  <wp:posOffset>2765425</wp:posOffset>
                </wp:positionV>
                <wp:extent cx="4495800" cy="1838325"/>
                <wp:effectExtent l="0" t="0" r="19050" b="28575"/>
                <wp:wrapNone/>
                <wp:docPr id="1113229308" name="Rectángulo 8"/>
                <wp:cNvGraphicFramePr/>
                <a:graphic xmlns:a="http://schemas.openxmlformats.org/drawingml/2006/main">
                  <a:graphicData uri="http://schemas.microsoft.com/office/word/2010/wordprocessingShape">
                    <wps:wsp>
                      <wps:cNvSpPr/>
                      <wps:spPr>
                        <a:xfrm>
                          <a:off x="0" y="0"/>
                          <a:ext cx="4495800" cy="1838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295286C" w14:textId="77777777" w:rsidR="00B661AB" w:rsidRPr="00B661AB" w:rsidRDefault="00B661AB" w:rsidP="00B661AB">
                            <w:pPr>
                              <w:jc w:val="center"/>
                              <w:rPr>
                                <w:rFonts w:ascii="Arial" w:hAnsi="Arial" w:cs="Arial"/>
                                <w:b/>
                                <w:bCs/>
                              </w:rPr>
                            </w:pPr>
                            <w:r w:rsidRPr="00B661AB">
                              <w:rPr>
                                <w:rFonts w:ascii="Arial" w:hAnsi="Arial" w:cs="Arial"/>
                                <w:b/>
                                <w:bCs/>
                              </w:rPr>
                              <w:t>ANESTESIA REGIONAL</w:t>
                            </w:r>
                          </w:p>
                          <w:p w14:paraId="3231EFBB" w14:textId="5A712F14" w:rsidR="00B661AB" w:rsidRPr="00B661AB" w:rsidRDefault="00B661AB" w:rsidP="00B661AB">
                            <w:pPr>
                              <w:jc w:val="center"/>
                              <w:rPr>
                                <w:rFonts w:ascii="Arial" w:hAnsi="Arial" w:cs="Arial"/>
                              </w:rPr>
                            </w:pPr>
                            <w:r w:rsidRPr="00B661AB">
                              <w:rPr>
                                <w:rFonts w:ascii="Arial" w:hAnsi="Arial" w:cs="Arial"/>
                              </w:rPr>
                              <w:t xml:space="preserve">La anestesia regional es un procedimiento anestésico donde el paciente puede permanecer despierta. Este tipo de anestesia bloquea el dolor en solamente una determinada región del cuerpo. como un brazo, una pierna a toda la región </w:t>
                            </w:r>
                            <w:r w:rsidRPr="00B661AB">
                              <w:rPr>
                                <w:rFonts w:ascii="Arial" w:hAnsi="Arial" w:cs="Arial"/>
                              </w:rPr>
                              <w:t>inferior</w:t>
                            </w:r>
                            <w:r w:rsidRPr="00B661AB">
                              <w:rPr>
                                <w:rFonts w:ascii="Arial" w:hAnsi="Arial" w:cs="Arial"/>
                              </w:rPr>
                              <w:t xml:space="preserve"> del cuerpo, abajo del abdomen.</w:t>
                            </w:r>
                          </w:p>
                          <w:p w14:paraId="2F657C25" w14:textId="1F552BD1" w:rsidR="00B661AB" w:rsidRPr="00B661AB" w:rsidRDefault="00B661AB" w:rsidP="00B661AB">
                            <w:pPr>
                              <w:jc w:val="center"/>
                              <w:rPr>
                                <w:rFonts w:ascii="Arial" w:hAnsi="Arial" w:cs="Arial"/>
                              </w:rPr>
                            </w:pPr>
                            <w:r w:rsidRPr="00B661AB">
                              <w:rPr>
                                <w:rFonts w:ascii="Arial" w:hAnsi="Arial" w:cs="Arial"/>
                              </w:rPr>
                              <w:t xml:space="preserve"> Los dos tipos de</w:t>
                            </w:r>
                            <w:r w:rsidRPr="00B661AB">
                              <w:rPr>
                                <w:rFonts w:ascii="Arial" w:hAnsi="Arial" w:cs="Arial"/>
                              </w:rPr>
                              <w:t xml:space="preserve"> </w:t>
                            </w:r>
                            <w:r w:rsidRPr="00B661AB">
                              <w:rPr>
                                <w:rFonts w:ascii="Arial" w:hAnsi="Arial" w:cs="Arial"/>
                              </w:rPr>
                              <w:t>anestesia regional más utilizados son</w:t>
                            </w:r>
                            <w:r>
                              <w:rPr>
                                <w:rFonts w:ascii="Arial" w:hAnsi="Arial" w:cs="Arial"/>
                              </w:rPr>
                              <w:t>:</w:t>
                            </w:r>
                          </w:p>
                          <w:p w14:paraId="5E983D1B" w14:textId="1B3B11F8" w:rsidR="00B661AB" w:rsidRPr="00B661AB" w:rsidRDefault="00B661AB" w:rsidP="00B661AB">
                            <w:pPr>
                              <w:jc w:val="center"/>
                              <w:rPr>
                                <w:rFonts w:ascii="Arial" w:hAnsi="Arial" w:cs="Arial"/>
                              </w:rPr>
                            </w:pPr>
                            <w:r w:rsidRPr="00B661AB">
                              <w:rPr>
                                <w:rFonts w:ascii="Arial" w:hAnsi="Arial" w:cs="Arial"/>
                              </w:rPr>
                              <w:t xml:space="preserve">Anestesia </w:t>
                            </w:r>
                            <w:r w:rsidRPr="00B661AB">
                              <w:rPr>
                                <w:rFonts w:ascii="Arial" w:hAnsi="Arial" w:cs="Arial"/>
                              </w:rPr>
                              <w:t>raquídea</w:t>
                            </w:r>
                            <w:r w:rsidRPr="00B661AB">
                              <w:rPr>
                                <w:rFonts w:ascii="Arial" w:hAnsi="Arial" w:cs="Arial"/>
                              </w:rPr>
                              <w:t xml:space="preserve"> (o </w:t>
                            </w:r>
                            <w:r w:rsidRPr="00B661AB">
                              <w:rPr>
                                <w:rFonts w:ascii="Arial" w:hAnsi="Arial" w:cs="Arial"/>
                              </w:rPr>
                              <w:t>raquianestesia</w:t>
                            </w:r>
                            <w:r w:rsidRPr="00B661AB">
                              <w:rPr>
                                <w:rFonts w:ascii="Arial" w:hAnsi="Arial" w:cs="Arial"/>
                              </w:rPr>
                              <w:t>)</w:t>
                            </w:r>
                            <w:r w:rsidRPr="00B661AB">
                              <w:rPr>
                                <w:rFonts w:ascii="Arial" w:hAnsi="Arial" w:cs="Arial"/>
                              </w:rPr>
                              <w:t xml:space="preserve">, </w:t>
                            </w:r>
                            <w:r w:rsidRPr="00B661AB">
                              <w:rPr>
                                <w:rFonts w:ascii="Arial" w:hAnsi="Arial" w:cs="Arial"/>
                              </w:rPr>
                              <w:t>Anestesia epidural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8FDFA" id="Rectángulo 8" o:spid="_x0000_s1027" style="position:absolute;margin-left:70.15pt;margin-top:217.75pt;width:354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" fillcolor="white [3201]" strokecolor="#70ad47 [3209]" strokeweight="1pt">
                <v:textbox>
                  <w:txbxContent>
                    <w:p w14:paraId="2295286C" w14:textId="77777777" w:rsidR="00B661AB" w:rsidRPr="00B661AB" w:rsidRDefault="00B661AB" w:rsidP="00B661AB">
                      <w:pPr>
                        <w:jc w:val="center"/>
                        <w:rPr>
                          <w:rFonts w:ascii="Arial" w:hAnsi="Arial" w:cs="Arial"/>
                          <w:b/>
                          <w:bCs/>
                        </w:rPr>
                      </w:pPr>
                      <w:r w:rsidRPr="00B661AB">
                        <w:rPr>
                          <w:rFonts w:ascii="Arial" w:hAnsi="Arial" w:cs="Arial"/>
                          <w:b/>
                          <w:bCs/>
                        </w:rPr>
                        <w:t>ANESTESIA REGIONAL</w:t>
                      </w:r>
                    </w:p>
                    <w:p w14:paraId="3231EFBB" w14:textId="5A712F14" w:rsidR="00B661AB" w:rsidRPr="00B661AB" w:rsidRDefault="00B661AB" w:rsidP="00B661AB">
                      <w:pPr>
                        <w:jc w:val="center"/>
                        <w:rPr>
                          <w:rFonts w:ascii="Arial" w:hAnsi="Arial" w:cs="Arial"/>
                        </w:rPr>
                      </w:pPr>
                      <w:r w:rsidRPr="00B661AB">
                        <w:rPr>
                          <w:rFonts w:ascii="Arial" w:hAnsi="Arial" w:cs="Arial"/>
                        </w:rPr>
                        <w:t xml:space="preserve">La anestesia regional es un procedimiento anestésico donde el paciente puede permanecer despierta. Este tipo de anestesia bloquea el dolor en solamente una determinada región del cuerpo. como un brazo, una pierna a toda la región </w:t>
                      </w:r>
                      <w:r w:rsidRPr="00B661AB">
                        <w:rPr>
                          <w:rFonts w:ascii="Arial" w:hAnsi="Arial" w:cs="Arial"/>
                        </w:rPr>
                        <w:t>inferior</w:t>
                      </w:r>
                      <w:r w:rsidRPr="00B661AB">
                        <w:rPr>
                          <w:rFonts w:ascii="Arial" w:hAnsi="Arial" w:cs="Arial"/>
                        </w:rPr>
                        <w:t xml:space="preserve"> del cuerpo, abajo del abdomen.</w:t>
                      </w:r>
                    </w:p>
                    <w:p w14:paraId="2F657C25" w14:textId="1F552BD1" w:rsidR="00B661AB" w:rsidRPr="00B661AB" w:rsidRDefault="00B661AB" w:rsidP="00B661AB">
                      <w:pPr>
                        <w:jc w:val="center"/>
                        <w:rPr>
                          <w:rFonts w:ascii="Arial" w:hAnsi="Arial" w:cs="Arial"/>
                        </w:rPr>
                      </w:pPr>
                      <w:r w:rsidRPr="00B661AB">
                        <w:rPr>
                          <w:rFonts w:ascii="Arial" w:hAnsi="Arial" w:cs="Arial"/>
                        </w:rPr>
                        <w:t xml:space="preserve"> Los dos tipos de</w:t>
                      </w:r>
                      <w:r w:rsidRPr="00B661AB">
                        <w:rPr>
                          <w:rFonts w:ascii="Arial" w:hAnsi="Arial" w:cs="Arial"/>
                        </w:rPr>
                        <w:t xml:space="preserve"> </w:t>
                      </w:r>
                      <w:r w:rsidRPr="00B661AB">
                        <w:rPr>
                          <w:rFonts w:ascii="Arial" w:hAnsi="Arial" w:cs="Arial"/>
                        </w:rPr>
                        <w:t>anestesia regional más utilizados son</w:t>
                      </w:r>
                      <w:r>
                        <w:rPr>
                          <w:rFonts w:ascii="Arial" w:hAnsi="Arial" w:cs="Arial"/>
                        </w:rPr>
                        <w:t>:</w:t>
                      </w:r>
                    </w:p>
                    <w:p w14:paraId="5E983D1B" w14:textId="1B3B11F8" w:rsidR="00B661AB" w:rsidRPr="00B661AB" w:rsidRDefault="00B661AB" w:rsidP="00B661AB">
                      <w:pPr>
                        <w:jc w:val="center"/>
                        <w:rPr>
                          <w:rFonts w:ascii="Arial" w:hAnsi="Arial" w:cs="Arial"/>
                        </w:rPr>
                      </w:pPr>
                      <w:r w:rsidRPr="00B661AB">
                        <w:rPr>
                          <w:rFonts w:ascii="Arial" w:hAnsi="Arial" w:cs="Arial"/>
                        </w:rPr>
                        <w:t xml:space="preserve">Anestesia </w:t>
                      </w:r>
                      <w:r w:rsidRPr="00B661AB">
                        <w:rPr>
                          <w:rFonts w:ascii="Arial" w:hAnsi="Arial" w:cs="Arial"/>
                        </w:rPr>
                        <w:t>raquídea</w:t>
                      </w:r>
                      <w:r w:rsidRPr="00B661AB">
                        <w:rPr>
                          <w:rFonts w:ascii="Arial" w:hAnsi="Arial" w:cs="Arial"/>
                        </w:rPr>
                        <w:t xml:space="preserve"> (o </w:t>
                      </w:r>
                      <w:r w:rsidRPr="00B661AB">
                        <w:rPr>
                          <w:rFonts w:ascii="Arial" w:hAnsi="Arial" w:cs="Arial"/>
                        </w:rPr>
                        <w:t>raquianestesia</w:t>
                      </w:r>
                      <w:r w:rsidRPr="00B661AB">
                        <w:rPr>
                          <w:rFonts w:ascii="Arial" w:hAnsi="Arial" w:cs="Arial"/>
                        </w:rPr>
                        <w:t>)</w:t>
                      </w:r>
                      <w:r w:rsidRPr="00B661AB">
                        <w:rPr>
                          <w:rFonts w:ascii="Arial" w:hAnsi="Arial" w:cs="Arial"/>
                        </w:rPr>
                        <w:t xml:space="preserve">, </w:t>
                      </w:r>
                      <w:r w:rsidRPr="00B661AB">
                        <w:rPr>
                          <w:rFonts w:ascii="Arial" w:hAnsi="Arial" w:cs="Arial"/>
                        </w:rPr>
                        <w:t>Anestesia epidural</w:t>
                      </w:r>
                    </w:p>
                  </w:txbxContent>
                </v:textbox>
              </v:rect>
            </w:pict>
          </mc:Fallback>
        </mc:AlternateContent>
      </w:r>
      <w:r w:rsidR="00853121">
        <w:rPr>
          <w:noProof/>
        </w:rPr>
        <mc:AlternateContent>
          <mc:Choice Requires="wps">
            <w:drawing>
              <wp:anchor distT="0" distB="0" distL="114300" distR="114300" simplePos="0" relativeHeight="251663360" behindDoc="0" locked="0" layoutInCell="1" allowOverlap="1" wp14:anchorId="39BB9797" wp14:editId="08FA8448">
                <wp:simplePos x="0" y="0"/>
                <wp:positionH relativeFrom="column">
                  <wp:posOffset>4424680</wp:posOffset>
                </wp:positionH>
                <wp:positionV relativeFrom="paragraph">
                  <wp:posOffset>498475</wp:posOffset>
                </wp:positionV>
                <wp:extent cx="4572000" cy="1800225"/>
                <wp:effectExtent l="0" t="0" r="19050" b="28575"/>
                <wp:wrapNone/>
                <wp:docPr id="2015260878" name="Rectángulo 6"/>
                <wp:cNvGraphicFramePr/>
                <a:graphic xmlns:a="http://schemas.openxmlformats.org/drawingml/2006/main">
                  <a:graphicData uri="http://schemas.microsoft.com/office/word/2010/wordprocessingShape">
                    <wps:wsp>
                      <wps:cNvSpPr/>
                      <wps:spPr>
                        <a:xfrm>
                          <a:off x="0" y="0"/>
                          <a:ext cx="4572000" cy="1800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3567B66" w14:textId="61C1114B" w:rsidR="00853121" w:rsidRPr="00853121" w:rsidRDefault="00853121" w:rsidP="00853121">
                            <w:pPr>
                              <w:jc w:val="center"/>
                              <w:rPr>
                                <w:rFonts w:ascii="Arial" w:hAnsi="Arial" w:cs="Arial"/>
                                <w:b/>
                                <w:bCs/>
                              </w:rPr>
                            </w:pPr>
                            <w:r w:rsidRPr="00853121">
                              <w:rPr>
                                <w:rFonts w:ascii="Arial" w:hAnsi="Arial" w:cs="Arial"/>
                                <w:b/>
                                <w:bCs/>
                              </w:rPr>
                              <w:t>ANESTESIA REGIONAL</w:t>
                            </w:r>
                          </w:p>
                          <w:p w14:paraId="12BE49CF" w14:textId="77777777" w:rsidR="00853121" w:rsidRPr="00B661AB" w:rsidRDefault="00853121" w:rsidP="00853121">
                            <w:pPr>
                              <w:jc w:val="center"/>
                              <w:rPr>
                                <w:rFonts w:ascii="Arial" w:hAnsi="Arial" w:cs="Arial"/>
                              </w:rPr>
                            </w:pPr>
                            <w:r w:rsidRPr="00B661AB">
                              <w:rPr>
                                <w:rFonts w:ascii="Arial" w:hAnsi="Arial" w:cs="Arial"/>
                              </w:rPr>
                              <w:t xml:space="preserve">La anestesia regional es un procedimiento anestésico donde el paciente puede permanecer despierta. Este tipo de anestesia bloquea el dolor en solamente una determinada región del cuerpo. como un brazo, una pierna a toda la región </w:t>
                            </w:r>
                            <w:r w:rsidRPr="00B661AB">
                              <w:rPr>
                                <w:rFonts w:ascii="Arial" w:hAnsi="Arial" w:cs="Arial"/>
                              </w:rPr>
                              <w:t>inferior</w:t>
                            </w:r>
                            <w:r w:rsidRPr="00B661AB">
                              <w:rPr>
                                <w:rFonts w:ascii="Arial" w:hAnsi="Arial" w:cs="Arial"/>
                              </w:rPr>
                              <w:t xml:space="preserve"> del cuerpo, abajo del abdomen.</w:t>
                            </w:r>
                          </w:p>
                          <w:p w14:paraId="4BF2302B" w14:textId="3C59CB74" w:rsidR="00853121" w:rsidRPr="00B661AB" w:rsidRDefault="00853121" w:rsidP="00853121">
                            <w:pPr>
                              <w:jc w:val="center"/>
                              <w:rPr>
                                <w:rFonts w:ascii="Arial" w:hAnsi="Arial" w:cs="Arial"/>
                              </w:rPr>
                            </w:pPr>
                            <w:r w:rsidRPr="00B661AB">
                              <w:rPr>
                                <w:rFonts w:ascii="Arial" w:hAnsi="Arial" w:cs="Arial"/>
                              </w:rPr>
                              <w:t xml:space="preserve"> Los dos tipos de</w:t>
                            </w:r>
                            <w:r w:rsidRPr="00B661AB">
                              <w:rPr>
                                <w:rFonts w:ascii="Arial" w:hAnsi="Arial" w:cs="Arial"/>
                              </w:rPr>
                              <w:t xml:space="preserve"> </w:t>
                            </w:r>
                            <w:r w:rsidRPr="00B661AB">
                              <w:rPr>
                                <w:rFonts w:ascii="Arial" w:hAnsi="Arial" w:cs="Arial"/>
                              </w:rPr>
                              <w:t>anestesia regional más utilizados son</w:t>
                            </w:r>
                            <w:r w:rsidRPr="00B661AB">
                              <w:rPr>
                                <w:rFonts w:ascii="Arial" w:hAnsi="Arial" w:cs="Arial"/>
                              </w:rPr>
                              <w:t>:</w:t>
                            </w:r>
                          </w:p>
                          <w:p w14:paraId="362906C2" w14:textId="379A7A7C" w:rsidR="00853121" w:rsidRPr="00B661AB" w:rsidRDefault="00853121" w:rsidP="00853121">
                            <w:pPr>
                              <w:jc w:val="center"/>
                              <w:rPr>
                                <w:rFonts w:ascii="Arial" w:hAnsi="Arial" w:cs="Arial"/>
                              </w:rPr>
                            </w:pPr>
                            <w:r w:rsidRPr="00B661AB">
                              <w:rPr>
                                <w:rFonts w:ascii="Arial" w:hAnsi="Arial" w:cs="Arial"/>
                              </w:rPr>
                              <w:t xml:space="preserve">Anestesia </w:t>
                            </w:r>
                            <w:r w:rsidRPr="00B661AB">
                              <w:rPr>
                                <w:rFonts w:ascii="Arial" w:hAnsi="Arial" w:cs="Arial"/>
                              </w:rPr>
                              <w:t>raquídea</w:t>
                            </w:r>
                            <w:r w:rsidRPr="00B661AB">
                              <w:rPr>
                                <w:rFonts w:ascii="Arial" w:hAnsi="Arial" w:cs="Arial"/>
                              </w:rPr>
                              <w:t xml:space="preserve"> (o </w:t>
                            </w:r>
                            <w:r w:rsidRPr="00B661AB">
                              <w:rPr>
                                <w:rFonts w:ascii="Arial" w:hAnsi="Arial" w:cs="Arial"/>
                              </w:rPr>
                              <w:t>raquianestesia), Anestesia</w:t>
                            </w:r>
                            <w:r w:rsidRPr="00B661AB">
                              <w:rPr>
                                <w:rFonts w:ascii="Arial" w:hAnsi="Arial" w:cs="Arial"/>
                              </w:rPr>
                              <w:t xml:space="preserve"> epidural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B9797" id="Rectángulo 6" o:spid="_x0000_s1028" style="position:absolute;margin-left:348.4pt;margin-top:39.25pt;width:5in;height:14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" fillcolor="white [3201]" strokecolor="#70ad47 [3209]" strokeweight="1pt">
                <v:textbox>
                  <w:txbxContent>
                    <w:p w14:paraId="53567B66" w14:textId="61C1114B" w:rsidR="00853121" w:rsidRPr="00853121" w:rsidRDefault="00853121" w:rsidP="00853121">
                      <w:pPr>
                        <w:jc w:val="center"/>
                        <w:rPr>
                          <w:rFonts w:ascii="Arial" w:hAnsi="Arial" w:cs="Arial"/>
                          <w:b/>
                          <w:bCs/>
                        </w:rPr>
                      </w:pPr>
                      <w:r w:rsidRPr="00853121">
                        <w:rPr>
                          <w:rFonts w:ascii="Arial" w:hAnsi="Arial" w:cs="Arial"/>
                          <w:b/>
                          <w:bCs/>
                        </w:rPr>
                        <w:t>ANESTESIA REGIONAL</w:t>
                      </w:r>
                    </w:p>
                    <w:p w14:paraId="12BE49CF" w14:textId="77777777" w:rsidR="00853121" w:rsidRPr="00B661AB" w:rsidRDefault="00853121" w:rsidP="00853121">
                      <w:pPr>
                        <w:jc w:val="center"/>
                        <w:rPr>
                          <w:rFonts w:ascii="Arial" w:hAnsi="Arial" w:cs="Arial"/>
                        </w:rPr>
                      </w:pPr>
                      <w:r w:rsidRPr="00B661AB">
                        <w:rPr>
                          <w:rFonts w:ascii="Arial" w:hAnsi="Arial" w:cs="Arial"/>
                        </w:rPr>
                        <w:t xml:space="preserve">La anestesia regional es un procedimiento anestésico donde el paciente puede permanecer despierta. Este tipo de anestesia bloquea el dolor en solamente una determinada región del cuerpo. como un brazo, una pierna a toda la región </w:t>
                      </w:r>
                      <w:r w:rsidRPr="00B661AB">
                        <w:rPr>
                          <w:rFonts w:ascii="Arial" w:hAnsi="Arial" w:cs="Arial"/>
                        </w:rPr>
                        <w:t>inferior</w:t>
                      </w:r>
                      <w:r w:rsidRPr="00B661AB">
                        <w:rPr>
                          <w:rFonts w:ascii="Arial" w:hAnsi="Arial" w:cs="Arial"/>
                        </w:rPr>
                        <w:t xml:space="preserve"> del cuerpo, abajo del abdomen.</w:t>
                      </w:r>
                    </w:p>
                    <w:p w14:paraId="4BF2302B" w14:textId="3C59CB74" w:rsidR="00853121" w:rsidRPr="00B661AB" w:rsidRDefault="00853121" w:rsidP="00853121">
                      <w:pPr>
                        <w:jc w:val="center"/>
                        <w:rPr>
                          <w:rFonts w:ascii="Arial" w:hAnsi="Arial" w:cs="Arial"/>
                        </w:rPr>
                      </w:pPr>
                      <w:r w:rsidRPr="00B661AB">
                        <w:rPr>
                          <w:rFonts w:ascii="Arial" w:hAnsi="Arial" w:cs="Arial"/>
                        </w:rPr>
                        <w:t xml:space="preserve"> Los dos tipos de</w:t>
                      </w:r>
                      <w:r w:rsidRPr="00B661AB">
                        <w:rPr>
                          <w:rFonts w:ascii="Arial" w:hAnsi="Arial" w:cs="Arial"/>
                        </w:rPr>
                        <w:t xml:space="preserve"> </w:t>
                      </w:r>
                      <w:r w:rsidRPr="00B661AB">
                        <w:rPr>
                          <w:rFonts w:ascii="Arial" w:hAnsi="Arial" w:cs="Arial"/>
                        </w:rPr>
                        <w:t>anestesia regional más utilizados son</w:t>
                      </w:r>
                      <w:r w:rsidRPr="00B661AB">
                        <w:rPr>
                          <w:rFonts w:ascii="Arial" w:hAnsi="Arial" w:cs="Arial"/>
                        </w:rPr>
                        <w:t>:</w:t>
                      </w:r>
                    </w:p>
                    <w:p w14:paraId="362906C2" w14:textId="379A7A7C" w:rsidR="00853121" w:rsidRPr="00B661AB" w:rsidRDefault="00853121" w:rsidP="00853121">
                      <w:pPr>
                        <w:jc w:val="center"/>
                        <w:rPr>
                          <w:rFonts w:ascii="Arial" w:hAnsi="Arial" w:cs="Arial"/>
                        </w:rPr>
                      </w:pPr>
                      <w:r w:rsidRPr="00B661AB">
                        <w:rPr>
                          <w:rFonts w:ascii="Arial" w:hAnsi="Arial" w:cs="Arial"/>
                        </w:rPr>
                        <w:t xml:space="preserve">Anestesia </w:t>
                      </w:r>
                      <w:r w:rsidRPr="00B661AB">
                        <w:rPr>
                          <w:rFonts w:ascii="Arial" w:hAnsi="Arial" w:cs="Arial"/>
                        </w:rPr>
                        <w:t>raquídea</w:t>
                      </w:r>
                      <w:r w:rsidRPr="00B661AB">
                        <w:rPr>
                          <w:rFonts w:ascii="Arial" w:hAnsi="Arial" w:cs="Arial"/>
                        </w:rPr>
                        <w:t xml:space="preserve"> (o </w:t>
                      </w:r>
                      <w:r w:rsidRPr="00B661AB">
                        <w:rPr>
                          <w:rFonts w:ascii="Arial" w:hAnsi="Arial" w:cs="Arial"/>
                        </w:rPr>
                        <w:t>raquianestesia), Anestesia</w:t>
                      </w:r>
                      <w:r w:rsidRPr="00B661AB">
                        <w:rPr>
                          <w:rFonts w:ascii="Arial" w:hAnsi="Arial" w:cs="Arial"/>
                        </w:rPr>
                        <w:t xml:space="preserve"> epidural</w:t>
                      </w:r>
                    </w:p>
                  </w:txbxContent>
                </v:textbox>
              </v:rect>
            </w:pict>
          </mc:Fallback>
        </mc:AlternateContent>
      </w:r>
      <w:r w:rsidR="007E52BF">
        <w:rPr>
          <w:noProof/>
        </w:rPr>
        <mc:AlternateContent>
          <mc:Choice Requires="wps">
            <w:drawing>
              <wp:anchor distT="0" distB="0" distL="114300" distR="114300" simplePos="0" relativeHeight="251661312" behindDoc="0" locked="0" layoutInCell="1" allowOverlap="1" wp14:anchorId="190E6899" wp14:editId="3C9F14FD">
                <wp:simplePos x="0" y="0"/>
                <wp:positionH relativeFrom="column">
                  <wp:posOffset>-823595</wp:posOffset>
                </wp:positionH>
                <wp:positionV relativeFrom="paragraph">
                  <wp:posOffset>527050</wp:posOffset>
                </wp:positionV>
                <wp:extent cx="3095625" cy="1704975"/>
                <wp:effectExtent l="0" t="0" r="28575" b="28575"/>
                <wp:wrapNone/>
                <wp:docPr id="1183630417" name="Rectángulo 4"/>
                <wp:cNvGraphicFramePr/>
                <a:graphic xmlns:a="http://schemas.openxmlformats.org/drawingml/2006/main">
                  <a:graphicData uri="http://schemas.microsoft.com/office/word/2010/wordprocessingShape">
                    <wps:wsp>
                      <wps:cNvSpPr/>
                      <wps:spPr>
                        <a:xfrm>
                          <a:off x="0" y="0"/>
                          <a:ext cx="3095625" cy="17049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4D45FD" w14:textId="77777777" w:rsidR="007E52BF" w:rsidRPr="00853121" w:rsidRDefault="007E52BF" w:rsidP="007E52BF">
                            <w:pPr>
                              <w:jc w:val="center"/>
                              <w:rPr>
                                <w:rFonts w:ascii="Arial" w:hAnsi="Arial" w:cs="Arial"/>
                                <w:b/>
                                <w:bCs/>
                              </w:rPr>
                            </w:pPr>
                            <w:r w:rsidRPr="00853121">
                              <w:rPr>
                                <w:rFonts w:ascii="Arial" w:hAnsi="Arial" w:cs="Arial"/>
                                <w:b/>
                                <w:bCs/>
                              </w:rPr>
                              <w:t>ANESTESICOS GENERALES</w:t>
                            </w:r>
                          </w:p>
                          <w:p w14:paraId="0D768997" w14:textId="22EDF456" w:rsidR="007E52BF" w:rsidRPr="00853121" w:rsidRDefault="00853121" w:rsidP="00853121">
                            <w:pPr>
                              <w:jc w:val="center"/>
                              <w:rPr>
                                <w:rFonts w:ascii="Arial" w:hAnsi="Arial" w:cs="Arial"/>
                              </w:rPr>
                            </w:pPr>
                            <w:r>
                              <w:rPr>
                                <w:rFonts w:ascii="Arial" w:hAnsi="Arial" w:cs="Arial"/>
                              </w:rPr>
                              <w:t>Procedimiento el cual causa un e</w:t>
                            </w:r>
                            <w:r w:rsidR="007E52BF" w:rsidRPr="00853121">
                              <w:rPr>
                                <w:rFonts w:ascii="Arial" w:hAnsi="Arial" w:cs="Arial"/>
                              </w:rPr>
                              <w:t>stado</w:t>
                            </w:r>
                            <w:r w:rsidR="007E52BF" w:rsidRPr="00853121">
                              <w:rPr>
                                <w:rFonts w:ascii="Arial" w:hAnsi="Arial" w:cs="Arial"/>
                              </w:rPr>
                              <w:t xml:space="preserve"> fisiológico </w:t>
                            </w:r>
                            <w:r>
                              <w:rPr>
                                <w:rFonts w:ascii="Arial" w:hAnsi="Arial" w:cs="Arial"/>
                              </w:rPr>
                              <w:t xml:space="preserve">de: </w:t>
                            </w:r>
                            <w:r w:rsidR="007E52BF" w:rsidRPr="00853121">
                              <w:rPr>
                                <w:rFonts w:ascii="Arial" w:hAnsi="Arial" w:cs="Arial"/>
                              </w:rPr>
                              <w:t>amnesia, pérdida de conciencia, inhibición de reflejos sensitivos y autónomos y relajación de músculos esqueléticos</w:t>
                            </w:r>
                          </w:p>
                          <w:p w14:paraId="07080B99" w14:textId="76D4E5DC" w:rsidR="007E52BF" w:rsidRPr="00853121" w:rsidRDefault="007E52BF" w:rsidP="007E52BF">
                            <w:pPr>
                              <w:jc w:val="center"/>
                              <w:rPr>
                                <w:rFonts w:ascii="Arial" w:hAnsi="Arial" w:cs="Arial"/>
                              </w:rPr>
                            </w:pPr>
                            <w:r w:rsidRPr="00853121">
                              <w:rPr>
                                <w:rFonts w:ascii="Arial" w:hAnsi="Arial" w:cs="Arial"/>
                              </w:rPr>
                              <w:t xml:space="preserve">Estos pueden administrarse preferentemente por </w:t>
                            </w:r>
                            <w:r w:rsidR="00853121" w:rsidRPr="00853121">
                              <w:rPr>
                                <w:rFonts w:ascii="Arial" w:hAnsi="Arial" w:cs="Arial"/>
                              </w:rPr>
                              <w:t>vía</w:t>
                            </w:r>
                            <w:r w:rsidRPr="00853121">
                              <w:rPr>
                                <w:rFonts w:ascii="Arial" w:hAnsi="Arial" w:cs="Arial"/>
                              </w:rPr>
                              <w:t xml:space="preserve"> intravenosa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E6899" id="Rectángulo 4" o:spid="_x0000_s1029" style="position:absolute;margin-left:-64.85pt;margin-top:41.5pt;width:243.75pt;height:1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" fillcolor="white [3201]" strokecolor="#70ad47 [3209]" strokeweight="1pt">
                <v:textbox>
                  <w:txbxContent>
                    <w:p w14:paraId="6D4D45FD" w14:textId="77777777" w:rsidR="007E52BF" w:rsidRPr="00853121" w:rsidRDefault="007E52BF" w:rsidP="007E52BF">
                      <w:pPr>
                        <w:jc w:val="center"/>
                        <w:rPr>
                          <w:rFonts w:ascii="Arial" w:hAnsi="Arial" w:cs="Arial"/>
                          <w:b/>
                          <w:bCs/>
                        </w:rPr>
                      </w:pPr>
                      <w:r w:rsidRPr="00853121">
                        <w:rPr>
                          <w:rFonts w:ascii="Arial" w:hAnsi="Arial" w:cs="Arial"/>
                          <w:b/>
                          <w:bCs/>
                        </w:rPr>
                        <w:t>ANESTESICOS GENERALES</w:t>
                      </w:r>
                    </w:p>
                    <w:p w14:paraId="0D768997" w14:textId="22EDF456" w:rsidR="007E52BF" w:rsidRPr="00853121" w:rsidRDefault="00853121" w:rsidP="00853121">
                      <w:pPr>
                        <w:jc w:val="center"/>
                        <w:rPr>
                          <w:rFonts w:ascii="Arial" w:hAnsi="Arial" w:cs="Arial"/>
                        </w:rPr>
                      </w:pPr>
                      <w:r>
                        <w:rPr>
                          <w:rFonts w:ascii="Arial" w:hAnsi="Arial" w:cs="Arial"/>
                        </w:rPr>
                        <w:t>Procedimiento el cual causa un e</w:t>
                      </w:r>
                      <w:r w:rsidR="007E52BF" w:rsidRPr="00853121">
                        <w:rPr>
                          <w:rFonts w:ascii="Arial" w:hAnsi="Arial" w:cs="Arial"/>
                        </w:rPr>
                        <w:t>stado</w:t>
                      </w:r>
                      <w:r w:rsidR="007E52BF" w:rsidRPr="00853121">
                        <w:rPr>
                          <w:rFonts w:ascii="Arial" w:hAnsi="Arial" w:cs="Arial"/>
                        </w:rPr>
                        <w:t xml:space="preserve"> fisiológico </w:t>
                      </w:r>
                      <w:r>
                        <w:rPr>
                          <w:rFonts w:ascii="Arial" w:hAnsi="Arial" w:cs="Arial"/>
                        </w:rPr>
                        <w:t xml:space="preserve">de: </w:t>
                      </w:r>
                      <w:r w:rsidR="007E52BF" w:rsidRPr="00853121">
                        <w:rPr>
                          <w:rFonts w:ascii="Arial" w:hAnsi="Arial" w:cs="Arial"/>
                        </w:rPr>
                        <w:t>amnesia, pérdida de conciencia, inhibición de reflejos sensitivos y autónomos y relajación de músculos esqueléticos</w:t>
                      </w:r>
                    </w:p>
                    <w:p w14:paraId="07080B99" w14:textId="76D4E5DC" w:rsidR="007E52BF" w:rsidRPr="00853121" w:rsidRDefault="007E52BF" w:rsidP="007E52BF">
                      <w:pPr>
                        <w:jc w:val="center"/>
                        <w:rPr>
                          <w:rFonts w:ascii="Arial" w:hAnsi="Arial" w:cs="Arial"/>
                        </w:rPr>
                      </w:pPr>
                      <w:r w:rsidRPr="00853121">
                        <w:rPr>
                          <w:rFonts w:ascii="Arial" w:hAnsi="Arial" w:cs="Arial"/>
                        </w:rPr>
                        <w:t xml:space="preserve">Estos pueden administrarse preferentemente por </w:t>
                      </w:r>
                      <w:r w:rsidR="00853121" w:rsidRPr="00853121">
                        <w:rPr>
                          <w:rFonts w:ascii="Arial" w:hAnsi="Arial" w:cs="Arial"/>
                        </w:rPr>
                        <w:t>vía</w:t>
                      </w:r>
                      <w:r w:rsidRPr="00853121">
                        <w:rPr>
                          <w:rFonts w:ascii="Arial" w:hAnsi="Arial" w:cs="Arial"/>
                        </w:rPr>
                        <w:t xml:space="preserve"> intravenosa</w:t>
                      </w:r>
                    </w:p>
                  </w:txbxContent>
                </v:textbox>
              </v:rect>
            </w:pict>
          </mc:Fallback>
        </mc:AlternateContent>
      </w:r>
    </w:p>
    <w:p w14:paraId="09E0B2CE" w14:textId="77777777" w:rsidR="00B661AB" w:rsidRPr="00B661AB" w:rsidRDefault="00B661AB" w:rsidP="00B661AB"/>
    <w:p w14:paraId="63DC0154" w14:textId="77777777" w:rsidR="00B661AB" w:rsidRPr="00B661AB" w:rsidRDefault="00B661AB" w:rsidP="00B661AB"/>
    <w:p w14:paraId="5020EED2" w14:textId="77777777" w:rsidR="00B661AB" w:rsidRPr="00B661AB" w:rsidRDefault="00B661AB" w:rsidP="00B661AB"/>
    <w:p w14:paraId="5BB736D6" w14:textId="77777777" w:rsidR="00B661AB" w:rsidRPr="00B661AB" w:rsidRDefault="00B661AB" w:rsidP="00B661AB"/>
    <w:p w14:paraId="390A5CE4" w14:textId="77777777" w:rsidR="00B661AB" w:rsidRPr="00B661AB" w:rsidRDefault="00B661AB" w:rsidP="00B661AB"/>
    <w:p w14:paraId="08098B7F" w14:textId="77777777" w:rsidR="00B661AB" w:rsidRPr="00B661AB" w:rsidRDefault="00B661AB" w:rsidP="00B661AB"/>
    <w:p w14:paraId="3BCC87BC" w14:textId="77777777" w:rsidR="00B661AB" w:rsidRPr="00B661AB" w:rsidRDefault="00B661AB" w:rsidP="00B661AB"/>
    <w:p w14:paraId="395B1D34" w14:textId="77777777" w:rsidR="00B661AB" w:rsidRPr="00B661AB" w:rsidRDefault="00B661AB" w:rsidP="00B661AB"/>
    <w:p w14:paraId="6E94D767" w14:textId="77777777" w:rsidR="00B661AB" w:rsidRPr="00B661AB" w:rsidRDefault="00B661AB" w:rsidP="00B661AB"/>
    <w:p w14:paraId="470CFB3D" w14:textId="77777777" w:rsidR="00B661AB" w:rsidRDefault="00B661AB" w:rsidP="00B661AB"/>
    <w:p w14:paraId="5A0A417D" w14:textId="77777777" w:rsidR="00B661AB" w:rsidRDefault="00B661AB" w:rsidP="00B661AB"/>
    <w:p w14:paraId="6ACB5AFF" w14:textId="166EC6E6" w:rsidR="00B661AB" w:rsidRDefault="00B661AB" w:rsidP="00B661AB">
      <w:pPr>
        <w:tabs>
          <w:tab w:val="left" w:pos="9315"/>
        </w:tabs>
      </w:pPr>
      <w:r>
        <w:tab/>
      </w:r>
    </w:p>
    <w:p w14:paraId="1DA577F5" w14:textId="77777777" w:rsidR="00B661AB" w:rsidRDefault="00B661AB" w:rsidP="00B661AB">
      <w:pPr>
        <w:tabs>
          <w:tab w:val="left" w:pos="9315"/>
        </w:tabs>
      </w:pPr>
    </w:p>
    <w:p w14:paraId="0AEA6D7B" w14:textId="77777777" w:rsidR="00B661AB" w:rsidRDefault="00B661AB" w:rsidP="00B661AB">
      <w:pPr>
        <w:tabs>
          <w:tab w:val="left" w:pos="9315"/>
        </w:tabs>
      </w:pPr>
    </w:p>
    <w:p w14:paraId="0A9DF517" w14:textId="77777777" w:rsidR="00B661AB" w:rsidRDefault="00B661AB" w:rsidP="00B661AB">
      <w:pPr>
        <w:tabs>
          <w:tab w:val="left" w:pos="9315"/>
        </w:tabs>
      </w:pPr>
    </w:p>
    <w:p w14:paraId="1DF53B64" w14:textId="5AB4693F" w:rsidR="00B661AB" w:rsidRPr="00B661AB" w:rsidRDefault="00B661AB" w:rsidP="00B661AB">
      <w:pPr>
        <w:tabs>
          <w:tab w:val="left" w:pos="9315"/>
        </w:tabs>
        <w:rPr>
          <w:rFonts w:ascii="Arial" w:hAnsi="Arial" w:cs="Arial"/>
          <w:b/>
          <w:bCs/>
        </w:rPr>
      </w:pPr>
      <w:r w:rsidRPr="00B661AB">
        <w:rPr>
          <w:rFonts w:ascii="Arial" w:hAnsi="Arial" w:cs="Arial"/>
          <w:b/>
          <w:bCs/>
        </w:rPr>
        <w:lastRenderedPageBreak/>
        <w:t>¿EN QUE USAMOS LA</w:t>
      </w:r>
      <w:r w:rsidRPr="00B661AB">
        <w:rPr>
          <w:rFonts w:ascii="Arial" w:hAnsi="Arial" w:cs="Arial"/>
          <w:b/>
          <w:bCs/>
        </w:rPr>
        <w:t xml:space="preserve"> ANESTESIA</w:t>
      </w:r>
      <w:r w:rsidRPr="00B661AB">
        <w:rPr>
          <w:rFonts w:ascii="Arial" w:hAnsi="Arial" w:cs="Arial"/>
          <w:b/>
          <w:bCs/>
        </w:rPr>
        <w:t>?</w:t>
      </w:r>
    </w:p>
    <w:p w14:paraId="63F4204D" w14:textId="77777777" w:rsidR="00B661AB" w:rsidRDefault="00B661AB" w:rsidP="00B661AB">
      <w:pPr>
        <w:tabs>
          <w:tab w:val="left" w:pos="9315"/>
        </w:tabs>
      </w:pPr>
    </w:p>
    <w:p w14:paraId="278813EC" w14:textId="77777777" w:rsidR="00B661AB" w:rsidRPr="00B661AB" w:rsidRDefault="00B661AB" w:rsidP="00B661AB">
      <w:pPr>
        <w:pStyle w:val="Prrafodelista"/>
        <w:numPr>
          <w:ilvl w:val="0"/>
          <w:numId w:val="1"/>
        </w:numPr>
        <w:tabs>
          <w:tab w:val="left" w:pos="9315"/>
        </w:tabs>
        <w:rPr>
          <w:rFonts w:ascii="Arial" w:hAnsi="Arial" w:cs="Arial"/>
        </w:rPr>
      </w:pPr>
      <w:r w:rsidRPr="00B661AB">
        <w:rPr>
          <w:rFonts w:ascii="Arial" w:hAnsi="Arial" w:cs="Arial"/>
        </w:rPr>
        <w:t>inmovilización del paciente manipulaciones</w:t>
      </w:r>
    </w:p>
    <w:p w14:paraId="2A71186E" w14:textId="77777777" w:rsidR="00B661AB" w:rsidRPr="00B661AB" w:rsidRDefault="00B661AB" w:rsidP="00B661AB">
      <w:pPr>
        <w:tabs>
          <w:tab w:val="left" w:pos="9315"/>
        </w:tabs>
        <w:rPr>
          <w:rFonts w:ascii="Arial" w:hAnsi="Arial" w:cs="Arial"/>
        </w:rPr>
      </w:pPr>
    </w:p>
    <w:p w14:paraId="4FC309AE" w14:textId="05CD08AF" w:rsidR="00B661AB" w:rsidRPr="00B661AB" w:rsidRDefault="00B661AB" w:rsidP="00B661AB">
      <w:pPr>
        <w:pStyle w:val="Prrafodelista"/>
        <w:numPr>
          <w:ilvl w:val="0"/>
          <w:numId w:val="1"/>
        </w:numPr>
        <w:tabs>
          <w:tab w:val="left" w:pos="9315"/>
        </w:tabs>
        <w:rPr>
          <w:rFonts w:ascii="Arial" w:hAnsi="Arial" w:cs="Arial"/>
        </w:rPr>
      </w:pPr>
      <w:r w:rsidRPr="00B661AB">
        <w:rPr>
          <w:rFonts w:ascii="Arial" w:hAnsi="Arial" w:cs="Arial"/>
        </w:rPr>
        <w:t>pruebas diagnosticas</w:t>
      </w:r>
    </w:p>
    <w:p w14:paraId="08572A43" w14:textId="77777777" w:rsidR="00B661AB" w:rsidRPr="00B661AB" w:rsidRDefault="00B661AB" w:rsidP="00B661AB">
      <w:pPr>
        <w:tabs>
          <w:tab w:val="left" w:pos="9315"/>
        </w:tabs>
        <w:rPr>
          <w:rFonts w:ascii="Arial" w:hAnsi="Arial" w:cs="Arial"/>
        </w:rPr>
      </w:pPr>
    </w:p>
    <w:p w14:paraId="12FCFBD9" w14:textId="77777777" w:rsidR="00B661AB" w:rsidRPr="00B661AB" w:rsidRDefault="00B661AB" w:rsidP="00B661AB">
      <w:pPr>
        <w:pStyle w:val="Prrafodelista"/>
        <w:numPr>
          <w:ilvl w:val="0"/>
          <w:numId w:val="1"/>
        </w:numPr>
        <w:tabs>
          <w:tab w:val="left" w:pos="9315"/>
        </w:tabs>
        <w:rPr>
          <w:rFonts w:ascii="Arial" w:hAnsi="Arial" w:cs="Arial"/>
        </w:rPr>
      </w:pPr>
      <w:r w:rsidRPr="00B661AB">
        <w:rPr>
          <w:rFonts w:ascii="Arial" w:hAnsi="Arial" w:cs="Arial"/>
        </w:rPr>
        <w:t>transporte captura de animales salvajes</w:t>
      </w:r>
    </w:p>
    <w:p w14:paraId="0E566D75" w14:textId="77777777" w:rsidR="00B661AB" w:rsidRPr="00B661AB" w:rsidRDefault="00B661AB" w:rsidP="00B661AB">
      <w:pPr>
        <w:tabs>
          <w:tab w:val="left" w:pos="9315"/>
        </w:tabs>
        <w:rPr>
          <w:rFonts w:ascii="Arial" w:hAnsi="Arial" w:cs="Arial"/>
        </w:rPr>
      </w:pPr>
    </w:p>
    <w:p w14:paraId="13BC5312" w14:textId="24B1C8C5" w:rsidR="00B661AB" w:rsidRDefault="00B661AB" w:rsidP="00B661AB">
      <w:pPr>
        <w:pStyle w:val="Prrafodelista"/>
        <w:numPr>
          <w:ilvl w:val="0"/>
          <w:numId w:val="1"/>
        </w:numPr>
        <w:tabs>
          <w:tab w:val="left" w:pos="9315"/>
        </w:tabs>
        <w:rPr>
          <w:rFonts w:ascii="Arial" w:hAnsi="Arial" w:cs="Arial"/>
        </w:rPr>
      </w:pPr>
      <w:r w:rsidRPr="00B661AB">
        <w:rPr>
          <w:rFonts w:ascii="Arial" w:hAnsi="Arial" w:cs="Arial"/>
        </w:rPr>
        <w:t>control de convulsiones</w:t>
      </w:r>
    </w:p>
    <w:p w14:paraId="5FFFAB65" w14:textId="77777777" w:rsidR="00B661AB" w:rsidRPr="00B661AB" w:rsidRDefault="00B661AB" w:rsidP="00B661AB">
      <w:pPr>
        <w:pStyle w:val="Prrafodelista"/>
        <w:rPr>
          <w:rFonts w:ascii="Arial" w:hAnsi="Arial" w:cs="Arial"/>
        </w:rPr>
      </w:pPr>
    </w:p>
    <w:p w14:paraId="6BDB880F" w14:textId="77777777" w:rsidR="00B661AB" w:rsidRDefault="00B661AB" w:rsidP="00B661AB">
      <w:pPr>
        <w:pStyle w:val="Prrafodelista"/>
        <w:tabs>
          <w:tab w:val="left" w:pos="9315"/>
        </w:tabs>
        <w:rPr>
          <w:rFonts w:ascii="Arial" w:hAnsi="Arial" w:cs="Arial"/>
        </w:rPr>
      </w:pPr>
    </w:p>
    <w:p w14:paraId="5BEAF3FF" w14:textId="77777777" w:rsidR="00B661AB" w:rsidRDefault="00B661AB" w:rsidP="00B661AB">
      <w:pPr>
        <w:pStyle w:val="Prrafodelista"/>
        <w:tabs>
          <w:tab w:val="left" w:pos="9315"/>
        </w:tabs>
        <w:rPr>
          <w:rFonts w:ascii="Arial" w:hAnsi="Arial" w:cs="Arial"/>
        </w:rPr>
      </w:pPr>
    </w:p>
    <w:p w14:paraId="128BB6BC" w14:textId="56D146FA" w:rsidR="00B661AB" w:rsidRDefault="00B661AB" w:rsidP="00B661AB">
      <w:pPr>
        <w:pStyle w:val="Prrafodelista"/>
        <w:tabs>
          <w:tab w:val="left" w:pos="9315"/>
        </w:tabs>
        <w:rPr>
          <w:rFonts w:ascii="Arial" w:hAnsi="Arial" w:cs="Arial"/>
          <w:b/>
          <w:bCs/>
          <w:sz w:val="24"/>
          <w:szCs w:val="24"/>
        </w:rPr>
      </w:pPr>
      <w:r w:rsidRPr="00B661AB">
        <w:rPr>
          <w:rFonts w:ascii="Arial" w:hAnsi="Arial" w:cs="Arial"/>
          <w:b/>
          <w:bCs/>
          <w:sz w:val="24"/>
          <w:szCs w:val="24"/>
        </w:rPr>
        <w:t xml:space="preserve">BLIOGRAFIA </w:t>
      </w:r>
    </w:p>
    <w:p w14:paraId="59AFC68A" w14:textId="44F34CA9" w:rsidR="00B661AB" w:rsidRDefault="002B6BE8" w:rsidP="00B661AB">
      <w:pPr>
        <w:pStyle w:val="Prrafodelista"/>
        <w:tabs>
          <w:tab w:val="left" w:pos="9315"/>
        </w:tabs>
        <w:rPr>
          <w:rFonts w:ascii="Arial" w:hAnsi="Arial" w:cs="Arial"/>
          <w:b/>
          <w:bCs/>
          <w:sz w:val="24"/>
          <w:szCs w:val="24"/>
        </w:rPr>
      </w:pPr>
      <w:hyperlink r:id="rId6" w:history="1">
        <w:r w:rsidRPr="00EC3A22">
          <w:rPr>
            <w:rStyle w:val="Hipervnculo"/>
            <w:rFonts w:ascii="Arial" w:hAnsi="Arial" w:cs="Arial"/>
            <w:b/>
            <w:bCs/>
            <w:sz w:val="24"/>
            <w:szCs w:val="24"/>
          </w:rPr>
          <w:t>https://www.cigna.com/es-us/knowledge-center/hw/anestsicos-abg6305</w:t>
        </w:r>
      </w:hyperlink>
    </w:p>
    <w:p w14:paraId="5FF0A4DE" w14:textId="52B50FEB" w:rsidR="002B6BE8" w:rsidRDefault="002B6BE8" w:rsidP="00B661AB">
      <w:pPr>
        <w:pStyle w:val="Prrafodelista"/>
        <w:tabs>
          <w:tab w:val="left" w:pos="9315"/>
        </w:tabs>
        <w:rPr>
          <w:rFonts w:ascii="Arial" w:hAnsi="Arial" w:cs="Arial"/>
          <w:b/>
          <w:bCs/>
          <w:sz w:val="24"/>
          <w:szCs w:val="24"/>
        </w:rPr>
      </w:pPr>
      <w:hyperlink r:id="rId7" w:history="1">
        <w:r w:rsidRPr="00EC3A22">
          <w:rPr>
            <w:rStyle w:val="Hipervnculo"/>
            <w:rFonts w:ascii="Arial" w:hAnsi="Arial" w:cs="Arial"/>
            <w:b/>
            <w:bCs/>
            <w:sz w:val="24"/>
            <w:szCs w:val="24"/>
          </w:rPr>
          <w:t>https://www.nigms.nih.gov/education/fact-sheets/Pages/anesthesia-spanish.aspx</w:t>
        </w:r>
      </w:hyperlink>
    </w:p>
    <w:p w14:paraId="60258BC2" w14:textId="4D6C433D" w:rsidR="002B6BE8" w:rsidRDefault="002B6BE8" w:rsidP="00B661AB">
      <w:pPr>
        <w:pStyle w:val="Prrafodelista"/>
        <w:tabs>
          <w:tab w:val="left" w:pos="9315"/>
        </w:tabs>
        <w:rPr>
          <w:rFonts w:ascii="Arial" w:hAnsi="Arial" w:cs="Arial"/>
          <w:b/>
          <w:bCs/>
          <w:sz w:val="24"/>
          <w:szCs w:val="24"/>
        </w:rPr>
      </w:pPr>
      <w:hyperlink r:id="rId8" w:history="1">
        <w:r w:rsidRPr="00EC3A22">
          <w:rPr>
            <w:rStyle w:val="Hipervnculo"/>
            <w:rFonts w:ascii="Arial" w:hAnsi="Arial" w:cs="Arial"/>
            <w:b/>
            <w:bCs/>
            <w:sz w:val="24"/>
            <w:szCs w:val="24"/>
          </w:rPr>
          <w:t>http://www.oc.lm.ehu.eus/Departamento/OfertaDocente/Teledocencia/Leioa/Fundamentos/Cap%2039%20Anestesia.pdf</w:t>
        </w:r>
      </w:hyperlink>
    </w:p>
    <w:p w14:paraId="7B36D3EF" w14:textId="77777777" w:rsidR="002B6BE8" w:rsidRPr="00B661AB" w:rsidRDefault="002B6BE8" w:rsidP="00B661AB">
      <w:pPr>
        <w:pStyle w:val="Prrafodelista"/>
        <w:tabs>
          <w:tab w:val="left" w:pos="9315"/>
        </w:tabs>
        <w:rPr>
          <w:rFonts w:ascii="Arial" w:hAnsi="Arial" w:cs="Arial"/>
          <w:b/>
          <w:bCs/>
          <w:sz w:val="24"/>
          <w:szCs w:val="24"/>
        </w:rPr>
      </w:pPr>
    </w:p>
    <w:sectPr w:rsidR="002B6BE8" w:rsidRPr="00B661AB" w:rsidSect="001C066D">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1B3"/>
    <w:multiLevelType w:val="hybridMultilevel"/>
    <w:tmpl w:val="0B74D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302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66D"/>
    <w:rsid w:val="001451B8"/>
    <w:rsid w:val="001C066D"/>
    <w:rsid w:val="002B6BE8"/>
    <w:rsid w:val="002C3BED"/>
    <w:rsid w:val="00573148"/>
    <w:rsid w:val="007E52BF"/>
    <w:rsid w:val="00853121"/>
    <w:rsid w:val="00B661AB"/>
    <w:rsid w:val="00B832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DC95"/>
  <w15:chartTrackingRefBased/>
  <w15:docId w15:val="{796844BA-3522-47D0-A4A2-E115C0E5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66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61AB"/>
    <w:pPr>
      <w:ind w:left="720"/>
      <w:contextualSpacing/>
    </w:pPr>
  </w:style>
  <w:style w:type="character" w:styleId="Hipervnculo">
    <w:name w:val="Hyperlink"/>
    <w:basedOn w:val="Fuentedeprrafopredeter"/>
    <w:uiPriority w:val="99"/>
    <w:unhideWhenUsed/>
    <w:rsid w:val="002B6BE8"/>
    <w:rPr>
      <w:color w:val="0563C1" w:themeColor="hyperlink"/>
      <w:u w:val="single"/>
    </w:rPr>
  </w:style>
  <w:style w:type="character" w:styleId="Mencinsinresolver">
    <w:name w:val="Unresolved Mention"/>
    <w:basedOn w:val="Fuentedeprrafopredeter"/>
    <w:uiPriority w:val="99"/>
    <w:semiHidden/>
    <w:unhideWhenUsed/>
    <w:rsid w:val="002B6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16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lm.ehu.eus/Departamento/OfertaDocente/Teledocencia/Leioa/Fundamentos/Cap%2039%20Anestesia.pdf" TargetMode="External"/><Relationship Id="rId3" Type="http://schemas.openxmlformats.org/officeDocument/2006/relationships/settings" Target="settings.xml"/><Relationship Id="rId7" Type="http://schemas.openxmlformats.org/officeDocument/2006/relationships/hyperlink" Target="https://www.nigms.nih.gov/education/fact-sheets/Pages/anesthesia-spanis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gna.com/es-us/knowledge-center/hw/anestsicos-abg6305"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Pages>
  <Words>147</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2023-12-02T02:45:00Z</dcterms:created>
  <dcterms:modified xsi:type="dcterms:W3CDTF">2023-12-02T05:54:00Z</dcterms:modified>
</cp:coreProperties>
</file>