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54FB" w14:textId="77777777" w:rsidR="00EB4D26" w:rsidRDefault="00130D81">
      <w:pPr>
        <w:pBdr>
          <w:top w:val="nil"/>
          <w:left w:val="nil"/>
          <w:bottom w:val="nil"/>
          <w:right w:val="nil"/>
          <w:between w:val="nil"/>
        </w:pBdr>
        <w:ind w:left="58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1F54A40" wp14:editId="1A2E5544">
            <wp:extent cx="5157470" cy="20650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206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39D15C" w14:textId="77777777" w:rsidR="00EB4D26" w:rsidRDefault="00130D81">
      <w:pPr>
        <w:spacing w:before="118" w:line="364" w:lineRule="auto"/>
        <w:ind w:left="386" w:right="7759"/>
        <w:rPr>
          <w:rFonts w:ascii="Trebuchet MS" w:eastAsia="Trebuchet MS" w:hAnsi="Trebuchet MS" w:cs="Trebuchet MS"/>
          <w:i/>
          <w:sz w:val="32"/>
          <w:szCs w:val="32"/>
        </w:rPr>
      </w:pP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 xml:space="preserve">Nombre del Alumno: José Alfredo </w:t>
      </w:r>
      <w:proofErr w:type="spellStart"/>
      <w:r w:rsidRPr="00116AF9">
        <w:rPr>
          <w:rFonts w:ascii="Trebuchet MS" w:eastAsia="Trebuchet MS" w:hAnsi="Trebuchet MS" w:cs="Trebuchet MS"/>
          <w:b/>
          <w:bCs/>
          <w:i/>
          <w:strike/>
          <w:color w:val="121E31"/>
          <w:sz w:val="32"/>
          <w:szCs w:val="32"/>
          <w:u w:val="single"/>
        </w:rPr>
        <w:t>Ramíre</w:t>
      </w:r>
      <w:proofErr w:type="spellEnd"/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 xml:space="preserve"> Hernández Nombre del tema: los 11 patrones de </w:t>
      </w:r>
      <w:proofErr w:type="spellStart"/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Marjory</w:t>
      </w:r>
      <w:proofErr w:type="spellEnd"/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 xml:space="preserve"> Gordon. Parcial: 1</w:t>
      </w:r>
      <w:r>
        <w:rPr>
          <w:rFonts w:ascii="Calibri" w:eastAsia="Calibri" w:hAnsi="Calibri" w:cs="Calibri"/>
          <w:i/>
          <w:color w:val="121E31"/>
          <w:sz w:val="32"/>
          <w:szCs w:val="32"/>
        </w:rPr>
        <w:t>°</w:t>
      </w: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.</w:t>
      </w:r>
    </w:p>
    <w:p w14:paraId="2321AEC2" w14:textId="77777777" w:rsidR="00EB4D26" w:rsidRDefault="00130D81">
      <w:pPr>
        <w:spacing w:line="351" w:lineRule="auto"/>
        <w:ind w:left="386"/>
        <w:rPr>
          <w:rFonts w:ascii="Trebuchet MS" w:eastAsia="Trebuchet MS" w:hAnsi="Trebuchet MS" w:cs="Trebuchet MS"/>
          <w:i/>
          <w:sz w:val="32"/>
          <w:szCs w:val="32"/>
        </w:rPr>
      </w:pP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Nombre de la Materia: fundamentos de enfermería .</w:t>
      </w:r>
    </w:p>
    <w:p w14:paraId="5E3A1760" w14:textId="77777777" w:rsidR="00EB4D26" w:rsidRDefault="00130D81">
      <w:pPr>
        <w:spacing w:before="200" w:line="367" w:lineRule="auto"/>
        <w:ind w:left="386" w:right="7759"/>
        <w:rPr>
          <w:rFonts w:ascii="Trebuchet MS" w:eastAsia="Trebuchet MS" w:hAnsi="Trebuchet MS" w:cs="Trebuchet MS"/>
          <w:i/>
          <w:sz w:val="32"/>
          <w:szCs w:val="32"/>
        </w:rPr>
      </w:pP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Nombre del profesor: Cecilia de la Cruz Sánchez. Nombre de la Licenciatura: enfermería.</w:t>
      </w:r>
    </w:p>
    <w:p w14:paraId="759FA1FA" w14:textId="77777777" w:rsidR="00EB4D26" w:rsidRDefault="00130D81">
      <w:pPr>
        <w:spacing w:line="384" w:lineRule="auto"/>
        <w:ind w:left="386"/>
        <w:rPr>
          <w:rFonts w:ascii="Trebuchet MS" w:eastAsia="Trebuchet MS" w:hAnsi="Trebuchet MS" w:cs="Trebuchet MS"/>
          <w:i/>
          <w:sz w:val="32"/>
          <w:szCs w:val="32"/>
        </w:rPr>
      </w:pP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Cuatrimestre: 1</w:t>
      </w:r>
      <w:r>
        <w:rPr>
          <w:rFonts w:ascii="Calibri" w:eastAsia="Calibri" w:hAnsi="Calibri" w:cs="Calibri"/>
          <w:i/>
          <w:color w:val="121E31"/>
          <w:sz w:val="32"/>
          <w:szCs w:val="32"/>
        </w:rPr>
        <w:t>°</w:t>
      </w:r>
      <w:r>
        <w:rPr>
          <w:rFonts w:ascii="Trebuchet MS" w:eastAsia="Trebuchet MS" w:hAnsi="Trebuchet MS" w:cs="Trebuchet MS"/>
          <w:i/>
          <w:color w:val="121E31"/>
          <w:sz w:val="32"/>
          <w:szCs w:val="32"/>
        </w:rPr>
        <w:t>.</w:t>
      </w:r>
    </w:p>
    <w:p w14:paraId="0815E770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i/>
          <w:color w:val="000000"/>
          <w:sz w:val="13"/>
          <w:szCs w:val="13"/>
        </w:rPr>
      </w:pPr>
      <w:bookmarkStart w:id="0" w:name="_gjdgxs" w:colFirst="0" w:colLast="0"/>
      <w:bookmarkEnd w:id="0"/>
    </w:p>
    <w:p w14:paraId="4B5C71A7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3480F5D3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5263778B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4CEDEBCF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5E7C35A5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5E22E5CA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7BD650F8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20"/>
          <w:szCs w:val="20"/>
        </w:rPr>
      </w:pPr>
    </w:p>
    <w:p w14:paraId="67ED2B15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rebuchet MS" w:eastAsia="Trebuchet MS" w:hAnsi="Trebuchet MS" w:cs="Trebuchet MS"/>
          <w:i/>
          <w:color w:val="000000"/>
          <w:sz w:val="19"/>
          <w:szCs w:val="19"/>
        </w:rPr>
      </w:pPr>
    </w:p>
    <w:p w14:paraId="109AC18A" w14:textId="5EEB0E4D" w:rsidR="00EB4D26" w:rsidRDefault="00130D81">
      <w:pPr>
        <w:spacing w:before="98"/>
        <w:ind w:left="7357"/>
        <w:rPr>
          <w:rFonts w:ascii="Trebuchet MS" w:eastAsia="Trebuchet MS" w:hAnsi="Trebuchet MS" w:cs="Trebuchet MS"/>
          <w:i/>
          <w:sz w:val="24"/>
          <w:szCs w:val="24"/>
        </w:rPr>
        <w:sectPr w:rsidR="00EB4D26">
          <w:pgSz w:w="14400" w:h="10800" w:orient="landscape"/>
          <w:pgMar w:top="160" w:right="80" w:bottom="280" w:left="40" w:header="720" w:footer="720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121E31"/>
          <w:sz w:val="24"/>
          <w:szCs w:val="24"/>
        </w:rPr>
        <w:lastRenderedPageBreak/>
        <w:t xml:space="preserve">Lugar y Fecha de elaboración: </w:t>
      </w:r>
      <w:proofErr w:type="spellStart"/>
      <w:r>
        <w:rPr>
          <w:rFonts w:ascii="Trebuchet MS" w:eastAsia="Trebuchet MS" w:hAnsi="Trebuchet MS" w:cs="Trebuchet MS"/>
          <w:i/>
          <w:color w:val="121E31"/>
          <w:sz w:val="24"/>
          <w:szCs w:val="24"/>
        </w:rPr>
        <w:t>Pichucalco</w:t>
      </w:r>
      <w:proofErr w:type="spellEnd"/>
      <w:r>
        <w:rPr>
          <w:rFonts w:ascii="Trebuchet MS" w:eastAsia="Trebuchet MS" w:hAnsi="Trebuchet MS" w:cs="Trebuchet MS"/>
          <w:i/>
          <w:color w:val="121E31"/>
          <w:sz w:val="24"/>
          <w:szCs w:val="24"/>
        </w:rPr>
        <w:t>, Chiapas; a 21 de septiembre del 2023.</w:t>
      </w:r>
    </w:p>
    <w:p w14:paraId="1BFF76BE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i/>
          <w:color w:val="000000"/>
          <w:sz w:val="34"/>
          <w:szCs w:val="34"/>
        </w:rPr>
      </w:pPr>
    </w:p>
    <w:p w14:paraId="327B25ED" w14:textId="77777777" w:rsidR="00EB4D26" w:rsidRDefault="00EB4D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rebuchet MS" w:eastAsia="Trebuchet MS" w:hAnsi="Trebuchet MS" w:cs="Trebuchet MS"/>
          <w:i/>
          <w:color w:val="000000"/>
          <w:sz w:val="29"/>
          <w:szCs w:val="29"/>
        </w:rPr>
      </w:pPr>
    </w:p>
    <w:p w14:paraId="396AB2D7" w14:textId="77777777" w:rsidR="00EB4D26" w:rsidRDefault="00130D81">
      <w:pPr>
        <w:pStyle w:val="Ttulo1"/>
        <w:ind w:left="1577"/>
      </w:pPr>
      <w:r>
        <w:t>Concepto.</w:t>
      </w:r>
    </w:p>
    <w:p w14:paraId="4D5BAF5B" w14:textId="7A908679" w:rsidR="00EB4D26" w:rsidRPr="00153BE6" w:rsidRDefault="002D33CA" w:rsidP="00777DC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87" w:line="235" w:lineRule="auto"/>
        <w:ind w:right="4423"/>
        <w:jc w:val="both"/>
        <w:rPr>
          <w:color w:val="000000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D4B9EDE" wp14:editId="79DEA8C8">
            <wp:simplePos x="0" y="0"/>
            <wp:positionH relativeFrom="column">
              <wp:posOffset>-635</wp:posOffset>
            </wp:positionH>
            <wp:positionV relativeFrom="paragraph">
              <wp:posOffset>514350</wp:posOffset>
            </wp:positionV>
            <wp:extent cx="5029200" cy="37719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D81">
        <w:br w:type="column"/>
      </w:r>
    </w:p>
    <w:p w14:paraId="51631A50" w14:textId="700DBD8F" w:rsidR="00EB4D26" w:rsidRPr="000F6120" w:rsidRDefault="00EB4D26" w:rsidP="000F6120">
      <w:pPr>
        <w:rPr>
          <w:color w:val="FF0000"/>
        </w:rPr>
      </w:pPr>
    </w:p>
    <w:sectPr w:rsidR="00EB4D26" w:rsidRPr="000F6120">
      <w:pgSz w:w="10800" w:h="1440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Times New Roman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52F"/>
    <w:multiLevelType w:val="hybridMultilevel"/>
    <w:tmpl w:val="0FAA6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2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26"/>
    <w:rsid w:val="000F6120"/>
    <w:rsid w:val="00116AF9"/>
    <w:rsid w:val="00130D81"/>
    <w:rsid w:val="00153BE6"/>
    <w:rsid w:val="002D33CA"/>
    <w:rsid w:val="00777DC2"/>
    <w:rsid w:val="007E52DB"/>
    <w:rsid w:val="009A3F66"/>
    <w:rsid w:val="00AF50C6"/>
    <w:rsid w:val="00B334B7"/>
    <w:rsid w:val="00E20294"/>
    <w:rsid w:val="00E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8E8ED"/>
  <w15:docId w15:val="{C82400D7-848C-ED40-B1F3-BA765BA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62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5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alfredoramirezhernandezr@gmail.com</cp:lastModifiedBy>
  <cp:revision>2</cp:revision>
  <dcterms:created xsi:type="dcterms:W3CDTF">2023-09-23T05:05:00Z</dcterms:created>
  <dcterms:modified xsi:type="dcterms:W3CDTF">2023-09-23T05:05:00Z</dcterms:modified>
</cp:coreProperties>
</file>