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C47904" w14:textId="5031C79A" w:rsidR="003D70D6" w:rsidRPr="003D70D6" w:rsidRDefault="003D70D6" w:rsidP="003D70D6">
      <w:pPr>
        <w:widowControl w:val="0"/>
        <w:autoSpaceDE w:val="0"/>
        <w:autoSpaceDN w:val="0"/>
        <w:spacing w:before="90" w:after="0" w:line="240" w:lineRule="auto"/>
        <w:ind w:left="4456" w:right="1383" w:firstLine="6"/>
        <w:jc w:val="center"/>
        <w:rPr>
          <w:rFonts w:ascii="Calibri" w:eastAsia="Calibri" w:hAnsi="Calibri" w:cs="Calibri"/>
          <w:sz w:val="24"/>
          <w:szCs w:val="24"/>
          <w:lang w:val="es-ES"/>
        </w:rPr>
      </w:pPr>
      <w:bookmarkStart w:id="0" w:name="_Hlk137152472"/>
      <w:bookmarkStart w:id="1" w:name="_Hlk137217751"/>
      <w:r w:rsidRPr="003D70D6">
        <w:rPr>
          <w:rFonts w:ascii="Calibri" w:eastAsia="Calibri" w:hAnsi="Calibri" w:cs="Calibri"/>
          <w:noProof/>
          <w:sz w:val="24"/>
          <w:szCs w:val="24"/>
          <w:lang w:eastAsia="es-MX"/>
        </w:rPr>
        <w:drawing>
          <wp:anchor distT="0" distB="0" distL="0" distR="0" simplePos="0" relativeHeight="251641344" behindDoc="0" locked="0" layoutInCell="1" allowOverlap="1" wp14:anchorId="2CB5A8A9" wp14:editId="019459ED">
            <wp:simplePos x="0" y="0"/>
            <wp:positionH relativeFrom="page">
              <wp:posOffset>978954</wp:posOffset>
            </wp:positionH>
            <wp:positionV relativeFrom="paragraph">
              <wp:posOffset>7020</wp:posOffset>
            </wp:positionV>
            <wp:extent cx="2014601" cy="820204"/>
            <wp:effectExtent l="0" t="0" r="0" b="0"/>
            <wp:wrapNone/>
            <wp:docPr id="1" name="image1.jpeg"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14601" cy="820204"/>
                    </a:xfrm>
                    <a:prstGeom prst="rect">
                      <a:avLst/>
                    </a:prstGeom>
                  </pic:spPr>
                </pic:pic>
              </a:graphicData>
            </a:graphic>
          </wp:anchor>
        </w:drawing>
      </w:r>
      <w:r w:rsidR="001804F1">
        <w:rPr>
          <w:noProof/>
        </w:rPr>
        <mc:AlternateContent>
          <mc:Choice Requires="wps">
            <w:drawing>
              <wp:anchor distT="0" distB="0" distL="114300" distR="114300" simplePos="0" relativeHeight="251648512" behindDoc="0" locked="0" layoutInCell="1" allowOverlap="1" wp14:anchorId="77AB3D4E" wp14:editId="47923CC2">
                <wp:simplePos x="0" y="0"/>
                <wp:positionH relativeFrom="page">
                  <wp:posOffset>2904490</wp:posOffset>
                </wp:positionH>
                <wp:positionV relativeFrom="paragraph">
                  <wp:posOffset>922655</wp:posOffset>
                </wp:positionV>
                <wp:extent cx="4098925" cy="805815"/>
                <wp:effectExtent l="0" t="0" r="0" b="0"/>
                <wp:wrapNone/>
                <wp:docPr id="1593333896" name="Cuadro de texto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8925" cy="805815"/>
                        </a:xfrm>
                        <a:prstGeom prst="rect">
                          <a:avLst/>
                        </a:prstGeom>
                        <a:noFill/>
                        <a:ln>
                          <a:noFill/>
                        </a:ln>
                      </wps:spPr>
                      <wps:txbx>
                        <w:txbxContent>
                          <w:tbl>
                            <w:tblPr>
                              <w:tblStyle w:val="TableNormal"/>
                              <w:tblW w:w="0" w:type="auto"/>
                              <w:tblInd w:w="7" w:type="dxa"/>
                              <w:tblLayout w:type="fixed"/>
                              <w:tblLook w:val="01E0" w:firstRow="1" w:lastRow="1" w:firstColumn="1" w:lastColumn="1" w:noHBand="0" w:noVBand="0"/>
                            </w:tblPr>
                            <w:tblGrid>
                              <w:gridCol w:w="224"/>
                              <w:gridCol w:w="6006"/>
                              <w:gridCol w:w="225"/>
                            </w:tblGrid>
                            <w:tr w:rsidR="003D70D6" w14:paraId="576C69A7" w14:textId="77777777">
                              <w:trPr>
                                <w:trHeight w:val="595"/>
                              </w:trPr>
                              <w:tc>
                                <w:tcPr>
                                  <w:tcW w:w="224" w:type="dxa"/>
                                </w:tcPr>
                                <w:p w14:paraId="15E908D3" w14:textId="77777777" w:rsidR="003D70D6" w:rsidRDefault="003D70D6">
                                  <w:pPr>
                                    <w:pStyle w:val="TableParagraph"/>
                                    <w:rPr>
                                      <w:rFonts w:ascii="Times New Roman"/>
                                    </w:rPr>
                                  </w:pPr>
                                </w:p>
                              </w:tc>
                              <w:tc>
                                <w:tcPr>
                                  <w:tcW w:w="6006" w:type="dxa"/>
                                </w:tcPr>
                                <w:p w14:paraId="28044C0A" w14:textId="77777777" w:rsidR="003D70D6" w:rsidRDefault="003D70D6">
                                  <w:pPr>
                                    <w:pStyle w:val="TableParagraph"/>
                                    <w:ind w:left="512"/>
                                    <w:rPr>
                                      <w:sz w:val="40"/>
                                    </w:rPr>
                                  </w:pPr>
                                  <w:r>
                                    <w:rPr>
                                      <w:color w:val="808080"/>
                                      <w:sz w:val="40"/>
                                    </w:rPr>
                                    <w:t>UNIVERSIDAD DEL</w:t>
                                  </w:r>
                                  <w:r>
                                    <w:rPr>
                                      <w:color w:val="808080"/>
                                      <w:spacing w:val="-1"/>
                                      <w:sz w:val="40"/>
                                    </w:rPr>
                                    <w:t xml:space="preserve"> </w:t>
                                  </w:r>
                                  <w:r>
                                    <w:rPr>
                                      <w:color w:val="808080"/>
                                      <w:sz w:val="40"/>
                                    </w:rPr>
                                    <w:t>SURESTE</w:t>
                                  </w:r>
                                </w:p>
                              </w:tc>
                              <w:tc>
                                <w:tcPr>
                                  <w:tcW w:w="225" w:type="dxa"/>
                                </w:tcPr>
                                <w:p w14:paraId="47E5D6C0" w14:textId="77777777" w:rsidR="003D70D6" w:rsidRDefault="003D70D6">
                                  <w:pPr>
                                    <w:pStyle w:val="TableParagraph"/>
                                    <w:rPr>
                                      <w:rFonts w:ascii="Times New Roman"/>
                                    </w:rPr>
                                  </w:pPr>
                                </w:p>
                              </w:tc>
                            </w:tr>
                            <w:tr w:rsidR="003D70D6" w14:paraId="6AFBEA62" w14:textId="77777777">
                              <w:trPr>
                                <w:trHeight w:val="496"/>
                              </w:trPr>
                              <w:tc>
                                <w:tcPr>
                                  <w:tcW w:w="224" w:type="dxa"/>
                                </w:tcPr>
                                <w:p w14:paraId="751E06B4" w14:textId="77777777" w:rsidR="003D70D6" w:rsidRDefault="003D70D6">
                                  <w:pPr>
                                    <w:pStyle w:val="TableParagraph"/>
                                    <w:rPr>
                                      <w:rFonts w:ascii="Times New Roman"/>
                                    </w:rPr>
                                  </w:pPr>
                                </w:p>
                              </w:tc>
                              <w:tc>
                                <w:tcPr>
                                  <w:tcW w:w="6006" w:type="dxa"/>
                                  <w:tcBorders>
                                    <w:bottom w:val="single" w:sz="8" w:space="0" w:color="000000"/>
                                  </w:tcBorders>
                                </w:tcPr>
                                <w:p w14:paraId="1BF41BD5" w14:textId="77777777" w:rsidR="003D70D6" w:rsidRDefault="003D70D6">
                                  <w:pPr>
                                    <w:pStyle w:val="TableParagraph"/>
                                    <w:spacing w:before="131"/>
                                    <w:ind w:left="1928"/>
                                    <w:rPr>
                                      <w:sz w:val="20"/>
                                    </w:rPr>
                                  </w:pPr>
                                  <w:r>
                                    <w:rPr>
                                      <w:sz w:val="20"/>
                                    </w:rPr>
                                    <w:t>CLAVE:</w:t>
                                  </w:r>
                                  <w:r>
                                    <w:rPr>
                                      <w:spacing w:val="-4"/>
                                      <w:sz w:val="20"/>
                                    </w:rPr>
                                    <w:t xml:space="preserve"> </w:t>
                                  </w:r>
                                  <w:r>
                                    <w:rPr>
                                      <w:sz w:val="20"/>
                                    </w:rPr>
                                    <w:t>07PSU0075W</w:t>
                                  </w:r>
                                </w:p>
                              </w:tc>
                              <w:tc>
                                <w:tcPr>
                                  <w:tcW w:w="225" w:type="dxa"/>
                                </w:tcPr>
                                <w:p w14:paraId="7EDC7831" w14:textId="77777777" w:rsidR="003D70D6" w:rsidRDefault="003D70D6">
                                  <w:pPr>
                                    <w:pStyle w:val="TableParagraph"/>
                                    <w:rPr>
                                      <w:rFonts w:ascii="Times New Roman"/>
                                    </w:rPr>
                                  </w:pPr>
                                </w:p>
                              </w:tc>
                            </w:tr>
                            <w:tr w:rsidR="003D70D6" w14:paraId="6B5AF7BA" w14:textId="77777777">
                              <w:trPr>
                                <w:trHeight w:val="135"/>
                              </w:trPr>
                              <w:tc>
                                <w:tcPr>
                                  <w:tcW w:w="224" w:type="dxa"/>
                                  <w:tcBorders>
                                    <w:bottom w:val="single" w:sz="8" w:space="0" w:color="000000"/>
                                  </w:tcBorders>
                                </w:tcPr>
                                <w:p w14:paraId="5D5B91BC" w14:textId="77777777" w:rsidR="003D70D6" w:rsidRDefault="003D70D6">
                                  <w:pPr>
                                    <w:pStyle w:val="TableParagraph"/>
                                    <w:rPr>
                                      <w:rFonts w:ascii="Times New Roman"/>
                                      <w:sz w:val="8"/>
                                    </w:rPr>
                                  </w:pPr>
                                </w:p>
                              </w:tc>
                              <w:tc>
                                <w:tcPr>
                                  <w:tcW w:w="6006" w:type="dxa"/>
                                  <w:tcBorders>
                                    <w:top w:val="single" w:sz="8" w:space="0" w:color="000000"/>
                                    <w:bottom w:val="single" w:sz="8" w:space="0" w:color="000000"/>
                                  </w:tcBorders>
                                </w:tcPr>
                                <w:p w14:paraId="1CF2B4F0" w14:textId="77777777" w:rsidR="003D70D6" w:rsidRDefault="003D70D6">
                                  <w:pPr>
                                    <w:pStyle w:val="TableParagraph"/>
                                    <w:rPr>
                                      <w:rFonts w:ascii="Times New Roman"/>
                                      <w:sz w:val="8"/>
                                    </w:rPr>
                                  </w:pPr>
                                </w:p>
                              </w:tc>
                              <w:tc>
                                <w:tcPr>
                                  <w:tcW w:w="225" w:type="dxa"/>
                                  <w:tcBorders>
                                    <w:bottom w:val="single" w:sz="8" w:space="0" w:color="000000"/>
                                  </w:tcBorders>
                                </w:tcPr>
                                <w:p w14:paraId="26141449" w14:textId="77777777" w:rsidR="003D70D6" w:rsidRDefault="003D70D6">
                                  <w:pPr>
                                    <w:pStyle w:val="TableParagraph"/>
                                    <w:rPr>
                                      <w:rFonts w:ascii="Times New Roman"/>
                                      <w:sz w:val="8"/>
                                    </w:rPr>
                                  </w:pPr>
                                </w:p>
                              </w:tc>
                            </w:tr>
                          </w:tbl>
                          <w:p w14:paraId="1BDE9827" w14:textId="77777777" w:rsidR="003D70D6" w:rsidRDefault="003D70D6" w:rsidP="003D70D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AB3D4E" id="_x0000_t202" coordsize="21600,21600" o:spt="202" path="m,l,21600r21600,l21600,xe">
                <v:stroke joinstyle="miter"/>
                <v:path gradientshapeok="t" o:connecttype="rect"/>
              </v:shapetype>
              <v:shape id="Cuadro de texto 29" o:spid="_x0000_s1026" type="#_x0000_t202" style="position:absolute;left:0;text-align:left;margin-left:228.7pt;margin-top:72.65pt;width:322.75pt;height:63.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" filled="f" stroked="f">
                <v:textbox inset="0,0,0,0">
                  <w:txbxContent>
                    <w:tbl>
                      <w:tblPr>
                        <w:tblStyle w:val="TableNormal"/>
                        <w:tblW w:w="0" w:type="auto"/>
                        <w:tblInd w:w="7" w:type="dxa"/>
                        <w:tblLayout w:type="fixed"/>
                        <w:tblLook w:val="01E0" w:firstRow="1" w:lastRow="1" w:firstColumn="1" w:lastColumn="1" w:noHBand="0" w:noVBand="0"/>
                      </w:tblPr>
                      <w:tblGrid>
                        <w:gridCol w:w="224"/>
                        <w:gridCol w:w="6006"/>
                        <w:gridCol w:w="225"/>
                      </w:tblGrid>
                      <w:tr w:rsidR="003D70D6" w14:paraId="576C69A7" w14:textId="77777777">
                        <w:trPr>
                          <w:trHeight w:val="595"/>
                        </w:trPr>
                        <w:tc>
                          <w:tcPr>
                            <w:tcW w:w="224" w:type="dxa"/>
                          </w:tcPr>
                          <w:p w14:paraId="15E908D3" w14:textId="77777777" w:rsidR="003D70D6" w:rsidRDefault="003D70D6">
                            <w:pPr>
                              <w:pStyle w:val="TableParagraph"/>
                              <w:rPr>
                                <w:rFonts w:ascii="Times New Roman"/>
                              </w:rPr>
                            </w:pPr>
                          </w:p>
                        </w:tc>
                        <w:tc>
                          <w:tcPr>
                            <w:tcW w:w="6006" w:type="dxa"/>
                          </w:tcPr>
                          <w:p w14:paraId="28044C0A" w14:textId="77777777" w:rsidR="003D70D6" w:rsidRDefault="003D70D6">
                            <w:pPr>
                              <w:pStyle w:val="TableParagraph"/>
                              <w:ind w:left="512"/>
                              <w:rPr>
                                <w:sz w:val="40"/>
                              </w:rPr>
                            </w:pPr>
                            <w:r>
                              <w:rPr>
                                <w:color w:val="808080"/>
                                <w:sz w:val="40"/>
                              </w:rPr>
                              <w:t>UNIVERSIDAD DEL</w:t>
                            </w:r>
                            <w:r>
                              <w:rPr>
                                <w:color w:val="808080"/>
                                <w:spacing w:val="-1"/>
                                <w:sz w:val="40"/>
                              </w:rPr>
                              <w:t xml:space="preserve"> </w:t>
                            </w:r>
                            <w:r>
                              <w:rPr>
                                <w:color w:val="808080"/>
                                <w:sz w:val="40"/>
                              </w:rPr>
                              <w:t>SURESTE</w:t>
                            </w:r>
                          </w:p>
                        </w:tc>
                        <w:tc>
                          <w:tcPr>
                            <w:tcW w:w="225" w:type="dxa"/>
                          </w:tcPr>
                          <w:p w14:paraId="47E5D6C0" w14:textId="77777777" w:rsidR="003D70D6" w:rsidRDefault="003D70D6">
                            <w:pPr>
                              <w:pStyle w:val="TableParagraph"/>
                              <w:rPr>
                                <w:rFonts w:ascii="Times New Roman"/>
                              </w:rPr>
                            </w:pPr>
                          </w:p>
                        </w:tc>
                      </w:tr>
                      <w:tr w:rsidR="003D70D6" w14:paraId="6AFBEA62" w14:textId="77777777">
                        <w:trPr>
                          <w:trHeight w:val="496"/>
                        </w:trPr>
                        <w:tc>
                          <w:tcPr>
                            <w:tcW w:w="224" w:type="dxa"/>
                          </w:tcPr>
                          <w:p w14:paraId="751E06B4" w14:textId="77777777" w:rsidR="003D70D6" w:rsidRDefault="003D70D6">
                            <w:pPr>
                              <w:pStyle w:val="TableParagraph"/>
                              <w:rPr>
                                <w:rFonts w:ascii="Times New Roman"/>
                              </w:rPr>
                            </w:pPr>
                          </w:p>
                        </w:tc>
                        <w:tc>
                          <w:tcPr>
                            <w:tcW w:w="6006" w:type="dxa"/>
                            <w:tcBorders>
                              <w:bottom w:val="single" w:sz="8" w:space="0" w:color="000000"/>
                            </w:tcBorders>
                          </w:tcPr>
                          <w:p w14:paraId="1BF41BD5" w14:textId="77777777" w:rsidR="003D70D6" w:rsidRDefault="003D70D6">
                            <w:pPr>
                              <w:pStyle w:val="TableParagraph"/>
                              <w:spacing w:before="131"/>
                              <w:ind w:left="1928"/>
                              <w:rPr>
                                <w:sz w:val="20"/>
                              </w:rPr>
                            </w:pPr>
                            <w:r>
                              <w:rPr>
                                <w:sz w:val="20"/>
                              </w:rPr>
                              <w:t>CLAVE:</w:t>
                            </w:r>
                            <w:r>
                              <w:rPr>
                                <w:spacing w:val="-4"/>
                                <w:sz w:val="20"/>
                              </w:rPr>
                              <w:t xml:space="preserve"> </w:t>
                            </w:r>
                            <w:r>
                              <w:rPr>
                                <w:sz w:val="20"/>
                              </w:rPr>
                              <w:t>07PSU0075W</w:t>
                            </w:r>
                          </w:p>
                        </w:tc>
                        <w:tc>
                          <w:tcPr>
                            <w:tcW w:w="225" w:type="dxa"/>
                          </w:tcPr>
                          <w:p w14:paraId="7EDC7831" w14:textId="77777777" w:rsidR="003D70D6" w:rsidRDefault="003D70D6">
                            <w:pPr>
                              <w:pStyle w:val="TableParagraph"/>
                              <w:rPr>
                                <w:rFonts w:ascii="Times New Roman"/>
                              </w:rPr>
                            </w:pPr>
                          </w:p>
                        </w:tc>
                      </w:tr>
                      <w:tr w:rsidR="003D70D6" w14:paraId="6B5AF7BA" w14:textId="77777777">
                        <w:trPr>
                          <w:trHeight w:val="135"/>
                        </w:trPr>
                        <w:tc>
                          <w:tcPr>
                            <w:tcW w:w="224" w:type="dxa"/>
                            <w:tcBorders>
                              <w:bottom w:val="single" w:sz="8" w:space="0" w:color="000000"/>
                            </w:tcBorders>
                          </w:tcPr>
                          <w:p w14:paraId="5D5B91BC" w14:textId="77777777" w:rsidR="003D70D6" w:rsidRDefault="003D70D6">
                            <w:pPr>
                              <w:pStyle w:val="TableParagraph"/>
                              <w:rPr>
                                <w:rFonts w:ascii="Times New Roman"/>
                                <w:sz w:val="8"/>
                              </w:rPr>
                            </w:pPr>
                          </w:p>
                        </w:tc>
                        <w:tc>
                          <w:tcPr>
                            <w:tcW w:w="6006" w:type="dxa"/>
                            <w:tcBorders>
                              <w:top w:val="single" w:sz="8" w:space="0" w:color="000000"/>
                              <w:bottom w:val="single" w:sz="8" w:space="0" w:color="000000"/>
                            </w:tcBorders>
                          </w:tcPr>
                          <w:p w14:paraId="1CF2B4F0" w14:textId="77777777" w:rsidR="003D70D6" w:rsidRDefault="003D70D6">
                            <w:pPr>
                              <w:pStyle w:val="TableParagraph"/>
                              <w:rPr>
                                <w:rFonts w:ascii="Times New Roman"/>
                                <w:sz w:val="8"/>
                              </w:rPr>
                            </w:pPr>
                          </w:p>
                        </w:tc>
                        <w:tc>
                          <w:tcPr>
                            <w:tcW w:w="225" w:type="dxa"/>
                            <w:tcBorders>
                              <w:bottom w:val="single" w:sz="8" w:space="0" w:color="000000"/>
                            </w:tcBorders>
                          </w:tcPr>
                          <w:p w14:paraId="26141449" w14:textId="77777777" w:rsidR="003D70D6" w:rsidRDefault="003D70D6">
                            <w:pPr>
                              <w:pStyle w:val="TableParagraph"/>
                              <w:rPr>
                                <w:rFonts w:ascii="Times New Roman"/>
                                <w:sz w:val="8"/>
                              </w:rPr>
                            </w:pPr>
                          </w:p>
                        </w:tc>
                      </w:tr>
                    </w:tbl>
                    <w:p w14:paraId="1BDE9827" w14:textId="77777777" w:rsidR="003D70D6" w:rsidRDefault="003D70D6" w:rsidP="003D70D6">
                      <w:pPr>
                        <w:pStyle w:val="Textoindependiente"/>
                      </w:pPr>
                    </w:p>
                  </w:txbxContent>
                </v:textbox>
                <w10:wrap anchorx="page"/>
              </v:shape>
            </w:pict>
          </mc:Fallback>
        </mc:AlternateContent>
      </w:r>
      <w:r w:rsidRPr="003D70D6">
        <w:rPr>
          <w:rFonts w:ascii="Calibri" w:eastAsia="Calibri" w:hAnsi="Calibri" w:cs="Calibri"/>
          <w:sz w:val="24"/>
          <w:szCs w:val="24"/>
          <w:lang w:val="es-ES"/>
        </w:rPr>
        <w:t>SECRETARÍA DE EDUCACIÓN</w:t>
      </w:r>
      <w:r w:rsidRPr="003D70D6">
        <w:rPr>
          <w:rFonts w:ascii="Calibri" w:eastAsia="Calibri" w:hAnsi="Calibri" w:cs="Calibri"/>
          <w:spacing w:val="1"/>
          <w:sz w:val="24"/>
          <w:szCs w:val="24"/>
          <w:lang w:val="es-ES"/>
        </w:rPr>
        <w:t xml:space="preserve"> </w:t>
      </w:r>
      <w:r w:rsidRPr="003D70D6">
        <w:rPr>
          <w:rFonts w:ascii="Calibri" w:eastAsia="Calibri" w:hAnsi="Calibri" w:cs="Calibri"/>
          <w:sz w:val="24"/>
          <w:szCs w:val="24"/>
          <w:lang w:val="es-ES"/>
        </w:rPr>
        <w:t>SUBSECRETARÍA DE EDUCACIÓN ESTATAL</w:t>
      </w:r>
      <w:r w:rsidRPr="003D70D6">
        <w:rPr>
          <w:rFonts w:ascii="Calibri" w:eastAsia="Calibri" w:hAnsi="Calibri" w:cs="Calibri"/>
          <w:spacing w:val="-53"/>
          <w:sz w:val="24"/>
          <w:szCs w:val="24"/>
          <w:lang w:val="es-ES"/>
        </w:rPr>
        <w:t xml:space="preserve"> </w:t>
      </w:r>
      <w:r w:rsidRPr="003D70D6">
        <w:rPr>
          <w:rFonts w:ascii="Calibri" w:eastAsia="Calibri" w:hAnsi="Calibri" w:cs="Calibri"/>
          <w:sz w:val="24"/>
          <w:szCs w:val="24"/>
          <w:lang w:val="es-ES"/>
        </w:rPr>
        <w:t>DIRECCIÓN</w:t>
      </w:r>
      <w:r w:rsidRPr="003D70D6">
        <w:rPr>
          <w:rFonts w:ascii="Calibri" w:eastAsia="Calibri" w:hAnsi="Calibri" w:cs="Calibri"/>
          <w:spacing w:val="-3"/>
          <w:sz w:val="24"/>
          <w:szCs w:val="24"/>
          <w:lang w:val="es-ES"/>
        </w:rPr>
        <w:t xml:space="preserve"> </w:t>
      </w:r>
      <w:r w:rsidRPr="003D70D6">
        <w:rPr>
          <w:rFonts w:ascii="Calibri" w:eastAsia="Calibri" w:hAnsi="Calibri" w:cs="Calibri"/>
          <w:sz w:val="24"/>
          <w:szCs w:val="24"/>
          <w:lang w:val="es-ES"/>
        </w:rPr>
        <w:t>DE</w:t>
      </w:r>
      <w:r w:rsidRPr="003D70D6">
        <w:rPr>
          <w:rFonts w:ascii="Calibri" w:eastAsia="Calibri" w:hAnsi="Calibri" w:cs="Calibri"/>
          <w:spacing w:val="-2"/>
          <w:sz w:val="24"/>
          <w:szCs w:val="24"/>
          <w:lang w:val="es-ES"/>
        </w:rPr>
        <w:t xml:space="preserve"> </w:t>
      </w:r>
      <w:r w:rsidRPr="003D70D6">
        <w:rPr>
          <w:rFonts w:ascii="Calibri" w:eastAsia="Calibri" w:hAnsi="Calibri" w:cs="Calibri"/>
          <w:sz w:val="24"/>
          <w:szCs w:val="24"/>
          <w:lang w:val="es-ES"/>
        </w:rPr>
        <w:t>EDUCACIÓN</w:t>
      </w:r>
      <w:r w:rsidRPr="003D70D6">
        <w:rPr>
          <w:rFonts w:ascii="Calibri" w:eastAsia="Calibri" w:hAnsi="Calibri" w:cs="Calibri"/>
          <w:spacing w:val="-6"/>
          <w:sz w:val="24"/>
          <w:szCs w:val="24"/>
          <w:lang w:val="es-ES"/>
        </w:rPr>
        <w:t xml:space="preserve"> </w:t>
      </w:r>
      <w:r w:rsidRPr="003D70D6">
        <w:rPr>
          <w:rFonts w:ascii="Calibri" w:eastAsia="Calibri" w:hAnsi="Calibri" w:cs="Calibri"/>
          <w:sz w:val="24"/>
          <w:szCs w:val="24"/>
          <w:lang w:val="es-ES"/>
        </w:rPr>
        <w:t>SUPERIOR</w:t>
      </w:r>
    </w:p>
    <w:p w14:paraId="22634A79" w14:textId="77777777" w:rsidR="003D70D6" w:rsidRPr="003D70D6" w:rsidRDefault="003D70D6" w:rsidP="003D70D6">
      <w:pPr>
        <w:widowControl w:val="0"/>
        <w:autoSpaceDE w:val="0"/>
        <w:autoSpaceDN w:val="0"/>
        <w:spacing w:after="0" w:line="240" w:lineRule="auto"/>
        <w:rPr>
          <w:rFonts w:ascii="Calibri" w:eastAsia="Calibri" w:hAnsi="Calibri" w:cs="Calibri"/>
          <w:sz w:val="24"/>
          <w:szCs w:val="24"/>
          <w:lang w:val="es-ES"/>
        </w:rPr>
      </w:pPr>
    </w:p>
    <w:p w14:paraId="562CCA63" w14:textId="77777777" w:rsidR="003D70D6" w:rsidRPr="003D70D6" w:rsidRDefault="003D70D6" w:rsidP="003D70D6">
      <w:pPr>
        <w:widowControl w:val="0"/>
        <w:autoSpaceDE w:val="0"/>
        <w:autoSpaceDN w:val="0"/>
        <w:spacing w:after="0" w:line="240" w:lineRule="auto"/>
        <w:rPr>
          <w:rFonts w:ascii="Calibri" w:eastAsia="Calibri" w:hAnsi="Calibri" w:cs="Calibri"/>
          <w:sz w:val="24"/>
          <w:szCs w:val="24"/>
          <w:lang w:val="es-ES"/>
        </w:rPr>
      </w:pPr>
    </w:p>
    <w:p w14:paraId="0F5D2E48" w14:textId="77777777" w:rsidR="003D70D6" w:rsidRPr="003D70D6" w:rsidRDefault="003D70D6" w:rsidP="003D70D6">
      <w:pPr>
        <w:widowControl w:val="0"/>
        <w:autoSpaceDE w:val="0"/>
        <w:autoSpaceDN w:val="0"/>
        <w:spacing w:after="0" w:line="240" w:lineRule="auto"/>
        <w:rPr>
          <w:rFonts w:ascii="Calibri" w:eastAsia="Calibri" w:hAnsi="Calibri" w:cs="Calibri"/>
          <w:sz w:val="24"/>
          <w:szCs w:val="24"/>
          <w:lang w:val="es-ES"/>
        </w:rPr>
      </w:pPr>
    </w:p>
    <w:p w14:paraId="04C52C5E" w14:textId="77777777" w:rsidR="003D70D6" w:rsidRPr="003D70D6" w:rsidRDefault="003D70D6" w:rsidP="003D70D6">
      <w:pPr>
        <w:widowControl w:val="0"/>
        <w:autoSpaceDE w:val="0"/>
        <w:autoSpaceDN w:val="0"/>
        <w:spacing w:before="4" w:after="0" w:line="240" w:lineRule="auto"/>
        <w:rPr>
          <w:rFonts w:ascii="Calibri" w:eastAsia="Calibri" w:hAnsi="Calibri" w:cs="Calibri"/>
          <w:sz w:val="20"/>
          <w:szCs w:val="24"/>
          <w:lang w:val="es-ES"/>
        </w:rPr>
      </w:pPr>
    </w:p>
    <w:p w14:paraId="1B43CC12" w14:textId="6EA72FFC" w:rsidR="003D70D6" w:rsidRPr="003D70D6" w:rsidRDefault="003D70D6" w:rsidP="003D70D6">
      <w:pPr>
        <w:widowControl w:val="0"/>
        <w:tabs>
          <w:tab w:val="right" w:pos="9880"/>
        </w:tabs>
        <w:autoSpaceDE w:val="0"/>
        <w:autoSpaceDN w:val="0"/>
        <w:spacing w:before="1" w:after="0" w:line="240" w:lineRule="auto"/>
        <w:ind w:left="104"/>
        <w:rPr>
          <w:rFonts w:ascii="Gill Sans MT" w:eastAsia="Calibri" w:hAnsi="Calibri" w:cs="Calibri"/>
          <w:sz w:val="18"/>
          <w:lang w:val="es-ES"/>
        </w:rPr>
      </w:pPr>
      <w:r w:rsidRPr="003D70D6">
        <w:rPr>
          <w:rFonts w:ascii="Calibri" w:eastAsia="Calibri" w:hAnsi="Calibri" w:cs="Calibri"/>
          <w:noProof/>
          <w:position w:val="-20"/>
          <w:lang w:eastAsia="es-MX"/>
        </w:rPr>
        <w:drawing>
          <wp:inline distT="0" distB="0" distL="0" distR="0" wp14:anchorId="60535F30" wp14:editId="7977AE1E">
            <wp:extent cx="2022690" cy="75124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22690" cy="751249"/>
                    </a:xfrm>
                    <a:prstGeom prst="rect">
                      <a:avLst/>
                    </a:prstGeom>
                  </pic:spPr>
                </pic:pic>
              </a:graphicData>
            </a:graphic>
          </wp:inline>
        </w:drawing>
      </w:r>
      <w:r w:rsidRPr="003D70D6">
        <w:rPr>
          <w:rFonts w:ascii="Times New Roman" w:eastAsia="Calibri" w:hAnsi="Calibri" w:cs="Calibri"/>
          <w:sz w:val="20"/>
          <w:lang w:val="es-ES"/>
        </w:rPr>
        <w:t xml:space="preserve">   </w:t>
      </w:r>
      <w:r w:rsidR="005F0196">
        <w:rPr>
          <w:rFonts w:ascii="Times New Roman" w:eastAsia="Calibri" w:hAnsi="Calibri" w:cs="Calibri"/>
          <w:sz w:val="20"/>
          <w:lang w:val="es-ES"/>
        </w:rPr>
        <w:t xml:space="preserve">                    </w:t>
      </w:r>
      <w:r w:rsidRPr="003D70D6">
        <w:rPr>
          <w:rFonts w:ascii="Times New Roman" w:eastAsia="Calibri" w:hAnsi="Calibri" w:cs="Calibri"/>
          <w:sz w:val="20"/>
          <w:lang w:val="es-ES"/>
        </w:rPr>
        <w:t xml:space="preserve">   </w:t>
      </w:r>
      <w:r w:rsidRPr="003D70D6">
        <w:rPr>
          <w:rFonts w:ascii="Times New Roman" w:eastAsia="Calibri" w:hAnsi="Calibri" w:cs="Calibri"/>
          <w:spacing w:val="1"/>
          <w:sz w:val="20"/>
          <w:lang w:val="es-ES"/>
        </w:rPr>
        <w:t xml:space="preserve"> </w:t>
      </w:r>
      <w:r w:rsidRPr="003D70D6">
        <w:rPr>
          <w:rFonts w:ascii="Gill Sans MT" w:eastAsia="Calibri" w:hAnsi="Calibri" w:cs="Calibri"/>
          <w:sz w:val="18"/>
          <w:lang w:val="es-ES"/>
        </w:rPr>
        <w:t>RVOE:</w:t>
      </w:r>
      <w:r w:rsidRPr="003D70D6">
        <w:rPr>
          <w:rFonts w:ascii="Gill Sans MT" w:eastAsia="Calibri" w:hAnsi="Calibri" w:cs="Calibri"/>
          <w:spacing w:val="53"/>
          <w:sz w:val="18"/>
          <w:lang w:val="es-ES"/>
        </w:rPr>
        <w:t xml:space="preserve"> </w:t>
      </w:r>
      <w:r w:rsidRPr="003D70D6">
        <w:rPr>
          <w:rFonts w:ascii="Gill Sans MT" w:eastAsia="Calibri" w:hAnsi="Calibri" w:cs="Calibri"/>
          <w:sz w:val="18"/>
          <w:lang w:val="es-ES"/>
        </w:rPr>
        <w:t>PSU-124/2018</w:t>
      </w:r>
      <w:r w:rsidRPr="003D70D6">
        <w:rPr>
          <w:rFonts w:ascii="Gill Sans MT" w:eastAsia="Calibri" w:hAnsi="Calibri" w:cs="Calibri"/>
          <w:spacing w:val="55"/>
          <w:sz w:val="18"/>
          <w:lang w:val="es-ES"/>
        </w:rPr>
        <w:t xml:space="preserve"> </w:t>
      </w:r>
      <w:r w:rsidRPr="003D70D6">
        <w:rPr>
          <w:rFonts w:ascii="Gill Sans MT" w:eastAsia="Calibri" w:hAnsi="Calibri" w:cs="Calibri"/>
          <w:sz w:val="18"/>
          <w:lang w:val="es-ES"/>
        </w:rPr>
        <w:t>VIGENCIA:</w:t>
      </w:r>
      <w:r w:rsidRPr="003D70D6">
        <w:rPr>
          <w:rFonts w:ascii="Gill Sans MT" w:eastAsia="Calibri" w:hAnsi="Calibri" w:cs="Calibri"/>
          <w:spacing w:val="2"/>
          <w:sz w:val="18"/>
          <w:lang w:val="es-ES"/>
        </w:rPr>
        <w:t xml:space="preserve"> </w:t>
      </w:r>
      <w:r w:rsidRPr="003D70D6">
        <w:rPr>
          <w:rFonts w:ascii="Gill Sans MT" w:eastAsia="Calibri" w:hAnsi="Calibri" w:cs="Calibri"/>
          <w:sz w:val="18"/>
          <w:lang w:val="es-ES"/>
        </w:rPr>
        <w:t>A</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PARTIR</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D</w:t>
      </w:r>
      <w:r w:rsidRPr="003D70D6">
        <w:rPr>
          <w:rFonts w:ascii="Gill Sans MT" w:eastAsia="Calibri" w:hAnsi="Calibri" w:cs="Calibri"/>
          <w:sz w:val="18"/>
          <w:lang w:val="es-ES"/>
        </w:rPr>
        <w:tab/>
      </w:r>
    </w:p>
    <w:p w14:paraId="12F891AE" w14:textId="77777777" w:rsidR="003D70D6" w:rsidRPr="003D70D6" w:rsidRDefault="003D70D6" w:rsidP="003D70D6">
      <w:pPr>
        <w:widowControl w:val="0"/>
        <w:autoSpaceDE w:val="0"/>
        <w:autoSpaceDN w:val="0"/>
        <w:spacing w:before="1" w:after="0" w:line="240" w:lineRule="auto"/>
        <w:ind w:left="104"/>
        <w:rPr>
          <w:rFonts w:ascii="Gill Sans MT" w:eastAsia="Calibri" w:hAnsi="Calibri" w:cs="Calibri"/>
          <w:sz w:val="18"/>
          <w:lang w:val="es-ES"/>
        </w:rPr>
      </w:pPr>
      <w:r w:rsidRPr="003D70D6">
        <w:rPr>
          <w:rFonts w:ascii="Gill Sans MT" w:eastAsia="Calibri" w:hAnsi="Calibri" w:cs="Calibri"/>
          <w:sz w:val="18"/>
          <w:lang w:val="es-ES"/>
        </w:rPr>
        <w:t>EL</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CICLO</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ESCOLAR</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2020-2023</w:t>
      </w:r>
    </w:p>
    <w:p w14:paraId="64F96A18" w14:textId="539F550E" w:rsidR="003D70D6" w:rsidRPr="003D70D6" w:rsidRDefault="001804F1" w:rsidP="003D70D6">
      <w:pPr>
        <w:widowControl w:val="0"/>
        <w:autoSpaceDE w:val="0"/>
        <w:autoSpaceDN w:val="0"/>
        <w:spacing w:before="434" w:after="0" w:line="240" w:lineRule="auto"/>
        <w:ind w:left="3961" w:right="759"/>
        <w:jc w:val="center"/>
        <w:rPr>
          <w:rFonts w:ascii="Calibri" w:eastAsia="Calibri" w:hAnsi="Calibri" w:cs="Calibri"/>
          <w:sz w:val="36"/>
          <w:szCs w:val="36"/>
          <w:lang w:val="es-ES"/>
        </w:rPr>
      </w:pPr>
      <w:r>
        <w:rPr>
          <w:noProof/>
        </w:rPr>
        <mc:AlternateContent>
          <mc:Choice Requires="wps">
            <w:drawing>
              <wp:anchor distT="0" distB="0" distL="114300" distR="114300" simplePos="0" relativeHeight="251647488" behindDoc="0" locked="0" layoutInCell="1" allowOverlap="1" wp14:anchorId="148E5984" wp14:editId="750172D5">
                <wp:simplePos x="0" y="0"/>
                <wp:positionH relativeFrom="page">
                  <wp:posOffset>2483485</wp:posOffset>
                </wp:positionH>
                <wp:positionV relativeFrom="paragraph">
                  <wp:posOffset>116205</wp:posOffset>
                </wp:positionV>
                <wp:extent cx="25400" cy="5009515"/>
                <wp:effectExtent l="0" t="0" r="0" b="0"/>
                <wp:wrapNone/>
                <wp:docPr id="1952463323"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00951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7635" id="Rectángulo 28" o:spid="_x0000_s1026" style="position:absolute;margin-left:195.55pt;margin-top:9.15pt;width:2pt;height:394.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" fillcolor="black" stroked="f">
                <w10:wrap anchorx="page"/>
              </v:rect>
            </w:pict>
          </mc:Fallback>
        </mc:AlternateContent>
      </w:r>
      <w:r>
        <w:rPr>
          <w:noProof/>
        </w:rPr>
        <mc:AlternateContent>
          <mc:Choice Requires="wps">
            <w:drawing>
              <wp:anchor distT="0" distB="0" distL="114300" distR="114300" simplePos="0" relativeHeight="251646464" behindDoc="0" locked="0" layoutInCell="1" allowOverlap="1" wp14:anchorId="5226CCBC" wp14:editId="643FCADB">
                <wp:simplePos x="0" y="0"/>
                <wp:positionH relativeFrom="page">
                  <wp:posOffset>2154555</wp:posOffset>
                </wp:positionH>
                <wp:positionV relativeFrom="paragraph">
                  <wp:posOffset>142240</wp:posOffset>
                </wp:positionV>
                <wp:extent cx="25400" cy="5581650"/>
                <wp:effectExtent l="0" t="0" r="0" b="0"/>
                <wp:wrapNone/>
                <wp:docPr id="34235302" name="Rectángulo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5816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BA6F4" id="Rectángulo 27" o:spid="_x0000_s1026" style="position:absolute;margin-left:169.65pt;margin-top:11.2pt;width:2pt;height:439.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" fillcolor="black" stroked="f">
                <w10:wrap anchorx="page"/>
              </v:rect>
            </w:pict>
          </mc:Fallback>
        </mc:AlternateContent>
      </w:r>
      <w:r>
        <w:rPr>
          <w:noProof/>
        </w:rPr>
        <mc:AlternateContent>
          <mc:Choice Requires="wps">
            <w:drawing>
              <wp:anchor distT="0" distB="0" distL="114300" distR="114300" simplePos="0" relativeHeight="251645440" behindDoc="0" locked="0" layoutInCell="1" allowOverlap="1" wp14:anchorId="578E3AE2" wp14:editId="49ECD264">
                <wp:simplePos x="0" y="0"/>
                <wp:positionH relativeFrom="page">
                  <wp:posOffset>1878330</wp:posOffset>
                </wp:positionH>
                <wp:positionV relativeFrom="paragraph">
                  <wp:posOffset>142240</wp:posOffset>
                </wp:positionV>
                <wp:extent cx="25400" cy="5772150"/>
                <wp:effectExtent l="0" t="0" r="0" b="0"/>
                <wp:wrapNone/>
                <wp:docPr id="1008485983" name="Rectángulo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7721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101DC0" id="Rectángulo 26" o:spid="_x0000_s1026" style="position:absolute;margin-left:147.9pt;margin-top:11.2pt;width:2pt;height:454.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" fillcolor="black" stroked="f">
                <w10:wrap anchorx="page"/>
              </v:rect>
            </w:pict>
          </mc:Fallback>
        </mc:AlternateContent>
      </w:r>
      <w:r>
        <w:rPr>
          <w:noProof/>
        </w:rPr>
        <mc:AlternateContent>
          <mc:Choice Requires="wps">
            <w:drawing>
              <wp:anchor distT="0" distB="0" distL="114300" distR="114300" simplePos="0" relativeHeight="251644416" behindDoc="0" locked="0" layoutInCell="1" allowOverlap="1" wp14:anchorId="305B857E" wp14:editId="1AFE30BF">
                <wp:simplePos x="0" y="0"/>
                <wp:positionH relativeFrom="page">
                  <wp:posOffset>1567815</wp:posOffset>
                </wp:positionH>
                <wp:positionV relativeFrom="paragraph">
                  <wp:posOffset>125095</wp:posOffset>
                </wp:positionV>
                <wp:extent cx="25400" cy="5581650"/>
                <wp:effectExtent l="0" t="0" r="0" b="0"/>
                <wp:wrapNone/>
                <wp:docPr id="540061598" name="Rectángulo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5816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9F4B5" id="Rectángulo 25" o:spid="_x0000_s1026" style="position:absolute;margin-left:123.45pt;margin-top:9.85pt;width:2pt;height:43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" fillcolor="black" stroked="f">
                <w10:wrap anchorx="page"/>
              </v:rect>
            </w:pict>
          </mc:Fallback>
        </mc:AlternateContent>
      </w:r>
      <w:r>
        <w:rPr>
          <w:noProof/>
        </w:rPr>
        <mc:AlternateContent>
          <mc:Choice Requires="wps">
            <w:drawing>
              <wp:anchor distT="0" distB="0" distL="114300" distR="114300" simplePos="0" relativeHeight="251643392" behindDoc="0" locked="0" layoutInCell="1" allowOverlap="1" wp14:anchorId="4704BE76" wp14:editId="785EEBB9">
                <wp:simplePos x="0" y="0"/>
                <wp:positionH relativeFrom="page">
                  <wp:posOffset>1204595</wp:posOffset>
                </wp:positionH>
                <wp:positionV relativeFrom="paragraph">
                  <wp:posOffset>89535</wp:posOffset>
                </wp:positionV>
                <wp:extent cx="25400" cy="5009515"/>
                <wp:effectExtent l="0" t="0" r="0" b="0"/>
                <wp:wrapNone/>
                <wp:docPr id="1646274913"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00951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52E72D" id="Rectángulo 24" o:spid="_x0000_s1026" style="position:absolute;margin-left:94.85pt;margin-top:7.05pt;width:2pt;height:394.4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" fillcolor="black" stroked="f">
                <w10:wrap anchorx="page"/>
              </v:rect>
            </w:pict>
          </mc:Fallback>
        </mc:AlternateContent>
      </w:r>
      <w:r w:rsidR="003D70D6" w:rsidRPr="003D70D6">
        <w:rPr>
          <w:rFonts w:ascii="Calibri" w:eastAsia="Calibri" w:hAnsi="Calibri" w:cs="Calibri"/>
          <w:sz w:val="36"/>
          <w:szCs w:val="36"/>
          <w:lang w:val="es-ES"/>
        </w:rPr>
        <w:t>TESIS</w:t>
      </w:r>
    </w:p>
    <w:p w14:paraId="4F68092A" w14:textId="77777777" w:rsidR="003D70D6" w:rsidRPr="003D70D6" w:rsidRDefault="003D70D6" w:rsidP="003D70D6">
      <w:pPr>
        <w:widowControl w:val="0"/>
        <w:autoSpaceDE w:val="0"/>
        <w:autoSpaceDN w:val="0"/>
        <w:spacing w:after="0" w:line="240" w:lineRule="auto"/>
        <w:rPr>
          <w:rFonts w:ascii="Calibri" w:eastAsia="Calibri" w:hAnsi="Calibri" w:cs="Calibri"/>
          <w:sz w:val="36"/>
          <w:szCs w:val="24"/>
          <w:lang w:val="es-ES"/>
        </w:rPr>
      </w:pPr>
    </w:p>
    <w:p w14:paraId="6534600E" w14:textId="5C1AE5A0" w:rsidR="003D70D6" w:rsidRPr="003D70D6" w:rsidRDefault="003D70D6" w:rsidP="003D70D6">
      <w:pPr>
        <w:widowControl w:val="0"/>
        <w:autoSpaceDE w:val="0"/>
        <w:autoSpaceDN w:val="0"/>
        <w:spacing w:before="274" w:after="0"/>
        <w:ind w:left="3725" w:right="492" w:firstLine="12"/>
        <w:jc w:val="center"/>
        <w:rPr>
          <w:rFonts w:ascii="Calibri" w:eastAsia="Calibri" w:hAnsi="Calibri" w:cs="Calibri"/>
          <w:b/>
          <w:sz w:val="20"/>
          <w:lang w:val="es-ES"/>
        </w:rPr>
      </w:pPr>
      <w:r w:rsidRPr="003D70D6">
        <w:rPr>
          <w:rFonts w:ascii="Calibri" w:eastAsia="Calibri" w:hAnsi="Calibri" w:cs="Calibri"/>
          <w:b/>
          <w:sz w:val="20"/>
          <w:lang w:val="es-ES"/>
        </w:rPr>
        <w:t>"</w:t>
      </w:r>
      <w:r w:rsidR="00463605" w:rsidRPr="0038475F">
        <w:rPr>
          <w:rFonts w:ascii="Calibri" w:eastAsia="Calibri" w:hAnsi="Calibri" w:cs="Calibri"/>
          <w:b/>
          <w:szCs w:val="24"/>
          <w:lang w:val="es-ES"/>
        </w:rPr>
        <w:t xml:space="preserve">Educación </w:t>
      </w:r>
      <w:r w:rsidR="008826CC" w:rsidRPr="0038475F">
        <w:rPr>
          <w:rFonts w:ascii="Calibri" w:eastAsia="Calibri" w:hAnsi="Calibri" w:cs="Calibri"/>
          <w:b/>
          <w:szCs w:val="24"/>
          <w:lang w:val="es-ES"/>
        </w:rPr>
        <w:t xml:space="preserve">y </w:t>
      </w:r>
      <w:r w:rsidR="008826CC" w:rsidRPr="0038475F">
        <w:rPr>
          <w:rFonts w:ascii="Calibri" w:eastAsia="Calibri" w:hAnsi="Calibri" w:cs="Calibri"/>
          <w:b/>
          <w:lang w:val="es-ES"/>
        </w:rPr>
        <w:t>pandemia</w:t>
      </w:r>
      <w:r w:rsidRPr="0038475F">
        <w:rPr>
          <w:rFonts w:ascii="Calibri" w:eastAsia="Calibri" w:hAnsi="Calibri" w:cs="Calibri"/>
          <w:b/>
          <w:lang w:val="es-ES"/>
        </w:rPr>
        <w:t xml:space="preserve"> </w:t>
      </w:r>
      <w:r w:rsidR="008826CC" w:rsidRPr="0038475F">
        <w:rPr>
          <w:rFonts w:ascii="Calibri" w:eastAsia="Calibri" w:hAnsi="Calibri" w:cs="Calibri"/>
          <w:b/>
          <w:lang w:val="es-ES"/>
        </w:rPr>
        <w:t xml:space="preserve">en </w:t>
      </w:r>
      <w:r w:rsidR="00463605" w:rsidRPr="0038475F">
        <w:rPr>
          <w:rFonts w:ascii="Calibri" w:eastAsia="Calibri" w:hAnsi="Calibri" w:cs="Calibri"/>
          <w:b/>
          <w:lang w:val="es-ES"/>
        </w:rPr>
        <w:t>una</w:t>
      </w:r>
      <w:r w:rsidR="008826CC" w:rsidRPr="0038475F">
        <w:rPr>
          <w:rFonts w:ascii="Calibri" w:eastAsia="Calibri" w:hAnsi="Calibri" w:cs="Calibri"/>
          <w:b/>
          <w:lang w:val="es-ES"/>
        </w:rPr>
        <w:t xml:space="preserve"> </w:t>
      </w:r>
      <w:r w:rsidRPr="0038475F">
        <w:rPr>
          <w:rFonts w:ascii="Calibri" w:eastAsia="Calibri" w:hAnsi="Calibri" w:cs="Calibri"/>
          <w:b/>
          <w:lang w:val="es-ES"/>
        </w:rPr>
        <w:t xml:space="preserve">primaria </w:t>
      </w:r>
      <w:r w:rsidR="008826CC" w:rsidRPr="0038475F">
        <w:rPr>
          <w:rFonts w:ascii="Calibri" w:eastAsia="Calibri" w:hAnsi="Calibri" w:cs="Calibri"/>
          <w:b/>
          <w:lang w:val="es-ES"/>
        </w:rPr>
        <w:t>indígena</w:t>
      </w:r>
      <w:r w:rsidRPr="0038475F">
        <w:rPr>
          <w:rFonts w:ascii="Calibri" w:eastAsia="Calibri" w:hAnsi="Calibri" w:cs="Calibri"/>
          <w:b/>
          <w:bCs/>
          <w:lang w:val="es-ES"/>
        </w:rPr>
        <w:t>”</w:t>
      </w:r>
    </w:p>
    <w:p w14:paraId="2555E416" w14:textId="77777777" w:rsidR="003D70D6" w:rsidRPr="003D70D6" w:rsidRDefault="003D70D6" w:rsidP="003D70D6">
      <w:pPr>
        <w:widowControl w:val="0"/>
        <w:autoSpaceDE w:val="0"/>
        <w:autoSpaceDN w:val="0"/>
        <w:spacing w:after="0" w:line="240" w:lineRule="auto"/>
        <w:rPr>
          <w:rFonts w:ascii="Calibri" w:eastAsia="Calibri" w:hAnsi="Calibri" w:cs="Calibri"/>
          <w:b/>
          <w:sz w:val="20"/>
          <w:szCs w:val="24"/>
          <w:lang w:val="es-ES"/>
        </w:rPr>
      </w:pPr>
    </w:p>
    <w:p w14:paraId="6B1BE227" w14:textId="77777777" w:rsidR="003D70D6" w:rsidRPr="003D70D6" w:rsidRDefault="003D70D6" w:rsidP="003D70D6">
      <w:pPr>
        <w:widowControl w:val="0"/>
        <w:autoSpaceDE w:val="0"/>
        <w:autoSpaceDN w:val="0"/>
        <w:spacing w:before="2" w:after="0" w:line="240" w:lineRule="auto"/>
        <w:rPr>
          <w:rFonts w:ascii="Calibri" w:eastAsia="Calibri" w:hAnsi="Calibri" w:cs="Calibri"/>
          <w:b/>
          <w:sz w:val="29"/>
          <w:szCs w:val="24"/>
          <w:lang w:val="es-ES"/>
        </w:rPr>
      </w:pPr>
    </w:p>
    <w:p w14:paraId="27BFDAEB" w14:textId="77777777" w:rsidR="003D70D6" w:rsidRPr="003D70D6" w:rsidRDefault="003D70D6" w:rsidP="003D70D6">
      <w:pPr>
        <w:widowControl w:val="0"/>
        <w:autoSpaceDE w:val="0"/>
        <w:autoSpaceDN w:val="0"/>
        <w:spacing w:before="1" w:after="0" w:line="240" w:lineRule="auto"/>
        <w:ind w:left="3961" w:right="766"/>
        <w:jc w:val="center"/>
        <w:outlineLvl w:val="0"/>
        <w:rPr>
          <w:rFonts w:ascii="Calibri" w:eastAsia="Calibri" w:hAnsi="Calibri" w:cs="Calibri"/>
          <w:sz w:val="28"/>
          <w:szCs w:val="28"/>
          <w:lang w:val="es-ES"/>
        </w:rPr>
      </w:pPr>
      <w:bookmarkStart w:id="2" w:name="_Toc136455554"/>
      <w:bookmarkStart w:id="3" w:name="_Toc137155996"/>
      <w:bookmarkStart w:id="4" w:name="_Toc137164515"/>
      <w:bookmarkStart w:id="5" w:name="_Toc137165937"/>
      <w:bookmarkStart w:id="6" w:name="_Toc137207578"/>
      <w:bookmarkStart w:id="7" w:name="_Toc137218204"/>
      <w:bookmarkStart w:id="8" w:name="_Toc137218258"/>
      <w:bookmarkStart w:id="9" w:name="_Toc137220709"/>
      <w:bookmarkStart w:id="10" w:name="_Toc137226411"/>
      <w:bookmarkStart w:id="11" w:name="_Toc137226464"/>
      <w:r w:rsidRPr="003D70D6">
        <w:rPr>
          <w:rFonts w:ascii="Calibri" w:eastAsia="Calibri" w:hAnsi="Calibri" w:cs="Calibri"/>
          <w:sz w:val="28"/>
          <w:szCs w:val="28"/>
          <w:lang w:val="es-ES"/>
        </w:rPr>
        <w:t>PARA</w:t>
      </w:r>
      <w:r w:rsidRPr="003D70D6">
        <w:rPr>
          <w:rFonts w:ascii="Calibri" w:eastAsia="Calibri" w:hAnsi="Calibri" w:cs="Calibri"/>
          <w:spacing w:val="-3"/>
          <w:sz w:val="28"/>
          <w:szCs w:val="28"/>
          <w:lang w:val="es-ES"/>
        </w:rPr>
        <w:t xml:space="preserve"> </w:t>
      </w:r>
      <w:r w:rsidRPr="003D70D6">
        <w:rPr>
          <w:rFonts w:ascii="Calibri" w:eastAsia="Calibri" w:hAnsi="Calibri" w:cs="Calibri"/>
          <w:sz w:val="28"/>
          <w:szCs w:val="28"/>
          <w:lang w:val="es-ES"/>
        </w:rPr>
        <w:t>OBTENER</w:t>
      </w:r>
      <w:r w:rsidRPr="003D70D6">
        <w:rPr>
          <w:rFonts w:ascii="Calibri" w:eastAsia="Calibri" w:hAnsi="Calibri" w:cs="Calibri"/>
          <w:spacing w:val="-4"/>
          <w:sz w:val="28"/>
          <w:szCs w:val="28"/>
          <w:lang w:val="es-ES"/>
        </w:rPr>
        <w:t xml:space="preserve"> </w:t>
      </w:r>
      <w:r w:rsidRPr="003D70D6">
        <w:rPr>
          <w:rFonts w:ascii="Calibri" w:eastAsia="Calibri" w:hAnsi="Calibri" w:cs="Calibri"/>
          <w:sz w:val="28"/>
          <w:szCs w:val="28"/>
          <w:lang w:val="es-ES"/>
        </w:rPr>
        <w:t>EL</w:t>
      </w:r>
      <w:r w:rsidRPr="003D70D6">
        <w:rPr>
          <w:rFonts w:ascii="Calibri" w:eastAsia="Calibri" w:hAnsi="Calibri" w:cs="Calibri"/>
          <w:spacing w:val="-6"/>
          <w:sz w:val="28"/>
          <w:szCs w:val="28"/>
          <w:lang w:val="es-ES"/>
        </w:rPr>
        <w:t xml:space="preserve"> </w:t>
      </w:r>
      <w:r w:rsidRPr="003D70D6">
        <w:rPr>
          <w:rFonts w:ascii="Calibri" w:eastAsia="Calibri" w:hAnsi="Calibri" w:cs="Calibri"/>
          <w:sz w:val="28"/>
          <w:szCs w:val="28"/>
          <w:lang w:val="es-ES"/>
        </w:rPr>
        <w:t>TITULO</w:t>
      </w:r>
      <w:r w:rsidRPr="003D70D6">
        <w:rPr>
          <w:rFonts w:ascii="Calibri" w:eastAsia="Calibri" w:hAnsi="Calibri" w:cs="Calibri"/>
          <w:spacing w:val="56"/>
          <w:sz w:val="28"/>
          <w:szCs w:val="28"/>
          <w:lang w:val="es-ES"/>
        </w:rPr>
        <w:t xml:space="preserve"> </w:t>
      </w:r>
      <w:r w:rsidRPr="003D70D6">
        <w:rPr>
          <w:rFonts w:ascii="Calibri" w:eastAsia="Calibri" w:hAnsi="Calibri" w:cs="Calibri"/>
          <w:sz w:val="28"/>
          <w:szCs w:val="28"/>
          <w:lang w:val="es-ES"/>
        </w:rPr>
        <w:t>PROFESIONAL</w:t>
      </w:r>
      <w:r w:rsidRPr="003D70D6">
        <w:rPr>
          <w:rFonts w:ascii="Calibri" w:eastAsia="Calibri" w:hAnsi="Calibri" w:cs="Calibri"/>
          <w:spacing w:val="-5"/>
          <w:sz w:val="28"/>
          <w:szCs w:val="28"/>
          <w:lang w:val="es-ES"/>
        </w:rPr>
        <w:t xml:space="preserve"> </w:t>
      </w:r>
      <w:r w:rsidRPr="003D70D6">
        <w:rPr>
          <w:rFonts w:ascii="Calibri" w:eastAsia="Calibri" w:hAnsi="Calibri" w:cs="Calibri"/>
          <w:sz w:val="28"/>
          <w:szCs w:val="28"/>
          <w:lang w:val="es-ES"/>
        </w:rPr>
        <w:t>DE:</w:t>
      </w:r>
      <w:bookmarkEnd w:id="2"/>
      <w:bookmarkEnd w:id="3"/>
      <w:bookmarkEnd w:id="4"/>
      <w:bookmarkEnd w:id="5"/>
      <w:bookmarkEnd w:id="6"/>
      <w:bookmarkEnd w:id="7"/>
      <w:bookmarkEnd w:id="8"/>
      <w:bookmarkEnd w:id="9"/>
      <w:bookmarkEnd w:id="10"/>
      <w:bookmarkEnd w:id="11"/>
    </w:p>
    <w:p w14:paraId="063E40AB" w14:textId="77777777" w:rsidR="003D70D6" w:rsidRPr="003D70D6" w:rsidRDefault="003D70D6" w:rsidP="003D70D6">
      <w:pPr>
        <w:widowControl w:val="0"/>
        <w:autoSpaceDE w:val="0"/>
        <w:autoSpaceDN w:val="0"/>
        <w:spacing w:before="1" w:after="0" w:line="240" w:lineRule="auto"/>
        <w:ind w:left="3961" w:right="766"/>
        <w:jc w:val="center"/>
        <w:outlineLvl w:val="0"/>
        <w:rPr>
          <w:rFonts w:ascii="Calibri" w:eastAsia="Calibri" w:hAnsi="Calibri" w:cs="Calibri"/>
          <w:sz w:val="28"/>
          <w:szCs w:val="28"/>
          <w:lang w:val="es-ES"/>
        </w:rPr>
      </w:pPr>
    </w:p>
    <w:p w14:paraId="1D4384B0" w14:textId="77777777" w:rsidR="003D70D6" w:rsidRPr="003D70D6" w:rsidRDefault="003D70D6" w:rsidP="003D70D6">
      <w:pPr>
        <w:widowControl w:val="0"/>
        <w:autoSpaceDE w:val="0"/>
        <w:autoSpaceDN w:val="0"/>
        <w:spacing w:before="22" w:after="0" w:line="240" w:lineRule="auto"/>
        <w:ind w:left="3961" w:right="763"/>
        <w:jc w:val="center"/>
        <w:rPr>
          <w:rFonts w:ascii="Calibri" w:eastAsia="Calibri" w:hAnsi="Calibri" w:cs="Calibri"/>
          <w:b/>
          <w:sz w:val="28"/>
          <w:lang w:val="es-ES"/>
        </w:rPr>
      </w:pPr>
      <w:r w:rsidRPr="003D70D6">
        <w:rPr>
          <w:rFonts w:ascii="Calibri" w:eastAsia="Calibri" w:hAnsi="Calibri" w:cs="Calibri"/>
          <w:b/>
          <w:sz w:val="28"/>
          <w:lang w:val="es-ES"/>
        </w:rPr>
        <w:t>LICENCIADO</w:t>
      </w:r>
      <w:r w:rsidRPr="003D70D6">
        <w:rPr>
          <w:rFonts w:ascii="Calibri" w:eastAsia="Calibri" w:hAnsi="Calibri" w:cs="Calibri"/>
          <w:b/>
          <w:spacing w:val="59"/>
          <w:sz w:val="28"/>
          <w:lang w:val="es-ES"/>
        </w:rPr>
        <w:t xml:space="preserve"> </w:t>
      </w:r>
      <w:r w:rsidRPr="003D70D6">
        <w:rPr>
          <w:rFonts w:ascii="Calibri" w:eastAsia="Calibri" w:hAnsi="Calibri" w:cs="Calibri"/>
          <w:b/>
          <w:sz w:val="28"/>
          <w:lang w:val="es-ES"/>
        </w:rPr>
        <w:t>EN</w:t>
      </w:r>
      <w:r w:rsidRPr="003D70D6">
        <w:rPr>
          <w:rFonts w:ascii="Calibri" w:eastAsia="Calibri" w:hAnsi="Calibri" w:cs="Calibri"/>
          <w:b/>
          <w:spacing w:val="60"/>
          <w:sz w:val="28"/>
          <w:lang w:val="es-ES"/>
        </w:rPr>
        <w:t xml:space="preserve"> </w:t>
      </w:r>
      <w:r w:rsidRPr="003D70D6">
        <w:rPr>
          <w:rFonts w:ascii="Calibri" w:eastAsia="Calibri" w:hAnsi="Calibri" w:cs="Calibri"/>
          <w:b/>
          <w:sz w:val="28"/>
          <w:lang w:val="es-ES"/>
        </w:rPr>
        <w:t xml:space="preserve">CIENCIAS DE LA EDUCACION </w:t>
      </w:r>
    </w:p>
    <w:p w14:paraId="42461FFD" w14:textId="77777777" w:rsidR="003D70D6" w:rsidRPr="003D70D6" w:rsidRDefault="003D70D6" w:rsidP="003D70D6">
      <w:pPr>
        <w:widowControl w:val="0"/>
        <w:autoSpaceDE w:val="0"/>
        <w:autoSpaceDN w:val="0"/>
        <w:spacing w:after="0" w:line="240" w:lineRule="auto"/>
        <w:rPr>
          <w:rFonts w:ascii="Calibri" w:eastAsia="Calibri" w:hAnsi="Calibri" w:cs="Calibri"/>
          <w:b/>
          <w:sz w:val="28"/>
          <w:szCs w:val="24"/>
          <w:lang w:val="es-ES"/>
        </w:rPr>
      </w:pPr>
    </w:p>
    <w:p w14:paraId="174614C3" w14:textId="77777777" w:rsidR="003D70D6" w:rsidRPr="003D70D6" w:rsidRDefault="003D70D6" w:rsidP="003D70D6">
      <w:pPr>
        <w:widowControl w:val="0"/>
        <w:autoSpaceDE w:val="0"/>
        <w:autoSpaceDN w:val="0"/>
        <w:spacing w:after="0" w:line="240" w:lineRule="auto"/>
        <w:rPr>
          <w:rFonts w:ascii="Calibri" w:eastAsia="Calibri" w:hAnsi="Calibri" w:cs="Calibri"/>
          <w:b/>
          <w:sz w:val="28"/>
          <w:szCs w:val="24"/>
          <w:lang w:val="es-ES"/>
        </w:rPr>
      </w:pPr>
    </w:p>
    <w:p w14:paraId="76974D3C" w14:textId="77777777" w:rsidR="003D70D6" w:rsidRPr="003D70D6" w:rsidRDefault="003D70D6" w:rsidP="003D70D6">
      <w:pPr>
        <w:widowControl w:val="0"/>
        <w:autoSpaceDE w:val="0"/>
        <w:autoSpaceDN w:val="0"/>
        <w:spacing w:before="4" w:after="0" w:line="240" w:lineRule="auto"/>
        <w:rPr>
          <w:rFonts w:ascii="Calibri" w:eastAsia="Calibri" w:hAnsi="Calibri" w:cs="Calibri"/>
          <w:b/>
          <w:sz w:val="30"/>
          <w:szCs w:val="24"/>
          <w:lang w:val="es-ES"/>
        </w:rPr>
      </w:pPr>
    </w:p>
    <w:p w14:paraId="257AF32E" w14:textId="77777777" w:rsidR="003D70D6" w:rsidRPr="003D70D6" w:rsidRDefault="003D70D6" w:rsidP="003D70D6">
      <w:pPr>
        <w:widowControl w:val="0"/>
        <w:autoSpaceDE w:val="0"/>
        <w:autoSpaceDN w:val="0"/>
        <w:spacing w:before="1" w:after="0" w:line="240" w:lineRule="auto"/>
        <w:ind w:left="3920" w:right="766"/>
        <w:jc w:val="center"/>
        <w:outlineLvl w:val="0"/>
        <w:rPr>
          <w:rFonts w:ascii="Calibri" w:eastAsia="Calibri" w:hAnsi="Calibri" w:cs="Calibri"/>
          <w:sz w:val="28"/>
          <w:szCs w:val="28"/>
          <w:lang w:val="es-ES"/>
        </w:rPr>
      </w:pPr>
      <w:bookmarkStart w:id="12" w:name="_Toc136455555"/>
      <w:bookmarkStart w:id="13" w:name="_Toc137155997"/>
      <w:bookmarkStart w:id="14" w:name="_Toc137164516"/>
      <w:bookmarkStart w:id="15" w:name="_Toc137165938"/>
      <w:bookmarkStart w:id="16" w:name="_Toc137207579"/>
      <w:bookmarkStart w:id="17" w:name="_Toc137218205"/>
      <w:bookmarkStart w:id="18" w:name="_Toc137218259"/>
      <w:bookmarkStart w:id="19" w:name="_Toc137220710"/>
      <w:bookmarkStart w:id="20" w:name="_Toc137226412"/>
      <w:bookmarkStart w:id="21" w:name="_Toc137226465"/>
      <w:r w:rsidRPr="003D70D6">
        <w:rPr>
          <w:rFonts w:ascii="Calibri" w:eastAsia="Calibri" w:hAnsi="Calibri" w:cs="Calibri"/>
          <w:sz w:val="28"/>
          <w:szCs w:val="28"/>
          <w:lang w:val="es-ES"/>
        </w:rPr>
        <w:t>PRESENTADO</w:t>
      </w:r>
      <w:r w:rsidRPr="003D70D6">
        <w:rPr>
          <w:rFonts w:ascii="Calibri" w:eastAsia="Calibri" w:hAnsi="Calibri" w:cs="Calibri"/>
          <w:spacing w:val="-6"/>
          <w:sz w:val="28"/>
          <w:szCs w:val="28"/>
          <w:lang w:val="es-ES"/>
        </w:rPr>
        <w:t xml:space="preserve"> </w:t>
      </w:r>
      <w:r w:rsidRPr="003D70D6">
        <w:rPr>
          <w:rFonts w:ascii="Calibri" w:eastAsia="Calibri" w:hAnsi="Calibri" w:cs="Calibri"/>
          <w:sz w:val="28"/>
          <w:szCs w:val="28"/>
          <w:lang w:val="es-ES"/>
        </w:rPr>
        <w:t>POR:</w:t>
      </w:r>
      <w:bookmarkEnd w:id="12"/>
      <w:bookmarkEnd w:id="13"/>
      <w:bookmarkEnd w:id="14"/>
      <w:bookmarkEnd w:id="15"/>
      <w:bookmarkEnd w:id="16"/>
      <w:bookmarkEnd w:id="17"/>
      <w:bookmarkEnd w:id="18"/>
      <w:bookmarkEnd w:id="19"/>
      <w:bookmarkEnd w:id="20"/>
      <w:bookmarkEnd w:id="21"/>
    </w:p>
    <w:p w14:paraId="78CFF344" w14:textId="77777777" w:rsidR="003D70D6" w:rsidRPr="003D70D6" w:rsidRDefault="003D70D6" w:rsidP="003D70D6">
      <w:pPr>
        <w:widowControl w:val="0"/>
        <w:autoSpaceDE w:val="0"/>
        <w:autoSpaceDN w:val="0"/>
        <w:spacing w:after="0" w:line="240" w:lineRule="auto"/>
        <w:rPr>
          <w:rFonts w:ascii="Calibri" w:eastAsia="Calibri" w:hAnsi="Calibri" w:cs="Calibri"/>
          <w:sz w:val="28"/>
          <w:szCs w:val="24"/>
          <w:lang w:val="es-ES"/>
        </w:rPr>
      </w:pPr>
    </w:p>
    <w:p w14:paraId="5CB46373" w14:textId="77777777" w:rsidR="003D70D6" w:rsidRPr="003D70D6" w:rsidRDefault="003D70D6" w:rsidP="003D70D6">
      <w:pPr>
        <w:widowControl w:val="0"/>
        <w:autoSpaceDE w:val="0"/>
        <w:autoSpaceDN w:val="0"/>
        <w:spacing w:before="1" w:after="0" w:line="240" w:lineRule="auto"/>
        <w:rPr>
          <w:rFonts w:ascii="Calibri" w:eastAsia="Calibri" w:hAnsi="Calibri" w:cs="Calibri"/>
          <w:sz w:val="35"/>
          <w:szCs w:val="24"/>
          <w:lang w:val="es-ES"/>
        </w:rPr>
      </w:pPr>
    </w:p>
    <w:p w14:paraId="0F581443" w14:textId="77777777" w:rsidR="003D70D6" w:rsidRPr="003D70D6" w:rsidRDefault="003D70D6" w:rsidP="003D70D6">
      <w:pPr>
        <w:widowControl w:val="0"/>
        <w:autoSpaceDE w:val="0"/>
        <w:autoSpaceDN w:val="0"/>
        <w:spacing w:after="0" w:line="240" w:lineRule="auto"/>
        <w:ind w:left="3961" w:right="765"/>
        <w:jc w:val="center"/>
        <w:rPr>
          <w:rFonts w:ascii="Calibri" w:eastAsia="Calibri" w:hAnsi="Calibri" w:cs="Calibri"/>
          <w:sz w:val="24"/>
          <w:szCs w:val="24"/>
          <w:lang w:val="es-ES"/>
        </w:rPr>
      </w:pPr>
      <w:r w:rsidRPr="003D70D6">
        <w:rPr>
          <w:rFonts w:ascii="Calibri" w:eastAsia="Calibri" w:hAnsi="Calibri" w:cs="Calibri"/>
          <w:sz w:val="24"/>
          <w:szCs w:val="24"/>
          <w:lang w:val="es-ES"/>
        </w:rPr>
        <w:t xml:space="preserve">ELIZABETH ANAHI GUZMAN LOPEZ </w:t>
      </w:r>
    </w:p>
    <w:p w14:paraId="410E0DE1" w14:textId="77777777" w:rsidR="003D70D6" w:rsidRPr="003D70D6" w:rsidRDefault="003D70D6" w:rsidP="003D70D6">
      <w:pPr>
        <w:widowControl w:val="0"/>
        <w:autoSpaceDE w:val="0"/>
        <w:autoSpaceDN w:val="0"/>
        <w:spacing w:after="0" w:line="240" w:lineRule="auto"/>
        <w:rPr>
          <w:rFonts w:ascii="Calibri" w:eastAsia="Calibri" w:hAnsi="Calibri" w:cs="Calibri"/>
          <w:sz w:val="20"/>
          <w:szCs w:val="24"/>
          <w:lang w:val="es-ES"/>
        </w:rPr>
      </w:pPr>
    </w:p>
    <w:p w14:paraId="53374BC6" w14:textId="77777777" w:rsidR="003D70D6" w:rsidRPr="003D70D6" w:rsidRDefault="003D70D6" w:rsidP="003D70D6">
      <w:pPr>
        <w:widowControl w:val="0"/>
        <w:autoSpaceDE w:val="0"/>
        <w:autoSpaceDN w:val="0"/>
        <w:spacing w:after="0" w:line="240" w:lineRule="auto"/>
        <w:rPr>
          <w:rFonts w:ascii="Calibri" w:eastAsia="Calibri" w:hAnsi="Calibri" w:cs="Calibri"/>
          <w:sz w:val="20"/>
          <w:szCs w:val="24"/>
          <w:lang w:val="es-ES"/>
        </w:rPr>
      </w:pPr>
    </w:p>
    <w:p w14:paraId="0B62DF5F" w14:textId="77777777" w:rsidR="003D70D6" w:rsidRPr="003D70D6" w:rsidRDefault="003D70D6" w:rsidP="003D70D6">
      <w:pPr>
        <w:widowControl w:val="0"/>
        <w:autoSpaceDE w:val="0"/>
        <w:autoSpaceDN w:val="0"/>
        <w:spacing w:before="4" w:after="0" w:line="240" w:lineRule="auto"/>
        <w:rPr>
          <w:rFonts w:ascii="Calibri" w:eastAsia="Calibri" w:hAnsi="Calibri" w:cs="Calibri"/>
          <w:sz w:val="15"/>
          <w:szCs w:val="24"/>
          <w:lang w:val="es-ES"/>
        </w:rPr>
      </w:pPr>
    </w:p>
    <w:p w14:paraId="6B1FFD53" w14:textId="77777777" w:rsidR="003D70D6" w:rsidRPr="003D70D6" w:rsidRDefault="003D70D6" w:rsidP="003D70D6">
      <w:pPr>
        <w:widowControl w:val="0"/>
        <w:autoSpaceDE w:val="0"/>
        <w:autoSpaceDN w:val="0"/>
        <w:spacing w:before="52" w:after="0" w:line="240" w:lineRule="auto"/>
        <w:ind w:left="5462"/>
        <w:rPr>
          <w:rFonts w:ascii="Calibri" w:eastAsia="Calibri" w:hAnsi="Calibri" w:cs="Calibri"/>
          <w:sz w:val="24"/>
          <w:szCs w:val="24"/>
          <w:lang w:val="es-ES"/>
        </w:rPr>
      </w:pPr>
      <w:r w:rsidRPr="003D70D6">
        <w:rPr>
          <w:rFonts w:ascii="Calibri" w:eastAsia="Calibri" w:hAnsi="Calibri" w:cs="Calibri"/>
          <w:sz w:val="24"/>
          <w:szCs w:val="24"/>
          <w:lang w:val="es-ES"/>
        </w:rPr>
        <w:t>ASESOR</w:t>
      </w:r>
      <w:r w:rsidRPr="003D70D6">
        <w:rPr>
          <w:rFonts w:ascii="Calibri" w:eastAsia="Calibri" w:hAnsi="Calibri" w:cs="Calibri"/>
          <w:spacing w:val="1"/>
          <w:sz w:val="24"/>
          <w:szCs w:val="24"/>
          <w:lang w:val="es-ES"/>
        </w:rPr>
        <w:t xml:space="preserve"> </w:t>
      </w:r>
      <w:r w:rsidRPr="003D70D6">
        <w:rPr>
          <w:rFonts w:ascii="Calibri" w:eastAsia="Calibri" w:hAnsi="Calibri" w:cs="Calibri"/>
          <w:sz w:val="24"/>
          <w:szCs w:val="24"/>
          <w:lang w:val="es-ES"/>
        </w:rPr>
        <w:t>DE</w:t>
      </w:r>
      <w:r w:rsidRPr="003D70D6">
        <w:rPr>
          <w:rFonts w:ascii="Calibri" w:eastAsia="Calibri" w:hAnsi="Calibri" w:cs="Calibri"/>
          <w:spacing w:val="-1"/>
          <w:sz w:val="24"/>
          <w:szCs w:val="24"/>
          <w:lang w:val="es-ES"/>
        </w:rPr>
        <w:t xml:space="preserve"> </w:t>
      </w:r>
      <w:r w:rsidRPr="003D70D6">
        <w:rPr>
          <w:rFonts w:ascii="Calibri" w:eastAsia="Calibri" w:hAnsi="Calibri" w:cs="Calibri"/>
          <w:sz w:val="24"/>
          <w:szCs w:val="24"/>
          <w:lang w:val="es-ES"/>
        </w:rPr>
        <w:t>TESIS:</w:t>
      </w:r>
    </w:p>
    <w:p w14:paraId="454653BC" w14:textId="77777777" w:rsidR="003D70D6" w:rsidRPr="003D70D6" w:rsidRDefault="003D70D6" w:rsidP="003D70D6">
      <w:pPr>
        <w:widowControl w:val="0"/>
        <w:autoSpaceDE w:val="0"/>
        <w:autoSpaceDN w:val="0"/>
        <w:spacing w:after="0" w:line="240" w:lineRule="auto"/>
        <w:rPr>
          <w:rFonts w:ascii="Calibri" w:eastAsia="Calibri" w:hAnsi="Calibri" w:cs="Calibri"/>
          <w:sz w:val="20"/>
          <w:szCs w:val="24"/>
          <w:lang w:val="es-ES"/>
        </w:rPr>
      </w:pPr>
    </w:p>
    <w:p w14:paraId="3607336E" w14:textId="77777777" w:rsidR="003D70D6" w:rsidRPr="003D70D6" w:rsidRDefault="003D70D6" w:rsidP="003D70D6">
      <w:pPr>
        <w:widowControl w:val="0"/>
        <w:autoSpaceDE w:val="0"/>
        <w:autoSpaceDN w:val="0"/>
        <w:spacing w:after="0" w:line="240" w:lineRule="auto"/>
        <w:ind w:left="2160" w:firstLine="720"/>
        <w:jc w:val="center"/>
        <w:rPr>
          <w:rFonts w:ascii="Calibri" w:eastAsia="Calibri" w:hAnsi="Calibri" w:cs="Calibri"/>
          <w:sz w:val="20"/>
          <w:szCs w:val="24"/>
          <w:lang w:val="es-ES"/>
        </w:rPr>
      </w:pPr>
    </w:p>
    <w:p w14:paraId="4D4CDE86" w14:textId="77777777" w:rsidR="003D70D6" w:rsidRPr="003D70D6" w:rsidRDefault="003D70D6" w:rsidP="003D70D6">
      <w:pPr>
        <w:widowControl w:val="0"/>
        <w:autoSpaceDE w:val="0"/>
        <w:autoSpaceDN w:val="0"/>
        <w:spacing w:after="0" w:line="240" w:lineRule="auto"/>
        <w:ind w:left="2160" w:firstLine="720"/>
        <w:jc w:val="center"/>
        <w:rPr>
          <w:rFonts w:ascii="Calibri" w:eastAsia="Calibri" w:hAnsi="Calibri" w:cs="Calibri"/>
          <w:sz w:val="24"/>
          <w:szCs w:val="32"/>
          <w:lang w:val="es-ES"/>
        </w:rPr>
      </w:pPr>
      <w:r w:rsidRPr="003D70D6">
        <w:rPr>
          <w:rFonts w:ascii="Calibri" w:eastAsia="Calibri" w:hAnsi="Calibri" w:cs="Calibri"/>
          <w:sz w:val="24"/>
          <w:szCs w:val="32"/>
          <w:lang w:val="es-ES"/>
        </w:rPr>
        <w:t>ALMAROSA ALVARADO</w:t>
      </w:r>
    </w:p>
    <w:p w14:paraId="1901932C" w14:textId="77777777" w:rsidR="003D70D6" w:rsidRPr="003D70D6" w:rsidRDefault="003D70D6" w:rsidP="003D70D6">
      <w:pPr>
        <w:widowControl w:val="0"/>
        <w:autoSpaceDE w:val="0"/>
        <w:autoSpaceDN w:val="0"/>
        <w:spacing w:after="0" w:line="240" w:lineRule="auto"/>
        <w:rPr>
          <w:rFonts w:ascii="Calibri" w:eastAsia="Calibri" w:hAnsi="Calibri" w:cs="Calibri"/>
          <w:sz w:val="20"/>
          <w:szCs w:val="24"/>
          <w:lang w:val="es-ES"/>
        </w:rPr>
      </w:pP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p>
    <w:p w14:paraId="6C77C650" w14:textId="77777777" w:rsidR="003D70D6" w:rsidRPr="003D70D6" w:rsidRDefault="003D70D6" w:rsidP="003D70D6">
      <w:pPr>
        <w:widowControl w:val="0"/>
        <w:autoSpaceDE w:val="0"/>
        <w:autoSpaceDN w:val="0"/>
        <w:spacing w:after="0" w:line="240" w:lineRule="auto"/>
        <w:rPr>
          <w:rFonts w:ascii="Calibri" w:eastAsia="Calibri" w:hAnsi="Calibri" w:cs="Calibri"/>
          <w:sz w:val="20"/>
          <w:szCs w:val="24"/>
          <w:lang w:val="es-ES"/>
        </w:rPr>
      </w:pPr>
    </w:p>
    <w:p w14:paraId="49FFE844" w14:textId="2A662EEF" w:rsidR="003D70D6" w:rsidRPr="003D70D6" w:rsidRDefault="003D70D6" w:rsidP="003D70D6">
      <w:pPr>
        <w:widowControl w:val="0"/>
        <w:autoSpaceDE w:val="0"/>
        <w:autoSpaceDN w:val="0"/>
        <w:spacing w:before="179" w:after="0" w:line="240" w:lineRule="auto"/>
        <w:ind w:left="4320"/>
        <w:rPr>
          <w:rFonts w:ascii="Calibri" w:eastAsia="Calibri" w:hAnsi="Calibri" w:cs="Calibri"/>
          <w:sz w:val="24"/>
          <w:szCs w:val="24"/>
          <w:lang w:val="es-ES"/>
        </w:rPr>
      </w:pPr>
      <w:r w:rsidRPr="003D70D6">
        <w:rPr>
          <w:rFonts w:ascii="Calibri" w:eastAsia="Calibri" w:hAnsi="Calibri" w:cs="Calibri"/>
          <w:sz w:val="24"/>
          <w:szCs w:val="24"/>
          <w:lang w:val="es-ES"/>
        </w:rPr>
        <w:t xml:space="preserve">       OCOSINGO, CHIAPAS; </w:t>
      </w:r>
      <w:r w:rsidR="00433566">
        <w:rPr>
          <w:rFonts w:ascii="Calibri" w:eastAsia="Calibri" w:hAnsi="Calibri" w:cs="Calibri"/>
          <w:sz w:val="24"/>
          <w:szCs w:val="24"/>
          <w:lang w:val="es-ES"/>
        </w:rPr>
        <w:t>JUNIO</w:t>
      </w:r>
      <w:r w:rsidRPr="003D70D6">
        <w:rPr>
          <w:rFonts w:ascii="Calibri" w:eastAsia="Calibri" w:hAnsi="Calibri" w:cs="Calibri"/>
          <w:sz w:val="24"/>
          <w:szCs w:val="24"/>
          <w:lang w:val="es-ES"/>
        </w:rPr>
        <w:t xml:space="preserve"> DE 2023</w:t>
      </w:r>
    </w:p>
    <w:p w14:paraId="797E669F" w14:textId="77777777" w:rsidR="003D70D6" w:rsidRPr="003D70D6" w:rsidRDefault="003D70D6" w:rsidP="003D70D6">
      <w:pPr>
        <w:widowControl w:val="0"/>
        <w:autoSpaceDE w:val="0"/>
        <w:autoSpaceDN w:val="0"/>
        <w:spacing w:before="179" w:after="0" w:line="240" w:lineRule="auto"/>
        <w:ind w:left="4320"/>
        <w:rPr>
          <w:rFonts w:ascii="Calibri" w:eastAsia="Calibri" w:hAnsi="Calibri" w:cs="Calibri"/>
          <w:sz w:val="24"/>
          <w:szCs w:val="24"/>
          <w:lang w:val="es-ES"/>
        </w:rPr>
        <w:sectPr w:rsidR="003D70D6" w:rsidRPr="003D70D6" w:rsidSect="003D70D6">
          <w:footerReference w:type="default" r:id="rId10"/>
          <w:pgSz w:w="12240" w:h="15840"/>
          <w:pgMar w:top="1500" w:right="1100" w:bottom="280" w:left="1260" w:header="720" w:footer="720" w:gutter="0"/>
          <w:cols w:space="720"/>
        </w:sectPr>
      </w:pPr>
    </w:p>
    <w:bookmarkEnd w:id="1"/>
    <w:p w14:paraId="0133CD83"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3B5FD5B5"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669666A8"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32ED2189"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4E2C4AD4"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143F7A7D"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624ACE39"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6AD63F1D"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384036A5"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127D1C34"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64AFBC92"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44E22A65"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33813A1C"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7F9F20B4"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16B6A61C"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780F384A"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7AEF70F4"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4ECD4D6E"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35205A7D"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353C4BF8"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653B4BC6" w14:textId="77777777" w:rsidR="00FA2D4A" w:rsidRDefault="00FA2D4A" w:rsidP="003D70D6">
      <w:pPr>
        <w:widowControl w:val="0"/>
        <w:autoSpaceDE w:val="0"/>
        <w:autoSpaceDN w:val="0"/>
        <w:spacing w:after="0" w:line="360" w:lineRule="auto"/>
        <w:jc w:val="both"/>
        <w:rPr>
          <w:rFonts w:ascii="Arial" w:eastAsia="Calibri" w:hAnsi="Arial" w:cs="Arial"/>
          <w:b/>
          <w:bCs/>
          <w:sz w:val="32"/>
          <w:szCs w:val="32"/>
          <w:lang w:val="es-ES"/>
        </w:rPr>
      </w:pPr>
    </w:p>
    <w:p w14:paraId="05D6A3EE" w14:textId="77777777" w:rsidR="005D4255" w:rsidRDefault="005D4255" w:rsidP="003D70D6">
      <w:pPr>
        <w:widowControl w:val="0"/>
        <w:autoSpaceDE w:val="0"/>
        <w:autoSpaceDN w:val="0"/>
        <w:spacing w:after="0" w:line="360" w:lineRule="auto"/>
        <w:jc w:val="both"/>
        <w:rPr>
          <w:rFonts w:ascii="Arial" w:eastAsia="Calibri" w:hAnsi="Arial" w:cs="Arial"/>
          <w:b/>
          <w:bCs/>
          <w:sz w:val="32"/>
          <w:szCs w:val="32"/>
          <w:lang w:val="es-ES"/>
        </w:rPr>
      </w:pPr>
    </w:p>
    <w:p w14:paraId="5780F049" w14:textId="77777777" w:rsidR="002F0E4F" w:rsidRDefault="002F0E4F" w:rsidP="003D70D6">
      <w:pPr>
        <w:widowControl w:val="0"/>
        <w:autoSpaceDE w:val="0"/>
        <w:autoSpaceDN w:val="0"/>
        <w:spacing w:after="0" w:line="360" w:lineRule="auto"/>
        <w:jc w:val="both"/>
        <w:rPr>
          <w:rFonts w:ascii="Arial" w:eastAsia="Calibri" w:hAnsi="Arial" w:cs="Arial"/>
          <w:b/>
          <w:bCs/>
          <w:sz w:val="32"/>
          <w:szCs w:val="32"/>
          <w:lang w:val="es-ES"/>
        </w:rPr>
      </w:pPr>
    </w:p>
    <w:p w14:paraId="76C1987E" w14:textId="77777777" w:rsidR="005F0196" w:rsidRDefault="005F0196" w:rsidP="003D70D6">
      <w:pPr>
        <w:widowControl w:val="0"/>
        <w:autoSpaceDE w:val="0"/>
        <w:autoSpaceDN w:val="0"/>
        <w:spacing w:after="0" w:line="360" w:lineRule="auto"/>
        <w:jc w:val="both"/>
        <w:rPr>
          <w:rFonts w:ascii="Arial" w:eastAsia="Calibri" w:hAnsi="Arial" w:cs="Arial"/>
          <w:b/>
          <w:bCs/>
          <w:sz w:val="32"/>
          <w:szCs w:val="32"/>
          <w:lang w:val="es-ES"/>
        </w:rPr>
      </w:pPr>
    </w:p>
    <w:p w14:paraId="416E01E4" w14:textId="5E276FE2" w:rsidR="005F0196" w:rsidRPr="003D70D6" w:rsidRDefault="005F0196" w:rsidP="005F0196">
      <w:pPr>
        <w:widowControl w:val="0"/>
        <w:autoSpaceDE w:val="0"/>
        <w:autoSpaceDN w:val="0"/>
        <w:spacing w:before="90" w:after="0" w:line="240" w:lineRule="auto"/>
        <w:ind w:left="4456" w:right="1383" w:firstLine="6"/>
        <w:jc w:val="center"/>
        <w:rPr>
          <w:rFonts w:ascii="Calibri" w:eastAsia="Calibri" w:hAnsi="Calibri" w:cs="Calibri"/>
          <w:sz w:val="24"/>
          <w:szCs w:val="24"/>
          <w:lang w:val="es-ES"/>
        </w:rPr>
      </w:pPr>
      <w:r w:rsidRPr="003D70D6">
        <w:rPr>
          <w:rFonts w:ascii="Calibri" w:eastAsia="Calibri" w:hAnsi="Calibri" w:cs="Calibri"/>
          <w:noProof/>
          <w:sz w:val="24"/>
          <w:szCs w:val="24"/>
          <w:lang w:eastAsia="es-MX"/>
        </w:rPr>
        <w:lastRenderedPageBreak/>
        <w:drawing>
          <wp:anchor distT="0" distB="0" distL="0" distR="0" simplePos="0" relativeHeight="251673088" behindDoc="0" locked="0" layoutInCell="1" allowOverlap="1" wp14:anchorId="04F0D46D" wp14:editId="1D05424B">
            <wp:simplePos x="0" y="0"/>
            <wp:positionH relativeFrom="page">
              <wp:posOffset>978954</wp:posOffset>
            </wp:positionH>
            <wp:positionV relativeFrom="paragraph">
              <wp:posOffset>7020</wp:posOffset>
            </wp:positionV>
            <wp:extent cx="2014601" cy="820204"/>
            <wp:effectExtent l="0" t="0" r="0" b="0"/>
            <wp:wrapNone/>
            <wp:docPr id="1130071675" name="Imagen 1130071675" descr="SECRETARIA-DE-EDUC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14601" cy="820204"/>
                    </a:xfrm>
                    <a:prstGeom prst="rect">
                      <a:avLst/>
                    </a:prstGeom>
                  </pic:spPr>
                </pic:pic>
              </a:graphicData>
            </a:graphic>
          </wp:anchor>
        </w:drawing>
      </w:r>
      <w:r w:rsidR="001804F1">
        <w:rPr>
          <w:noProof/>
        </w:rPr>
        <mc:AlternateContent>
          <mc:Choice Requires="wps">
            <w:drawing>
              <wp:anchor distT="0" distB="0" distL="114300" distR="114300" simplePos="0" relativeHeight="251668992" behindDoc="0" locked="0" layoutInCell="1" allowOverlap="1" wp14:anchorId="769EC3F4" wp14:editId="0BA543D1">
                <wp:simplePos x="0" y="0"/>
                <wp:positionH relativeFrom="page">
                  <wp:posOffset>2904490</wp:posOffset>
                </wp:positionH>
                <wp:positionV relativeFrom="paragraph">
                  <wp:posOffset>922655</wp:posOffset>
                </wp:positionV>
                <wp:extent cx="4098925" cy="805815"/>
                <wp:effectExtent l="0" t="0" r="0" b="0"/>
                <wp:wrapNone/>
                <wp:docPr id="1478646864" name="Cuadro de texto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098925" cy="805815"/>
                        </a:xfrm>
                        <a:prstGeom prst="rect">
                          <a:avLst/>
                        </a:prstGeom>
                        <a:noFill/>
                        <a:ln>
                          <a:noFill/>
                        </a:ln>
                      </wps:spPr>
                      <wps:txbx>
                        <w:txbxContent>
                          <w:tbl>
                            <w:tblPr>
                              <w:tblStyle w:val="TableNormal"/>
                              <w:tblW w:w="0" w:type="auto"/>
                              <w:tblInd w:w="7" w:type="dxa"/>
                              <w:tblLayout w:type="fixed"/>
                              <w:tblLook w:val="01E0" w:firstRow="1" w:lastRow="1" w:firstColumn="1" w:lastColumn="1" w:noHBand="0" w:noVBand="0"/>
                            </w:tblPr>
                            <w:tblGrid>
                              <w:gridCol w:w="224"/>
                              <w:gridCol w:w="6006"/>
                              <w:gridCol w:w="225"/>
                            </w:tblGrid>
                            <w:tr w:rsidR="005F0196" w14:paraId="1D3CC5C4" w14:textId="77777777">
                              <w:trPr>
                                <w:trHeight w:val="595"/>
                              </w:trPr>
                              <w:tc>
                                <w:tcPr>
                                  <w:tcW w:w="224" w:type="dxa"/>
                                </w:tcPr>
                                <w:p w14:paraId="09CAB239" w14:textId="77777777" w:rsidR="005F0196" w:rsidRDefault="005F0196">
                                  <w:pPr>
                                    <w:pStyle w:val="TableParagraph"/>
                                    <w:rPr>
                                      <w:rFonts w:ascii="Times New Roman"/>
                                    </w:rPr>
                                  </w:pPr>
                                </w:p>
                              </w:tc>
                              <w:tc>
                                <w:tcPr>
                                  <w:tcW w:w="6006" w:type="dxa"/>
                                </w:tcPr>
                                <w:p w14:paraId="4023F119" w14:textId="77777777" w:rsidR="005F0196" w:rsidRDefault="005F0196">
                                  <w:pPr>
                                    <w:pStyle w:val="TableParagraph"/>
                                    <w:ind w:left="512"/>
                                    <w:rPr>
                                      <w:sz w:val="40"/>
                                    </w:rPr>
                                  </w:pPr>
                                  <w:r>
                                    <w:rPr>
                                      <w:color w:val="808080"/>
                                      <w:sz w:val="40"/>
                                    </w:rPr>
                                    <w:t>UNIVERSIDAD DEL</w:t>
                                  </w:r>
                                  <w:r>
                                    <w:rPr>
                                      <w:color w:val="808080"/>
                                      <w:spacing w:val="-1"/>
                                      <w:sz w:val="40"/>
                                    </w:rPr>
                                    <w:t xml:space="preserve"> </w:t>
                                  </w:r>
                                  <w:r>
                                    <w:rPr>
                                      <w:color w:val="808080"/>
                                      <w:sz w:val="40"/>
                                    </w:rPr>
                                    <w:t>SURESTE</w:t>
                                  </w:r>
                                </w:p>
                              </w:tc>
                              <w:tc>
                                <w:tcPr>
                                  <w:tcW w:w="225" w:type="dxa"/>
                                </w:tcPr>
                                <w:p w14:paraId="3DE5355B" w14:textId="77777777" w:rsidR="005F0196" w:rsidRDefault="005F0196">
                                  <w:pPr>
                                    <w:pStyle w:val="TableParagraph"/>
                                    <w:rPr>
                                      <w:rFonts w:ascii="Times New Roman"/>
                                    </w:rPr>
                                  </w:pPr>
                                </w:p>
                              </w:tc>
                            </w:tr>
                            <w:tr w:rsidR="005F0196" w14:paraId="670B3737" w14:textId="77777777">
                              <w:trPr>
                                <w:trHeight w:val="496"/>
                              </w:trPr>
                              <w:tc>
                                <w:tcPr>
                                  <w:tcW w:w="224" w:type="dxa"/>
                                </w:tcPr>
                                <w:p w14:paraId="3F7BC4A6" w14:textId="77777777" w:rsidR="005F0196" w:rsidRDefault="005F0196">
                                  <w:pPr>
                                    <w:pStyle w:val="TableParagraph"/>
                                    <w:rPr>
                                      <w:rFonts w:ascii="Times New Roman"/>
                                    </w:rPr>
                                  </w:pPr>
                                </w:p>
                              </w:tc>
                              <w:tc>
                                <w:tcPr>
                                  <w:tcW w:w="6006" w:type="dxa"/>
                                  <w:tcBorders>
                                    <w:bottom w:val="single" w:sz="8" w:space="0" w:color="000000"/>
                                  </w:tcBorders>
                                </w:tcPr>
                                <w:p w14:paraId="0A33E2FC" w14:textId="77777777" w:rsidR="005F0196" w:rsidRDefault="005F0196">
                                  <w:pPr>
                                    <w:pStyle w:val="TableParagraph"/>
                                    <w:spacing w:before="131"/>
                                    <w:ind w:left="1928"/>
                                    <w:rPr>
                                      <w:sz w:val="20"/>
                                    </w:rPr>
                                  </w:pPr>
                                  <w:r>
                                    <w:rPr>
                                      <w:sz w:val="20"/>
                                    </w:rPr>
                                    <w:t>CLAVE:</w:t>
                                  </w:r>
                                  <w:r>
                                    <w:rPr>
                                      <w:spacing w:val="-4"/>
                                      <w:sz w:val="20"/>
                                    </w:rPr>
                                    <w:t xml:space="preserve"> </w:t>
                                  </w:r>
                                  <w:r>
                                    <w:rPr>
                                      <w:sz w:val="20"/>
                                    </w:rPr>
                                    <w:t>07PSU0075W</w:t>
                                  </w:r>
                                </w:p>
                              </w:tc>
                              <w:tc>
                                <w:tcPr>
                                  <w:tcW w:w="225" w:type="dxa"/>
                                </w:tcPr>
                                <w:p w14:paraId="03978663" w14:textId="77777777" w:rsidR="005F0196" w:rsidRDefault="005F0196">
                                  <w:pPr>
                                    <w:pStyle w:val="TableParagraph"/>
                                    <w:rPr>
                                      <w:rFonts w:ascii="Times New Roman"/>
                                    </w:rPr>
                                  </w:pPr>
                                </w:p>
                              </w:tc>
                            </w:tr>
                            <w:tr w:rsidR="005F0196" w14:paraId="6E8882D8" w14:textId="77777777">
                              <w:trPr>
                                <w:trHeight w:val="135"/>
                              </w:trPr>
                              <w:tc>
                                <w:tcPr>
                                  <w:tcW w:w="224" w:type="dxa"/>
                                  <w:tcBorders>
                                    <w:bottom w:val="single" w:sz="8" w:space="0" w:color="000000"/>
                                  </w:tcBorders>
                                </w:tcPr>
                                <w:p w14:paraId="34521C1D" w14:textId="77777777" w:rsidR="005F0196" w:rsidRDefault="005F0196">
                                  <w:pPr>
                                    <w:pStyle w:val="TableParagraph"/>
                                    <w:rPr>
                                      <w:rFonts w:ascii="Times New Roman"/>
                                      <w:sz w:val="8"/>
                                    </w:rPr>
                                  </w:pPr>
                                </w:p>
                              </w:tc>
                              <w:tc>
                                <w:tcPr>
                                  <w:tcW w:w="6006" w:type="dxa"/>
                                  <w:tcBorders>
                                    <w:top w:val="single" w:sz="8" w:space="0" w:color="000000"/>
                                    <w:bottom w:val="single" w:sz="8" w:space="0" w:color="000000"/>
                                  </w:tcBorders>
                                </w:tcPr>
                                <w:p w14:paraId="4D0D43ED" w14:textId="77777777" w:rsidR="005F0196" w:rsidRDefault="005F0196">
                                  <w:pPr>
                                    <w:pStyle w:val="TableParagraph"/>
                                    <w:rPr>
                                      <w:rFonts w:ascii="Times New Roman"/>
                                      <w:sz w:val="8"/>
                                    </w:rPr>
                                  </w:pPr>
                                </w:p>
                              </w:tc>
                              <w:tc>
                                <w:tcPr>
                                  <w:tcW w:w="225" w:type="dxa"/>
                                  <w:tcBorders>
                                    <w:bottom w:val="single" w:sz="8" w:space="0" w:color="000000"/>
                                  </w:tcBorders>
                                </w:tcPr>
                                <w:p w14:paraId="10F3A834" w14:textId="77777777" w:rsidR="005F0196" w:rsidRDefault="005F0196">
                                  <w:pPr>
                                    <w:pStyle w:val="TableParagraph"/>
                                    <w:rPr>
                                      <w:rFonts w:ascii="Times New Roman"/>
                                      <w:sz w:val="8"/>
                                    </w:rPr>
                                  </w:pPr>
                                </w:p>
                              </w:tc>
                            </w:tr>
                          </w:tbl>
                          <w:p w14:paraId="06107BE7" w14:textId="77777777" w:rsidR="005F0196" w:rsidRDefault="005F0196" w:rsidP="005F019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EC3F4" id="Cuadro de texto 23" o:spid="_x0000_s1027" type="#_x0000_t202" style="position:absolute;left:0;text-align:left;margin-left:228.7pt;margin-top:72.65pt;width:322.75pt;height:63.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" filled="f" stroked="f">
                <v:textbox inset="0,0,0,0">
                  <w:txbxContent>
                    <w:tbl>
                      <w:tblPr>
                        <w:tblStyle w:val="TableNormal"/>
                        <w:tblW w:w="0" w:type="auto"/>
                        <w:tblInd w:w="7" w:type="dxa"/>
                        <w:tblLayout w:type="fixed"/>
                        <w:tblLook w:val="01E0" w:firstRow="1" w:lastRow="1" w:firstColumn="1" w:lastColumn="1" w:noHBand="0" w:noVBand="0"/>
                      </w:tblPr>
                      <w:tblGrid>
                        <w:gridCol w:w="224"/>
                        <w:gridCol w:w="6006"/>
                        <w:gridCol w:w="225"/>
                      </w:tblGrid>
                      <w:tr w:rsidR="005F0196" w14:paraId="1D3CC5C4" w14:textId="77777777">
                        <w:trPr>
                          <w:trHeight w:val="595"/>
                        </w:trPr>
                        <w:tc>
                          <w:tcPr>
                            <w:tcW w:w="224" w:type="dxa"/>
                          </w:tcPr>
                          <w:p w14:paraId="09CAB239" w14:textId="77777777" w:rsidR="005F0196" w:rsidRDefault="005F0196">
                            <w:pPr>
                              <w:pStyle w:val="TableParagraph"/>
                              <w:rPr>
                                <w:rFonts w:ascii="Times New Roman"/>
                              </w:rPr>
                            </w:pPr>
                          </w:p>
                        </w:tc>
                        <w:tc>
                          <w:tcPr>
                            <w:tcW w:w="6006" w:type="dxa"/>
                          </w:tcPr>
                          <w:p w14:paraId="4023F119" w14:textId="77777777" w:rsidR="005F0196" w:rsidRDefault="005F0196">
                            <w:pPr>
                              <w:pStyle w:val="TableParagraph"/>
                              <w:ind w:left="512"/>
                              <w:rPr>
                                <w:sz w:val="40"/>
                              </w:rPr>
                            </w:pPr>
                            <w:r>
                              <w:rPr>
                                <w:color w:val="808080"/>
                                <w:sz w:val="40"/>
                              </w:rPr>
                              <w:t>UNIVERSIDAD DEL</w:t>
                            </w:r>
                            <w:r>
                              <w:rPr>
                                <w:color w:val="808080"/>
                                <w:spacing w:val="-1"/>
                                <w:sz w:val="40"/>
                              </w:rPr>
                              <w:t xml:space="preserve"> </w:t>
                            </w:r>
                            <w:r>
                              <w:rPr>
                                <w:color w:val="808080"/>
                                <w:sz w:val="40"/>
                              </w:rPr>
                              <w:t>SURESTE</w:t>
                            </w:r>
                          </w:p>
                        </w:tc>
                        <w:tc>
                          <w:tcPr>
                            <w:tcW w:w="225" w:type="dxa"/>
                          </w:tcPr>
                          <w:p w14:paraId="3DE5355B" w14:textId="77777777" w:rsidR="005F0196" w:rsidRDefault="005F0196">
                            <w:pPr>
                              <w:pStyle w:val="TableParagraph"/>
                              <w:rPr>
                                <w:rFonts w:ascii="Times New Roman"/>
                              </w:rPr>
                            </w:pPr>
                          </w:p>
                        </w:tc>
                      </w:tr>
                      <w:tr w:rsidR="005F0196" w14:paraId="670B3737" w14:textId="77777777">
                        <w:trPr>
                          <w:trHeight w:val="496"/>
                        </w:trPr>
                        <w:tc>
                          <w:tcPr>
                            <w:tcW w:w="224" w:type="dxa"/>
                          </w:tcPr>
                          <w:p w14:paraId="3F7BC4A6" w14:textId="77777777" w:rsidR="005F0196" w:rsidRDefault="005F0196">
                            <w:pPr>
                              <w:pStyle w:val="TableParagraph"/>
                              <w:rPr>
                                <w:rFonts w:ascii="Times New Roman"/>
                              </w:rPr>
                            </w:pPr>
                          </w:p>
                        </w:tc>
                        <w:tc>
                          <w:tcPr>
                            <w:tcW w:w="6006" w:type="dxa"/>
                            <w:tcBorders>
                              <w:bottom w:val="single" w:sz="8" w:space="0" w:color="000000"/>
                            </w:tcBorders>
                          </w:tcPr>
                          <w:p w14:paraId="0A33E2FC" w14:textId="77777777" w:rsidR="005F0196" w:rsidRDefault="005F0196">
                            <w:pPr>
                              <w:pStyle w:val="TableParagraph"/>
                              <w:spacing w:before="131"/>
                              <w:ind w:left="1928"/>
                              <w:rPr>
                                <w:sz w:val="20"/>
                              </w:rPr>
                            </w:pPr>
                            <w:r>
                              <w:rPr>
                                <w:sz w:val="20"/>
                              </w:rPr>
                              <w:t>CLAVE:</w:t>
                            </w:r>
                            <w:r>
                              <w:rPr>
                                <w:spacing w:val="-4"/>
                                <w:sz w:val="20"/>
                              </w:rPr>
                              <w:t xml:space="preserve"> </w:t>
                            </w:r>
                            <w:r>
                              <w:rPr>
                                <w:sz w:val="20"/>
                              </w:rPr>
                              <w:t>07PSU0075W</w:t>
                            </w:r>
                          </w:p>
                        </w:tc>
                        <w:tc>
                          <w:tcPr>
                            <w:tcW w:w="225" w:type="dxa"/>
                          </w:tcPr>
                          <w:p w14:paraId="03978663" w14:textId="77777777" w:rsidR="005F0196" w:rsidRDefault="005F0196">
                            <w:pPr>
                              <w:pStyle w:val="TableParagraph"/>
                              <w:rPr>
                                <w:rFonts w:ascii="Times New Roman"/>
                              </w:rPr>
                            </w:pPr>
                          </w:p>
                        </w:tc>
                      </w:tr>
                      <w:tr w:rsidR="005F0196" w14:paraId="6E8882D8" w14:textId="77777777">
                        <w:trPr>
                          <w:trHeight w:val="135"/>
                        </w:trPr>
                        <w:tc>
                          <w:tcPr>
                            <w:tcW w:w="224" w:type="dxa"/>
                            <w:tcBorders>
                              <w:bottom w:val="single" w:sz="8" w:space="0" w:color="000000"/>
                            </w:tcBorders>
                          </w:tcPr>
                          <w:p w14:paraId="34521C1D" w14:textId="77777777" w:rsidR="005F0196" w:rsidRDefault="005F0196">
                            <w:pPr>
                              <w:pStyle w:val="TableParagraph"/>
                              <w:rPr>
                                <w:rFonts w:ascii="Times New Roman"/>
                                <w:sz w:val="8"/>
                              </w:rPr>
                            </w:pPr>
                          </w:p>
                        </w:tc>
                        <w:tc>
                          <w:tcPr>
                            <w:tcW w:w="6006" w:type="dxa"/>
                            <w:tcBorders>
                              <w:top w:val="single" w:sz="8" w:space="0" w:color="000000"/>
                              <w:bottom w:val="single" w:sz="8" w:space="0" w:color="000000"/>
                            </w:tcBorders>
                          </w:tcPr>
                          <w:p w14:paraId="4D0D43ED" w14:textId="77777777" w:rsidR="005F0196" w:rsidRDefault="005F0196">
                            <w:pPr>
                              <w:pStyle w:val="TableParagraph"/>
                              <w:rPr>
                                <w:rFonts w:ascii="Times New Roman"/>
                                <w:sz w:val="8"/>
                              </w:rPr>
                            </w:pPr>
                          </w:p>
                        </w:tc>
                        <w:tc>
                          <w:tcPr>
                            <w:tcW w:w="225" w:type="dxa"/>
                            <w:tcBorders>
                              <w:bottom w:val="single" w:sz="8" w:space="0" w:color="000000"/>
                            </w:tcBorders>
                          </w:tcPr>
                          <w:p w14:paraId="10F3A834" w14:textId="77777777" w:rsidR="005F0196" w:rsidRDefault="005F0196">
                            <w:pPr>
                              <w:pStyle w:val="TableParagraph"/>
                              <w:rPr>
                                <w:rFonts w:ascii="Times New Roman"/>
                                <w:sz w:val="8"/>
                              </w:rPr>
                            </w:pPr>
                          </w:p>
                        </w:tc>
                      </w:tr>
                    </w:tbl>
                    <w:p w14:paraId="06107BE7" w14:textId="77777777" w:rsidR="005F0196" w:rsidRDefault="005F0196" w:rsidP="005F0196">
                      <w:pPr>
                        <w:pStyle w:val="Textoindependiente"/>
                      </w:pPr>
                    </w:p>
                  </w:txbxContent>
                </v:textbox>
                <w10:wrap anchorx="page"/>
              </v:shape>
            </w:pict>
          </mc:Fallback>
        </mc:AlternateContent>
      </w:r>
      <w:r w:rsidRPr="003D70D6">
        <w:rPr>
          <w:rFonts w:ascii="Calibri" w:eastAsia="Calibri" w:hAnsi="Calibri" w:cs="Calibri"/>
          <w:sz w:val="24"/>
          <w:szCs w:val="24"/>
          <w:lang w:val="es-ES"/>
        </w:rPr>
        <w:t>SECRETARÍA DE EDUCACIÓN</w:t>
      </w:r>
      <w:r w:rsidRPr="003D70D6">
        <w:rPr>
          <w:rFonts w:ascii="Calibri" w:eastAsia="Calibri" w:hAnsi="Calibri" w:cs="Calibri"/>
          <w:spacing w:val="1"/>
          <w:sz w:val="24"/>
          <w:szCs w:val="24"/>
          <w:lang w:val="es-ES"/>
        </w:rPr>
        <w:t xml:space="preserve"> </w:t>
      </w:r>
      <w:r w:rsidRPr="003D70D6">
        <w:rPr>
          <w:rFonts w:ascii="Calibri" w:eastAsia="Calibri" w:hAnsi="Calibri" w:cs="Calibri"/>
          <w:sz w:val="24"/>
          <w:szCs w:val="24"/>
          <w:lang w:val="es-ES"/>
        </w:rPr>
        <w:t>SUBSECRETARÍA DE EDUCACIÓN ESTATAL</w:t>
      </w:r>
      <w:r w:rsidRPr="003D70D6">
        <w:rPr>
          <w:rFonts w:ascii="Calibri" w:eastAsia="Calibri" w:hAnsi="Calibri" w:cs="Calibri"/>
          <w:spacing w:val="-53"/>
          <w:sz w:val="24"/>
          <w:szCs w:val="24"/>
          <w:lang w:val="es-ES"/>
        </w:rPr>
        <w:t xml:space="preserve"> </w:t>
      </w:r>
      <w:r w:rsidRPr="003D70D6">
        <w:rPr>
          <w:rFonts w:ascii="Calibri" w:eastAsia="Calibri" w:hAnsi="Calibri" w:cs="Calibri"/>
          <w:sz w:val="24"/>
          <w:szCs w:val="24"/>
          <w:lang w:val="es-ES"/>
        </w:rPr>
        <w:t>DIRECCIÓN</w:t>
      </w:r>
      <w:r w:rsidRPr="003D70D6">
        <w:rPr>
          <w:rFonts w:ascii="Calibri" w:eastAsia="Calibri" w:hAnsi="Calibri" w:cs="Calibri"/>
          <w:spacing w:val="-3"/>
          <w:sz w:val="24"/>
          <w:szCs w:val="24"/>
          <w:lang w:val="es-ES"/>
        </w:rPr>
        <w:t xml:space="preserve"> </w:t>
      </w:r>
      <w:r w:rsidRPr="003D70D6">
        <w:rPr>
          <w:rFonts w:ascii="Calibri" w:eastAsia="Calibri" w:hAnsi="Calibri" w:cs="Calibri"/>
          <w:sz w:val="24"/>
          <w:szCs w:val="24"/>
          <w:lang w:val="es-ES"/>
        </w:rPr>
        <w:t>DE</w:t>
      </w:r>
      <w:r w:rsidRPr="003D70D6">
        <w:rPr>
          <w:rFonts w:ascii="Calibri" w:eastAsia="Calibri" w:hAnsi="Calibri" w:cs="Calibri"/>
          <w:spacing w:val="-2"/>
          <w:sz w:val="24"/>
          <w:szCs w:val="24"/>
          <w:lang w:val="es-ES"/>
        </w:rPr>
        <w:t xml:space="preserve"> </w:t>
      </w:r>
      <w:r w:rsidRPr="003D70D6">
        <w:rPr>
          <w:rFonts w:ascii="Calibri" w:eastAsia="Calibri" w:hAnsi="Calibri" w:cs="Calibri"/>
          <w:sz w:val="24"/>
          <w:szCs w:val="24"/>
          <w:lang w:val="es-ES"/>
        </w:rPr>
        <w:t>EDUCACIÓN</w:t>
      </w:r>
      <w:r w:rsidRPr="003D70D6">
        <w:rPr>
          <w:rFonts w:ascii="Calibri" w:eastAsia="Calibri" w:hAnsi="Calibri" w:cs="Calibri"/>
          <w:spacing w:val="-6"/>
          <w:sz w:val="24"/>
          <w:szCs w:val="24"/>
          <w:lang w:val="es-ES"/>
        </w:rPr>
        <w:t xml:space="preserve"> </w:t>
      </w:r>
      <w:r w:rsidRPr="003D70D6">
        <w:rPr>
          <w:rFonts w:ascii="Calibri" w:eastAsia="Calibri" w:hAnsi="Calibri" w:cs="Calibri"/>
          <w:sz w:val="24"/>
          <w:szCs w:val="24"/>
          <w:lang w:val="es-ES"/>
        </w:rPr>
        <w:t>SUPERIOR</w:t>
      </w:r>
    </w:p>
    <w:p w14:paraId="344B71C7" w14:textId="77777777" w:rsidR="005F0196" w:rsidRPr="003D70D6" w:rsidRDefault="005F0196" w:rsidP="005F0196">
      <w:pPr>
        <w:widowControl w:val="0"/>
        <w:autoSpaceDE w:val="0"/>
        <w:autoSpaceDN w:val="0"/>
        <w:spacing w:after="0" w:line="240" w:lineRule="auto"/>
        <w:rPr>
          <w:rFonts w:ascii="Calibri" w:eastAsia="Calibri" w:hAnsi="Calibri" w:cs="Calibri"/>
          <w:sz w:val="24"/>
          <w:szCs w:val="24"/>
          <w:lang w:val="es-ES"/>
        </w:rPr>
      </w:pPr>
    </w:p>
    <w:p w14:paraId="4D58B2FD" w14:textId="77777777" w:rsidR="005F0196" w:rsidRPr="003D70D6" w:rsidRDefault="005F0196" w:rsidP="005F0196">
      <w:pPr>
        <w:widowControl w:val="0"/>
        <w:autoSpaceDE w:val="0"/>
        <w:autoSpaceDN w:val="0"/>
        <w:spacing w:after="0" w:line="240" w:lineRule="auto"/>
        <w:rPr>
          <w:rFonts w:ascii="Calibri" w:eastAsia="Calibri" w:hAnsi="Calibri" w:cs="Calibri"/>
          <w:sz w:val="24"/>
          <w:szCs w:val="24"/>
          <w:lang w:val="es-ES"/>
        </w:rPr>
      </w:pPr>
    </w:p>
    <w:p w14:paraId="5ED769A0" w14:textId="77777777" w:rsidR="005F0196" w:rsidRPr="003D70D6" w:rsidRDefault="005F0196" w:rsidP="005F0196">
      <w:pPr>
        <w:widowControl w:val="0"/>
        <w:autoSpaceDE w:val="0"/>
        <w:autoSpaceDN w:val="0"/>
        <w:spacing w:after="0" w:line="240" w:lineRule="auto"/>
        <w:rPr>
          <w:rFonts w:ascii="Calibri" w:eastAsia="Calibri" w:hAnsi="Calibri" w:cs="Calibri"/>
          <w:sz w:val="24"/>
          <w:szCs w:val="24"/>
          <w:lang w:val="es-ES"/>
        </w:rPr>
      </w:pPr>
    </w:p>
    <w:p w14:paraId="08FC178A" w14:textId="77777777" w:rsidR="005F0196" w:rsidRPr="003D70D6" w:rsidRDefault="005F0196" w:rsidP="005F0196">
      <w:pPr>
        <w:widowControl w:val="0"/>
        <w:autoSpaceDE w:val="0"/>
        <w:autoSpaceDN w:val="0"/>
        <w:spacing w:before="4" w:after="0" w:line="240" w:lineRule="auto"/>
        <w:rPr>
          <w:rFonts w:ascii="Calibri" w:eastAsia="Calibri" w:hAnsi="Calibri" w:cs="Calibri"/>
          <w:sz w:val="20"/>
          <w:szCs w:val="24"/>
          <w:lang w:val="es-ES"/>
        </w:rPr>
      </w:pPr>
    </w:p>
    <w:p w14:paraId="4A1FB8A3" w14:textId="526700F8" w:rsidR="005F0196" w:rsidRPr="003D70D6" w:rsidRDefault="005F0196" w:rsidP="005F0196">
      <w:pPr>
        <w:widowControl w:val="0"/>
        <w:tabs>
          <w:tab w:val="right" w:pos="9880"/>
        </w:tabs>
        <w:autoSpaceDE w:val="0"/>
        <w:autoSpaceDN w:val="0"/>
        <w:spacing w:before="1" w:after="0" w:line="240" w:lineRule="auto"/>
        <w:ind w:left="104"/>
        <w:rPr>
          <w:rFonts w:ascii="Gill Sans MT" w:eastAsia="Calibri" w:hAnsi="Calibri" w:cs="Calibri"/>
          <w:sz w:val="18"/>
          <w:lang w:val="es-ES"/>
        </w:rPr>
      </w:pPr>
      <w:r w:rsidRPr="003D70D6">
        <w:rPr>
          <w:rFonts w:ascii="Calibri" w:eastAsia="Calibri" w:hAnsi="Calibri" w:cs="Calibri"/>
          <w:noProof/>
          <w:position w:val="-20"/>
          <w:lang w:eastAsia="es-MX"/>
        </w:rPr>
        <w:drawing>
          <wp:inline distT="0" distB="0" distL="0" distR="0" wp14:anchorId="1D5E65A5" wp14:editId="496E398A">
            <wp:extent cx="2022690" cy="751249"/>
            <wp:effectExtent l="0" t="0" r="0" b="0"/>
            <wp:docPr id="1951507075" name="Imagen 195150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22690" cy="751249"/>
                    </a:xfrm>
                    <a:prstGeom prst="rect">
                      <a:avLst/>
                    </a:prstGeom>
                  </pic:spPr>
                </pic:pic>
              </a:graphicData>
            </a:graphic>
          </wp:inline>
        </w:drawing>
      </w:r>
      <w:r w:rsidRPr="003D70D6">
        <w:rPr>
          <w:rFonts w:ascii="Times New Roman" w:eastAsia="Calibri" w:hAnsi="Calibri" w:cs="Calibri"/>
          <w:sz w:val="20"/>
          <w:lang w:val="es-ES"/>
        </w:rPr>
        <w:t xml:space="preserve">     </w:t>
      </w:r>
      <w:r>
        <w:rPr>
          <w:rFonts w:ascii="Times New Roman" w:eastAsia="Calibri" w:hAnsi="Calibri" w:cs="Calibri"/>
          <w:sz w:val="20"/>
          <w:lang w:val="es-ES"/>
        </w:rPr>
        <w:t xml:space="preserve">                     </w:t>
      </w:r>
      <w:r w:rsidRPr="003D70D6">
        <w:rPr>
          <w:rFonts w:ascii="Times New Roman" w:eastAsia="Calibri" w:hAnsi="Calibri" w:cs="Calibri"/>
          <w:sz w:val="20"/>
          <w:lang w:val="es-ES"/>
        </w:rPr>
        <w:t xml:space="preserve"> </w:t>
      </w:r>
      <w:r w:rsidRPr="003D70D6">
        <w:rPr>
          <w:rFonts w:ascii="Times New Roman" w:eastAsia="Calibri" w:hAnsi="Calibri" w:cs="Calibri"/>
          <w:spacing w:val="1"/>
          <w:sz w:val="20"/>
          <w:lang w:val="es-ES"/>
        </w:rPr>
        <w:t xml:space="preserve"> </w:t>
      </w:r>
      <w:r w:rsidRPr="003D70D6">
        <w:rPr>
          <w:rFonts w:ascii="Gill Sans MT" w:eastAsia="Calibri" w:hAnsi="Calibri" w:cs="Calibri"/>
          <w:sz w:val="18"/>
          <w:lang w:val="es-ES"/>
        </w:rPr>
        <w:t>RVOE:</w:t>
      </w:r>
      <w:r w:rsidRPr="003D70D6">
        <w:rPr>
          <w:rFonts w:ascii="Gill Sans MT" w:eastAsia="Calibri" w:hAnsi="Calibri" w:cs="Calibri"/>
          <w:spacing w:val="53"/>
          <w:sz w:val="18"/>
          <w:lang w:val="es-ES"/>
        </w:rPr>
        <w:t xml:space="preserve"> </w:t>
      </w:r>
      <w:r w:rsidRPr="003D70D6">
        <w:rPr>
          <w:rFonts w:ascii="Gill Sans MT" w:eastAsia="Calibri" w:hAnsi="Calibri" w:cs="Calibri"/>
          <w:sz w:val="18"/>
          <w:lang w:val="es-ES"/>
        </w:rPr>
        <w:t>PSU-124/2018</w:t>
      </w:r>
      <w:r w:rsidRPr="003D70D6">
        <w:rPr>
          <w:rFonts w:ascii="Gill Sans MT" w:eastAsia="Calibri" w:hAnsi="Calibri" w:cs="Calibri"/>
          <w:spacing w:val="55"/>
          <w:sz w:val="18"/>
          <w:lang w:val="es-ES"/>
        </w:rPr>
        <w:t xml:space="preserve"> </w:t>
      </w:r>
      <w:r w:rsidRPr="003D70D6">
        <w:rPr>
          <w:rFonts w:ascii="Gill Sans MT" w:eastAsia="Calibri" w:hAnsi="Calibri" w:cs="Calibri"/>
          <w:sz w:val="18"/>
          <w:lang w:val="es-ES"/>
        </w:rPr>
        <w:t>VIGENCIA:</w:t>
      </w:r>
      <w:r w:rsidRPr="003D70D6">
        <w:rPr>
          <w:rFonts w:ascii="Gill Sans MT" w:eastAsia="Calibri" w:hAnsi="Calibri" w:cs="Calibri"/>
          <w:spacing w:val="2"/>
          <w:sz w:val="18"/>
          <w:lang w:val="es-ES"/>
        </w:rPr>
        <w:t xml:space="preserve"> </w:t>
      </w:r>
      <w:r w:rsidRPr="003D70D6">
        <w:rPr>
          <w:rFonts w:ascii="Gill Sans MT" w:eastAsia="Calibri" w:hAnsi="Calibri" w:cs="Calibri"/>
          <w:sz w:val="18"/>
          <w:lang w:val="es-ES"/>
        </w:rPr>
        <w:t>A</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PARTIR</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D</w:t>
      </w:r>
      <w:r w:rsidRPr="003D70D6">
        <w:rPr>
          <w:rFonts w:ascii="Gill Sans MT" w:eastAsia="Calibri" w:hAnsi="Calibri" w:cs="Calibri"/>
          <w:sz w:val="18"/>
          <w:lang w:val="es-ES"/>
        </w:rPr>
        <w:tab/>
      </w:r>
    </w:p>
    <w:p w14:paraId="3DFB2533" w14:textId="77777777" w:rsidR="005F0196" w:rsidRPr="003D70D6" w:rsidRDefault="005F0196" w:rsidP="005F0196">
      <w:pPr>
        <w:widowControl w:val="0"/>
        <w:autoSpaceDE w:val="0"/>
        <w:autoSpaceDN w:val="0"/>
        <w:spacing w:before="1" w:after="0" w:line="240" w:lineRule="auto"/>
        <w:ind w:left="104"/>
        <w:rPr>
          <w:rFonts w:ascii="Gill Sans MT" w:eastAsia="Calibri" w:hAnsi="Calibri" w:cs="Calibri"/>
          <w:sz w:val="18"/>
          <w:lang w:val="es-ES"/>
        </w:rPr>
      </w:pPr>
      <w:r w:rsidRPr="003D70D6">
        <w:rPr>
          <w:rFonts w:ascii="Gill Sans MT" w:eastAsia="Calibri" w:hAnsi="Calibri" w:cs="Calibri"/>
          <w:sz w:val="18"/>
          <w:lang w:val="es-ES"/>
        </w:rPr>
        <w:t>EL</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CICLO</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ESCOLAR</w:t>
      </w:r>
      <w:r w:rsidRPr="003D70D6">
        <w:rPr>
          <w:rFonts w:ascii="Gill Sans MT" w:eastAsia="Calibri" w:hAnsi="Calibri" w:cs="Calibri"/>
          <w:spacing w:val="1"/>
          <w:sz w:val="18"/>
          <w:lang w:val="es-ES"/>
        </w:rPr>
        <w:t xml:space="preserve"> </w:t>
      </w:r>
      <w:r w:rsidRPr="003D70D6">
        <w:rPr>
          <w:rFonts w:ascii="Gill Sans MT" w:eastAsia="Calibri" w:hAnsi="Calibri" w:cs="Calibri"/>
          <w:sz w:val="18"/>
          <w:lang w:val="es-ES"/>
        </w:rPr>
        <w:t>2020-2023</w:t>
      </w:r>
    </w:p>
    <w:p w14:paraId="66CEE327" w14:textId="3FC5799E" w:rsidR="005F0196" w:rsidRPr="003D70D6" w:rsidRDefault="001804F1" w:rsidP="005F0196">
      <w:pPr>
        <w:widowControl w:val="0"/>
        <w:autoSpaceDE w:val="0"/>
        <w:autoSpaceDN w:val="0"/>
        <w:spacing w:before="434" w:after="0" w:line="240" w:lineRule="auto"/>
        <w:ind w:left="3961" w:right="759"/>
        <w:jc w:val="center"/>
        <w:rPr>
          <w:rFonts w:ascii="Calibri" w:eastAsia="Calibri" w:hAnsi="Calibri" w:cs="Calibri"/>
          <w:sz w:val="36"/>
          <w:szCs w:val="36"/>
          <w:lang w:val="es-ES"/>
        </w:rPr>
      </w:pPr>
      <w:r>
        <w:rPr>
          <w:noProof/>
        </w:rPr>
        <mc:AlternateContent>
          <mc:Choice Requires="wps">
            <w:drawing>
              <wp:anchor distT="0" distB="0" distL="114300" distR="114300" simplePos="0" relativeHeight="251667968" behindDoc="0" locked="0" layoutInCell="1" allowOverlap="1" wp14:anchorId="43D068BE" wp14:editId="27E60E75">
                <wp:simplePos x="0" y="0"/>
                <wp:positionH relativeFrom="page">
                  <wp:posOffset>2483485</wp:posOffset>
                </wp:positionH>
                <wp:positionV relativeFrom="paragraph">
                  <wp:posOffset>116205</wp:posOffset>
                </wp:positionV>
                <wp:extent cx="25400" cy="5009515"/>
                <wp:effectExtent l="0" t="0" r="0" b="0"/>
                <wp:wrapNone/>
                <wp:docPr id="1342957721"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00951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4B210B" id="Rectángulo 22" o:spid="_x0000_s1026" style="position:absolute;margin-left:195.55pt;margin-top:9.15pt;width:2pt;height:394.4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" fillcolor="black" stroked="f">
                <w10:wrap anchorx="page"/>
              </v:rect>
            </w:pict>
          </mc:Fallback>
        </mc:AlternateContent>
      </w:r>
      <w:r>
        <w:rPr>
          <w:noProof/>
        </w:rPr>
        <mc:AlternateContent>
          <mc:Choice Requires="wps">
            <w:drawing>
              <wp:anchor distT="0" distB="0" distL="114300" distR="114300" simplePos="0" relativeHeight="251666944" behindDoc="0" locked="0" layoutInCell="1" allowOverlap="1" wp14:anchorId="2D4F19AA" wp14:editId="4F7DFC21">
                <wp:simplePos x="0" y="0"/>
                <wp:positionH relativeFrom="page">
                  <wp:posOffset>2154555</wp:posOffset>
                </wp:positionH>
                <wp:positionV relativeFrom="paragraph">
                  <wp:posOffset>142240</wp:posOffset>
                </wp:positionV>
                <wp:extent cx="25400" cy="5581650"/>
                <wp:effectExtent l="0" t="0" r="0" b="0"/>
                <wp:wrapNone/>
                <wp:docPr id="828450045" name="Rectángulo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5816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CF73D" id="Rectángulo 21" o:spid="_x0000_s1026" style="position:absolute;margin-left:169.65pt;margin-top:11.2pt;width:2pt;height:439.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" fillcolor="black" stroked="f">
                <w10:wrap anchorx="page"/>
              </v:rect>
            </w:pict>
          </mc:Fallback>
        </mc:AlternateContent>
      </w:r>
      <w:r>
        <w:rPr>
          <w:noProof/>
        </w:rPr>
        <mc:AlternateContent>
          <mc:Choice Requires="wps">
            <w:drawing>
              <wp:anchor distT="0" distB="0" distL="114300" distR="114300" simplePos="0" relativeHeight="251665920" behindDoc="0" locked="0" layoutInCell="1" allowOverlap="1" wp14:anchorId="4E986407" wp14:editId="036651C6">
                <wp:simplePos x="0" y="0"/>
                <wp:positionH relativeFrom="page">
                  <wp:posOffset>1878330</wp:posOffset>
                </wp:positionH>
                <wp:positionV relativeFrom="paragraph">
                  <wp:posOffset>142240</wp:posOffset>
                </wp:positionV>
                <wp:extent cx="25400" cy="5772150"/>
                <wp:effectExtent l="0" t="0" r="0" b="0"/>
                <wp:wrapNone/>
                <wp:docPr id="47396675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7721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C5F6D" id="Rectángulo 20" o:spid="_x0000_s1026" style="position:absolute;margin-left:147.9pt;margin-top:11.2pt;width:2pt;height:45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" fillcolor="black" stroked="f">
                <w10:wrap anchorx="page"/>
              </v:rect>
            </w:pict>
          </mc:Fallback>
        </mc:AlternateContent>
      </w:r>
      <w:r>
        <w:rPr>
          <w:noProof/>
        </w:rPr>
        <mc:AlternateContent>
          <mc:Choice Requires="wps">
            <w:drawing>
              <wp:anchor distT="0" distB="0" distL="114300" distR="114300" simplePos="0" relativeHeight="251664896" behindDoc="0" locked="0" layoutInCell="1" allowOverlap="1" wp14:anchorId="47422F25" wp14:editId="3FE14053">
                <wp:simplePos x="0" y="0"/>
                <wp:positionH relativeFrom="page">
                  <wp:posOffset>1567815</wp:posOffset>
                </wp:positionH>
                <wp:positionV relativeFrom="paragraph">
                  <wp:posOffset>125095</wp:posOffset>
                </wp:positionV>
                <wp:extent cx="25400" cy="5581650"/>
                <wp:effectExtent l="0" t="0" r="0" b="0"/>
                <wp:wrapNone/>
                <wp:docPr id="227800463"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58165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AA678" id="Rectángulo 19" o:spid="_x0000_s1026" style="position:absolute;margin-left:123.45pt;margin-top:9.85pt;width:2pt;height:43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" fillcolor="black" stroked="f">
                <w10:wrap anchorx="page"/>
              </v:rect>
            </w:pict>
          </mc:Fallback>
        </mc:AlternateContent>
      </w:r>
      <w:r>
        <w:rPr>
          <w:noProof/>
        </w:rPr>
        <mc:AlternateContent>
          <mc:Choice Requires="wps">
            <w:drawing>
              <wp:anchor distT="0" distB="0" distL="114300" distR="114300" simplePos="0" relativeHeight="251663872" behindDoc="0" locked="0" layoutInCell="1" allowOverlap="1" wp14:anchorId="511766AC" wp14:editId="03B01908">
                <wp:simplePos x="0" y="0"/>
                <wp:positionH relativeFrom="page">
                  <wp:posOffset>1204595</wp:posOffset>
                </wp:positionH>
                <wp:positionV relativeFrom="paragraph">
                  <wp:posOffset>89535</wp:posOffset>
                </wp:positionV>
                <wp:extent cx="25400" cy="5009515"/>
                <wp:effectExtent l="0" t="0" r="0" b="0"/>
                <wp:wrapNone/>
                <wp:docPr id="373214877"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5009515"/>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5835A" id="Rectángulo 18" o:spid="_x0000_s1026" style="position:absolute;margin-left:94.85pt;margin-top:7.05pt;width:2pt;height:394.4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" fillcolor="black" stroked="f">
                <w10:wrap anchorx="page"/>
              </v:rect>
            </w:pict>
          </mc:Fallback>
        </mc:AlternateContent>
      </w:r>
      <w:r w:rsidR="005F0196" w:rsidRPr="003D70D6">
        <w:rPr>
          <w:rFonts w:ascii="Calibri" w:eastAsia="Calibri" w:hAnsi="Calibri" w:cs="Calibri"/>
          <w:sz w:val="36"/>
          <w:szCs w:val="36"/>
          <w:lang w:val="es-ES"/>
        </w:rPr>
        <w:t>TESIS</w:t>
      </w:r>
    </w:p>
    <w:p w14:paraId="29ED2FE7" w14:textId="77777777" w:rsidR="005F0196" w:rsidRPr="003D70D6" w:rsidRDefault="005F0196" w:rsidP="005F0196">
      <w:pPr>
        <w:widowControl w:val="0"/>
        <w:autoSpaceDE w:val="0"/>
        <w:autoSpaceDN w:val="0"/>
        <w:spacing w:after="0" w:line="240" w:lineRule="auto"/>
        <w:rPr>
          <w:rFonts w:ascii="Calibri" w:eastAsia="Calibri" w:hAnsi="Calibri" w:cs="Calibri"/>
          <w:sz w:val="36"/>
          <w:szCs w:val="24"/>
          <w:lang w:val="es-ES"/>
        </w:rPr>
      </w:pPr>
    </w:p>
    <w:p w14:paraId="0B537781" w14:textId="77777777" w:rsidR="005F0196" w:rsidRPr="0038475F" w:rsidRDefault="005F0196" w:rsidP="005F0196">
      <w:pPr>
        <w:widowControl w:val="0"/>
        <w:autoSpaceDE w:val="0"/>
        <w:autoSpaceDN w:val="0"/>
        <w:spacing w:before="274" w:after="0"/>
        <w:ind w:left="3725" w:right="492" w:firstLine="12"/>
        <w:jc w:val="center"/>
        <w:rPr>
          <w:rFonts w:ascii="Calibri" w:eastAsia="Calibri" w:hAnsi="Calibri" w:cs="Calibri"/>
          <w:b/>
          <w:szCs w:val="24"/>
          <w:lang w:val="es-ES"/>
        </w:rPr>
      </w:pPr>
      <w:r w:rsidRPr="0038475F">
        <w:rPr>
          <w:rFonts w:ascii="Calibri" w:eastAsia="Calibri" w:hAnsi="Calibri" w:cs="Calibri"/>
          <w:b/>
          <w:szCs w:val="24"/>
          <w:lang w:val="es-ES"/>
        </w:rPr>
        <w:t xml:space="preserve">"Educación y </w:t>
      </w:r>
      <w:r w:rsidRPr="0038475F">
        <w:rPr>
          <w:rFonts w:ascii="Calibri" w:eastAsia="Calibri" w:hAnsi="Calibri" w:cs="Calibri"/>
          <w:b/>
          <w:lang w:val="es-ES"/>
        </w:rPr>
        <w:t xml:space="preserve">pandemia </w:t>
      </w:r>
      <w:bookmarkStart w:id="22" w:name="_Hlk137396510"/>
      <w:r w:rsidRPr="0038475F">
        <w:rPr>
          <w:rFonts w:ascii="Calibri" w:eastAsia="Calibri" w:hAnsi="Calibri" w:cs="Calibri"/>
          <w:b/>
          <w:lang w:val="es-ES"/>
        </w:rPr>
        <w:t>en una primaria indígena</w:t>
      </w:r>
      <w:bookmarkEnd w:id="22"/>
      <w:r w:rsidRPr="0038475F">
        <w:rPr>
          <w:rFonts w:ascii="Calibri" w:eastAsia="Calibri" w:hAnsi="Calibri" w:cs="Calibri"/>
          <w:b/>
          <w:bCs/>
          <w:lang w:val="es-ES"/>
        </w:rPr>
        <w:t>”</w:t>
      </w:r>
    </w:p>
    <w:p w14:paraId="1C1C4763" w14:textId="77777777" w:rsidR="005F0196" w:rsidRPr="003D70D6" w:rsidRDefault="005F0196" w:rsidP="005F0196">
      <w:pPr>
        <w:widowControl w:val="0"/>
        <w:autoSpaceDE w:val="0"/>
        <w:autoSpaceDN w:val="0"/>
        <w:spacing w:after="0" w:line="240" w:lineRule="auto"/>
        <w:rPr>
          <w:rFonts w:ascii="Calibri" w:eastAsia="Calibri" w:hAnsi="Calibri" w:cs="Calibri"/>
          <w:b/>
          <w:sz w:val="20"/>
          <w:szCs w:val="24"/>
          <w:lang w:val="es-ES"/>
        </w:rPr>
      </w:pPr>
    </w:p>
    <w:p w14:paraId="03EB6B4C" w14:textId="77777777" w:rsidR="005F0196" w:rsidRPr="003D70D6" w:rsidRDefault="005F0196" w:rsidP="005F0196">
      <w:pPr>
        <w:widowControl w:val="0"/>
        <w:autoSpaceDE w:val="0"/>
        <w:autoSpaceDN w:val="0"/>
        <w:spacing w:before="2" w:after="0" w:line="240" w:lineRule="auto"/>
        <w:rPr>
          <w:rFonts w:ascii="Calibri" w:eastAsia="Calibri" w:hAnsi="Calibri" w:cs="Calibri"/>
          <w:b/>
          <w:sz w:val="29"/>
          <w:szCs w:val="24"/>
          <w:lang w:val="es-ES"/>
        </w:rPr>
      </w:pPr>
    </w:p>
    <w:p w14:paraId="797FFD46" w14:textId="77777777" w:rsidR="005F0196" w:rsidRPr="003D70D6" w:rsidRDefault="005F0196" w:rsidP="005F0196">
      <w:pPr>
        <w:widowControl w:val="0"/>
        <w:autoSpaceDE w:val="0"/>
        <w:autoSpaceDN w:val="0"/>
        <w:spacing w:before="1" w:after="0" w:line="240" w:lineRule="auto"/>
        <w:ind w:left="3961" w:right="766"/>
        <w:jc w:val="center"/>
        <w:outlineLvl w:val="0"/>
        <w:rPr>
          <w:rFonts w:ascii="Calibri" w:eastAsia="Calibri" w:hAnsi="Calibri" w:cs="Calibri"/>
          <w:sz w:val="28"/>
          <w:szCs w:val="28"/>
          <w:lang w:val="es-ES"/>
        </w:rPr>
      </w:pPr>
      <w:bookmarkStart w:id="23" w:name="_Toc137218206"/>
      <w:bookmarkStart w:id="24" w:name="_Toc137218260"/>
      <w:bookmarkStart w:id="25" w:name="_Toc137220711"/>
      <w:bookmarkStart w:id="26" w:name="_Toc137226413"/>
      <w:bookmarkStart w:id="27" w:name="_Toc137226466"/>
      <w:r w:rsidRPr="003D70D6">
        <w:rPr>
          <w:rFonts w:ascii="Calibri" w:eastAsia="Calibri" w:hAnsi="Calibri" w:cs="Calibri"/>
          <w:sz w:val="28"/>
          <w:szCs w:val="28"/>
          <w:lang w:val="es-ES"/>
        </w:rPr>
        <w:t>PARA</w:t>
      </w:r>
      <w:r w:rsidRPr="003D70D6">
        <w:rPr>
          <w:rFonts w:ascii="Calibri" w:eastAsia="Calibri" w:hAnsi="Calibri" w:cs="Calibri"/>
          <w:spacing w:val="-3"/>
          <w:sz w:val="28"/>
          <w:szCs w:val="28"/>
          <w:lang w:val="es-ES"/>
        </w:rPr>
        <w:t xml:space="preserve"> </w:t>
      </w:r>
      <w:r w:rsidRPr="003D70D6">
        <w:rPr>
          <w:rFonts w:ascii="Calibri" w:eastAsia="Calibri" w:hAnsi="Calibri" w:cs="Calibri"/>
          <w:sz w:val="28"/>
          <w:szCs w:val="28"/>
          <w:lang w:val="es-ES"/>
        </w:rPr>
        <w:t>OBTENER</w:t>
      </w:r>
      <w:r w:rsidRPr="003D70D6">
        <w:rPr>
          <w:rFonts w:ascii="Calibri" w:eastAsia="Calibri" w:hAnsi="Calibri" w:cs="Calibri"/>
          <w:spacing w:val="-4"/>
          <w:sz w:val="28"/>
          <w:szCs w:val="28"/>
          <w:lang w:val="es-ES"/>
        </w:rPr>
        <w:t xml:space="preserve"> </w:t>
      </w:r>
      <w:r w:rsidRPr="003D70D6">
        <w:rPr>
          <w:rFonts w:ascii="Calibri" w:eastAsia="Calibri" w:hAnsi="Calibri" w:cs="Calibri"/>
          <w:sz w:val="28"/>
          <w:szCs w:val="28"/>
          <w:lang w:val="es-ES"/>
        </w:rPr>
        <w:t>EL</w:t>
      </w:r>
      <w:r w:rsidRPr="003D70D6">
        <w:rPr>
          <w:rFonts w:ascii="Calibri" w:eastAsia="Calibri" w:hAnsi="Calibri" w:cs="Calibri"/>
          <w:spacing w:val="-6"/>
          <w:sz w:val="28"/>
          <w:szCs w:val="28"/>
          <w:lang w:val="es-ES"/>
        </w:rPr>
        <w:t xml:space="preserve"> </w:t>
      </w:r>
      <w:r w:rsidRPr="003D70D6">
        <w:rPr>
          <w:rFonts w:ascii="Calibri" w:eastAsia="Calibri" w:hAnsi="Calibri" w:cs="Calibri"/>
          <w:sz w:val="28"/>
          <w:szCs w:val="28"/>
          <w:lang w:val="es-ES"/>
        </w:rPr>
        <w:t>TITULO</w:t>
      </w:r>
      <w:r w:rsidRPr="003D70D6">
        <w:rPr>
          <w:rFonts w:ascii="Calibri" w:eastAsia="Calibri" w:hAnsi="Calibri" w:cs="Calibri"/>
          <w:spacing w:val="56"/>
          <w:sz w:val="28"/>
          <w:szCs w:val="28"/>
          <w:lang w:val="es-ES"/>
        </w:rPr>
        <w:t xml:space="preserve"> </w:t>
      </w:r>
      <w:r w:rsidRPr="003D70D6">
        <w:rPr>
          <w:rFonts w:ascii="Calibri" w:eastAsia="Calibri" w:hAnsi="Calibri" w:cs="Calibri"/>
          <w:sz w:val="28"/>
          <w:szCs w:val="28"/>
          <w:lang w:val="es-ES"/>
        </w:rPr>
        <w:t>PROFESIONAL</w:t>
      </w:r>
      <w:r w:rsidRPr="003D70D6">
        <w:rPr>
          <w:rFonts w:ascii="Calibri" w:eastAsia="Calibri" w:hAnsi="Calibri" w:cs="Calibri"/>
          <w:spacing w:val="-5"/>
          <w:sz w:val="28"/>
          <w:szCs w:val="28"/>
          <w:lang w:val="es-ES"/>
        </w:rPr>
        <w:t xml:space="preserve"> </w:t>
      </w:r>
      <w:r w:rsidRPr="003D70D6">
        <w:rPr>
          <w:rFonts w:ascii="Calibri" w:eastAsia="Calibri" w:hAnsi="Calibri" w:cs="Calibri"/>
          <w:sz w:val="28"/>
          <w:szCs w:val="28"/>
          <w:lang w:val="es-ES"/>
        </w:rPr>
        <w:t>DE:</w:t>
      </w:r>
      <w:bookmarkEnd w:id="23"/>
      <w:bookmarkEnd w:id="24"/>
      <w:bookmarkEnd w:id="25"/>
      <w:bookmarkEnd w:id="26"/>
      <w:bookmarkEnd w:id="27"/>
    </w:p>
    <w:p w14:paraId="3E246F40" w14:textId="77777777" w:rsidR="005F0196" w:rsidRPr="003D70D6" w:rsidRDefault="005F0196" w:rsidP="005F0196">
      <w:pPr>
        <w:widowControl w:val="0"/>
        <w:autoSpaceDE w:val="0"/>
        <w:autoSpaceDN w:val="0"/>
        <w:spacing w:before="1" w:after="0" w:line="240" w:lineRule="auto"/>
        <w:ind w:left="3961" w:right="766"/>
        <w:jc w:val="center"/>
        <w:outlineLvl w:val="0"/>
        <w:rPr>
          <w:rFonts w:ascii="Calibri" w:eastAsia="Calibri" w:hAnsi="Calibri" w:cs="Calibri"/>
          <w:sz w:val="28"/>
          <w:szCs w:val="28"/>
          <w:lang w:val="es-ES"/>
        </w:rPr>
      </w:pPr>
    </w:p>
    <w:p w14:paraId="16CCB7CE" w14:textId="77777777" w:rsidR="005F0196" w:rsidRPr="003D70D6" w:rsidRDefault="005F0196" w:rsidP="005F0196">
      <w:pPr>
        <w:widowControl w:val="0"/>
        <w:autoSpaceDE w:val="0"/>
        <w:autoSpaceDN w:val="0"/>
        <w:spacing w:before="22" w:after="0" w:line="240" w:lineRule="auto"/>
        <w:ind w:left="3961" w:right="763"/>
        <w:jc w:val="center"/>
        <w:rPr>
          <w:rFonts w:ascii="Calibri" w:eastAsia="Calibri" w:hAnsi="Calibri" w:cs="Calibri"/>
          <w:b/>
          <w:sz w:val="28"/>
          <w:lang w:val="es-ES"/>
        </w:rPr>
      </w:pPr>
      <w:r w:rsidRPr="003D70D6">
        <w:rPr>
          <w:rFonts w:ascii="Calibri" w:eastAsia="Calibri" w:hAnsi="Calibri" w:cs="Calibri"/>
          <w:b/>
          <w:sz w:val="28"/>
          <w:lang w:val="es-ES"/>
        </w:rPr>
        <w:t>LICENCIADO</w:t>
      </w:r>
      <w:r w:rsidRPr="003D70D6">
        <w:rPr>
          <w:rFonts w:ascii="Calibri" w:eastAsia="Calibri" w:hAnsi="Calibri" w:cs="Calibri"/>
          <w:b/>
          <w:spacing w:val="59"/>
          <w:sz w:val="28"/>
          <w:lang w:val="es-ES"/>
        </w:rPr>
        <w:t xml:space="preserve"> </w:t>
      </w:r>
      <w:r w:rsidRPr="003D70D6">
        <w:rPr>
          <w:rFonts w:ascii="Calibri" w:eastAsia="Calibri" w:hAnsi="Calibri" w:cs="Calibri"/>
          <w:b/>
          <w:sz w:val="28"/>
          <w:lang w:val="es-ES"/>
        </w:rPr>
        <w:t>EN</w:t>
      </w:r>
      <w:r w:rsidRPr="003D70D6">
        <w:rPr>
          <w:rFonts w:ascii="Calibri" w:eastAsia="Calibri" w:hAnsi="Calibri" w:cs="Calibri"/>
          <w:b/>
          <w:spacing w:val="60"/>
          <w:sz w:val="28"/>
          <w:lang w:val="es-ES"/>
        </w:rPr>
        <w:t xml:space="preserve"> </w:t>
      </w:r>
      <w:r w:rsidRPr="003D70D6">
        <w:rPr>
          <w:rFonts w:ascii="Calibri" w:eastAsia="Calibri" w:hAnsi="Calibri" w:cs="Calibri"/>
          <w:b/>
          <w:sz w:val="28"/>
          <w:lang w:val="es-ES"/>
        </w:rPr>
        <w:t xml:space="preserve">CIENCIAS DE LA EDUCACION </w:t>
      </w:r>
    </w:p>
    <w:p w14:paraId="46B40D3D" w14:textId="77777777" w:rsidR="005F0196" w:rsidRPr="003D70D6" w:rsidRDefault="005F0196" w:rsidP="005F0196">
      <w:pPr>
        <w:widowControl w:val="0"/>
        <w:autoSpaceDE w:val="0"/>
        <w:autoSpaceDN w:val="0"/>
        <w:spacing w:after="0" w:line="240" w:lineRule="auto"/>
        <w:rPr>
          <w:rFonts w:ascii="Calibri" w:eastAsia="Calibri" w:hAnsi="Calibri" w:cs="Calibri"/>
          <w:b/>
          <w:sz w:val="28"/>
          <w:szCs w:val="24"/>
          <w:lang w:val="es-ES"/>
        </w:rPr>
      </w:pPr>
    </w:p>
    <w:p w14:paraId="046CA7DE" w14:textId="77777777" w:rsidR="005F0196" w:rsidRPr="003D70D6" w:rsidRDefault="005F0196" w:rsidP="005F0196">
      <w:pPr>
        <w:widowControl w:val="0"/>
        <w:autoSpaceDE w:val="0"/>
        <w:autoSpaceDN w:val="0"/>
        <w:spacing w:after="0" w:line="240" w:lineRule="auto"/>
        <w:rPr>
          <w:rFonts w:ascii="Calibri" w:eastAsia="Calibri" w:hAnsi="Calibri" w:cs="Calibri"/>
          <w:b/>
          <w:sz w:val="28"/>
          <w:szCs w:val="24"/>
          <w:lang w:val="es-ES"/>
        </w:rPr>
      </w:pPr>
    </w:p>
    <w:p w14:paraId="5770A6CB" w14:textId="77777777" w:rsidR="005F0196" w:rsidRPr="003D70D6" w:rsidRDefault="005F0196" w:rsidP="005F0196">
      <w:pPr>
        <w:widowControl w:val="0"/>
        <w:autoSpaceDE w:val="0"/>
        <w:autoSpaceDN w:val="0"/>
        <w:spacing w:before="4" w:after="0" w:line="240" w:lineRule="auto"/>
        <w:rPr>
          <w:rFonts w:ascii="Calibri" w:eastAsia="Calibri" w:hAnsi="Calibri" w:cs="Calibri"/>
          <w:b/>
          <w:sz w:val="30"/>
          <w:szCs w:val="24"/>
          <w:lang w:val="es-ES"/>
        </w:rPr>
      </w:pPr>
    </w:p>
    <w:p w14:paraId="17BBADF6" w14:textId="77777777" w:rsidR="005F0196" w:rsidRPr="003D70D6" w:rsidRDefault="005F0196" w:rsidP="005F0196">
      <w:pPr>
        <w:widowControl w:val="0"/>
        <w:autoSpaceDE w:val="0"/>
        <w:autoSpaceDN w:val="0"/>
        <w:spacing w:before="1" w:after="0" w:line="240" w:lineRule="auto"/>
        <w:ind w:left="3920" w:right="766"/>
        <w:jc w:val="center"/>
        <w:outlineLvl w:val="0"/>
        <w:rPr>
          <w:rFonts w:ascii="Calibri" w:eastAsia="Calibri" w:hAnsi="Calibri" w:cs="Calibri"/>
          <w:sz w:val="28"/>
          <w:szCs w:val="28"/>
          <w:lang w:val="es-ES"/>
        </w:rPr>
      </w:pPr>
      <w:bookmarkStart w:id="28" w:name="_Toc137218207"/>
      <w:bookmarkStart w:id="29" w:name="_Toc137218261"/>
      <w:bookmarkStart w:id="30" w:name="_Toc137220712"/>
      <w:bookmarkStart w:id="31" w:name="_Toc137226414"/>
      <w:bookmarkStart w:id="32" w:name="_Toc137226467"/>
      <w:r w:rsidRPr="003D70D6">
        <w:rPr>
          <w:rFonts w:ascii="Calibri" w:eastAsia="Calibri" w:hAnsi="Calibri" w:cs="Calibri"/>
          <w:sz w:val="28"/>
          <w:szCs w:val="28"/>
          <w:lang w:val="es-ES"/>
        </w:rPr>
        <w:t>PRESENTADO</w:t>
      </w:r>
      <w:r w:rsidRPr="003D70D6">
        <w:rPr>
          <w:rFonts w:ascii="Calibri" w:eastAsia="Calibri" w:hAnsi="Calibri" w:cs="Calibri"/>
          <w:spacing w:val="-6"/>
          <w:sz w:val="28"/>
          <w:szCs w:val="28"/>
          <w:lang w:val="es-ES"/>
        </w:rPr>
        <w:t xml:space="preserve"> </w:t>
      </w:r>
      <w:r w:rsidRPr="003D70D6">
        <w:rPr>
          <w:rFonts w:ascii="Calibri" w:eastAsia="Calibri" w:hAnsi="Calibri" w:cs="Calibri"/>
          <w:sz w:val="28"/>
          <w:szCs w:val="28"/>
          <w:lang w:val="es-ES"/>
        </w:rPr>
        <w:t>POR:</w:t>
      </w:r>
      <w:bookmarkEnd w:id="28"/>
      <w:bookmarkEnd w:id="29"/>
      <w:bookmarkEnd w:id="30"/>
      <w:bookmarkEnd w:id="31"/>
      <w:bookmarkEnd w:id="32"/>
    </w:p>
    <w:p w14:paraId="160D85A5" w14:textId="77777777" w:rsidR="005F0196" w:rsidRPr="003D70D6" w:rsidRDefault="005F0196" w:rsidP="005F0196">
      <w:pPr>
        <w:widowControl w:val="0"/>
        <w:autoSpaceDE w:val="0"/>
        <w:autoSpaceDN w:val="0"/>
        <w:spacing w:after="0" w:line="240" w:lineRule="auto"/>
        <w:rPr>
          <w:rFonts w:ascii="Calibri" w:eastAsia="Calibri" w:hAnsi="Calibri" w:cs="Calibri"/>
          <w:sz w:val="28"/>
          <w:szCs w:val="24"/>
          <w:lang w:val="es-ES"/>
        </w:rPr>
      </w:pPr>
    </w:p>
    <w:p w14:paraId="1FCCC52A" w14:textId="77777777" w:rsidR="005F0196" w:rsidRPr="003D70D6" w:rsidRDefault="005F0196" w:rsidP="005F0196">
      <w:pPr>
        <w:widowControl w:val="0"/>
        <w:autoSpaceDE w:val="0"/>
        <w:autoSpaceDN w:val="0"/>
        <w:spacing w:before="1" w:after="0" w:line="240" w:lineRule="auto"/>
        <w:rPr>
          <w:rFonts w:ascii="Calibri" w:eastAsia="Calibri" w:hAnsi="Calibri" w:cs="Calibri"/>
          <w:sz w:val="35"/>
          <w:szCs w:val="24"/>
          <w:lang w:val="es-ES"/>
        </w:rPr>
      </w:pPr>
    </w:p>
    <w:p w14:paraId="0DB494E8" w14:textId="77777777" w:rsidR="005F0196" w:rsidRPr="003D70D6" w:rsidRDefault="005F0196" w:rsidP="005F0196">
      <w:pPr>
        <w:widowControl w:val="0"/>
        <w:autoSpaceDE w:val="0"/>
        <w:autoSpaceDN w:val="0"/>
        <w:spacing w:after="0" w:line="240" w:lineRule="auto"/>
        <w:ind w:left="3961" w:right="765"/>
        <w:jc w:val="center"/>
        <w:rPr>
          <w:rFonts w:ascii="Calibri" w:eastAsia="Calibri" w:hAnsi="Calibri" w:cs="Calibri"/>
          <w:sz w:val="24"/>
          <w:szCs w:val="24"/>
          <w:lang w:val="es-ES"/>
        </w:rPr>
      </w:pPr>
      <w:r w:rsidRPr="003D70D6">
        <w:rPr>
          <w:rFonts w:ascii="Calibri" w:eastAsia="Calibri" w:hAnsi="Calibri" w:cs="Calibri"/>
          <w:sz w:val="24"/>
          <w:szCs w:val="24"/>
          <w:lang w:val="es-ES"/>
        </w:rPr>
        <w:t xml:space="preserve">ELIZABETH ANAHI GUZMAN LOPEZ </w:t>
      </w:r>
    </w:p>
    <w:p w14:paraId="63C1480B" w14:textId="77777777" w:rsidR="005F0196" w:rsidRPr="003D70D6" w:rsidRDefault="005F0196" w:rsidP="005F0196">
      <w:pPr>
        <w:widowControl w:val="0"/>
        <w:autoSpaceDE w:val="0"/>
        <w:autoSpaceDN w:val="0"/>
        <w:spacing w:after="0" w:line="240" w:lineRule="auto"/>
        <w:rPr>
          <w:rFonts w:ascii="Calibri" w:eastAsia="Calibri" w:hAnsi="Calibri" w:cs="Calibri"/>
          <w:sz w:val="20"/>
          <w:szCs w:val="24"/>
          <w:lang w:val="es-ES"/>
        </w:rPr>
      </w:pPr>
    </w:p>
    <w:p w14:paraId="08F5BDF1" w14:textId="77777777" w:rsidR="005F0196" w:rsidRPr="003D70D6" w:rsidRDefault="005F0196" w:rsidP="005F0196">
      <w:pPr>
        <w:widowControl w:val="0"/>
        <w:autoSpaceDE w:val="0"/>
        <w:autoSpaceDN w:val="0"/>
        <w:spacing w:after="0" w:line="240" w:lineRule="auto"/>
        <w:rPr>
          <w:rFonts w:ascii="Calibri" w:eastAsia="Calibri" w:hAnsi="Calibri" w:cs="Calibri"/>
          <w:sz w:val="20"/>
          <w:szCs w:val="24"/>
          <w:lang w:val="es-ES"/>
        </w:rPr>
      </w:pPr>
    </w:p>
    <w:p w14:paraId="56848843" w14:textId="77777777" w:rsidR="005F0196" w:rsidRPr="003D70D6" w:rsidRDefault="005F0196" w:rsidP="005F0196">
      <w:pPr>
        <w:widowControl w:val="0"/>
        <w:autoSpaceDE w:val="0"/>
        <w:autoSpaceDN w:val="0"/>
        <w:spacing w:before="4" w:after="0" w:line="240" w:lineRule="auto"/>
        <w:rPr>
          <w:rFonts w:ascii="Calibri" w:eastAsia="Calibri" w:hAnsi="Calibri" w:cs="Calibri"/>
          <w:sz w:val="15"/>
          <w:szCs w:val="24"/>
          <w:lang w:val="es-ES"/>
        </w:rPr>
      </w:pPr>
    </w:p>
    <w:p w14:paraId="356C57A5" w14:textId="77777777" w:rsidR="005F0196" w:rsidRPr="003D70D6" w:rsidRDefault="005F0196" w:rsidP="005F0196">
      <w:pPr>
        <w:widowControl w:val="0"/>
        <w:autoSpaceDE w:val="0"/>
        <w:autoSpaceDN w:val="0"/>
        <w:spacing w:before="52" w:after="0" w:line="240" w:lineRule="auto"/>
        <w:ind w:left="5462"/>
        <w:rPr>
          <w:rFonts w:ascii="Calibri" w:eastAsia="Calibri" w:hAnsi="Calibri" w:cs="Calibri"/>
          <w:sz w:val="24"/>
          <w:szCs w:val="24"/>
          <w:lang w:val="es-ES"/>
        </w:rPr>
      </w:pPr>
      <w:r w:rsidRPr="003D70D6">
        <w:rPr>
          <w:rFonts w:ascii="Calibri" w:eastAsia="Calibri" w:hAnsi="Calibri" w:cs="Calibri"/>
          <w:sz w:val="24"/>
          <w:szCs w:val="24"/>
          <w:lang w:val="es-ES"/>
        </w:rPr>
        <w:t>ASESOR</w:t>
      </w:r>
      <w:r w:rsidRPr="003D70D6">
        <w:rPr>
          <w:rFonts w:ascii="Calibri" w:eastAsia="Calibri" w:hAnsi="Calibri" w:cs="Calibri"/>
          <w:spacing w:val="1"/>
          <w:sz w:val="24"/>
          <w:szCs w:val="24"/>
          <w:lang w:val="es-ES"/>
        </w:rPr>
        <w:t xml:space="preserve"> </w:t>
      </w:r>
      <w:r w:rsidRPr="003D70D6">
        <w:rPr>
          <w:rFonts w:ascii="Calibri" w:eastAsia="Calibri" w:hAnsi="Calibri" w:cs="Calibri"/>
          <w:sz w:val="24"/>
          <w:szCs w:val="24"/>
          <w:lang w:val="es-ES"/>
        </w:rPr>
        <w:t>DE</w:t>
      </w:r>
      <w:r w:rsidRPr="003D70D6">
        <w:rPr>
          <w:rFonts w:ascii="Calibri" w:eastAsia="Calibri" w:hAnsi="Calibri" w:cs="Calibri"/>
          <w:spacing w:val="-1"/>
          <w:sz w:val="24"/>
          <w:szCs w:val="24"/>
          <w:lang w:val="es-ES"/>
        </w:rPr>
        <w:t xml:space="preserve"> </w:t>
      </w:r>
      <w:r w:rsidRPr="003D70D6">
        <w:rPr>
          <w:rFonts w:ascii="Calibri" w:eastAsia="Calibri" w:hAnsi="Calibri" w:cs="Calibri"/>
          <w:sz w:val="24"/>
          <w:szCs w:val="24"/>
          <w:lang w:val="es-ES"/>
        </w:rPr>
        <w:t>TESIS:</w:t>
      </w:r>
    </w:p>
    <w:p w14:paraId="186B1E99" w14:textId="77777777" w:rsidR="005F0196" w:rsidRPr="003D70D6" w:rsidRDefault="005F0196" w:rsidP="005F0196">
      <w:pPr>
        <w:widowControl w:val="0"/>
        <w:autoSpaceDE w:val="0"/>
        <w:autoSpaceDN w:val="0"/>
        <w:spacing w:after="0" w:line="240" w:lineRule="auto"/>
        <w:rPr>
          <w:rFonts w:ascii="Calibri" w:eastAsia="Calibri" w:hAnsi="Calibri" w:cs="Calibri"/>
          <w:sz w:val="20"/>
          <w:szCs w:val="24"/>
          <w:lang w:val="es-ES"/>
        </w:rPr>
      </w:pPr>
    </w:p>
    <w:p w14:paraId="60819C43" w14:textId="77777777" w:rsidR="005F0196" w:rsidRPr="003D70D6" w:rsidRDefault="005F0196" w:rsidP="005F0196">
      <w:pPr>
        <w:widowControl w:val="0"/>
        <w:autoSpaceDE w:val="0"/>
        <w:autoSpaceDN w:val="0"/>
        <w:spacing w:after="0" w:line="240" w:lineRule="auto"/>
        <w:ind w:left="2160" w:firstLine="720"/>
        <w:jc w:val="center"/>
        <w:rPr>
          <w:rFonts w:ascii="Calibri" w:eastAsia="Calibri" w:hAnsi="Calibri" w:cs="Calibri"/>
          <w:sz w:val="20"/>
          <w:szCs w:val="24"/>
          <w:lang w:val="es-ES"/>
        </w:rPr>
      </w:pPr>
    </w:p>
    <w:p w14:paraId="67549785" w14:textId="77777777" w:rsidR="005F0196" w:rsidRPr="003D70D6" w:rsidRDefault="005F0196" w:rsidP="005F0196">
      <w:pPr>
        <w:widowControl w:val="0"/>
        <w:autoSpaceDE w:val="0"/>
        <w:autoSpaceDN w:val="0"/>
        <w:spacing w:after="0" w:line="240" w:lineRule="auto"/>
        <w:ind w:left="2160" w:firstLine="720"/>
        <w:jc w:val="center"/>
        <w:rPr>
          <w:rFonts w:ascii="Calibri" w:eastAsia="Calibri" w:hAnsi="Calibri" w:cs="Calibri"/>
          <w:sz w:val="24"/>
          <w:szCs w:val="32"/>
          <w:lang w:val="es-ES"/>
        </w:rPr>
      </w:pPr>
      <w:r w:rsidRPr="003D70D6">
        <w:rPr>
          <w:rFonts w:ascii="Calibri" w:eastAsia="Calibri" w:hAnsi="Calibri" w:cs="Calibri"/>
          <w:sz w:val="24"/>
          <w:szCs w:val="32"/>
          <w:lang w:val="es-ES"/>
        </w:rPr>
        <w:t>ALMAROSA ALVARADO</w:t>
      </w:r>
    </w:p>
    <w:p w14:paraId="3345B9B6" w14:textId="77777777" w:rsidR="005F0196" w:rsidRPr="003D70D6" w:rsidRDefault="005F0196" w:rsidP="005F0196">
      <w:pPr>
        <w:widowControl w:val="0"/>
        <w:autoSpaceDE w:val="0"/>
        <w:autoSpaceDN w:val="0"/>
        <w:spacing w:after="0" w:line="240" w:lineRule="auto"/>
        <w:rPr>
          <w:rFonts w:ascii="Calibri" w:eastAsia="Calibri" w:hAnsi="Calibri" w:cs="Calibri"/>
          <w:sz w:val="20"/>
          <w:szCs w:val="24"/>
          <w:lang w:val="es-ES"/>
        </w:rPr>
      </w:pP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r w:rsidRPr="003D70D6">
        <w:rPr>
          <w:rFonts w:ascii="Calibri" w:eastAsia="Calibri" w:hAnsi="Calibri" w:cs="Calibri"/>
          <w:sz w:val="20"/>
          <w:szCs w:val="24"/>
          <w:lang w:val="es-ES"/>
        </w:rPr>
        <w:tab/>
      </w:r>
    </w:p>
    <w:p w14:paraId="14F24047" w14:textId="77777777" w:rsidR="005F0196" w:rsidRPr="003D70D6" w:rsidRDefault="005F0196" w:rsidP="005F0196">
      <w:pPr>
        <w:widowControl w:val="0"/>
        <w:autoSpaceDE w:val="0"/>
        <w:autoSpaceDN w:val="0"/>
        <w:spacing w:after="0" w:line="240" w:lineRule="auto"/>
        <w:rPr>
          <w:rFonts w:ascii="Calibri" w:eastAsia="Calibri" w:hAnsi="Calibri" w:cs="Calibri"/>
          <w:sz w:val="20"/>
          <w:szCs w:val="24"/>
          <w:lang w:val="es-ES"/>
        </w:rPr>
      </w:pPr>
    </w:p>
    <w:p w14:paraId="2C98B05F" w14:textId="4DF9C44B" w:rsidR="005F0196" w:rsidRPr="003D70D6" w:rsidRDefault="005F0196" w:rsidP="005F0196">
      <w:pPr>
        <w:widowControl w:val="0"/>
        <w:autoSpaceDE w:val="0"/>
        <w:autoSpaceDN w:val="0"/>
        <w:spacing w:before="179" w:after="0" w:line="240" w:lineRule="auto"/>
        <w:ind w:left="4320"/>
        <w:rPr>
          <w:rFonts w:ascii="Calibri" w:eastAsia="Calibri" w:hAnsi="Calibri" w:cs="Calibri"/>
          <w:sz w:val="24"/>
          <w:szCs w:val="24"/>
          <w:lang w:val="es-ES"/>
        </w:rPr>
      </w:pPr>
      <w:r w:rsidRPr="003D70D6">
        <w:rPr>
          <w:rFonts w:ascii="Calibri" w:eastAsia="Calibri" w:hAnsi="Calibri" w:cs="Calibri"/>
          <w:sz w:val="24"/>
          <w:szCs w:val="24"/>
          <w:lang w:val="es-ES"/>
        </w:rPr>
        <w:t xml:space="preserve">       OCOSINGO, CHIAPAS; </w:t>
      </w:r>
      <w:r w:rsidR="00433566">
        <w:rPr>
          <w:rFonts w:ascii="Calibri" w:eastAsia="Calibri" w:hAnsi="Calibri" w:cs="Calibri"/>
          <w:sz w:val="24"/>
          <w:szCs w:val="24"/>
          <w:lang w:val="es-ES"/>
        </w:rPr>
        <w:t>JUNIO</w:t>
      </w:r>
      <w:r w:rsidRPr="003D70D6">
        <w:rPr>
          <w:rFonts w:ascii="Calibri" w:eastAsia="Calibri" w:hAnsi="Calibri" w:cs="Calibri"/>
          <w:sz w:val="24"/>
          <w:szCs w:val="24"/>
          <w:lang w:val="es-ES"/>
        </w:rPr>
        <w:t xml:space="preserve"> DE 2023</w:t>
      </w:r>
    </w:p>
    <w:p w14:paraId="78B2F869" w14:textId="77777777" w:rsidR="005F0196" w:rsidRPr="003D70D6" w:rsidRDefault="005F0196" w:rsidP="005F0196">
      <w:pPr>
        <w:widowControl w:val="0"/>
        <w:autoSpaceDE w:val="0"/>
        <w:autoSpaceDN w:val="0"/>
        <w:spacing w:before="179" w:after="0" w:line="240" w:lineRule="auto"/>
        <w:ind w:left="4320"/>
        <w:rPr>
          <w:rFonts w:ascii="Calibri" w:eastAsia="Calibri" w:hAnsi="Calibri" w:cs="Calibri"/>
          <w:sz w:val="24"/>
          <w:szCs w:val="24"/>
          <w:lang w:val="es-ES"/>
        </w:rPr>
        <w:sectPr w:rsidR="005F0196" w:rsidRPr="003D70D6" w:rsidSect="003D70D6">
          <w:footerReference w:type="default" r:id="rId11"/>
          <w:pgSz w:w="12240" w:h="15840"/>
          <w:pgMar w:top="1500" w:right="1100" w:bottom="280" w:left="1260" w:header="720" w:footer="720" w:gutter="0"/>
          <w:cols w:space="720"/>
        </w:sectPr>
      </w:pPr>
    </w:p>
    <w:p w14:paraId="46A7044C" w14:textId="472DDC61" w:rsidR="005F0196" w:rsidRDefault="005F0196" w:rsidP="002F0E4F">
      <w:pPr>
        <w:widowControl w:val="0"/>
        <w:autoSpaceDE w:val="0"/>
        <w:autoSpaceDN w:val="0"/>
        <w:spacing w:after="0" w:line="240" w:lineRule="auto"/>
        <w:ind w:left="2160" w:firstLine="720"/>
        <w:jc w:val="center"/>
        <w:rPr>
          <w:rFonts w:ascii="Calibri" w:eastAsia="Calibri" w:hAnsi="Calibri" w:cs="Calibri"/>
          <w:color w:val="000000" w:themeColor="text1"/>
          <w:sz w:val="24"/>
          <w:szCs w:val="24"/>
          <w:lang w:val="es-ES"/>
        </w:rPr>
      </w:pPr>
      <w:r w:rsidRPr="00310733">
        <w:rPr>
          <w:noProof/>
          <w:lang w:eastAsia="es-MX"/>
        </w:rPr>
        <w:lastRenderedPageBreak/>
        <w:drawing>
          <wp:anchor distT="0" distB="0" distL="114300" distR="114300" simplePos="0" relativeHeight="251640320" behindDoc="1" locked="0" layoutInCell="1" allowOverlap="1" wp14:anchorId="06963B86" wp14:editId="6B283C0B">
            <wp:simplePos x="0" y="0"/>
            <wp:positionH relativeFrom="page">
              <wp:posOffset>95250</wp:posOffset>
            </wp:positionH>
            <wp:positionV relativeFrom="paragraph">
              <wp:posOffset>-725541</wp:posOffset>
            </wp:positionV>
            <wp:extent cx="7580630" cy="10026502"/>
            <wp:effectExtent l="0" t="0" r="0" b="0"/>
            <wp:wrapNone/>
            <wp:docPr id="20" name="Imagen 20" descr="C:\Users\Usuario\Desktop\Hoja membretada 2018-01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Hoja membretada 2018-01 (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80630" cy="1002650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5CE127" w14:textId="77777777" w:rsidR="0044514F" w:rsidRDefault="0044514F" w:rsidP="005F0196">
      <w:pPr>
        <w:spacing w:line="360" w:lineRule="auto"/>
        <w:rPr>
          <w:rFonts w:ascii="Gill Sans MT" w:hAnsi="Gill Sans MT"/>
          <w:noProof/>
          <w:lang w:eastAsia="es-MX"/>
        </w:rPr>
      </w:pPr>
    </w:p>
    <w:p w14:paraId="433680C4" w14:textId="0815E6D7" w:rsidR="0044514F" w:rsidRPr="000D3B8C" w:rsidRDefault="00433566" w:rsidP="002F0E4F">
      <w:pPr>
        <w:spacing w:line="360" w:lineRule="auto"/>
        <w:jc w:val="right"/>
        <w:rPr>
          <w:rFonts w:ascii="Gill Sans MT" w:hAnsi="Gill Sans MT"/>
          <w:color w:val="FF0000"/>
          <w:sz w:val="24"/>
          <w:szCs w:val="24"/>
        </w:rPr>
      </w:pPr>
      <w:r>
        <w:rPr>
          <w:rFonts w:ascii="Gill Sans MT" w:hAnsi="Gill Sans MT"/>
          <w:sz w:val="24"/>
          <w:szCs w:val="24"/>
        </w:rPr>
        <w:t>OCOSINGO</w:t>
      </w:r>
      <w:r w:rsidR="0044514F">
        <w:rPr>
          <w:rFonts w:ascii="Gill Sans MT" w:hAnsi="Gill Sans MT"/>
          <w:sz w:val="24"/>
          <w:szCs w:val="24"/>
        </w:rPr>
        <w:t>, CHIAPAS A 1</w:t>
      </w:r>
      <w:r>
        <w:rPr>
          <w:rFonts w:ascii="Gill Sans MT" w:hAnsi="Gill Sans MT"/>
          <w:sz w:val="24"/>
          <w:szCs w:val="24"/>
        </w:rPr>
        <w:t>0</w:t>
      </w:r>
      <w:r w:rsidR="0044514F">
        <w:rPr>
          <w:rFonts w:ascii="Gill Sans MT" w:hAnsi="Gill Sans MT"/>
          <w:sz w:val="24"/>
          <w:szCs w:val="24"/>
        </w:rPr>
        <w:t xml:space="preserve"> DE </w:t>
      </w:r>
      <w:r>
        <w:rPr>
          <w:rFonts w:ascii="Gill Sans MT" w:hAnsi="Gill Sans MT"/>
          <w:sz w:val="24"/>
          <w:szCs w:val="24"/>
        </w:rPr>
        <w:t>JUNIO</w:t>
      </w:r>
      <w:r w:rsidR="0044514F" w:rsidRPr="00CA6F7A">
        <w:rPr>
          <w:rFonts w:ascii="Gill Sans MT" w:hAnsi="Gill Sans MT"/>
          <w:sz w:val="24"/>
          <w:szCs w:val="24"/>
        </w:rPr>
        <w:t xml:space="preserve"> DE 20</w:t>
      </w:r>
      <w:r>
        <w:rPr>
          <w:rFonts w:ascii="Gill Sans MT" w:hAnsi="Gill Sans MT"/>
          <w:sz w:val="24"/>
          <w:szCs w:val="24"/>
        </w:rPr>
        <w:t>23</w:t>
      </w:r>
      <w:r w:rsidR="0044514F" w:rsidRPr="000D3B8C">
        <w:rPr>
          <w:rFonts w:ascii="Gill Sans MT" w:hAnsi="Gill Sans MT"/>
          <w:color w:val="FF0000"/>
          <w:sz w:val="24"/>
          <w:szCs w:val="24"/>
        </w:rPr>
        <w:t>.</w:t>
      </w:r>
    </w:p>
    <w:p w14:paraId="514336B2" w14:textId="77777777" w:rsidR="0044514F" w:rsidRPr="000D3B8C" w:rsidRDefault="0044514F" w:rsidP="005F0196">
      <w:pPr>
        <w:spacing w:line="360" w:lineRule="auto"/>
        <w:jc w:val="center"/>
        <w:rPr>
          <w:rFonts w:ascii="Gill Sans MT" w:hAnsi="Gill Sans MT"/>
          <w:color w:val="FF0000"/>
          <w:sz w:val="24"/>
          <w:szCs w:val="24"/>
        </w:rPr>
      </w:pPr>
    </w:p>
    <w:p w14:paraId="1A961FC9" w14:textId="77777777" w:rsidR="0044514F" w:rsidRPr="000D3B8C" w:rsidRDefault="0044514F" w:rsidP="002F0E4F">
      <w:pPr>
        <w:spacing w:line="360" w:lineRule="auto"/>
        <w:jc w:val="right"/>
        <w:rPr>
          <w:rFonts w:ascii="Gill Sans MT" w:hAnsi="Gill Sans MT"/>
          <w:color w:val="FF0000"/>
          <w:sz w:val="24"/>
          <w:szCs w:val="24"/>
        </w:rPr>
      </w:pPr>
    </w:p>
    <w:p w14:paraId="0C4E22B0" w14:textId="2860554D" w:rsidR="0044514F" w:rsidRPr="00262A8B" w:rsidRDefault="0044514F" w:rsidP="002F0E4F">
      <w:pPr>
        <w:spacing w:line="360" w:lineRule="auto"/>
        <w:rPr>
          <w:rFonts w:ascii="Gill Sans MT" w:hAnsi="Gill Sans MT"/>
          <w:b/>
          <w:sz w:val="24"/>
          <w:szCs w:val="24"/>
        </w:rPr>
      </w:pPr>
      <w:r>
        <w:rPr>
          <w:rFonts w:ascii="Gill Sans MT" w:hAnsi="Gill Sans MT"/>
          <w:b/>
          <w:sz w:val="24"/>
          <w:szCs w:val="24"/>
        </w:rPr>
        <w:t xml:space="preserve">C. </w:t>
      </w:r>
      <w:r w:rsidR="00FF545B">
        <w:rPr>
          <w:rFonts w:ascii="Gill Sans MT" w:hAnsi="Gill Sans MT"/>
          <w:b/>
          <w:sz w:val="24"/>
          <w:szCs w:val="24"/>
        </w:rPr>
        <w:t xml:space="preserve">ELIZABETH ANAHI GUZMAN LOPEZ </w:t>
      </w:r>
    </w:p>
    <w:p w14:paraId="2C95640C" w14:textId="77777777" w:rsidR="0044514F" w:rsidRPr="00AD4CC3" w:rsidRDefault="0044514F" w:rsidP="002F0E4F">
      <w:pPr>
        <w:spacing w:line="360" w:lineRule="auto"/>
        <w:rPr>
          <w:rFonts w:ascii="Gill Sans MT" w:hAnsi="Gill Sans MT"/>
          <w:sz w:val="24"/>
          <w:szCs w:val="24"/>
        </w:rPr>
      </w:pPr>
      <w:r w:rsidRPr="00AD4CC3">
        <w:rPr>
          <w:rFonts w:ascii="Gill Sans MT" w:hAnsi="Gill Sans MT"/>
          <w:sz w:val="24"/>
          <w:szCs w:val="24"/>
        </w:rPr>
        <w:t>PRESENTE</w:t>
      </w:r>
    </w:p>
    <w:p w14:paraId="7A2BFD58" w14:textId="77777777" w:rsidR="0044514F" w:rsidRPr="00AD4CC3" w:rsidRDefault="0044514F" w:rsidP="002F0E4F">
      <w:pPr>
        <w:spacing w:line="360" w:lineRule="auto"/>
        <w:jc w:val="both"/>
        <w:rPr>
          <w:rFonts w:ascii="Gill Sans MT" w:hAnsi="Gill Sans MT"/>
          <w:sz w:val="24"/>
          <w:szCs w:val="24"/>
        </w:rPr>
      </w:pPr>
    </w:p>
    <w:p w14:paraId="23328512" w14:textId="259151EF" w:rsidR="005D4255" w:rsidRPr="005D4255" w:rsidRDefault="0044514F" w:rsidP="005F0196">
      <w:pPr>
        <w:spacing w:line="360" w:lineRule="auto"/>
        <w:jc w:val="both"/>
        <w:rPr>
          <w:rFonts w:ascii="Gill Sans MT" w:hAnsi="Gill Sans MT"/>
          <w:b/>
          <w:sz w:val="24"/>
          <w:szCs w:val="24"/>
        </w:rPr>
      </w:pPr>
      <w:r w:rsidRPr="00AD4CC3">
        <w:rPr>
          <w:rFonts w:ascii="Gill Sans MT" w:hAnsi="Gill Sans MT"/>
          <w:sz w:val="24"/>
          <w:szCs w:val="24"/>
        </w:rPr>
        <w:t xml:space="preserve">Este documento </w:t>
      </w:r>
      <w:proofErr w:type="spellStart"/>
      <w:r w:rsidRPr="00AD4CC3">
        <w:rPr>
          <w:rFonts w:ascii="Gill Sans MT" w:hAnsi="Gill Sans MT"/>
          <w:sz w:val="24"/>
          <w:szCs w:val="24"/>
        </w:rPr>
        <w:t>recepcional</w:t>
      </w:r>
      <w:proofErr w:type="spellEnd"/>
      <w:r w:rsidRPr="00AD4CC3">
        <w:rPr>
          <w:rFonts w:ascii="Gill Sans MT" w:hAnsi="Gill Sans MT"/>
          <w:sz w:val="24"/>
          <w:szCs w:val="24"/>
        </w:rPr>
        <w:t xml:space="preserve"> acredita la presentación del E</w:t>
      </w:r>
      <w:r>
        <w:rPr>
          <w:rFonts w:ascii="Gill Sans MT" w:hAnsi="Gill Sans MT"/>
          <w:sz w:val="24"/>
          <w:szCs w:val="24"/>
        </w:rPr>
        <w:t>xamen Profesional, emitido por S</w:t>
      </w:r>
      <w:r w:rsidRPr="00AD4CC3">
        <w:rPr>
          <w:rFonts w:ascii="Gill Sans MT" w:hAnsi="Gill Sans MT"/>
          <w:sz w:val="24"/>
          <w:szCs w:val="24"/>
        </w:rPr>
        <w:t xml:space="preserve">ecretaría de </w:t>
      </w:r>
      <w:r>
        <w:rPr>
          <w:rFonts w:ascii="Gill Sans MT" w:hAnsi="Gill Sans MT"/>
          <w:sz w:val="24"/>
          <w:szCs w:val="24"/>
        </w:rPr>
        <w:t>E</w:t>
      </w:r>
      <w:r w:rsidRPr="00AD4CC3">
        <w:rPr>
          <w:rFonts w:ascii="Gill Sans MT" w:hAnsi="Gill Sans MT"/>
          <w:sz w:val="24"/>
          <w:szCs w:val="24"/>
        </w:rPr>
        <w:t>ducación y en virtud de haber cumplido los requisitos metodológicos y científicos en la elaboración de tesis titulada</w:t>
      </w:r>
      <w:r w:rsidRPr="00262A8B">
        <w:rPr>
          <w:rFonts w:ascii="Gill Sans MT" w:hAnsi="Gill Sans MT"/>
          <w:sz w:val="24"/>
          <w:szCs w:val="24"/>
        </w:rPr>
        <w:t>:</w:t>
      </w:r>
      <w:r w:rsidRPr="000D3B8C">
        <w:rPr>
          <w:rFonts w:ascii="Gill Sans MT" w:hAnsi="Gill Sans MT"/>
          <w:color w:val="FF0000"/>
          <w:sz w:val="24"/>
          <w:szCs w:val="24"/>
        </w:rPr>
        <w:t xml:space="preserve"> </w:t>
      </w:r>
      <w:r w:rsidRPr="00262A8B">
        <w:rPr>
          <w:rFonts w:ascii="Gill Sans MT" w:hAnsi="Gill Sans MT"/>
          <w:b/>
          <w:sz w:val="24"/>
          <w:szCs w:val="24"/>
        </w:rPr>
        <w:t>"</w:t>
      </w:r>
      <w:r w:rsidRPr="00FF545B">
        <w:rPr>
          <w:rFonts w:ascii="Gill Sans MT" w:hAnsi="Gill Sans MT"/>
          <w:b/>
          <w:sz w:val="24"/>
          <w:szCs w:val="24"/>
        </w:rPr>
        <w:t>E</w:t>
      </w:r>
      <w:r w:rsidR="00FF545B" w:rsidRPr="00FF545B">
        <w:rPr>
          <w:rFonts w:ascii="Gill Sans MT" w:hAnsi="Gill Sans MT"/>
          <w:b/>
          <w:sz w:val="24"/>
          <w:szCs w:val="24"/>
        </w:rPr>
        <w:t xml:space="preserve">DUCACION Y PANDEMIA </w:t>
      </w:r>
      <w:r w:rsidR="00FF545B" w:rsidRPr="00FF545B">
        <w:rPr>
          <w:rFonts w:ascii="Gill Sans MT" w:eastAsia="Calibri" w:hAnsi="Gill Sans MT" w:cs="Calibri"/>
          <w:b/>
          <w:sz w:val="24"/>
          <w:szCs w:val="24"/>
          <w:lang w:val="es-ES"/>
        </w:rPr>
        <w:t>EN UNA PRIMARIA INDÍGENA</w:t>
      </w:r>
      <w:r w:rsidR="00FF545B" w:rsidRPr="00FF545B">
        <w:rPr>
          <w:rFonts w:ascii="Gill Sans MT" w:hAnsi="Gill Sans MT"/>
          <w:b/>
          <w:sz w:val="32"/>
          <w:szCs w:val="32"/>
        </w:rPr>
        <w:t>”</w:t>
      </w:r>
      <w:r w:rsidRPr="00262A8B">
        <w:rPr>
          <w:rFonts w:ascii="Gill Sans MT" w:hAnsi="Gill Sans MT"/>
          <w:b/>
          <w:sz w:val="24"/>
          <w:szCs w:val="24"/>
        </w:rPr>
        <w:t>.</w:t>
      </w:r>
      <w:r w:rsidRPr="00AD4CC3">
        <w:rPr>
          <w:rFonts w:ascii="Gill Sans MT" w:hAnsi="Gill Sans MT"/>
          <w:b/>
          <w:sz w:val="24"/>
          <w:szCs w:val="24"/>
        </w:rPr>
        <w:t xml:space="preserve"> </w:t>
      </w:r>
      <w:r w:rsidRPr="00AD4CC3">
        <w:rPr>
          <w:rFonts w:ascii="Gill Sans MT" w:hAnsi="Gill Sans MT"/>
          <w:sz w:val="24"/>
          <w:szCs w:val="24"/>
        </w:rPr>
        <w:t xml:space="preserve">Presentada para obtener la acreditación del examen profesional de la </w:t>
      </w:r>
      <w:r>
        <w:rPr>
          <w:rFonts w:ascii="Gill Sans MT" w:hAnsi="Gill Sans MT"/>
          <w:sz w:val="24"/>
          <w:szCs w:val="24"/>
        </w:rPr>
        <w:t xml:space="preserve">LICENCIATURA </w:t>
      </w:r>
      <w:r w:rsidR="00673339">
        <w:rPr>
          <w:rFonts w:ascii="Gill Sans MT" w:hAnsi="Gill Sans MT"/>
          <w:sz w:val="24"/>
          <w:szCs w:val="24"/>
        </w:rPr>
        <w:t>CIENCIAS DE LA EDUCACION</w:t>
      </w:r>
      <w:r w:rsidRPr="00AD4CC3">
        <w:rPr>
          <w:rFonts w:ascii="Gill Sans MT" w:hAnsi="Gill Sans MT"/>
          <w:sz w:val="24"/>
          <w:szCs w:val="24"/>
        </w:rPr>
        <w:t xml:space="preserve">, se autoriza su impresión en los términos señalados. </w:t>
      </w:r>
    </w:p>
    <w:p w14:paraId="4E296CD5" w14:textId="77777777" w:rsidR="0044514F" w:rsidRPr="000B699D" w:rsidRDefault="0044514F" w:rsidP="002F0E4F">
      <w:pPr>
        <w:spacing w:line="360" w:lineRule="auto"/>
        <w:rPr>
          <w:rFonts w:ascii="Gill Sans MT" w:hAnsi="Gill Sans MT"/>
          <w:sz w:val="24"/>
          <w:szCs w:val="24"/>
        </w:rPr>
      </w:pPr>
    </w:p>
    <w:p w14:paraId="2641044B" w14:textId="77777777" w:rsidR="0044514F" w:rsidRPr="000B699D" w:rsidRDefault="0044514F" w:rsidP="002F0E4F">
      <w:pPr>
        <w:spacing w:line="360" w:lineRule="auto"/>
        <w:jc w:val="center"/>
        <w:rPr>
          <w:rFonts w:ascii="Gill Sans MT" w:hAnsi="Gill Sans MT"/>
          <w:b/>
          <w:sz w:val="24"/>
          <w:szCs w:val="24"/>
        </w:rPr>
      </w:pPr>
      <w:r w:rsidRPr="000B699D">
        <w:rPr>
          <w:rFonts w:ascii="Gill Sans MT" w:hAnsi="Gill Sans MT"/>
          <w:b/>
          <w:sz w:val="24"/>
          <w:szCs w:val="24"/>
        </w:rPr>
        <w:t>ATENTAMENTE</w:t>
      </w:r>
    </w:p>
    <w:p w14:paraId="06D3CF5D" w14:textId="77777777" w:rsidR="0044514F" w:rsidRDefault="0044514F" w:rsidP="005F0196">
      <w:pPr>
        <w:spacing w:line="360" w:lineRule="auto"/>
        <w:jc w:val="center"/>
        <w:rPr>
          <w:rFonts w:ascii="Gill Sans MT" w:hAnsi="Gill Sans MT"/>
          <w:b/>
          <w:sz w:val="24"/>
          <w:szCs w:val="24"/>
        </w:rPr>
      </w:pPr>
    </w:p>
    <w:p w14:paraId="1D530169" w14:textId="77777777" w:rsidR="005F0196" w:rsidRPr="000B699D" w:rsidRDefault="005F0196" w:rsidP="005F0196">
      <w:pPr>
        <w:spacing w:line="360" w:lineRule="auto"/>
        <w:jc w:val="center"/>
        <w:rPr>
          <w:rFonts w:ascii="Gill Sans MT" w:hAnsi="Gill Sans MT"/>
          <w:b/>
          <w:sz w:val="24"/>
          <w:szCs w:val="24"/>
        </w:rPr>
      </w:pPr>
    </w:p>
    <w:p w14:paraId="06C6DA03" w14:textId="18D6932B" w:rsidR="0044514F" w:rsidRPr="00CA6F7A" w:rsidRDefault="0044514F" w:rsidP="002F0E4F">
      <w:pPr>
        <w:spacing w:after="0" w:line="360" w:lineRule="auto"/>
        <w:jc w:val="center"/>
        <w:rPr>
          <w:rFonts w:ascii="Gill Sans MT" w:hAnsi="Gill Sans MT"/>
          <w:b/>
          <w:sz w:val="24"/>
          <w:szCs w:val="24"/>
        </w:rPr>
      </w:pPr>
      <w:r w:rsidRPr="00CA6F7A">
        <w:rPr>
          <w:rFonts w:ascii="Gill Sans MT" w:hAnsi="Gill Sans MT"/>
          <w:b/>
          <w:sz w:val="24"/>
          <w:szCs w:val="24"/>
        </w:rPr>
        <w:t xml:space="preserve">MTRA. </w:t>
      </w:r>
      <w:r w:rsidR="008826CC">
        <w:rPr>
          <w:rFonts w:ascii="Gill Sans MT" w:hAnsi="Gill Sans MT"/>
          <w:b/>
          <w:sz w:val="24"/>
          <w:szCs w:val="24"/>
        </w:rPr>
        <w:t xml:space="preserve">FABIOLA BRISEIDA CAMERAS ALFONZO </w:t>
      </w:r>
    </w:p>
    <w:p w14:paraId="38692F31" w14:textId="36444743" w:rsidR="005F0196" w:rsidRDefault="0044514F" w:rsidP="005F0196">
      <w:pPr>
        <w:spacing w:after="0" w:line="360" w:lineRule="auto"/>
        <w:jc w:val="center"/>
        <w:rPr>
          <w:rFonts w:ascii="Gill Sans MT" w:hAnsi="Gill Sans MT"/>
          <w:b/>
          <w:sz w:val="24"/>
          <w:szCs w:val="24"/>
        </w:rPr>
      </w:pPr>
      <w:r w:rsidRPr="00CA6F7A">
        <w:rPr>
          <w:rFonts w:ascii="Gill Sans MT" w:hAnsi="Gill Sans MT"/>
          <w:b/>
          <w:sz w:val="24"/>
          <w:szCs w:val="24"/>
        </w:rPr>
        <w:t xml:space="preserve">DIRECTORA UDS CAMPUS </w:t>
      </w:r>
      <w:r w:rsidR="008826CC">
        <w:rPr>
          <w:rFonts w:ascii="Gill Sans MT" w:hAnsi="Gill Sans MT"/>
          <w:b/>
          <w:sz w:val="24"/>
          <w:szCs w:val="24"/>
        </w:rPr>
        <w:t>OCOSINGO</w:t>
      </w:r>
    </w:p>
    <w:p w14:paraId="5617FFD0" w14:textId="77777777" w:rsidR="005F0196" w:rsidRDefault="005F0196" w:rsidP="005F0196">
      <w:pPr>
        <w:spacing w:after="0" w:line="360" w:lineRule="auto"/>
        <w:jc w:val="center"/>
        <w:rPr>
          <w:rFonts w:ascii="Gill Sans MT" w:hAnsi="Gill Sans MT"/>
          <w:b/>
          <w:sz w:val="24"/>
          <w:szCs w:val="24"/>
        </w:rPr>
      </w:pPr>
    </w:p>
    <w:p w14:paraId="0992EB6A" w14:textId="77777777" w:rsidR="007137CE" w:rsidRDefault="007137CE" w:rsidP="005F0196">
      <w:pPr>
        <w:spacing w:after="0" w:line="360" w:lineRule="auto"/>
        <w:jc w:val="center"/>
        <w:rPr>
          <w:rFonts w:ascii="Gill Sans MT" w:hAnsi="Gill Sans MT"/>
          <w:b/>
          <w:sz w:val="24"/>
          <w:szCs w:val="24"/>
        </w:rPr>
      </w:pPr>
    </w:p>
    <w:p w14:paraId="036F7A84" w14:textId="77777777" w:rsidR="007137CE" w:rsidRDefault="007137CE" w:rsidP="005F0196">
      <w:pPr>
        <w:spacing w:after="0" w:line="360" w:lineRule="auto"/>
        <w:jc w:val="center"/>
        <w:rPr>
          <w:rFonts w:ascii="Gill Sans MT" w:hAnsi="Gill Sans MT"/>
          <w:b/>
          <w:sz w:val="24"/>
          <w:szCs w:val="24"/>
        </w:rPr>
      </w:pPr>
    </w:p>
    <w:p w14:paraId="142BC682" w14:textId="77777777" w:rsidR="005F0196" w:rsidRPr="005F0196" w:rsidRDefault="005F0196" w:rsidP="005F0196">
      <w:pPr>
        <w:spacing w:after="0" w:line="360" w:lineRule="auto"/>
        <w:jc w:val="center"/>
        <w:rPr>
          <w:rFonts w:ascii="Gill Sans MT" w:hAnsi="Gill Sans MT"/>
          <w:noProof/>
          <w:lang w:eastAsia="es-MX"/>
        </w:rPr>
      </w:pPr>
    </w:p>
    <w:p w14:paraId="27060E73" w14:textId="48BDE78F" w:rsidR="005F0196" w:rsidRDefault="00C115E4" w:rsidP="005F0196">
      <w:pPr>
        <w:pStyle w:val="Ttulo1"/>
        <w:spacing w:line="360" w:lineRule="auto"/>
        <w:jc w:val="center"/>
        <w:rPr>
          <w:rFonts w:ascii="Arial" w:eastAsia="Calibri" w:hAnsi="Arial" w:cs="Arial"/>
          <w:b/>
          <w:bCs/>
          <w:color w:val="000000" w:themeColor="text1"/>
          <w:lang w:val="es-ES"/>
        </w:rPr>
      </w:pPr>
      <w:bookmarkStart w:id="33" w:name="_Toc137218262"/>
      <w:bookmarkStart w:id="34" w:name="_Toc137220713"/>
      <w:bookmarkStart w:id="35" w:name="_Toc137226415"/>
      <w:bookmarkStart w:id="36" w:name="_Toc137226468"/>
      <w:r w:rsidRPr="00845093">
        <w:rPr>
          <w:rFonts w:ascii="Arial" w:eastAsia="Calibri" w:hAnsi="Arial" w:cs="Arial"/>
          <w:b/>
          <w:bCs/>
          <w:color w:val="000000" w:themeColor="text1"/>
          <w:lang w:val="es-ES"/>
        </w:rPr>
        <w:lastRenderedPageBreak/>
        <w:t>AGRADECIMIENTO</w:t>
      </w:r>
      <w:bookmarkEnd w:id="33"/>
      <w:bookmarkEnd w:id="34"/>
      <w:bookmarkEnd w:id="35"/>
      <w:bookmarkEnd w:id="36"/>
    </w:p>
    <w:p w14:paraId="76FFC3D5" w14:textId="77777777" w:rsidR="005F0196" w:rsidRDefault="005F0196" w:rsidP="002F0E4F">
      <w:pPr>
        <w:widowControl w:val="0"/>
        <w:pBdr>
          <w:top w:val="nil"/>
          <w:left w:val="nil"/>
          <w:bottom w:val="nil"/>
          <w:right w:val="nil"/>
          <w:between w:val="nil"/>
        </w:pBdr>
        <w:spacing w:before="240" w:after="240" w:line="360" w:lineRule="auto"/>
        <w:jc w:val="both"/>
        <w:rPr>
          <w:lang w:val="es-ES"/>
        </w:rPr>
      </w:pPr>
    </w:p>
    <w:p w14:paraId="60475122" w14:textId="77777777" w:rsidR="005F0196" w:rsidRDefault="005F0196" w:rsidP="002F0E4F">
      <w:pPr>
        <w:widowControl w:val="0"/>
        <w:pBdr>
          <w:top w:val="nil"/>
          <w:left w:val="nil"/>
          <w:bottom w:val="nil"/>
          <w:right w:val="nil"/>
          <w:between w:val="nil"/>
        </w:pBdr>
        <w:spacing w:before="240" w:after="240" w:line="360" w:lineRule="auto"/>
        <w:jc w:val="both"/>
        <w:rPr>
          <w:rFonts w:ascii="Arial" w:eastAsia="Arial" w:hAnsi="Arial" w:cs="Arial"/>
          <w:bCs/>
          <w:sz w:val="24"/>
          <w:szCs w:val="24"/>
        </w:rPr>
      </w:pPr>
    </w:p>
    <w:p w14:paraId="6A1A9A92" w14:textId="19A8CF59" w:rsidR="00070595" w:rsidRDefault="00F83FE4" w:rsidP="00070595">
      <w:pPr>
        <w:widowControl w:val="0"/>
        <w:pBdr>
          <w:top w:val="nil"/>
          <w:left w:val="nil"/>
          <w:bottom w:val="nil"/>
          <w:right w:val="nil"/>
          <w:between w:val="nil"/>
        </w:pBdr>
        <w:spacing w:before="240" w:after="240" w:line="360" w:lineRule="auto"/>
        <w:jc w:val="both"/>
        <w:rPr>
          <w:rFonts w:ascii="Arial" w:eastAsia="Arial" w:hAnsi="Arial" w:cs="Arial"/>
          <w:bCs/>
          <w:sz w:val="24"/>
          <w:szCs w:val="24"/>
        </w:rPr>
      </w:pPr>
      <w:r w:rsidRPr="00F83FE4">
        <w:rPr>
          <w:rFonts w:ascii="Arial" w:eastAsia="Arial" w:hAnsi="Arial" w:cs="Arial"/>
          <w:bCs/>
          <w:sz w:val="24"/>
          <w:szCs w:val="24"/>
        </w:rPr>
        <w:t>Agradezco principalmente a Dios por haberme dado la vida y permitirme el haber llegado hasta este momento tan importante de mi formación profesional</w:t>
      </w:r>
    </w:p>
    <w:p w14:paraId="7E3DD6FF" w14:textId="77777777" w:rsidR="00070595" w:rsidRPr="00F83FE4" w:rsidRDefault="00070595" w:rsidP="00070595">
      <w:pPr>
        <w:widowControl w:val="0"/>
        <w:pBdr>
          <w:top w:val="nil"/>
          <w:left w:val="nil"/>
          <w:bottom w:val="nil"/>
          <w:right w:val="nil"/>
          <w:between w:val="nil"/>
        </w:pBdr>
        <w:spacing w:before="240" w:after="240" w:line="360" w:lineRule="auto"/>
        <w:jc w:val="both"/>
        <w:rPr>
          <w:rFonts w:ascii="Arial" w:eastAsia="Arial" w:hAnsi="Arial" w:cs="Arial"/>
          <w:bCs/>
          <w:sz w:val="24"/>
          <w:szCs w:val="24"/>
        </w:rPr>
      </w:pPr>
    </w:p>
    <w:p w14:paraId="02CB2B81" w14:textId="4E23ADE1" w:rsidR="00F83FE4" w:rsidRDefault="00F83FE4" w:rsidP="00070595">
      <w:pPr>
        <w:widowControl w:val="0"/>
        <w:pBdr>
          <w:top w:val="nil"/>
          <w:left w:val="nil"/>
          <w:bottom w:val="nil"/>
          <w:right w:val="nil"/>
          <w:between w:val="nil"/>
        </w:pBdr>
        <w:spacing w:before="240" w:after="240" w:line="360" w:lineRule="auto"/>
        <w:jc w:val="both"/>
        <w:rPr>
          <w:rFonts w:ascii="Arial" w:eastAsia="Arial" w:hAnsi="Arial" w:cs="Arial"/>
          <w:bCs/>
          <w:sz w:val="24"/>
          <w:szCs w:val="24"/>
        </w:rPr>
      </w:pPr>
      <w:r w:rsidRPr="00F83FE4">
        <w:rPr>
          <w:rFonts w:ascii="Arial" w:eastAsia="Arial" w:hAnsi="Arial" w:cs="Arial"/>
          <w:bCs/>
          <w:sz w:val="24"/>
          <w:szCs w:val="24"/>
        </w:rPr>
        <w:t>A mi madre, por se</w:t>
      </w:r>
      <w:r>
        <w:rPr>
          <w:rFonts w:ascii="Arial" w:eastAsia="Arial" w:hAnsi="Arial" w:cs="Arial"/>
          <w:bCs/>
          <w:sz w:val="24"/>
          <w:szCs w:val="24"/>
        </w:rPr>
        <w:t>r</w:t>
      </w:r>
      <w:r w:rsidRPr="00F83FE4">
        <w:rPr>
          <w:rFonts w:ascii="Arial" w:eastAsia="Arial" w:hAnsi="Arial" w:cs="Arial"/>
          <w:bCs/>
          <w:sz w:val="24"/>
          <w:szCs w:val="24"/>
        </w:rPr>
        <w:t xml:space="preserve"> el pilar más importante de mi vida y por demostrarme siempre su cariño y apoyo incondicional sin importar nuestras diferencias de opiniones</w:t>
      </w:r>
      <w:r w:rsidR="00673339">
        <w:rPr>
          <w:rFonts w:ascii="Arial" w:eastAsia="Arial" w:hAnsi="Arial" w:cs="Arial"/>
          <w:bCs/>
          <w:sz w:val="24"/>
          <w:szCs w:val="24"/>
        </w:rPr>
        <w:t xml:space="preserve"> </w:t>
      </w:r>
      <w:r w:rsidRPr="00F83FE4">
        <w:rPr>
          <w:rFonts w:ascii="Arial" w:eastAsia="Arial" w:hAnsi="Arial" w:cs="Arial"/>
          <w:bCs/>
          <w:sz w:val="24"/>
          <w:szCs w:val="24"/>
        </w:rPr>
        <w:t xml:space="preserve">A mi padre por estar presente en todo momento </w:t>
      </w:r>
    </w:p>
    <w:p w14:paraId="293E16B5" w14:textId="77777777" w:rsidR="00673339" w:rsidRPr="00F83FE4" w:rsidRDefault="00673339" w:rsidP="00070595">
      <w:pPr>
        <w:widowControl w:val="0"/>
        <w:pBdr>
          <w:top w:val="nil"/>
          <w:left w:val="nil"/>
          <w:bottom w:val="nil"/>
          <w:right w:val="nil"/>
          <w:between w:val="nil"/>
        </w:pBdr>
        <w:spacing w:before="240" w:after="240" w:line="360" w:lineRule="auto"/>
        <w:jc w:val="both"/>
        <w:rPr>
          <w:rFonts w:ascii="Arial" w:eastAsia="Arial" w:hAnsi="Arial" w:cs="Arial"/>
          <w:bCs/>
          <w:sz w:val="24"/>
          <w:szCs w:val="24"/>
        </w:rPr>
      </w:pPr>
    </w:p>
    <w:p w14:paraId="7D7557AA" w14:textId="793E3271" w:rsidR="00F83FE4" w:rsidRPr="00315CDD" w:rsidRDefault="00F83FE4" w:rsidP="00070595">
      <w:pPr>
        <w:widowControl w:val="0"/>
        <w:pBdr>
          <w:top w:val="nil"/>
          <w:left w:val="nil"/>
          <w:bottom w:val="nil"/>
          <w:right w:val="nil"/>
          <w:between w:val="nil"/>
        </w:pBdr>
        <w:spacing w:before="240" w:after="240" w:line="360" w:lineRule="auto"/>
        <w:jc w:val="both"/>
        <w:rPr>
          <w:rFonts w:ascii="Arial" w:eastAsia="Arial" w:hAnsi="Arial" w:cs="Arial"/>
          <w:bCs/>
          <w:sz w:val="24"/>
          <w:szCs w:val="24"/>
        </w:rPr>
      </w:pPr>
      <w:r w:rsidRPr="00F83FE4">
        <w:rPr>
          <w:rFonts w:ascii="Arial" w:eastAsia="Arial" w:hAnsi="Arial" w:cs="Arial"/>
          <w:bCs/>
          <w:sz w:val="24"/>
          <w:szCs w:val="24"/>
        </w:rPr>
        <w:t xml:space="preserve">A mi </w:t>
      </w:r>
      <w:r w:rsidR="00845093" w:rsidRPr="00F83FE4">
        <w:rPr>
          <w:rFonts w:ascii="Arial" w:eastAsia="Arial" w:hAnsi="Arial" w:cs="Arial"/>
          <w:bCs/>
          <w:sz w:val="24"/>
          <w:szCs w:val="24"/>
        </w:rPr>
        <w:t>tía</w:t>
      </w:r>
      <w:r w:rsidRPr="00F83FE4">
        <w:rPr>
          <w:rFonts w:ascii="Arial" w:eastAsia="Arial" w:hAnsi="Arial" w:cs="Arial"/>
          <w:bCs/>
          <w:sz w:val="24"/>
          <w:szCs w:val="24"/>
        </w:rPr>
        <w:t xml:space="preserve"> patricia a quien quiero como una madre, por compartir momentos significativos conmigo por estar siempre dispuesta a escucharme y ayudarme en cualquier momento</w:t>
      </w:r>
      <w:r w:rsidR="00845093">
        <w:rPr>
          <w:rFonts w:ascii="Arial" w:eastAsia="Arial" w:hAnsi="Arial" w:cs="Arial"/>
          <w:bCs/>
          <w:sz w:val="24"/>
          <w:szCs w:val="24"/>
        </w:rPr>
        <w:t xml:space="preserve">. </w:t>
      </w:r>
      <w:r w:rsidRPr="00F83FE4">
        <w:rPr>
          <w:rFonts w:ascii="Arial" w:eastAsia="Arial" w:hAnsi="Arial" w:cs="Arial"/>
          <w:bCs/>
          <w:sz w:val="24"/>
          <w:szCs w:val="24"/>
        </w:rPr>
        <w:t>A mis hermanitos porque siempre han estado a mi lado apoyándome</w:t>
      </w:r>
    </w:p>
    <w:p w14:paraId="2537CD45" w14:textId="77777777" w:rsidR="00C115E4" w:rsidRDefault="00C115E4" w:rsidP="002F0E4F">
      <w:pPr>
        <w:widowControl w:val="0"/>
        <w:autoSpaceDE w:val="0"/>
        <w:autoSpaceDN w:val="0"/>
        <w:spacing w:before="179" w:after="0" w:line="360" w:lineRule="auto"/>
        <w:jc w:val="center"/>
        <w:rPr>
          <w:rFonts w:ascii="Arial" w:eastAsia="Calibri" w:hAnsi="Arial" w:cs="Arial"/>
          <w:b/>
          <w:bCs/>
          <w:sz w:val="32"/>
          <w:szCs w:val="32"/>
          <w:lang w:val="es-ES"/>
        </w:rPr>
      </w:pPr>
    </w:p>
    <w:p w14:paraId="68CA8DF4" w14:textId="77777777" w:rsidR="00C115E4" w:rsidRDefault="00C115E4" w:rsidP="002F0E4F">
      <w:pPr>
        <w:widowControl w:val="0"/>
        <w:autoSpaceDE w:val="0"/>
        <w:autoSpaceDN w:val="0"/>
        <w:spacing w:before="179" w:after="0" w:line="360" w:lineRule="auto"/>
        <w:jc w:val="center"/>
        <w:rPr>
          <w:rFonts w:ascii="Arial" w:eastAsia="Calibri" w:hAnsi="Arial" w:cs="Arial"/>
          <w:b/>
          <w:bCs/>
          <w:sz w:val="32"/>
          <w:szCs w:val="32"/>
          <w:lang w:val="es-ES"/>
        </w:rPr>
      </w:pPr>
    </w:p>
    <w:p w14:paraId="3DB4CB31" w14:textId="77777777" w:rsidR="00C115E4" w:rsidRDefault="00C115E4" w:rsidP="002F0E4F">
      <w:pPr>
        <w:widowControl w:val="0"/>
        <w:autoSpaceDE w:val="0"/>
        <w:autoSpaceDN w:val="0"/>
        <w:spacing w:before="179" w:after="0" w:line="360" w:lineRule="auto"/>
        <w:jc w:val="center"/>
        <w:rPr>
          <w:rFonts w:ascii="Arial" w:eastAsia="Calibri" w:hAnsi="Arial" w:cs="Arial"/>
          <w:b/>
          <w:bCs/>
          <w:sz w:val="32"/>
          <w:szCs w:val="32"/>
          <w:lang w:val="es-ES"/>
        </w:rPr>
      </w:pPr>
    </w:p>
    <w:p w14:paraId="3D3A1AA3" w14:textId="77777777" w:rsidR="005F0196" w:rsidRDefault="005F0196" w:rsidP="002F0E4F">
      <w:pPr>
        <w:widowControl w:val="0"/>
        <w:autoSpaceDE w:val="0"/>
        <w:autoSpaceDN w:val="0"/>
        <w:spacing w:before="179" w:after="0" w:line="360" w:lineRule="auto"/>
        <w:rPr>
          <w:rFonts w:ascii="Arial" w:eastAsia="Calibri" w:hAnsi="Arial" w:cs="Arial"/>
          <w:b/>
          <w:bCs/>
          <w:sz w:val="32"/>
          <w:szCs w:val="32"/>
          <w:lang w:val="es-ES"/>
        </w:rPr>
      </w:pPr>
    </w:p>
    <w:p w14:paraId="60F9FFA6" w14:textId="77777777" w:rsidR="00070595" w:rsidRDefault="00070595" w:rsidP="002F0E4F">
      <w:pPr>
        <w:widowControl w:val="0"/>
        <w:autoSpaceDE w:val="0"/>
        <w:autoSpaceDN w:val="0"/>
        <w:spacing w:before="179" w:after="0" w:line="360" w:lineRule="auto"/>
        <w:rPr>
          <w:rFonts w:ascii="Arial" w:eastAsia="Calibri" w:hAnsi="Arial" w:cs="Arial"/>
          <w:b/>
          <w:bCs/>
          <w:sz w:val="32"/>
          <w:szCs w:val="32"/>
          <w:lang w:val="es-ES"/>
        </w:rPr>
      </w:pPr>
    </w:p>
    <w:p w14:paraId="6E0AEF88" w14:textId="77777777" w:rsidR="005F0196" w:rsidRDefault="005F0196" w:rsidP="00A77B7F">
      <w:pPr>
        <w:widowControl w:val="0"/>
        <w:autoSpaceDE w:val="0"/>
        <w:autoSpaceDN w:val="0"/>
        <w:spacing w:before="179" w:after="0" w:line="360" w:lineRule="auto"/>
        <w:rPr>
          <w:rFonts w:ascii="Arial" w:eastAsia="Calibri" w:hAnsi="Arial" w:cs="Arial"/>
          <w:b/>
          <w:bCs/>
          <w:sz w:val="24"/>
          <w:szCs w:val="24"/>
          <w:lang w:val="es-ES"/>
        </w:rPr>
      </w:pPr>
    </w:p>
    <w:p w14:paraId="4E20C27E" w14:textId="77777777" w:rsidR="007137CE" w:rsidRPr="00A77B7F" w:rsidRDefault="007137CE" w:rsidP="00A77B7F">
      <w:pPr>
        <w:widowControl w:val="0"/>
        <w:autoSpaceDE w:val="0"/>
        <w:autoSpaceDN w:val="0"/>
        <w:spacing w:before="179" w:after="0" w:line="360" w:lineRule="auto"/>
        <w:rPr>
          <w:rFonts w:ascii="Arial" w:eastAsia="Calibri" w:hAnsi="Arial" w:cs="Arial"/>
          <w:b/>
          <w:bCs/>
          <w:sz w:val="24"/>
          <w:szCs w:val="24"/>
          <w:lang w:val="es-ES"/>
        </w:rPr>
      </w:pPr>
    </w:p>
    <w:sdt>
      <w:sdtPr>
        <w:rPr>
          <w:rFonts w:ascii="Arial" w:eastAsiaTheme="minorHAnsi" w:hAnsi="Arial" w:cs="Arial"/>
          <w:color w:val="auto"/>
          <w:sz w:val="24"/>
          <w:szCs w:val="24"/>
          <w:lang w:val="es-ES" w:eastAsia="en-US"/>
        </w:rPr>
        <w:id w:val="-1487627455"/>
        <w:docPartObj>
          <w:docPartGallery w:val="Table of Contents"/>
          <w:docPartUnique/>
        </w:docPartObj>
      </w:sdtPr>
      <w:sdtEndPr>
        <w:rPr>
          <w:b/>
          <w:bCs/>
        </w:rPr>
      </w:sdtEndPr>
      <w:sdtContent>
        <w:p w14:paraId="2C7D1F15" w14:textId="2A37C6E9" w:rsidR="005F0196" w:rsidRPr="007137CE" w:rsidRDefault="005F0196" w:rsidP="00A77B7F">
          <w:pPr>
            <w:pStyle w:val="TtuloTDC"/>
            <w:spacing w:line="360" w:lineRule="auto"/>
            <w:jc w:val="center"/>
            <w:rPr>
              <w:rFonts w:ascii="Arial" w:hAnsi="Arial" w:cs="Arial"/>
              <w:b/>
              <w:bCs/>
              <w:color w:val="000000" w:themeColor="text1"/>
              <w:sz w:val="24"/>
              <w:szCs w:val="24"/>
              <w:lang w:val="es-ES"/>
            </w:rPr>
          </w:pPr>
          <w:r w:rsidRPr="007137CE">
            <w:rPr>
              <w:rFonts w:ascii="Arial" w:hAnsi="Arial" w:cs="Arial"/>
              <w:b/>
              <w:bCs/>
              <w:color w:val="000000" w:themeColor="text1"/>
              <w:sz w:val="24"/>
              <w:szCs w:val="24"/>
              <w:lang w:val="es-ES"/>
            </w:rPr>
            <w:t>INDICE</w:t>
          </w:r>
        </w:p>
        <w:p w14:paraId="7750666D" w14:textId="77777777" w:rsidR="008912F3" w:rsidRPr="007137CE" w:rsidRDefault="008912F3" w:rsidP="00A77B7F">
          <w:pPr>
            <w:spacing w:line="360" w:lineRule="auto"/>
            <w:rPr>
              <w:rFonts w:ascii="Arial" w:hAnsi="Arial" w:cs="Arial"/>
              <w:sz w:val="24"/>
              <w:szCs w:val="24"/>
              <w:lang w:val="es-ES" w:eastAsia="es-MX"/>
            </w:rPr>
          </w:pPr>
        </w:p>
        <w:p w14:paraId="6CEFB5E1" w14:textId="6654EFCF" w:rsidR="0038475F" w:rsidRPr="007137CE" w:rsidRDefault="005F0196">
          <w:pPr>
            <w:pStyle w:val="TDC1"/>
            <w:tabs>
              <w:tab w:val="right" w:leader="dot" w:pos="6276"/>
            </w:tabs>
            <w:rPr>
              <w:rFonts w:ascii="Arial" w:eastAsiaTheme="minorEastAsia" w:hAnsi="Arial" w:cs="Arial"/>
              <w:noProof/>
              <w:kern w:val="2"/>
              <w:sz w:val="24"/>
              <w:szCs w:val="24"/>
              <w:lang w:eastAsia="es-MX"/>
              <w14:ligatures w14:val="standardContextual"/>
            </w:rPr>
          </w:pPr>
          <w:r w:rsidRPr="007137CE">
            <w:rPr>
              <w:rFonts w:ascii="Arial" w:hAnsi="Arial" w:cs="Arial"/>
              <w:sz w:val="24"/>
              <w:szCs w:val="24"/>
            </w:rPr>
            <w:fldChar w:fldCharType="begin"/>
          </w:r>
          <w:r w:rsidRPr="007137CE">
            <w:rPr>
              <w:rFonts w:ascii="Arial" w:hAnsi="Arial" w:cs="Arial"/>
              <w:sz w:val="24"/>
              <w:szCs w:val="24"/>
            </w:rPr>
            <w:instrText xml:space="preserve"> TOC \o "1-3" \h \z \u </w:instrText>
          </w:r>
          <w:r w:rsidRPr="007137CE">
            <w:rPr>
              <w:rFonts w:ascii="Arial" w:hAnsi="Arial" w:cs="Arial"/>
              <w:sz w:val="24"/>
              <w:szCs w:val="24"/>
            </w:rPr>
            <w:fldChar w:fldCharType="separate"/>
          </w:r>
          <w:hyperlink w:anchor="_Toc137226468" w:history="1">
            <w:r w:rsidR="0038475F" w:rsidRPr="007137CE">
              <w:rPr>
                <w:rStyle w:val="Hipervnculo"/>
                <w:rFonts w:ascii="Arial" w:eastAsia="Calibri" w:hAnsi="Arial" w:cs="Arial"/>
                <w:b/>
                <w:bCs/>
                <w:noProof/>
                <w:sz w:val="24"/>
                <w:szCs w:val="24"/>
                <w:lang w:val="es-ES"/>
              </w:rPr>
              <w:t>AGRADECIMIENTO</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_Toc137226468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w:t>
            </w:r>
            <w:r w:rsidR="0038475F" w:rsidRPr="007137CE">
              <w:rPr>
                <w:rFonts w:ascii="Arial" w:hAnsi="Arial" w:cs="Arial"/>
                <w:noProof/>
                <w:webHidden/>
                <w:sz w:val="24"/>
                <w:szCs w:val="24"/>
              </w:rPr>
              <w:fldChar w:fldCharType="end"/>
            </w:r>
          </w:hyperlink>
        </w:p>
        <w:p w14:paraId="43217100" w14:textId="41619FD3"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69" w:history="1">
            <w:r w:rsidR="0038475F" w:rsidRPr="007137CE">
              <w:rPr>
                <w:rStyle w:val="Hipervnculo"/>
                <w:rFonts w:ascii="Arial" w:eastAsia="Calibri" w:hAnsi="Arial" w:cs="Arial"/>
                <w:b/>
                <w:bCs/>
                <w:noProof/>
                <w:sz w:val="24"/>
                <w:szCs w:val="24"/>
                <w:lang w:val="es-ES"/>
              </w:rPr>
              <w:t>INTRODUCCION</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_Toc137226469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9</w:t>
            </w:r>
            <w:r w:rsidR="0038475F" w:rsidRPr="007137CE">
              <w:rPr>
                <w:rFonts w:ascii="Arial" w:hAnsi="Arial" w:cs="Arial"/>
                <w:noProof/>
                <w:webHidden/>
                <w:sz w:val="24"/>
                <w:szCs w:val="24"/>
              </w:rPr>
              <w:fldChar w:fldCharType="end"/>
            </w:r>
          </w:hyperlink>
        </w:p>
        <w:p w14:paraId="74F8D501" w14:textId="1C682ABA"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70" w:history="1">
            <w:r w:rsidR="0038475F" w:rsidRPr="007137CE">
              <w:rPr>
                <w:rStyle w:val="Hipervnculo"/>
                <w:rFonts w:ascii="Arial" w:eastAsia="Calibri" w:hAnsi="Arial" w:cs="Arial"/>
                <w:b/>
                <w:bCs/>
                <w:noProof/>
                <w:sz w:val="24"/>
                <w:szCs w:val="24"/>
                <w:lang w:val="es-ES"/>
              </w:rPr>
              <w:t>CAPITULO 1</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_Toc137226470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11</w:t>
            </w:r>
            <w:r w:rsidR="0038475F" w:rsidRPr="007137CE">
              <w:rPr>
                <w:rFonts w:ascii="Arial" w:hAnsi="Arial" w:cs="Arial"/>
                <w:noProof/>
                <w:webHidden/>
                <w:sz w:val="24"/>
                <w:szCs w:val="24"/>
              </w:rPr>
              <w:fldChar w:fldCharType="end"/>
            </w:r>
          </w:hyperlink>
        </w:p>
        <w:p w14:paraId="0910768F" w14:textId="089FC816"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71" w:history="1">
            <w:r w:rsidR="0038475F" w:rsidRPr="007137CE">
              <w:rPr>
                <w:rStyle w:val="Hipervnculo"/>
                <w:rFonts w:ascii="Arial" w:eastAsia="Calibri" w:hAnsi="Arial" w:cs="Arial"/>
                <w:b/>
                <w:bCs/>
                <w:noProof/>
                <w:sz w:val="24"/>
                <w:szCs w:val="24"/>
                <w:lang w:val="es-ES"/>
              </w:rPr>
              <w:t>PROBLEMATIZACION</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_Toc137226471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11</w:t>
            </w:r>
            <w:r w:rsidR="0038475F" w:rsidRPr="007137CE">
              <w:rPr>
                <w:rFonts w:ascii="Arial" w:hAnsi="Arial" w:cs="Arial"/>
                <w:noProof/>
                <w:webHidden/>
                <w:sz w:val="24"/>
                <w:szCs w:val="24"/>
              </w:rPr>
              <w:fldChar w:fldCharType="end"/>
            </w:r>
          </w:hyperlink>
        </w:p>
        <w:p w14:paraId="57A114B4" w14:textId="46CFD6A4"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72" w:history="1">
            <w:r w:rsidR="0038475F" w:rsidRPr="007137CE">
              <w:rPr>
                <w:rStyle w:val="Hipervnculo"/>
                <w:sz w:val="24"/>
                <w:szCs w:val="24"/>
              </w:rPr>
              <w:t>1.Planteamiento del problema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_Toc137226472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11</w:t>
            </w:r>
            <w:r w:rsidR="0038475F" w:rsidRPr="007137CE">
              <w:rPr>
                <w:webHidden/>
                <w:sz w:val="24"/>
                <w:szCs w:val="24"/>
              </w:rPr>
              <w:fldChar w:fldCharType="end"/>
            </w:r>
          </w:hyperlink>
        </w:p>
        <w:p w14:paraId="59A4258A" w14:textId="3A6C7568" w:rsidR="0038475F" w:rsidRPr="007137CE" w:rsidRDefault="00000000" w:rsidP="007137CE">
          <w:pPr>
            <w:pStyle w:val="TDC3"/>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73" w:history="1">
            <w:r w:rsidR="0038475F" w:rsidRPr="007137CE">
              <w:rPr>
                <w:rStyle w:val="Hipervnculo"/>
                <w:rFonts w:ascii="Arial" w:eastAsia="Calibri" w:hAnsi="Arial" w:cs="Arial"/>
                <w:noProof/>
                <w:sz w:val="24"/>
                <w:szCs w:val="24"/>
                <w:lang w:val="es-ES"/>
              </w:rPr>
              <w:t>1.1.1 Preguntas de investigación</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_Toc137226473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13</w:t>
            </w:r>
            <w:r w:rsidR="0038475F" w:rsidRPr="007137CE">
              <w:rPr>
                <w:rFonts w:ascii="Arial" w:hAnsi="Arial" w:cs="Arial"/>
                <w:noProof/>
                <w:webHidden/>
                <w:sz w:val="24"/>
                <w:szCs w:val="24"/>
              </w:rPr>
              <w:fldChar w:fldCharType="end"/>
            </w:r>
          </w:hyperlink>
        </w:p>
        <w:p w14:paraId="09410B68" w14:textId="66E6B32D"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74" w:history="1">
            <w:r w:rsidR="0038475F" w:rsidRPr="007137CE">
              <w:rPr>
                <w:rStyle w:val="Hipervnculo"/>
                <w:sz w:val="24"/>
                <w:szCs w:val="24"/>
              </w:rPr>
              <w:t>1.2Justificación</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_Toc137226474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13</w:t>
            </w:r>
            <w:r w:rsidR="0038475F" w:rsidRPr="007137CE">
              <w:rPr>
                <w:webHidden/>
                <w:sz w:val="24"/>
                <w:szCs w:val="24"/>
              </w:rPr>
              <w:fldChar w:fldCharType="end"/>
            </w:r>
          </w:hyperlink>
        </w:p>
        <w:p w14:paraId="1F5F5A51" w14:textId="080B1813"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75" w:history="1">
            <w:r w:rsidR="0038475F" w:rsidRPr="007137CE">
              <w:rPr>
                <w:rStyle w:val="Hipervnculo"/>
                <w:sz w:val="24"/>
                <w:szCs w:val="24"/>
              </w:rPr>
              <w:t>1.3Hipótesis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_Toc137226475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15</w:t>
            </w:r>
            <w:r w:rsidR="0038475F" w:rsidRPr="007137CE">
              <w:rPr>
                <w:webHidden/>
                <w:sz w:val="24"/>
                <w:szCs w:val="24"/>
              </w:rPr>
              <w:fldChar w:fldCharType="end"/>
            </w:r>
          </w:hyperlink>
        </w:p>
        <w:p w14:paraId="28189E7C" w14:textId="26815FB9"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76" w:history="1">
            <w:r w:rsidR="0038475F" w:rsidRPr="007137CE">
              <w:rPr>
                <w:rStyle w:val="Hipervnculo"/>
                <w:sz w:val="24"/>
                <w:szCs w:val="24"/>
              </w:rPr>
              <w:t>1.4 Objetivos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_Toc137226476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17</w:t>
            </w:r>
            <w:r w:rsidR="0038475F" w:rsidRPr="007137CE">
              <w:rPr>
                <w:webHidden/>
                <w:sz w:val="24"/>
                <w:szCs w:val="24"/>
              </w:rPr>
              <w:fldChar w:fldCharType="end"/>
            </w:r>
          </w:hyperlink>
        </w:p>
        <w:p w14:paraId="5384B258" w14:textId="1E0F9F23" w:rsidR="0038475F" w:rsidRPr="007137CE" w:rsidRDefault="00000000" w:rsidP="007137CE">
          <w:pPr>
            <w:pStyle w:val="TDC3"/>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77" w:history="1">
            <w:r w:rsidR="0038475F" w:rsidRPr="007137CE">
              <w:rPr>
                <w:rStyle w:val="Hipervnculo"/>
                <w:rFonts w:ascii="Arial" w:eastAsia="Calibri" w:hAnsi="Arial" w:cs="Arial"/>
                <w:noProof/>
                <w:sz w:val="24"/>
                <w:szCs w:val="24"/>
                <w:lang w:val="es-ES"/>
              </w:rPr>
              <w:t>1.4.1 Objetivo general</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_Toc137226477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17</w:t>
            </w:r>
            <w:r w:rsidR="0038475F" w:rsidRPr="007137CE">
              <w:rPr>
                <w:rFonts w:ascii="Arial" w:hAnsi="Arial" w:cs="Arial"/>
                <w:noProof/>
                <w:webHidden/>
                <w:sz w:val="24"/>
                <w:szCs w:val="24"/>
              </w:rPr>
              <w:fldChar w:fldCharType="end"/>
            </w:r>
          </w:hyperlink>
        </w:p>
        <w:p w14:paraId="24BAB5C2" w14:textId="616D84F7" w:rsidR="0038475F" w:rsidRPr="007137CE" w:rsidRDefault="00000000" w:rsidP="007137CE">
          <w:pPr>
            <w:pStyle w:val="TDC3"/>
            <w:tabs>
              <w:tab w:val="left" w:pos="1320"/>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78" w:history="1">
            <w:r w:rsidR="0038475F" w:rsidRPr="007137CE">
              <w:rPr>
                <w:rStyle w:val="Hipervnculo"/>
                <w:rFonts w:ascii="Arial" w:eastAsia="Calibri" w:hAnsi="Arial" w:cs="Arial"/>
                <w:noProof/>
                <w:sz w:val="24"/>
                <w:szCs w:val="24"/>
                <w:lang w:val="es-ES"/>
              </w:rPr>
              <w:t>1.4.2Objetivo especifico</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_Toc137226478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18</w:t>
            </w:r>
            <w:r w:rsidR="0038475F" w:rsidRPr="007137CE">
              <w:rPr>
                <w:rFonts w:ascii="Arial" w:hAnsi="Arial" w:cs="Arial"/>
                <w:noProof/>
                <w:webHidden/>
                <w:sz w:val="24"/>
                <w:szCs w:val="24"/>
              </w:rPr>
              <w:fldChar w:fldCharType="end"/>
            </w:r>
          </w:hyperlink>
        </w:p>
        <w:p w14:paraId="29DB9A83" w14:textId="3D4CE85C"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79" w:history="1">
            <w:r w:rsidR="0038475F" w:rsidRPr="007137CE">
              <w:rPr>
                <w:rStyle w:val="Hipervnculo"/>
                <w:rFonts w:ascii="Arial" w:eastAsia="Arial" w:hAnsi="Arial" w:cs="Arial"/>
                <w:b/>
                <w:bCs/>
                <w:noProof/>
                <w:sz w:val="24"/>
                <w:szCs w:val="24"/>
              </w:rPr>
              <w:t>CAPÍTULO 2</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_Toc137226479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19</w:t>
            </w:r>
            <w:r w:rsidR="0038475F" w:rsidRPr="007137CE">
              <w:rPr>
                <w:rFonts w:ascii="Arial" w:hAnsi="Arial" w:cs="Arial"/>
                <w:noProof/>
                <w:webHidden/>
                <w:sz w:val="24"/>
                <w:szCs w:val="24"/>
              </w:rPr>
              <w:fldChar w:fldCharType="end"/>
            </w:r>
          </w:hyperlink>
        </w:p>
        <w:p w14:paraId="68C34E8E" w14:textId="68B17A3C"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80" w:history="1">
            <w:r w:rsidR="0038475F" w:rsidRPr="007137CE">
              <w:rPr>
                <w:rStyle w:val="Hipervnculo"/>
                <w:rFonts w:ascii="Arial" w:eastAsia="Arial" w:hAnsi="Arial" w:cs="Arial"/>
                <w:b/>
                <w:bCs/>
                <w:noProof/>
                <w:sz w:val="24"/>
                <w:szCs w:val="24"/>
              </w:rPr>
              <w:t>MARCO TEÓRICO-CONCEPTUAL</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_Toc137226480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19</w:t>
            </w:r>
            <w:r w:rsidR="0038475F" w:rsidRPr="007137CE">
              <w:rPr>
                <w:rFonts w:ascii="Arial" w:hAnsi="Arial" w:cs="Arial"/>
                <w:noProof/>
                <w:webHidden/>
                <w:sz w:val="24"/>
                <w:szCs w:val="24"/>
              </w:rPr>
              <w:fldChar w:fldCharType="end"/>
            </w:r>
          </w:hyperlink>
        </w:p>
        <w:p w14:paraId="27A99BEB" w14:textId="72630D1F"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81" w:history="1">
            <w:r w:rsidR="0038475F" w:rsidRPr="007137CE">
              <w:rPr>
                <w:rStyle w:val="Hipervnculo"/>
                <w:rFonts w:eastAsia="Arial"/>
                <w:sz w:val="24"/>
                <w:szCs w:val="24"/>
              </w:rPr>
              <w:t>2.1 La pandemia del COVID-19</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_Toc137226481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19</w:t>
            </w:r>
            <w:r w:rsidR="0038475F" w:rsidRPr="007137CE">
              <w:rPr>
                <w:webHidden/>
                <w:sz w:val="24"/>
                <w:szCs w:val="24"/>
              </w:rPr>
              <w:fldChar w:fldCharType="end"/>
            </w:r>
          </w:hyperlink>
        </w:p>
        <w:p w14:paraId="30CF434A" w14:textId="32E2474A"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82" w:history="1">
            <w:r w:rsidR="0038475F" w:rsidRPr="007137CE">
              <w:rPr>
                <w:rStyle w:val="Hipervnculo"/>
                <w:rFonts w:eastAsia="Arial"/>
                <w:sz w:val="24"/>
                <w:szCs w:val="24"/>
              </w:rPr>
              <w:t>2.1 Educación indígena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_Toc137226482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25</w:t>
            </w:r>
            <w:r w:rsidR="0038475F" w:rsidRPr="007137CE">
              <w:rPr>
                <w:webHidden/>
                <w:sz w:val="24"/>
                <w:szCs w:val="24"/>
              </w:rPr>
              <w:fldChar w:fldCharType="end"/>
            </w:r>
          </w:hyperlink>
        </w:p>
        <w:p w14:paraId="1A553B36" w14:textId="785C3EBC"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83" w:history="1">
            <w:r w:rsidR="0038475F" w:rsidRPr="007137CE">
              <w:rPr>
                <w:rStyle w:val="Hipervnculo"/>
                <w:rFonts w:eastAsia="Arial"/>
                <w:sz w:val="24"/>
                <w:szCs w:val="24"/>
              </w:rPr>
              <w:t>2.3 Aprende en casa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_Toc137226483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32</w:t>
            </w:r>
            <w:r w:rsidR="0038475F" w:rsidRPr="007137CE">
              <w:rPr>
                <w:webHidden/>
                <w:sz w:val="24"/>
                <w:szCs w:val="24"/>
              </w:rPr>
              <w:fldChar w:fldCharType="end"/>
            </w:r>
          </w:hyperlink>
        </w:p>
        <w:p w14:paraId="52CD4B7A" w14:textId="6F88246C"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84" w:history="1">
            <w:r w:rsidR="0038475F" w:rsidRPr="007137CE">
              <w:rPr>
                <w:rStyle w:val="Hipervnculo"/>
                <w:rFonts w:eastAsia="Arial"/>
                <w:sz w:val="24"/>
                <w:szCs w:val="24"/>
              </w:rPr>
              <w:t>2.4 El impacto de la pandemia de Covid-19. Deserción escolar y la salud mental de niñas, niños.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_Toc137226484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38</w:t>
            </w:r>
            <w:r w:rsidR="0038475F" w:rsidRPr="007137CE">
              <w:rPr>
                <w:webHidden/>
                <w:sz w:val="24"/>
                <w:szCs w:val="24"/>
              </w:rPr>
              <w:fldChar w:fldCharType="end"/>
            </w:r>
          </w:hyperlink>
        </w:p>
        <w:p w14:paraId="28D55E64" w14:textId="38FC1F17"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85" w:history="1">
            <w:r w:rsidR="0038475F" w:rsidRPr="007137CE">
              <w:rPr>
                <w:rStyle w:val="Hipervnculo"/>
                <w:rFonts w:ascii="Arial" w:hAnsi="Arial" w:cs="Arial"/>
                <w:b/>
                <w:bCs/>
                <w:noProof/>
                <w:sz w:val="24"/>
                <w:szCs w:val="24"/>
              </w:rPr>
              <w:t>CAPITULO 3</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_Toc137226485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45</w:t>
            </w:r>
            <w:r w:rsidR="0038475F" w:rsidRPr="007137CE">
              <w:rPr>
                <w:rFonts w:ascii="Arial" w:hAnsi="Arial" w:cs="Arial"/>
                <w:noProof/>
                <w:webHidden/>
                <w:sz w:val="24"/>
                <w:szCs w:val="24"/>
              </w:rPr>
              <w:fldChar w:fldCharType="end"/>
            </w:r>
          </w:hyperlink>
        </w:p>
        <w:p w14:paraId="1C92D85B" w14:textId="5AFFFB47"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86" w:history="1">
            <w:r w:rsidR="0038475F" w:rsidRPr="007137CE">
              <w:rPr>
                <w:rStyle w:val="Hipervnculo"/>
                <w:rFonts w:ascii="Arial" w:eastAsia="Calibri" w:hAnsi="Arial" w:cs="Arial"/>
                <w:b/>
                <w:bCs/>
                <w:noProof/>
                <w:sz w:val="24"/>
                <w:szCs w:val="24"/>
                <w:lang w:val="es-ES"/>
              </w:rPr>
              <w:t>MARCO METODOLÓGICO</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_Toc137226486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45</w:t>
            </w:r>
            <w:r w:rsidR="0038475F" w:rsidRPr="007137CE">
              <w:rPr>
                <w:rFonts w:ascii="Arial" w:hAnsi="Arial" w:cs="Arial"/>
                <w:noProof/>
                <w:webHidden/>
                <w:sz w:val="24"/>
                <w:szCs w:val="24"/>
              </w:rPr>
              <w:fldChar w:fldCharType="end"/>
            </w:r>
          </w:hyperlink>
        </w:p>
        <w:p w14:paraId="4882CD1C" w14:textId="2532E141"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87" w:history="1">
            <w:r w:rsidR="0038475F" w:rsidRPr="007137CE">
              <w:rPr>
                <w:rStyle w:val="Hipervnculo"/>
                <w:sz w:val="24"/>
                <w:szCs w:val="24"/>
              </w:rPr>
              <w:t>3.1 Tipo de estudio</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_Toc137226487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45</w:t>
            </w:r>
            <w:r w:rsidR="0038475F" w:rsidRPr="007137CE">
              <w:rPr>
                <w:webHidden/>
                <w:sz w:val="24"/>
                <w:szCs w:val="24"/>
              </w:rPr>
              <w:fldChar w:fldCharType="end"/>
            </w:r>
          </w:hyperlink>
        </w:p>
        <w:p w14:paraId="5D0391E6" w14:textId="70B2D8F9" w:rsidR="0038475F" w:rsidRPr="007137CE" w:rsidRDefault="00000000" w:rsidP="007137CE">
          <w:pPr>
            <w:pStyle w:val="TDC3"/>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88" w:history="1">
            <w:r w:rsidR="0038475F" w:rsidRPr="007137CE">
              <w:rPr>
                <w:rStyle w:val="Hipervnculo"/>
                <w:rFonts w:ascii="Arial" w:eastAsia="Calibri" w:hAnsi="Arial" w:cs="Arial"/>
                <w:noProof/>
                <w:sz w:val="24"/>
                <w:szCs w:val="24"/>
                <w:lang w:val="es-ES"/>
              </w:rPr>
              <w:t>3.1.1 Enfoque</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_Toc137226488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45</w:t>
            </w:r>
            <w:r w:rsidR="0038475F" w:rsidRPr="007137CE">
              <w:rPr>
                <w:rFonts w:ascii="Arial" w:hAnsi="Arial" w:cs="Arial"/>
                <w:noProof/>
                <w:webHidden/>
                <w:sz w:val="24"/>
                <w:szCs w:val="24"/>
              </w:rPr>
              <w:fldChar w:fldCharType="end"/>
            </w:r>
          </w:hyperlink>
        </w:p>
        <w:p w14:paraId="6D00FF84" w14:textId="21EEB00B" w:rsidR="0038475F" w:rsidRPr="007137CE" w:rsidRDefault="00000000" w:rsidP="007137CE">
          <w:pPr>
            <w:pStyle w:val="TDC3"/>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89" w:history="1">
            <w:r w:rsidR="0038475F" w:rsidRPr="007137CE">
              <w:rPr>
                <w:rStyle w:val="Hipervnculo"/>
                <w:rFonts w:ascii="Arial" w:eastAsia="Calibri" w:hAnsi="Arial" w:cs="Arial"/>
                <w:noProof/>
                <w:sz w:val="24"/>
                <w:szCs w:val="24"/>
                <w:lang w:val="es-ES"/>
              </w:rPr>
              <w:t>3.1.2 Tipo de investigación</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_Toc137226489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46</w:t>
            </w:r>
            <w:r w:rsidR="0038475F" w:rsidRPr="007137CE">
              <w:rPr>
                <w:rFonts w:ascii="Arial" w:hAnsi="Arial" w:cs="Arial"/>
                <w:noProof/>
                <w:webHidden/>
                <w:sz w:val="24"/>
                <w:szCs w:val="24"/>
              </w:rPr>
              <w:fldChar w:fldCharType="end"/>
            </w:r>
          </w:hyperlink>
        </w:p>
        <w:p w14:paraId="5A57586C" w14:textId="3F86FA3D"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90" w:history="1">
            <w:r w:rsidR="0038475F" w:rsidRPr="007137CE">
              <w:rPr>
                <w:rStyle w:val="Hipervnculo"/>
                <w:sz w:val="24"/>
                <w:szCs w:val="24"/>
              </w:rPr>
              <w:t>3.2 Población y muestra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_Toc137226490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46</w:t>
            </w:r>
            <w:r w:rsidR="0038475F" w:rsidRPr="007137CE">
              <w:rPr>
                <w:webHidden/>
                <w:sz w:val="24"/>
                <w:szCs w:val="24"/>
              </w:rPr>
              <w:fldChar w:fldCharType="end"/>
            </w:r>
          </w:hyperlink>
        </w:p>
        <w:p w14:paraId="63E80F9C" w14:textId="41D1D29D" w:rsidR="0038475F" w:rsidRPr="007137CE" w:rsidRDefault="00000000" w:rsidP="007137CE">
          <w:pPr>
            <w:pStyle w:val="TDC3"/>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91" w:history="1">
            <w:r w:rsidR="0038475F" w:rsidRPr="007137CE">
              <w:rPr>
                <w:rStyle w:val="Hipervnculo"/>
                <w:rFonts w:ascii="Arial" w:eastAsia="Calibri" w:hAnsi="Arial" w:cs="Arial"/>
                <w:noProof/>
                <w:sz w:val="24"/>
                <w:szCs w:val="24"/>
                <w:lang w:val="es-ES"/>
              </w:rPr>
              <w:t>3.2.1 ¿Cómo es la escuela?</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_Toc137226491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47</w:t>
            </w:r>
            <w:r w:rsidR="0038475F" w:rsidRPr="007137CE">
              <w:rPr>
                <w:rFonts w:ascii="Arial" w:hAnsi="Arial" w:cs="Arial"/>
                <w:noProof/>
                <w:webHidden/>
                <w:sz w:val="24"/>
                <w:szCs w:val="24"/>
              </w:rPr>
              <w:fldChar w:fldCharType="end"/>
            </w:r>
          </w:hyperlink>
        </w:p>
        <w:p w14:paraId="58ABAE7C" w14:textId="21C6410A"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92" w:history="1">
            <w:r w:rsidR="0038475F" w:rsidRPr="007137CE">
              <w:rPr>
                <w:rStyle w:val="Hipervnculo"/>
                <w:sz w:val="24"/>
                <w:szCs w:val="24"/>
              </w:rPr>
              <w:t>3.3 Instrumentos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_Toc137226492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48</w:t>
            </w:r>
            <w:r w:rsidR="0038475F" w:rsidRPr="007137CE">
              <w:rPr>
                <w:webHidden/>
                <w:sz w:val="24"/>
                <w:szCs w:val="24"/>
              </w:rPr>
              <w:fldChar w:fldCharType="end"/>
            </w:r>
          </w:hyperlink>
        </w:p>
        <w:p w14:paraId="4D51AA94" w14:textId="703A4842"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93" w:history="1">
            <w:r w:rsidR="0038475F" w:rsidRPr="007137CE">
              <w:rPr>
                <w:rStyle w:val="Hipervnculo"/>
                <w:sz w:val="24"/>
                <w:szCs w:val="24"/>
              </w:rPr>
              <w:t>3.4 Proceso de la información</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_Toc137226493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50</w:t>
            </w:r>
            <w:r w:rsidR="0038475F" w:rsidRPr="007137CE">
              <w:rPr>
                <w:webHidden/>
                <w:sz w:val="24"/>
                <w:szCs w:val="24"/>
              </w:rPr>
              <w:fldChar w:fldCharType="end"/>
            </w:r>
          </w:hyperlink>
        </w:p>
        <w:p w14:paraId="5109E04F" w14:textId="33EDC0A1"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494" w:history="1">
            <w:r w:rsidR="0038475F" w:rsidRPr="007137CE">
              <w:rPr>
                <w:rStyle w:val="Hipervnculo"/>
                <w:sz w:val="24"/>
                <w:szCs w:val="24"/>
              </w:rPr>
              <w:t>3.5 Delimitación de tiempo-espacio</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_Toc137226494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52</w:t>
            </w:r>
            <w:r w:rsidR="0038475F" w:rsidRPr="007137CE">
              <w:rPr>
                <w:webHidden/>
                <w:sz w:val="24"/>
                <w:szCs w:val="24"/>
              </w:rPr>
              <w:fldChar w:fldCharType="end"/>
            </w:r>
          </w:hyperlink>
        </w:p>
        <w:p w14:paraId="1AAE430D" w14:textId="0169162F" w:rsidR="0038475F" w:rsidRPr="007137CE" w:rsidRDefault="00000000" w:rsidP="007137CE">
          <w:pPr>
            <w:pStyle w:val="TDC3"/>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98" w:history="1">
            <w:r w:rsidR="0038475F" w:rsidRPr="007137CE">
              <w:rPr>
                <w:rStyle w:val="Hipervnculo"/>
                <w:rFonts w:ascii="Arial" w:eastAsia="Calibri" w:hAnsi="Arial" w:cs="Arial"/>
                <w:noProof/>
                <w:sz w:val="24"/>
                <w:szCs w:val="24"/>
                <w:lang w:val="es-ES"/>
              </w:rPr>
              <w:t>3.5.1 ¿cuándo se realizó las entrevistas?</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_Toc137226498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54</w:t>
            </w:r>
            <w:r w:rsidR="0038475F" w:rsidRPr="007137CE">
              <w:rPr>
                <w:rFonts w:ascii="Arial" w:hAnsi="Arial" w:cs="Arial"/>
                <w:noProof/>
                <w:webHidden/>
                <w:sz w:val="24"/>
                <w:szCs w:val="24"/>
              </w:rPr>
              <w:fldChar w:fldCharType="end"/>
            </w:r>
          </w:hyperlink>
        </w:p>
        <w:p w14:paraId="2A4F1673" w14:textId="784B3586"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499" w:history="1">
            <w:r w:rsidR="0038475F" w:rsidRPr="007137CE">
              <w:rPr>
                <w:rStyle w:val="Hipervnculo"/>
                <w:rFonts w:ascii="Arial" w:eastAsia="Calibri" w:hAnsi="Arial" w:cs="Arial"/>
                <w:b/>
                <w:bCs/>
                <w:noProof/>
                <w:sz w:val="24"/>
                <w:szCs w:val="24"/>
                <w:lang w:val="es-ES"/>
              </w:rPr>
              <w:t>CAPITULO 4</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_Toc137226499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55</w:t>
            </w:r>
            <w:r w:rsidR="0038475F" w:rsidRPr="007137CE">
              <w:rPr>
                <w:rFonts w:ascii="Arial" w:hAnsi="Arial" w:cs="Arial"/>
                <w:noProof/>
                <w:webHidden/>
                <w:sz w:val="24"/>
                <w:szCs w:val="24"/>
              </w:rPr>
              <w:fldChar w:fldCharType="end"/>
            </w:r>
          </w:hyperlink>
        </w:p>
        <w:p w14:paraId="371D139E" w14:textId="63D70B28"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500" w:history="1">
            <w:r w:rsidR="0038475F" w:rsidRPr="007137CE">
              <w:rPr>
                <w:rStyle w:val="Hipervnculo"/>
                <w:rFonts w:ascii="Arial" w:eastAsia="Calibri" w:hAnsi="Arial" w:cs="Arial"/>
                <w:b/>
                <w:bCs/>
                <w:noProof/>
                <w:sz w:val="24"/>
                <w:szCs w:val="24"/>
                <w:lang w:val="es-ES"/>
              </w:rPr>
              <w:t>ANALISIS DE RESULTADOS</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_Toc137226500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55</w:t>
            </w:r>
            <w:r w:rsidR="0038475F" w:rsidRPr="007137CE">
              <w:rPr>
                <w:rFonts w:ascii="Arial" w:hAnsi="Arial" w:cs="Arial"/>
                <w:noProof/>
                <w:webHidden/>
                <w:sz w:val="24"/>
                <w:szCs w:val="24"/>
              </w:rPr>
              <w:fldChar w:fldCharType="end"/>
            </w:r>
          </w:hyperlink>
        </w:p>
        <w:p w14:paraId="71866611" w14:textId="1B898BB3"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501" w:history="1">
            <w:r w:rsidR="0038475F" w:rsidRPr="007137CE">
              <w:rPr>
                <w:rStyle w:val="Hipervnculo"/>
                <w:sz w:val="24"/>
                <w:szCs w:val="24"/>
              </w:rPr>
              <w:t>4.1. Resultados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_Toc137226501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55</w:t>
            </w:r>
            <w:r w:rsidR="0038475F" w:rsidRPr="007137CE">
              <w:rPr>
                <w:webHidden/>
                <w:sz w:val="24"/>
                <w:szCs w:val="24"/>
              </w:rPr>
              <w:fldChar w:fldCharType="end"/>
            </w:r>
          </w:hyperlink>
        </w:p>
        <w:p w14:paraId="09226624" w14:textId="38D716B0"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512" w:history="1">
            <w:r w:rsidR="0038475F" w:rsidRPr="007137CE">
              <w:rPr>
                <w:rStyle w:val="Hipervnculo"/>
                <w:rFonts w:ascii="Arial" w:hAnsi="Arial" w:cs="Arial"/>
                <w:b/>
                <w:bCs/>
                <w:noProof/>
                <w:sz w:val="24"/>
                <w:szCs w:val="24"/>
              </w:rPr>
              <w:t>ANEXO</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_Toc137226512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70</w:t>
            </w:r>
            <w:r w:rsidR="0038475F" w:rsidRPr="007137CE">
              <w:rPr>
                <w:rFonts w:ascii="Arial" w:hAnsi="Arial" w:cs="Arial"/>
                <w:noProof/>
                <w:webHidden/>
                <w:sz w:val="24"/>
                <w:szCs w:val="24"/>
              </w:rPr>
              <w:fldChar w:fldCharType="end"/>
            </w:r>
          </w:hyperlink>
        </w:p>
        <w:p w14:paraId="07B5176C" w14:textId="1F49B2A0" w:rsidR="0038475F" w:rsidRPr="007137CE" w:rsidRDefault="00000000" w:rsidP="007137CE">
          <w:pPr>
            <w:pStyle w:val="TDC2"/>
            <w:spacing w:line="360" w:lineRule="auto"/>
            <w:jc w:val="both"/>
            <w:rPr>
              <w:rFonts w:eastAsiaTheme="minorEastAsia"/>
              <w:kern w:val="2"/>
              <w:sz w:val="24"/>
              <w:szCs w:val="24"/>
              <w14:ligatures w14:val="standardContextual"/>
            </w:rPr>
          </w:pPr>
          <w:hyperlink w:anchor="_Toc137226513" w:history="1">
            <w:r w:rsidR="0038475F" w:rsidRPr="007137CE">
              <w:rPr>
                <w:rStyle w:val="Hipervnculo"/>
                <w:b/>
                <w:bCs/>
                <w:sz w:val="24"/>
                <w:szCs w:val="24"/>
              </w:rPr>
              <w:t>Cronograma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_Toc137226513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70</w:t>
            </w:r>
            <w:r w:rsidR="0038475F" w:rsidRPr="007137CE">
              <w:rPr>
                <w:webHidden/>
                <w:sz w:val="24"/>
                <w:szCs w:val="24"/>
              </w:rPr>
              <w:fldChar w:fldCharType="end"/>
            </w:r>
          </w:hyperlink>
        </w:p>
        <w:p w14:paraId="57A8A36A" w14:textId="323D2BAB" w:rsidR="0038475F" w:rsidRPr="007137CE" w:rsidRDefault="00000000" w:rsidP="007137CE">
          <w:pPr>
            <w:pStyle w:val="TDC1"/>
            <w:tabs>
              <w:tab w:val="right" w:leader="dot" w:pos="6276"/>
            </w:tabs>
            <w:spacing w:line="360" w:lineRule="auto"/>
            <w:jc w:val="both"/>
            <w:rPr>
              <w:rFonts w:ascii="Arial" w:eastAsiaTheme="minorEastAsia" w:hAnsi="Arial" w:cs="Arial"/>
              <w:noProof/>
              <w:kern w:val="2"/>
              <w:sz w:val="24"/>
              <w:szCs w:val="24"/>
              <w:lang w:eastAsia="es-MX"/>
              <w14:ligatures w14:val="standardContextual"/>
            </w:rPr>
          </w:pPr>
          <w:hyperlink w:anchor="_Toc137226516" w:history="1">
            <w:r w:rsidR="0038475F" w:rsidRPr="007137CE">
              <w:rPr>
                <w:rStyle w:val="Hipervnculo"/>
                <w:rFonts w:ascii="Arial" w:eastAsia="Arial" w:hAnsi="Arial" w:cs="Arial"/>
                <w:b/>
                <w:bCs/>
                <w:noProof/>
                <w:sz w:val="24"/>
                <w:szCs w:val="24"/>
              </w:rPr>
              <w:t>BIBLIOGRAFÍA</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_Toc137226516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72</w:t>
            </w:r>
            <w:r w:rsidR="0038475F" w:rsidRPr="007137CE">
              <w:rPr>
                <w:rFonts w:ascii="Arial" w:hAnsi="Arial" w:cs="Arial"/>
                <w:noProof/>
                <w:webHidden/>
                <w:sz w:val="24"/>
                <w:szCs w:val="24"/>
              </w:rPr>
              <w:fldChar w:fldCharType="end"/>
            </w:r>
          </w:hyperlink>
        </w:p>
        <w:p w14:paraId="3F3DFA16" w14:textId="7B91FA16" w:rsidR="008912F3" w:rsidRPr="0038475F" w:rsidRDefault="005F0196" w:rsidP="00673339">
          <w:pPr>
            <w:pStyle w:val="TDC2"/>
            <w:rPr>
              <w:rFonts w:eastAsiaTheme="minorEastAsia"/>
              <w:kern w:val="2"/>
              <w:lang w:val="es-MX"/>
              <w14:ligatures w14:val="standardContextual"/>
            </w:rPr>
          </w:pPr>
          <w:r w:rsidRPr="007137CE">
            <w:rPr>
              <w:sz w:val="24"/>
              <w:szCs w:val="24"/>
            </w:rPr>
            <w:fldChar w:fldCharType="end"/>
          </w:r>
        </w:p>
        <w:p w14:paraId="571E288B" w14:textId="1D82D54F" w:rsidR="005F0196" w:rsidRPr="00A77B7F" w:rsidRDefault="00000000" w:rsidP="00A77B7F">
          <w:pPr>
            <w:tabs>
              <w:tab w:val="right" w:pos="8384"/>
            </w:tabs>
            <w:spacing w:line="360" w:lineRule="auto"/>
            <w:rPr>
              <w:rFonts w:ascii="Arial" w:hAnsi="Arial" w:cs="Arial"/>
              <w:b/>
              <w:bCs/>
              <w:sz w:val="24"/>
              <w:szCs w:val="24"/>
              <w:lang w:val="es-ES"/>
            </w:rPr>
          </w:pPr>
        </w:p>
      </w:sdtContent>
    </w:sdt>
    <w:sdt>
      <w:sdtPr>
        <w:rPr>
          <w:rFonts w:ascii="Arial" w:eastAsiaTheme="minorHAnsi" w:hAnsi="Arial" w:cs="Arial"/>
          <w:color w:val="auto"/>
          <w:sz w:val="24"/>
          <w:szCs w:val="24"/>
          <w:lang w:val="es-ES" w:eastAsia="en-US"/>
        </w:rPr>
        <w:id w:val="-1634323646"/>
        <w:docPartObj>
          <w:docPartGallery w:val="Table of Contents"/>
          <w:docPartUnique/>
        </w:docPartObj>
      </w:sdtPr>
      <w:sdtEndPr>
        <w:rPr>
          <w:b/>
          <w:bCs/>
        </w:rPr>
      </w:sdtEndPr>
      <w:sdtContent>
        <w:p w14:paraId="0C8769D8" w14:textId="77777777" w:rsidR="00A77B7F" w:rsidRDefault="00A77B7F" w:rsidP="00A77B7F">
          <w:pPr>
            <w:pStyle w:val="TtuloTDC"/>
            <w:spacing w:line="360" w:lineRule="auto"/>
            <w:jc w:val="center"/>
            <w:rPr>
              <w:rFonts w:ascii="Arial" w:hAnsi="Arial" w:cs="Arial"/>
              <w:sz w:val="24"/>
              <w:szCs w:val="24"/>
              <w:lang w:val="es-ES"/>
            </w:rPr>
          </w:pPr>
        </w:p>
        <w:p w14:paraId="37B96E94" w14:textId="635BAD7A" w:rsidR="00A77B7F" w:rsidRDefault="00A77B7F" w:rsidP="00A77B7F">
          <w:pPr>
            <w:pStyle w:val="TtuloTDC"/>
            <w:spacing w:line="360" w:lineRule="auto"/>
            <w:jc w:val="center"/>
            <w:rPr>
              <w:rFonts w:ascii="Arial" w:hAnsi="Arial" w:cs="Arial"/>
              <w:sz w:val="24"/>
              <w:szCs w:val="24"/>
              <w:lang w:val="es-ES"/>
            </w:rPr>
          </w:pPr>
        </w:p>
        <w:p w14:paraId="5D7D7363" w14:textId="77777777" w:rsidR="00A77B7F" w:rsidRDefault="00A77B7F" w:rsidP="00A77B7F">
          <w:pPr>
            <w:rPr>
              <w:lang w:val="es-ES" w:eastAsia="es-MX"/>
            </w:rPr>
          </w:pPr>
        </w:p>
        <w:p w14:paraId="6460BA13" w14:textId="77777777" w:rsidR="00A77B7F" w:rsidRPr="00A77B7F" w:rsidRDefault="00A77B7F" w:rsidP="00A77B7F">
          <w:pPr>
            <w:rPr>
              <w:lang w:val="es-ES" w:eastAsia="es-MX"/>
            </w:rPr>
          </w:pPr>
        </w:p>
        <w:p w14:paraId="2D135A51" w14:textId="77777777" w:rsidR="00A77B7F" w:rsidRDefault="00A77B7F" w:rsidP="00A77B7F">
          <w:pPr>
            <w:pStyle w:val="TtuloTDC"/>
            <w:spacing w:line="360" w:lineRule="auto"/>
            <w:jc w:val="center"/>
            <w:rPr>
              <w:rFonts w:ascii="Arial" w:hAnsi="Arial" w:cs="Arial"/>
              <w:sz w:val="24"/>
              <w:szCs w:val="24"/>
              <w:lang w:val="es-ES"/>
            </w:rPr>
          </w:pPr>
        </w:p>
        <w:p w14:paraId="306D8E65" w14:textId="77777777" w:rsidR="0038475F" w:rsidRDefault="0038475F" w:rsidP="00A77B7F">
          <w:pPr>
            <w:pStyle w:val="TtuloTDC"/>
            <w:spacing w:line="360" w:lineRule="auto"/>
            <w:jc w:val="center"/>
            <w:rPr>
              <w:rFonts w:ascii="Arial" w:hAnsi="Arial" w:cs="Arial"/>
              <w:b/>
              <w:bCs/>
              <w:color w:val="000000" w:themeColor="text1"/>
              <w:sz w:val="24"/>
              <w:szCs w:val="24"/>
              <w:lang w:val="es-ES"/>
            </w:rPr>
          </w:pPr>
        </w:p>
        <w:p w14:paraId="74CAC5DF" w14:textId="77777777" w:rsidR="0038475F" w:rsidRDefault="0038475F" w:rsidP="0038475F">
          <w:pPr>
            <w:rPr>
              <w:lang w:val="es-ES" w:eastAsia="es-MX"/>
            </w:rPr>
          </w:pPr>
        </w:p>
        <w:p w14:paraId="3C6ECA49" w14:textId="77777777" w:rsidR="0038475F" w:rsidRDefault="0038475F" w:rsidP="0038475F">
          <w:pPr>
            <w:rPr>
              <w:lang w:val="es-ES" w:eastAsia="es-MX"/>
            </w:rPr>
          </w:pPr>
        </w:p>
        <w:p w14:paraId="0432EFDD" w14:textId="77777777" w:rsidR="0038475F" w:rsidRDefault="0038475F" w:rsidP="0038475F">
          <w:pPr>
            <w:rPr>
              <w:lang w:val="es-ES" w:eastAsia="es-MX"/>
            </w:rPr>
          </w:pPr>
        </w:p>
        <w:p w14:paraId="7D4BB705" w14:textId="77777777" w:rsidR="007137CE" w:rsidRDefault="007137CE" w:rsidP="0038475F">
          <w:pPr>
            <w:rPr>
              <w:lang w:val="es-ES" w:eastAsia="es-MX"/>
            </w:rPr>
          </w:pPr>
        </w:p>
        <w:p w14:paraId="1039E4BB" w14:textId="77777777" w:rsidR="00DA0ECC" w:rsidRDefault="00DA0ECC" w:rsidP="0038475F">
          <w:pPr>
            <w:rPr>
              <w:lang w:val="es-ES" w:eastAsia="es-MX"/>
            </w:rPr>
          </w:pPr>
        </w:p>
        <w:p w14:paraId="199BF889" w14:textId="77777777" w:rsidR="00DA0ECC" w:rsidRDefault="00DA0ECC" w:rsidP="0038475F">
          <w:pPr>
            <w:rPr>
              <w:lang w:val="es-ES" w:eastAsia="es-MX"/>
            </w:rPr>
          </w:pPr>
        </w:p>
        <w:p w14:paraId="32861AE0" w14:textId="77777777" w:rsidR="00DA0ECC" w:rsidRDefault="00DA0ECC" w:rsidP="0038475F">
          <w:pPr>
            <w:rPr>
              <w:lang w:val="es-ES" w:eastAsia="es-MX"/>
            </w:rPr>
          </w:pPr>
        </w:p>
        <w:p w14:paraId="14EB584F" w14:textId="77777777" w:rsidR="0038475F" w:rsidRDefault="0038475F" w:rsidP="0038475F">
          <w:pPr>
            <w:rPr>
              <w:lang w:val="es-ES" w:eastAsia="es-MX"/>
            </w:rPr>
          </w:pPr>
        </w:p>
        <w:p w14:paraId="6DF0C191" w14:textId="77777777" w:rsidR="0038475F" w:rsidRPr="0038475F" w:rsidRDefault="0038475F" w:rsidP="0038475F">
          <w:pPr>
            <w:rPr>
              <w:lang w:val="es-ES" w:eastAsia="es-MX"/>
            </w:rPr>
          </w:pPr>
        </w:p>
        <w:p w14:paraId="185D995F" w14:textId="4DF0F82C" w:rsidR="005F0196" w:rsidRPr="00A77B7F" w:rsidRDefault="008912F3" w:rsidP="00A77B7F">
          <w:pPr>
            <w:pStyle w:val="TtuloTDC"/>
            <w:spacing w:line="360" w:lineRule="auto"/>
            <w:jc w:val="center"/>
            <w:rPr>
              <w:rFonts w:ascii="Arial" w:hAnsi="Arial" w:cs="Arial"/>
              <w:b/>
              <w:bCs/>
              <w:color w:val="000000" w:themeColor="text1"/>
              <w:sz w:val="24"/>
              <w:szCs w:val="24"/>
            </w:rPr>
          </w:pPr>
          <w:r w:rsidRPr="00A77B7F">
            <w:rPr>
              <w:rFonts w:ascii="Arial" w:hAnsi="Arial" w:cs="Arial"/>
              <w:b/>
              <w:bCs/>
              <w:color w:val="000000" w:themeColor="text1"/>
              <w:sz w:val="24"/>
              <w:szCs w:val="24"/>
              <w:lang w:val="es-ES"/>
            </w:rPr>
            <w:t>INDICE DE IMÁGENES</w:t>
          </w:r>
        </w:p>
        <w:p w14:paraId="1C5473B0" w14:textId="2443060A" w:rsidR="0038475F" w:rsidRDefault="005F0196" w:rsidP="007137CE">
          <w:pPr>
            <w:pStyle w:val="TDC1"/>
            <w:tabs>
              <w:tab w:val="right" w:leader="dot" w:pos="6276"/>
            </w:tabs>
            <w:spacing w:line="360" w:lineRule="auto"/>
            <w:rPr>
              <w:rFonts w:eastAsiaTheme="minorEastAsia"/>
              <w:noProof/>
              <w:kern w:val="2"/>
              <w:lang w:eastAsia="es-MX"/>
              <w14:ligatures w14:val="standardContextual"/>
            </w:rPr>
          </w:pPr>
          <w:r w:rsidRPr="00A77B7F">
            <w:rPr>
              <w:rFonts w:ascii="Arial" w:hAnsi="Arial" w:cs="Arial"/>
              <w:sz w:val="24"/>
              <w:szCs w:val="24"/>
            </w:rPr>
            <w:fldChar w:fldCharType="begin"/>
          </w:r>
          <w:r w:rsidRPr="00A77B7F">
            <w:rPr>
              <w:rFonts w:ascii="Arial" w:hAnsi="Arial" w:cs="Arial"/>
              <w:sz w:val="24"/>
              <w:szCs w:val="24"/>
            </w:rPr>
            <w:instrText xml:space="preserve"> TOC \o "1-3" \h \z \u </w:instrText>
          </w:r>
          <w:r w:rsidRPr="00A77B7F">
            <w:rPr>
              <w:rFonts w:ascii="Arial" w:hAnsi="Arial" w:cs="Arial"/>
              <w:sz w:val="24"/>
              <w:szCs w:val="24"/>
            </w:rPr>
            <w:fldChar w:fldCharType="separate"/>
          </w:r>
        </w:p>
        <w:p w14:paraId="6EE6E1AE" w14:textId="644C75B3" w:rsidR="0038475F" w:rsidRPr="007137CE" w:rsidRDefault="00000000" w:rsidP="007137CE">
          <w:pPr>
            <w:pStyle w:val="TDC1"/>
            <w:tabs>
              <w:tab w:val="right" w:leader="dot" w:pos="6276"/>
            </w:tabs>
            <w:spacing w:line="360" w:lineRule="auto"/>
            <w:rPr>
              <w:rFonts w:ascii="Arial" w:eastAsiaTheme="minorEastAsia" w:hAnsi="Arial" w:cs="Arial"/>
              <w:noProof/>
              <w:kern w:val="2"/>
              <w:sz w:val="24"/>
              <w:szCs w:val="24"/>
              <w:lang w:eastAsia="es-MX"/>
              <w14:ligatures w14:val="standardContextual"/>
            </w:rPr>
          </w:pPr>
          <w:hyperlink w:anchor="_Toc137226432" w:history="1">
            <w:r w:rsidR="0038475F" w:rsidRPr="007137CE">
              <w:rPr>
                <w:rStyle w:val="Hipervnculo"/>
                <w:rFonts w:ascii="Arial" w:hAnsi="Arial" w:cs="Arial"/>
                <w:b/>
                <w:bCs/>
                <w:noProof/>
                <w:sz w:val="24"/>
                <w:szCs w:val="24"/>
              </w:rPr>
              <w:t>CAPITULO 3</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_Toc137226432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45</w:t>
            </w:r>
            <w:r w:rsidR="0038475F" w:rsidRPr="007137CE">
              <w:rPr>
                <w:rFonts w:ascii="Arial" w:hAnsi="Arial" w:cs="Arial"/>
                <w:noProof/>
                <w:webHidden/>
                <w:sz w:val="24"/>
                <w:szCs w:val="24"/>
              </w:rPr>
              <w:fldChar w:fldCharType="end"/>
            </w:r>
          </w:hyperlink>
        </w:p>
        <w:p w14:paraId="2A6CB9A3" w14:textId="5B6599DA" w:rsidR="0038475F" w:rsidRPr="007137CE" w:rsidRDefault="00000000" w:rsidP="007137CE">
          <w:pPr>
            <w:pStyle w:val="TDC1"/>
            <w:tabs>
              <w:tab w:val="right" w:leader="dot" w:pos="6276"/>
            </w:tabs>
            <w:spacing w:line="360" w:lineRule="auto"/>
            <w:rPr>
              <w:rFonts w:ascii="Arial" w:eastAsiaTheme="minorEastAsia" w:hAnsi="Arial" w:cs="Arial"/>
              <w:noProof/>
              <w:kern w:val="2"/>
              <w:sz w:val="24"/>
              <w:szCs w:val="24"/>
              <w:lang w:eastAsia="es-MX"/>
              <w14:ligatures w14:val="standardContextual"/>
            </w:rPr>
          </w:pPr>
          <w:hyperlink w:anchor="_Toc137226433" w:history="1">
            <w:r w:rsidR="0038475F" w:rsidRPr="007137CE">
              <w:rPr>
                <w:rStyle w:val="Hipervnculo"/>
                <w:rFonts w:ascii="Arial" w:eastAsia="Calibri" w:hAnsi="Arial" w:cs="Arial"/>
                <w:b/>
                <w:bCs/>
                <w:noProof/>
                <w:sz w:val="24"/>
                <w:szCs w:val="24"/>
                <w:lang w:val="es-ES"/>
              </w:rPr>
              <w:t>MARCO METODOLÓGICO</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_Toc137226433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45</w:t>
            </w:r>
            <w:r w:rsidR="0038475F" w:rsidRPr="007137CE">
              <w:rPr>
                <w:rFonts w:ascii="Arial" w:hAnsi="Arial" w:cs="Arial"/>
                <w:noProof/>
                <w:webHidden/>
                <w:sz w:val="24"/>
                <w:szCs w:val="24"/>
              </w:rPr>
              <w:fldChar w:fldCharType="end"/>
            </w:r>
          </w:hyperlink>
        </w:p>
        <w:p w14:paraId="13EC1179" w14:textId="28F59299" w:rsidR="0038475F" w:rsidRPr="007137CE" w:rsidRDefault="00000000" w:rsidP="007137CE">
          <w:pPr>
            <w:pStyle w:val="TDC2"/>
            <w:spacing w:line="360" w:lineRule="auto"/>
            <w:rPr>
              <w:rFonts w:eastAsiaTheme="minorEastAsia"/>
              <w:kern w:val="2"/>
              <w:sz w:val="24"/>
              <w:szCs w:val="24"/>
              <w14:ligatures w14:val="standardContextual"/>
            </w:rPr>
          </w:pPr>
          <w:hyperlink w:anchor="_Toc137226441" w:history="1">
            <w:r w:rsidR="0038475F" w:rsidRPr="007137CE">
              <w:rPr>
                <w:rStyle w:val="Hipervnculo"/>
                <w:b/>
                <w:bCs/>
                <w:sz w:val="24"/>
                <w:szCs w:val="24"/>
              </w:rPr>
              <w:t>3.5 Delimitación de tiempo-espacio</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_Toc137226441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52</w:t>
            </w:r>
            <w:r w:rsidR="0038475F" w:rsidRPr="007137CE">
              <w:rPr>
                <w:webHidden/>
                <w:sz w:val="24"/>
                <w:szCs w:val="24"/>
              </w:rPr>
              <w:fldChar w:fldCharType="end"/>
            </w:r>
          </w:hyperlink>
        </w:p>
        <w:p w14:paraId="62671DB4" w14:textId="26C4D600" w:rsidR="0038475F" w:rsidRPr="007137CE" w:rsidRDefault="00000000" w:rsidP="007137CE">
          <w:pPr>
            <w:pStyle w:val="TDC2"/>
            <w:spacing w:line="360" w:lineRule="auto"/>
            <w:rPr>
              <w:rFonts w:eastAsiaTheme="minorEastAsia"/>
              <w:kern w:val="2"/>
              <w:sz w:val="24"/>
              <w:szCs w:val="24"/>
              <w14:ligatures w14:val="standardContextual"/>
            </w:rPr>
          </w:pPr>
          <w:hyperlink r:id="rId13" w:anchor="_Toc137226442" w:history="1">
            <w:r w:rsidR="0038475F" w:rsidRPr="007137CE">
              <w:rPr>
                <w:rStyle w:val="Hipervnculo"/>
                <w:sz w:val="24"/>
                <w:szCs w:val="24"/>
              </w:rPr>
              <w:t>Imagen 1: ubicación de la comunidad crucero san Antonio municipio de Chilón</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_Toc137226442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52</w:t>
            </w:r>
            <w:r w:rsidR="0038475F" w:rsidRPr="007137CE">
              <w:rPr>
                <w:webHidden/>
                <w:sz w:val="24"/>
                <w:szCs w:val="24"/>
              </w:rPr>
              <w:fldChar w:fldCharType="end"/>
            </w:r>
          </w:hyperlink>
        </w:p>
        <w:p w14:paraId="28EB7EEC" w14:textId="3F8193DA" w:rsidR="0038475F" w:rsidRPr="007137CE" w:rsidRDefault="00000000" w:rsidP="007137CE">
          <w:pPr>
            <w:pStyle w:val="TDC2"/>
            <w:spacing w:line="360" w:lineRule="auto"/>
            <w:rPr>
              <w:rFonts w:eastAsiaTheme="minorEastAsia"/>
              <w:kern w:val="2"/>
              <w:sz w:val="24"/>
              <w:szCs w:val="24"/>
              <w14:ligatures w14:val="standardContextual"/>
            </w:rPr>
          </w:pPr>
          <w:hyperlink r:id="rId14" w:anchor="_Toc137226443" w:history="1">
            <w:r w:rsidR="0038475F" w:rsidRPr="007137CE">
              <w:rPr>
                <w:rStyle w:val="Hipervnculo"/>
                <w:sz w:val="24"/>
                <w:szCs w:val="24"/>
              </w:rPr>
              <w:t>Imagen 2: fachada frontal de la escuela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_Toc137226443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53</w:t>
            </w:r>
            <w:r w:rsidR="0038475F" w:rsidRPr="007137CE">
              <w:rPr>
                <w:webHidden/>
                <w:sz w:val="24"/>
                <w:szCs w:val="24"/>
              </w:rPr>
              <w:fldChar w:fldCharType="end"/>
            </w:r>
          </w:hyperlink>
        </w:p>
        <w:p w14:paraId="6D70F93A" w14:textId="701D20FD" w:rsidR="0038475F" w:rsidRPr="007137CE" w:rsidRDefault="00000000" w:rsidP="007137CE">
          <w:pPr>
            <w:pStyle w:val="TDC2"/>
            <w:spacing w:line="360" w:lineRule="auto"/>
            <w:rPr>
              <w:rFonts w:eastAsiaTheme="minorEastAsia"/>
              <w:kern w:val="2"/>
              <w:sz w:val="24"/>
              <w:szCs w:val="24"/>
              <w14:ligatures w14:val="standardContextual"/>
            </w:rPr>
          </w:pPr>
          <w:hyperlink r:id="rId15" w:anchor="_Toc137226444" w:history="1">
            <w:r w:rsidR="0038475F" w:rsidRPr="007137CE">
              <w:rPr>
                <w:rStyle w:val="Hipervnculo"/>
                <w:sz w:val="24"/>
                <w:szCs w:val="24"/>
              </w:rPr>
              <w:t>Imagen 3: fotografía del interior de la escuela primaria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_Toc137226444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53</w:t>
            </w:r>
            <w:r w:rsidR="0038475F" w:rsidRPr="007137CE">
              <w:rPr>
                <w:webHidden/>
                <w:sz w:val="24"/>
                <w:szCs w:val="24"/>
              </w:rPr>
              <w:fldChar w:fldCharType="end"/>
            </w:r>
          </w:hyperlink>
        </w:p>
        <w:p w14:paraId="22160994" w14:textId="730F492D" w:rsidR="0038475F" w:rsidRPr="007137CE" w:rsidRDefault="00000000" w:rsidP="007137CE">
          <w:pPr>
            <w:pStyle w:val="TDC3"/>
            <w:tabs>
              <w:tab w:val="right" w:leader="dot" w:pos="6276"/>
            </w:tabs>
            <w:spacing w:line="360" w:lineRule="auto"/>
            <w:rPr>
              <w:rFonts w:ascii="Arial" w:eastAsiaTheme="minorEastAsia" w:hAnsi="Arial" w:cs="Arial"/>
              <w:noProof/>
              <w:kern w:val="2"/>
              <w:sz w:val="24"/>
              <w:szCs w:val="24"/>
              <w:lang w:eastAsia="es-MX"/>
              <w14:ligatures w14:val="standardContextual"/>
            </w:rPr>
          </w:pPr>
          <w:hyperlink w:anchor="_Toc137226445" w:history="1">
            <w:r w:rsidR="0038475F" w:rsidRPr="007137CE">
              <w:rPr>
                <w:rStyle w:val="Hipervnculo"/>
                <w:rFonts w:ascii="Arial" w:eastAsia="Calibri" w:hAnsi="Arial" w:cs="Arial"/>
                <w:b/>
                <w:bCs/>
                <w:noProof/>
                <w:sz w:val="24"/>
                <w:szCs w:val="24"/>
                <w:lang w:val="es-ES"/>
              </w:rPr>
              <w:t>3.5.1 ¿cuándo se realizó las entrevistas?</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_Toc137226445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54</w:t>
            </w:r>
            <w:r w:rsidR="0038475F" w:rsidRPr="007137CE">
              <w:rPr>
                <w:rFonts w:ascii="Arial" w:hAnsi="Arial" w:cs="Arial"/>
                <w:noProof/>
                <w:webHidden/>
                <w:sz w:val="24"/>
                <w:szCs w:val="24"/>
              </w:rPr>
              <w:fldChar w:fldCharType="end"/>
            </w:r>
          </w:hyperlink>
        </w:p>
        <w:p w14:paraId="427A2EA2" w14:textId="740E8512" w:rsidR="0038475F" w:rsidRPr="007137CE" w:rsidRDefault="00000000" w:rsidP="007137CE">
          <w:pPr>
            <w:pStyle w:val="TDC1"/>
            <w:tabs>
              <w:tab w:val="right" w:leader="dot" w:pos="6276"/>
            </w:tabs>
            <w:spacing w:line="360" w:lineRule="auto"/>
            <w:rPr>
              <w:rFonts w:ascii="Arial" w:eastAsiaTheme="minorEastAsia" w:hAnsi="Arial" w:cs="Arial"/>
              <w:noProof/>
              <w:kern w:val="2"/>
              <w:sz w:val="24"/>
              <w:szCs w:val="24"/>
              <w:lang w:eastAsia="es-MX"/>
              <w14:ligatures w14:val="standardContextual"/>
            </w:rPr>
          </w:pPr>
          <w:hyperlink w:anchor="_Toc137226446" w:history="1">
            <w:r w:rsidR="0038475F" w:rsidRPr="007137CE">
              <w:rPr>
                <w:rStyle w:val="Hipervnculo"/>
                <w:rFonts w:ascii="Arial" w:eastAsia="Calibri" w:hAnsi="Arial" w:cs="Arial"/>
                <w:b/>
                <w:bCs/>
                <w:noProof/>
                <w:sz w:val="24"/>
                <w:szCs w:val="24"/>
                <w:lang w:val="es-ES"/>
              </w:rPr>
              <w:t>CAPITULO 4</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_Toc137226446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55</w:t>
            </w:r>
            <w:r w:rsidR="0038475F" w:rsidRPr="007137CE">
              <w:rPr>
                <w:rFonts w:ascii="Arial" w:hAnsi="Arial" w:cs="Arial"/>
                <w:noProof/>
                <w:webHidden/>
                <w:sz w:val="24"/>
                <w:szCs w:val="24"/>
              </w:rPr>
              <w:fldChar w:fldCharType="end"/>
            </w:r>
          </w:hyperlink>
        </w:p>
        <w:p w14:paraId="645BDBB5" w14:textId="55BE0EE8" w:rsidR="0038475F" w:rsidRPr="007137CE" w:rsidRDefault="00000000" w:rsidP="007137CE">
          <w:pPr>
            <w:pStyle w:val="TDC1"/>
            <w:tabs>
              <w:tab w:val="right" w:leader="dot" w:pos="6276"/>
            </w:tabs>
            <w:spacing w:line="360" w:lineRule="auto"/>
            <w:rPr>
              <w:rFonts w:ascii="Arial" w:eastAsiaTheme="minorEastAsia" w:hAnsi="Arial" w:cs="Arial"/>
              <w:noProof/>
              <w:kern w:val="2"/>
              <w:sz w:val="24"/>
              <w:szCs w:val="24"/>
              <w:lang w:eastAsia="es-MX"/>
              <w14:ligatures w14:val="standardContextual"/>
            </w:rPr>
          </w:pPr>
          <w:hyperlink w:anchor="_Toc137226447" w:history="1">
            <w:r w:rsidR="0038475F" w:rsidRPr="007137CE">
              <w:rPr>
                <w:rStyle w:val="Hipervnculo"/>
                <w:rFonts w:ascii="Arial" w:eastAsia="Calibri" w:hAnsi="Arial" w:cs="Arial"/>
                <w:b/>
                <w:bCs/>
                <w:noProof/>
                <w:sz w:val="24"/>
                <w:szCs w:val="24"/>
                <w:lang w:val="es-ES"/>
              </w:rPr>
              <w:t>ANALISIS DE RESULTADOS</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_Toc137226447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55</w:t>
            </w:r>
            <w:r w:rsidR="0038475F" w:rsidRPr="007137CE">
              <w:rPr>
                <w:rFonts w:ascii="Arial" w:hAnsi="Arial" w:cs="Arial"/>
                <w:noProof/>
                <w:webHidden/>
                <w:sz w:val="24"/>
                <w:szCs w:val="24"/>
              </w:rPr>
              <w:fldChar w:fldCharType="end"/>
            </w:r>
          </w:hyperlink>
        </w:p>
        <w:p w14:paraId="3308AD4F" w14:textId="228BCD7C" w:rsidR="0038475F" w:rsidRPr="007137CE" w:rsidRDefault="00000000" w:rsidP="007137CE">
          <w:pPr>
            <w:pStyle w:val="TDC2"/>
            <w:spacing w:line="360" w:lineRule="auto"/>
            <w:rPr>
              <w:rFonts w:eastAsiaTheme="minorEastAsia"/>
              <w:kern w:val="2"/>
              <w:sz w:val="24"/>
              <w:szCs w:val="24"/>
              <w14:ligatures w14:val="standardContextual"/>
            </w:rPr>
          </w:pPr>
          <w:hyperlink w:anchor="_Toc137226448" w:history="1">
            <w:r w:rsidR="0038475F" w:rsidRPr="007137CE">
              <w:rPr>
                <w:rStyle w:val="Hipervnculo"/>
                <w:b/>
                <w:bCs/>
                <w:sz w:val="24"/>
                <w:szCs w:val="24"/>
              </w:rPr>
              <w:t>4.1. Resultados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_Toc137226448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55</w:t>
            </w:r>
            <w:r w:rsidR="0038475F" w:rsidRPr="007137CE">
              <w:rPr>
                <w:webHidden/>
                <w:sz w:val="24"/>
                <w:szCs w:val="24"/>
              </w:rPr>
              <w:fldChar w:fldCharType="end"/>
            </w:r>
          </w:hyperlink>
        </w:p>
        <w:p w14:paraId="6EED8185" w14:textId="68024D08" w:rsidR="0038475F" w:rsidRPr="007137CE" w:rsidRDefault="00000000" w:rsidP="007137CE">
          <w:pPr>
            <w:pStyle w:val="TDC2"/>
            <w:spacing w:line="360" w:lineRule="auto"/>
            <w:rPr>
              <w:rFonts w:eastAsiaTheme="minorEastAsia"/>
              <w:kern w:val="2"/>
              <w:sz w:val="24"/>
              <w:szCs w:val="24"/>
              <w14:ligatures w14:val="standardContextual"/>
            </w:rPr>
          </w:pPr>
          <w:hyperlink r:id="rId16" w:anchor="_Toc137226449" w:history="1">
            <w:r w:rsidR="0038475F" w:rsidRPr="007137CE">
              <w:rPr>
                <w:rStyle w:val="Hipervnculo"/>
                <w:b/>
                <w:bCs/>
                <w:sz w:val="24"/>
                <w:szCs w:val="24"/>
              </w:rPr>
              <w:t>Imagen 4</w:t>
            </w:r>
            <w:r w:rsidR="0038475F" w:rsidRPr="007137CE">
              <w:rPr>
                <w:rStyle w:val="Hipervnculo"/>
                <w:sz w:val="24"/>
                <w:szCs w:val="24"/>
              </w:rPr>
              <w:t>. Grafica de cómo se sintieron emocionalmente los padres de familia durante la pandemia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_Toc137226449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55</w:t>
            </w:r>
            <w:r w:rsidR="0038475F" w:rsidRPr="007137CE">
              <w:rPr>
                <w:webHidden/>
                <w:sz w:val="24"/>
                <w:szCs w:val="24"/>
              </w:rPr>
              <w:fldChar w:fldCharType="end"/>
            </w:r>
          </w:hyperlink>
        </w:p>
        <w:p w14:paraId="288EB2A5" w14:textId="59B54861" w:rsidR="0038475F" w:rsidRPr="007137CE" w:rsidRDefault="00000000" w:rsidP="007137CE">
          <w:pPr>
            <w:pStyle w:val="TDC2"/>
            <w:spacing w:line="360" w:lineRule="auto"/>
            <w:rPr>
              <w:rFonts w:eastAsiaTheme="minorEastAsia"/>
              <w:kern w:val="2"/>
              <w:sz w:val="24"/>
              <w:szCs w:val="24"/>
              <w14:ligatures w14:val="standardContextual"/>
            </w:rPr>
          </w:pPr>
          <w:hyperlink r:id="rId17" w:anchor="_Toc137226450" w:history="1">
            <w:r w:rsidR="0038475F" w:rsidRPr="007137CE">
              <w:rPr>
                <w:rStyle w:val="Hipervnculo"/>
                <w:b/>
                <w:bCs/>
                <w:sz w:val="24"/>
                <w:szCs w:val="24"/>
              </w:rPr>
              <w:t>Imagen 5</w:t>
            </w:r>
            <w:r w:rsidR="0038475F" w:rsidRPr="007137CE">
              <w:rPr>
                <w:rStyle w:val="Hipervnculo"/>
                <w:sz w:val="24"/>
                <w:szCs w:val="24"/>
              </w:rPr>
              <w:t xml:space="preserve"> Consecuencias que trajo la pandemia en la educación indígena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_Toc137226450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56</w:t>
            </w:r>
            <w:r w:rsidR="0038475F" w:rsidRPr="007137CE">
              <w:rPr>
                <w:webHidden/>
                <w:sz w:val="24"/>
                <w:szCs w:val="24"/>
              </w:rPr>
              <w:fldChar w:fldCharType="end"/>
            </w:r>
          </w:hyperlink>
        </w:p>
        <w:p w14:paraId="05682A01" w14:textId="02A54AC5" w:rsidR="0038475F" w:rsidRPr="007137CE" w:rsidRDefault="00000000" w:rsidP="007137CE">
          <w:pPr>
            <w:pStyle w:val="TDC2"/>
            <w:spacing w:line="360" w:lineRule="auto"/>
            <w:rPr>
              <w:rFonts w:eastAsiaTheme="minorEastAsia"/>
              <w:kern w:val="2"/>
              <w:sz w:val="24"/>
              <w:szCs w:val="24"/>
              <w14:ligatures w14:val="standardContextual"/>
            </w:rPr>
          </w:pPr>
          <w:hyperlink r:id="rId18" w:anchor="_Toc137226451" w:history="1">
            <w:r w:rsidR="0038475F" w:rsidRPr="007137CE">
              <w:rPr>
                <w:rStyle w:val="Hipervnculo"/>
                <w:b/>
                <w:bCs/>
                <w:sz w:val="24"/>
                <w:szCs w:val="24"/>
              </w:rPr>
              <w:t>Imagen 6</w:t>
            </w:r>
            <w:r w:rsidR="0038475F" w:rsidRPr="007137CE">
              <w:rPr>
                <w:rStyle w:val="Hipervnculo"/>
                <w:sz w:val="24"/>
                <w:szCs w:val="24"/>
              </w:rPr>
              <w:t xml:space="preserve"> Asistencia de alumnos en la escuela durante la pandemia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_Toc137226451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58</w:t>
            </w:r>
            <w:r w:rsidR="0038475F" w:rsidRPr="007137CE">
              <w:rPr>
                <w:webHidden/>
                <w:sz w:val="24"/>
                <w:szCs w:val="24"/>
              </w:rPr>
              <w:fldChar w:fldCharType="end"/>
            </w:r>
          </w:hyperlink>
        </w:p>
        <w:p w14:paraId="08201579" w14:textId="0D7E1B1B" w:rsidR="0038475F" w:rsidRPr="007137CE" w:rsidRDefault="00000000" w:rsidP="007137CE">
          <w:pPr>
            <w:pStyle w:val="TDC2"/>
            <w:spacing w:line="360" w:lineRule="auto"/>
            <w:rPr>
              <w:rFonts w:eastAsiaTheme="minorEastAsia"/>
              <w:kern w:val="2"/>
              <w:sz w:val="24"/>
              <w:szCs w:val="24"/>
              <w14:ligatures w14:val="standardContextual"/>
            </w:rPr>
          </w:pPr>
          <w:hyperlink r:id="rId19" w:anchor="_Toc137226452" w:history="1">
            <w:r w:rsidR="0038475F" w:rsidRPr="007137CE">
              <w:rPr>
                <w:rStyle w:val="Hipervnculo"/>
                <w:b/>
                <w:bCs/>
                <w:sz w:val="24"/>
                <w:szCs w:val="24"/>
              </w:rPr>
              <w:t>Imagen 7</w:t>
            </w:r>
            <w:r w:rsidR="0038475F" w:rsidRPr="007137CE">
              <w:rPr>
                <w:rStyle w:val="Hipervnculo"/>
                <w:sz w:val="24"/>
                <w:szCs w:val="24"/>
              </w:rPr>
              <w:t xml:space="preserve"> Cantidad de días que los alumnos asistieron a clases durante la pandemia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_Toc137226452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59</w:t>
            </w:r>
            <w:r w:rsidR="0038475F" w:rsidRPr="007137CE">
              <w:rPr>
                <w:webHidden/>
                <w:sz w:val="24"/>
                <w:szCs w:val="24"/>
              </w:rPr>
              <w:fldChar w:fldCharType="end"/>
            </w:r>
          </w:hyperlink>
        </w:p>
        <w:p w14:paraId="51E483C5" w14:textId="46B25313" w:rsidR="0038475F" w:rsidRPr="007137CE" w:rsidRDefault="00000000" w:rsidP="007137CE">
          <w:pPr>
            <w:pStyle w:val="TDC2"/>
            <w:spacing w:line="360" w:lineRule="auto"/>
            <w:rPr>
              <w:rFonts w:eastAsiaTheme="minorEastAsia"/>
              <w:kern w:val="2"/>
              <w:sz w:val="24"/>
              <w:szCs w:val="24"/>
              <w14:ligatures w14:val="standardContextual"/>
            </w:rPr>
          </w:pPr>
          <w:hyperlink r:id="rId20" w:anchor="_Toc137226453" w:history="1">
            <w:r w:rsidR="0038475F" w:rsidRPr="007137CE">
              <w:rPr>
                <w:rStyle w:val="Hipervnculo"/>
                <w:b/>
                <w:bCs/>
                <w:sz w:val="24"/>
                <w:szCs w:val="24"/>
              </w:rPr>
              <w:t xml:space="preserve">Imagen 8 </w:t>
            </w:r>
            <w:r w:rsidR="0038475F" w:rsidRPr="007137CE">
              <w:rPr>
                <w:rStyle w:val="Hipervnculo"/>
                <w:sz w:val="24"/>
                <w:szCs w:val="24"/>
              </w:rPr>
              <w:t>Actividades escolares realizadas en casa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_Toc137226453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60</w:t>
            </w:r>
            <w:r w:rsidR="0038475F" w:rsidRPr="007137CE">
              <w:rPr>
                <w:webHidden/>
                <w:sz w:val="24"/>
                <w:szCs w:val="24"/>
              </w:rPr>
              <w:fldChar w:fldCharType="end"/>
            </w:r>
          </w:hyperlink>
        </w:p>
        <w:p w14:paraId="469FFAFA" w14:textId="5B7BF538" w:rsidR="0038475F" w:rsidRPr="007137CE" w:rsidRDefault="00000000" w:rsidP="007137CE">
          <w:pPr>
            <w:pStyle w:val="TDC2"/>
            <w:spacing w:line="360" w:lineRule="auto"/>
            <w:rPr>
              <w:rFonts w:eastAsiaTheme="minorEastAsia"/>
              <w:kern w:val="2"/>
              <w:sz w:val="24"/>
              <w:szCs w:val="24"/>
              <w14:ligatures w14:val="standardContextual"/>
            </w:rPr>
          </w:pPr>
          <w:hyperlink r:id="rId21" w:anchor="_Toc137226454" w:history="1">
            <w:r w:rsidR="0038475F" w:rsidRPr="007137CE">
              <w:rPr>
                <w:rStyle w:val="Hipervnculo"/>
                <w:b/>
                <w:bCs/>
                <w:sz w:val="24"/>
                <w:szCs w:val="24"/>
              </w:rPr>
              <w:t>Imagen 9</w:t>
            </w:r>
            <w:r w:rsidR="0038475F" w:rsidRPr="007137CE">
              <w:rPr>
                <w:rStyle w:val="Hipervnculo"/>
                <w:sz w:val="24"/>
                <w:szCs w:val="24"/>
              </w:rPr>
              <w:t xml:space="preserve"> Interés y apoyo de los padres en las tareas escolares de sus hijos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_Toc137226454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61</w:t>
            </w:r>
            <w:r w:rsidR="0038475F" w:rsidRPr="007137CE">
              <w:rPr>
                <w:webHidden/>
                <w:sz w:val="24"/>
                <w:szCs w:val="24"/>
              </w:rPr>
              <w:fldChar w:fldCharType="end"/>
            </w:r>
          </w:hyperlink>
        </w:p>
        <w:p w14:paraId="026C1D91" w14:textId="3DDA4CBC" w:rsidR="0038475F" w:rsidRPr="007137CE" w:rsidRDefault="00000000" w:rsidP="007137CE">
          <w:pPr>
            <w:pStyle w:val="TDC2"/>
            <w:spacing w:line="360" w:lineRule="auto"/>
            <w:rPr>
              <w:rFonts w:eastAsiaTheme="minorEastAsia"/>
              <w:kern w:val="2"/>
              <w:sz w:val="24"/>
              <w:szCs w:val="24"/>
              <w14:ligatures w14:val="standardContextual"/>
            </w:rPr>
          </w:pPr>
          <w:hyperlink r:id="rId22" w:anchor="_Toc137226455" w:history="1">
            <w:r w:rsidR="0038475F" w:rsidRPr="007137CE">
              <w:rPr>
                <w:rStyle w:val="Hipervnculo"/>
                <w:b/>
                <w:bCs/>
                <w:sz w:val="24"/>
                <w:szCs w:val="24"/>
              </w:rPr>
              <w:t xml:space="preserve">Imagen 10 </w:t>
            </w:r>
            <w:r w:rsidR="0038475F" w:rsidRPr="007137CE">
              <w:rPr>
                <w:rStyle w:val="Hipervnculo"/>
                <w:sz w:val="24"/>
                <w:szCs w:val="24"/>
              </w:rPr>
              <w:t>El desempeño escolar de los alumnos por la pandemia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_Toc137226455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62</w:t>
            </w:r>
            <w:r w:rsidR="0038475F" w:rsidRPr="007137CE">
              <w:rPr>
                <w:webHidden/>
                <w:sz w:val="24"/>
                <w:szCs w:val="24"/>
              </w:rPr>
              <w:fldChar w:fldCharType="end"/>
            </w:r>
          </w:hyperlink>
        </w:p>
        <w:p w14:paraId="08B707DD" w14:textId="7F813D52" w:rsidR="0038475F" w:rsidRPr="007137CE" w:rsidRDefault="00000000" w:rsidP="007137CE">
          <w:pPr>
            <w:pStyle w:val="TDC2"/>
            <w:spacing w:line="360" w:lineRule="auto"/>
            <w:rPr>
              <w:rFonts w:eastAsiaTheme="minorEastAsia"/>
              <w:kern w:val="2"/>
              <w:sz w:val="24"/>
              <w:szCs w:val="24"/>
              <w14:ligatures w14:val="standardContextual"/>
            </w:rPr>
          </w:pPr>
          <w:hyperlink r:id="rId23" w:anchor="_Toc137226456" w:history="1">
            <w:r w:rsidR="0038475F" w:rsidRPr="007137CE">
              <w:rPr>
                <w:rStyle w:val="Hipervnculo"/>
                <w:b/>
                <w:bCs/>
                <w:sz w:val="24"/>
                <w:szCs w:val="24"/>
              </w:rPr>
              <w:t>Imagen 11</w:t>
            </w:r>
            <w:r w:rsidR="0038475F" w:rsidRPr="007137CE">
              <w:rPr>
                <w:rStyle w:val="Hipervnculo"/>
                <w:sz w:val="24"/>
                <w:szCs w:val="24"/>
              </w:rPr>
              <w:t xml:space="preserve"> Bajo rendimiento escolar</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_Toc137226456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64</w:t>
            </w:r>
            <w:r w:rsidR="0038475F" w:rsidRPr="007137CE">
              <w:rPr>
                <w:webHidden/>
                <w:sz w:val="24"/>
                <w:szCs w:val="24"/>
              </w:rPr>
              <w:fldChar w:fldCharType="end"/>
            </w:r>
          </w:hyperlink>
        </w:p>
        <w:p w14:paraId="70B56800" w14:textId="3E8942B6" w:rsidR="0038475F" w:rsidRPr="007137CE" w:rsidRDefault="00000000" w:rsidP="007137CE">
          <w:pPr>
            <w:pStyle w:val="TDC2"/>
            <w:spacing w:line="360" w:lineRule="auto"/>
            <w:rPr>
              <w:rFonts w:eastAsiaTheme="minorEastAsia"/>
              <w:kern w:val="2"/>
              <w:sz w:val="24"/>
              <w:szCs w:val="24"/>
              <w14:ligatures w14:val="standardContextual"/>
            </w:rPr>
          </w:pPr>
          <w:hyperlink r:id="rId24" w:anchor="_Toc137226457" w:history="1">
            <w:r w:rsidR="0038475F" w:rsidRPr="007137CE">
              <w:rPr>
                <w:rStyle w:val="Hipervnculo"/>
                <w:b/>
                <w:bCs/>
                <w:sz w:val="24"/>
                <w:szCs w:val="24"/>
              </w:rPr>
              <w:t>Imagen 12</w:t>
            </w:r>
            <w:r w:rsidR="0038475F" w:rsidRPr="007137CE">
              <w:rPr>
                <w:rStyle w:val="Hipervnculo"/>
                <w:sz w:val="24"/>
                <w:szCs w:val="24"/>
              </w:rPr>
              <w:t xml:space="preserve"> Docente empeñado en las actividades de los alumnos</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_Toc137226457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65</w:t>
            </w:r>
            <w:r w:rsidR="0038475F" w:rsidRPr="007137CE">
              <w:rPr>
                <w:webHidden/>
                <w:sz w:val="24"/>
                <w:szCs w:val="24"/>
              </w:rPr>
              <w:fldChar w:fldCharType="end"/>
            </w:r>
          </w:hyperlink>
        </w:p>
        <w:p w14:paraId="7A63BA1A" w14:textId="179EE30E" w:rsidR="0038475F" w:rsidRPr="007137CE" w:rsidRDefault="00000000" w:rsidP="007137CE">
          <w:pPr>
            <w:pStyle w:val="TDC2"/>
            <w:spacing w:line="360" w:lineRule="auto"/>
            <w:rPr>
              <w:rFonts w:eastAsiaTheme="minorEastAsia"/>
              <w:kern w:val="2"/>
              <w:sz w:val="24"/>
              <w:szCs w:val="24"/>
              <w14:ligatures w14:val="standardContextual"/>
            </w:rPr>
          </w:pPr>
          <w:hyperlink r:id="rId25" w:anchor="_Toc137226458" w:history="1">
            <w:r w:rsidR="0038475F" w:rsidRPr="007137CE">
              <w:rPr>
                <w:rStyle w:val="Hipervnculo"/>
                <w:b/>
                <w:bCs/>
                <w:sz w:val="24"/>
                <w:szCs w:val="24"/>
              </w:rPr>
              <w:t>Imagen 13</w:t>
            </w:r>
            <w:r w:rsidR="0038475F" w:rsidRPr="007137CE">
              <w:rPr>
                <w:rStyle w:val="Hipervnculo"/>
                <w:sz w:val="24"/>
                <w:szCs w:val="24"/>
              </w:rPr>
              <w:t xml:space="preserve"> Opinión de la modalidad aprende en casa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_Toc137226458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66</w:t>
            </w:r>
            <w:r w:rsidR="0038475F" w:rsidRPr="007137CE">
              <w:rPr>
                <w:webHidden/>
                <w:sz w:val="24"/>
                <w:szCs w:val="24"/>
              </w:rPr>
              <w:fldChar w:fldCharType="end"/>
            </w:r>
          </w:hyperlink>
        </w:p>
        <w:p w14:paraId="5EE780F0" w14:textId="58529AC9" w:rsidR="0038475F" w:rsidRPr="007137CE" w:rsidRDefault="00000000" w:rsidP="007137CE">
          <w:pPr>
            <w:pStyle w:val="TDC1"/>
            <w:tabs>
              <w:tab w:val="right" w:leader="dot" w:pos="6276"/>
            </w:tabs>
            <w:spacing w:line="360" w:lineRule="auto"/>
            <w:rPr>
              <w:rFonts w:ascii="Arial" w:eastAsiaTheme="minorEastAsia" w:hAnsi="Arial" w:cs="Arial"/>
              <w:noProof/>
              <w:kern w:val="2"/>
              <w:sz w:val="24"/>
              <w:szCs w:val="24"/>
              <w:lang w:eastAsia="es-MX"/>
              <w14:ligatures w14:val="standardContextual"/>
            </w:rPr>
          </w:pPr>
          <w:hyperlink w:anchor="_Toc137226459" w:history="1">
            <w:r w:rsidR="0038475F" w:rsidRPr="007137CE">
              <w:rPr>
                <w:rStyle w:val="Hipervnculo"/>
                <w:rFonts w:ascii="Arial" w:hAnsi="Arial" w:cs="Arial"/>
                <w:b/>
                <w:bCs/>
                <w:noProof/>
                <w:sz w:val="24"/>
                <w:szCs w:val="24"/>
              </w:rPr>
              <w:t>ANEXO</w:t>
            </w:r>
            <w:r w:rsidR="0038475F" w:rsidRPr="007137CE">
              <w:rPr>
                <w:rFonts w:ascii="Arial" w:hAnsi="Arial" w:cs="Arial"/>
                <w:noProof/>
                <w:webHidden/>
                <w:sz w:val="24"/>
                <w:szCs w:val="24"/>
              </w:rPr>
              <w:tab/>
            </w:r>
            <w:r w:rsidR="0038475F" w:rsidRPr="007137CE">
              <w:rPr>
                <w:rFonts w:ascii="Arial" w:hAnsi="Arial" w:cs="Arial"/>
                <w:noProof/>
                <w:webHidden/>
                <w:sz w:val="24"/>
                <w:szCs w:val="24"/>
              </w:rPr>
              <w:fldChar w:fldCharType="begin"/>
            </w:r>
            <w:r w:rsidR="0038475F" w:rsidRPr="007137CE">
              <w:rPr>
                <w:rFonts w:ascii="Arial" w:hAnsi="Arial" w:cs="Arial"/>
                <w:noProof/>
                <w:webHidden/>
                <w:sz w:val="24"/>
                <w:szCs w:val="24"/>
              </w:rPr>
              <w:instrText xml:space="preserve"> PAGEREF _Toc137226459 \h </w:instrText>
            </w:r>
            <w:r w:rsidR="0038475F" w:rsidRPr="007137CE">
              <w:rPr>
                <w:rFonts w:ascii="Arial" w:hAnsi="Arial" w:cs="Arial"/>
                <w:noProof/>
                <w:webHidden/>
                <w:sz w:val="24"/>
                <w:szCs w:val="24"/>
              </w:rPr>
            </w:r>
            <w:r w:rsidR="0038475F" w:rsidRPr="007137CE">
              <w:rPr>
                <w:rFonts w:ascii="Arial" w:hAnsi="Arial" w:cs="Arial"/>
                <w:noProof/>
                <w:webHidden/>
                <w:sz w:val="24"/>
                <w:szCs w:val="24"/>
              </w:rPr>
              <w:fldChar w:fldCharType="separate"/>
            </w:r>
            <w:r w:rsidR="00673339" w:rsidRPr="007137CE">
              <w:rPr>
                <w:rFonts w:ascii="Arial" w:hAnsi="Arial" w:cs="Arial"/>
                <w:noProof/>
                <w:webHidden/>
                <w:sz w:val="24"/>
                <w:szCs w:val="24"/>
              </w:rPr>
              <w:t>70</w:t>
            </w:r>
            <w:r w:rsidR="0038475F" w:rsidRPr="007137CE">
              <w:rPr>
                <w:rFonts w:ascii="Arial" w:hAnsi="Arial" w:cs="Arial"/>
                <w:noProof/>
                <w:webHidden/>
                <w:sz w:val="24"/>
                <w:szCs w:val="24"/>
              </w:rPr>
              <w:fldChar w:fldCharType="end"/>
            </w:r>
          </w:hyperlink>
        </w:p>
        <w:p w14:paraId="724A5D03" w14:textId="161560DD" w:rsidR="0038475F" w:rsidRPr="007137CE" w:rsidRDefault="00000000" w:rsidP="007137CE">
          <w:pPr>
            <w:pStyle w:val="TDC2"/>
            <w:spacing w:line="360" w:lineRule="auto"/>
            <w:rPr>
              <w:rFonts w:eastAsiaTheme="minorEastAsia"/>
              <w:kern w:val="2"/>
              <w:sz w:val="24"/>
              <w:szCs w:val="24"/>
              <w14:ligatures w14:val="standardContextual"/>
            </w:rPr>
          </w:pPr>
          <w:hyperlink w:anchor="_Toc137226460" w:history="1">
            <w:r w:rsidR="0038475F" w:rsidRPr="007137CE">
              <w:rPr>
                <w:rStyle w:val="Hipervnculo"/>
                <w:b/>
                <w:bCs/>
                <w:sz w:val="24"/>
                <w:szCs w:val="24"/>
              </w:rPr>
              <w:t>Cronograma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_Toc137226460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70</w:t>
            </w:r>
            <w:r w:rsidR="0038475F" w:rsidRPr="007137CE">
              <w:rPr>
                <w:webHidden/>
                <w:sz w:val="24"/>
                <w:szCs w:val="24"/>
              </w:rPr>
              <w:fldChar w:fldCharType="end"/>
            </w:r>
          </w:hyperlink>
        </w:p>
        <w:p w14:paraId="29DF3686" w14:textId="06EA929A" w:rsidR="0038475F" w:rsidRPr="007137CE" w:rsidRDefault="00000000" w:rsidP="007137CE">
          <w:pPr>
            <w:pStyle w:val="TDC2"/>
            <w:spacing w:line="360" w:lineRule="auto"/>
            <w:rPr>
              <w:rFonts w:eastAsiaTheme="minorEastAsia"/>
              <w:kern w:val="2"/>
              <w:sz w:val="24"/>
              <w:szCs w:val="24"/>
              <w14:ligatures w14:val="standardContextual"/>
            </w:rPr>
          </w:pPr>
          <w:hyperlink r:id="rId26" w:anchor="_Toc137226461" w:history="1">
            <w:r w:rsidR="0038475F" w:rsidRPr="007137CE">
              <w:rPr>
                <w:rStyle w:val="Hipervnculo"/>
                <w:b/>
                <w:bCs/>
                <w:sz w:val="24"/>
                <w:szCs w:val="24"/>
              </w:rPr>
              <w:t>Imagen 14</w:t>
            </w:r>
            <w:r w:rsidR="0038475F" w:rsidRPr="007137CE">
              <w:rPr>
                <w:rStyle w:val="Hipervnculo"/>
                <w:sz w:val="24"/>
                <w:szCs w:val="24"/>
              </w:rPr>
              <w:t xml:space="preserve"> Entrevista hacia madres de familia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_Toc137226461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71</w:t>
            </w:r>
            <w:r w:rsidR="0038475F" w:rsidRPr="007137CE">
              <w:rPr>
                <w:webHidden/>
                <w:sz w:val="24"/>
                <w:szCs w:val="24"/>
              </w:rPr>
              <w:fldChar w:fldCharType="end"/>
            </w:r>
          </w:hyperlink>
        </w:p>
        <w:p w14:paraId="733B8506" w14:textId="5012F41D" w:rsidR="0038475F" w:rsidRPr="007137CE" w:rsidRDefault="00000000" w:rsidP="007137CE">
          <w:pPr>
            <w:pStyle w:val="TDC2"/>
            <w:spacing w:line="360" w:lineRule="auto"/>
            <w:rPr>
              <w:rFonts w:eastAsiaTheme="minorEastAsia"/>
              <w:kern w:val="2"/>
              <w:sz w:val="24"/>
              <w:szCs w:val="24"/>
              <w14:ligatures w14:val="standardContextual"/>
            </w:rPr>
          </w:pPr>
          <w:hyperlink r:id="rId27" w:anchor="_Toc137226462" w:history="1">
            <w:r w:rsidR="0038475F" w:rsidRPr="007137CE">
              <w:rPr>
                <w:rStyle w:val="Hipervnculo"/>
                <w:b/>
                <w:bCs/>
                <w:sz w:val="24"/>
                <w:szCs w:val="24"/>
              </w:rPr>
              <w:t xml:space="preserve">Imagen 15 </w:t>
            </w:r>
            <w:r w:rsidR="0038475F" w:rsidRPr="007137CE">
              <w:rPr>
                <w:rStyle w:val="Hipervnculo"/>
                <w:sz w:val="24"/>
                <w:szCs w:val="24"/>
              </w:rPr>
              <w:t>Entrevista hacia madres de familia</w:t>
            </w:r>
            <w:r w:rsidR="0038475F" w:rsidRPr="007137CE">
              <w:rPr>
                <w:webHidden/>
                <w:sz w:val="24"/>
                <w:szCs w:val="24"/>
              </w:rPr>
              <w:tab/>
            </w:r>
            <w:r w:rsidR="0038475F" w:rsidRPr="007137CE">
              <w:rPr>
                <w:webHidden/>
                <w:sz w:val="24"/>
                <w:szCs w:val="24"/>
              </w:rPr>
              <w:fldChar w:fldCharType="begin"/>
            </w:r>
            <w:r w:rsidR="0038475F" w:rsidRPr="007137CE">
              <w:rPr>
                <w:webHidden/>
                <w:sz w:val="24"/>
                <w:szCs w:val="24"/>
              </w:rPr>
              <w:instrText xml:space="preserve"> PAGEREF _Toc137226462 \h </w:instrText>
            </w:r>
            <w:r w:rsidR="0038475F" w:rsidRPr="007137CE">
              <w:rPr>
                <w:webHidden/>
                <w:sz w:val="24"/>
                <w:szCs w:val="24"/>
              </w:rPr>
            </w:r>
            <w:r w:rsidR="0038475F" w:rsidRPr="007137CE">
              <w:rPr>
                <w:webHidden/>
                <w:sz w:val="24"/>
                <w:szCs w:val="24"/>
              </w:rPr>
              <w:fldChar w:fldCharType="separate"/>
            </w:r>
            <w:r w:rsidR="00673339" w:rsidRPr="007137CE">
              <w:rPr>
                <w:webHidden/>
                <w:sz w:val="24"/>
                <w:szCs w:val="24"/>
              </w:rPr>
              <w:t>71</w:t>
            </w:r>
            <w:r w:rsidR="0038475F" w:rsidRPr="007137CE">
              <w:rPr>
                <w:webHidden/>
                <w:sz w:val="24"/>
                <w:szCs w:val="24"/>
              </w:rPr>
              <w:fldChar w:fldCharType="end"/>
            </w:r>
          </w:hyperlink>
        </w:p>
        <w:p w14:paraId="093A8939" w14:textId="77777777" w:rsidR="0038475F" w:rsidRDefault="005F0196" w:rsidP="007137CE">
          <w:pPr>
            <w:spacing w:line="360" w:lineRule="auto"/>
            <w:jc w:val="both"/>
            <w:rPr>
              <w:rFonts w:ascii="Arial" w:hAnsi="Arial" w:cs="Arial"/>
              <w:b/>
              <w:bCs/>
              <w:sz w:val="24"/>
              <w:szCs w:val="24"/>
              <w:lang w:val="es-ES"/>
            </w:rPr>
          </w:pPr>
          <w:r w:rsidRPr="00A77B7F">
            <w:rPr>
              <w:rFonts w:ascii="Arial" w:hAnsi="Arial" w:cs="Arial"/>
              <w:b/>
              <w:bCs/>
              <w:sz w:val="24"/>
              <w:szCs w:val="24"/>
              <w:lang w:val="es-ES"/>
            </w:rPr>
            <w:fldChar w:fldCharType="end"/>
          </w:r>
        </w:p>
      </w:sdtContent>
    </w:sdt>
    <w:bookmarkStart w:id="37" w:name="_Toc137164519" w:displacedByCustomXml="prev"/>
    <w:bookmarkStart w:id="38" w:name="_Toc137165941" w:displacedByCustomXml="prev"/>
    <w:bookmarkStart w:id="39" w:name="_Toc137218263" w:displacedByCustomXml="prev"/>
    <w:bookmarkStart w:id="40" w:name="_Toc137220714" w:displacedByCustomXml="prev"/>
    <w:bookmarkStart w:id="41" w:name="_Toc137226416" w:displacedByCustomXml="prev"/>
    <w:bookmarkStart w:id="42" w:name="_Toc137226469" w:displacedByCustomXml="prev"/>
    <w:p w14:paraId="0E19169F" w14:textId="77777777" w:rsidR="00673339" w:rsidRDefault="00673339" w:rsidP="0038475F">
      <w:pPr>
        <w:spacing w:line="360" w:lineRule="auto"/>
        <w:jc w:val="center"/>
        <w:rPr>
          <w:rFonts w:ascii="Arial" w:eastAsia="Calibri" w:hAnsi="Arial" w:cs="Arial"/>
          <w:b/>
          <w:bCs/>
          <w:color w:val="000000" w:themeColor="text1"/>
          <w:sz w:val="32"/>
          <w:szCs w:val="32"/>
          <w:lang w:val="es-ES"/>
        </w:rPr>
      </w:pPr>
    </w:p>
    <w:p w14:paraId="4A871037"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7BF71DBA"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72588800"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7950BDB4"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483E7F83"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66C14AF7"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7EFF4155"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6AE4EBB8"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41CE3435"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3D04E6A1"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15C38AC2"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7047B769" w14:textId="77777777" w:rsidR="007137CE" w:rsidRDefault="007137CE" w:rsidP="0038475F">
      <w:pPr>
        <w:spacing w:line="360" w:lineRule="auto"/>
        <w:jc w:val="center"/>
        <w:rPr>
          <w:rFonts w:ascii="Arial" w:eastAsia="Calibri" w:hAnsi="Arial" w:cs="Arial"/>
          <w:b/>
          <w:bCs/>
          <w:color w:val="000000" w:themeColor="text1"/>
          <w:sz w:val="32"/>
          <w:szCs w:val="32"/>
          <w:lang w:val="es-ES"/>
        </w:rPr>
      </w:pPr>
    </w:p>
    <w:p w14:paraId="102D7BF8" w14:textId="071A115F" w:rsidR="002F0E4F" w:rsidRPr="0038475F" w:rsidRDefault="00C115E4" w:rsidP="0038475F">
      <w:pPr>
        <w:spacing w:line="360" w:lineRule="auto"/>
        <w:jc w:val="center"/>
        <w:rPr>
          <w:rFonts w:ascii="Arial" w:hAnsi="Arial" w:cs="Arial"/>
          <w:b/>
          <w:bCs/>
          <w:sz w:val="36"/>
          <w:szCs w:val="36"/>
          <w:lang w:val="es-ES"/>
        </w:rPr>
      </w:pPr>
      <w:r w:rsidRPr="0038475F">
        <w:rPr>
          <w:rFonts w:ascii="Arial" w:eastAsia="Calibri" w:hAnsi="Arial" w:cs="Arial"/>
          <w:b/>
          <w:bCs/>
          <w:color w:val="000000" w:themeColor="text1"/>
          <w:sz w:val="32"/>
          <w:szCs w:val="32"/>
          <w:lang w:val="es-ES"/>
        </w:rPr>
        <w:lastRenderedPageBreak/>
        <w:t>INTRODUCCION</w:t>
      </w:r>
      <w:bookmarkEnd w:id="42"/>
      <w:bookmarkEnd w:id="41"/>
      <w:bookmarkEnd w:id="40"/>
      <w:bookmarkEnd w:id="39"/>
      <w:bookmarkEnd w:id="38"/>
      <w:bookmarkEnd w:id="37"/>
    </w:p>
    <w:p w14:paraId="0DC1B083" w14:textId="77777777" w:rsidR="00070595" w:rsidRDefault="00070595" w:rsidP="00070595">
      <w:pPr>
        <w:widowControl w:val="0"/>
        <w:spacing w:before="1" w:after="0" w:line="360" w:lineRule="auto"/>
        <w:ind w:right="766"/>
        <w:jc w:val="both"/>
        <w:rPr>
          <w:rFonts w:ascii="Arial" w:eastAsia="Arial" w:hAnsi="Arial" w:cs="Arial"/>
          <w:bCs/>
          <w:sz w:val="24"/>
          <w:szCs w:val="24"/>
        </w:rPr>
      </w:pPr>
    </w:p>
    <w:p w14:paraId="5A9D44B1" w14:textId="77777777" w:rsidR="00070595" w:rsidRDefault="00070595" w:rsidP="00070595">
      <w:pPr>
        <w:widowControl w:val="0"/>
        <w:spacing w:before="1" w:after="0" w:line="360" w:lineRule="auto"/>
        <w:ind w:right="766"/>
        <w:jc w:val="both"/>
        <w:rPr>
          <w:rFonts w:ascii="Arial" w:eastAsia="Arial" w:hAnsi="Arial" w:cs="Arial"/>
          <w:bCs/>
          <w:sz w:val="24"/>
          <w:szCs w:val="24"/>
        </w:rPr>
      </w:pPr>
    </w:p>
    <w:p w14:paraId="5E610F7E" w14:textId="294F3308" w:rsidR="00070595" w:rsidRDefault="00070595" w:rsidP="00070595">
      <w:pPr>
        <w:widowControl w:val="0"/>
        <w:spacing w:before="1" w:after="0" w:line="360" w:lineRule="auto"/>
        <w:ind w:right="766"/>
        <w:jc w:val="both"/>
        <w:rPr>
          <w:rFonts w:ascii="Arial" w:hAnsi="Arial" w:cs="Arial"/>
          <w:sz w:val="24"/>
          <w:szCs w:val="24"/>
          <w:lang w:val="es-ES"/>
        </w:rPr>
      </w:pPr>
      <w:r w:rsidRPr="002F0E4F">
        <w:rPr>
          <w:rFonts w:ascii="Arial" w:hAnsi="Arial" w:cs="Arial"/>
          <w:sz w:val="24"/>
          <w:szCs w:val="24"/>
          <w:lang w:val="es-ES"/>
        </w:rPr>
        <w:t>A presente investigación nos dará a conocer acerca de las consecuencias que dejó la pandemia del COVID-</w:t>
      </w:r>
      <w:r>
        <w:rPr>
          <w:rFonts w:ascii="Arial" w:hAnsi="Arial" w:cs="Arial"/>
          <w:sz w:val="24"/>
          <w:szCs w:val="24"/>
          <w:lang w:val="es-ES"/>
        </w:rPr>
        <w:t>19</w:t>
      </w:r>
    </w:p>
    <w:p w14:paraId="74C03328" w14:textId="77777777" w:rsidR="00070595" w:rsidRDefault="00070595" w:rsidP="00070595">
      <w:pPr>
        <w:widowControl w:val="0"/>
        <w:spacing w:before="1" w:after="0" w:line="360" w:lineRule="auto"/>
        <w:ind w:right="766"/>
        <w:jc w:val="both"/>
        <w:rPr>
          <w:rFonts w:ascii="Arial" w:eastAsia="Arial" w:hAnsi="Arial" w:cs="Arial"/>
          <w:bCs/>
          <w:sz w:val="24"/>
          <w:szCs w:val="24"/>
        </w:rPr>
      </w:pPr>
    </w:p>
    <w:p w14:paraId="4C9C42C5" w14:textId="77777777" w:rsidR="00070595" w:rsidRDefault="00070595" w:rsidP="00070595">
      <w:pPr>
        <w:widowControl w:val="0"/>
        <w:spacing w:before="1" w:after="0" w:line="360" w:lineRule="auto"/>
        <w:ind w:right="766"/>
        <w:jc w:val="both"/>
        <w:rPr>
          <w:rFonts w:ascii="Arial" w:eastAsia="Arial" w:hAnsi="Arial" w:cs="Arial"/>
          <w:bCs/>
          <w:sz w:val="24"/>
          <w:szCs w:val="24"/>
        </w:rPr>
      </w:pPr>
    </w:p>
    <w:p w14:paraId="4DEA24E3" w14:textId="77777777" w:rsidR="00070595" w:rsidRPr="002F0E4F" w:rsidRDefault="00070595" w:rsidP="00070595">
      <w:pPr>
        <w:spacing w:line="360" w:lineRule="auto"/>
        <w:jc w:val="both"/>
        <w:rPr>
          <w:rFonts w:ascii="Arial" w:hAnsi="Arial" w:cs="Arial"/>
          <w:sz w:val="24"/>
          <w:szCs w:val="24"/>
          <w:lang w:val="es-ES"/>
        </w:rPr>
      </w:pPr>
    </w:p>
    <w:p w14:paraId="02FF53BC" w14:textId="2F6CBE7D" w:rsidR="00070595" w:rsidRDefault="00070595" w:rsidP="00070595">
      <w:pPr>
        <w:widowControl w:val="0"/>
        <w:spacing w:before="1" w:after="0" w:line="360" w:lineRule="auto"/>
        <w:ind w:right="766"/>
        <w:jc w:val="both"/>
        <w:rPr>
          <w:rFonts w:ascii="Arial" w:hAnsi="Arial" w:cs="Arial"/>
          <w:sz w:val="24"/>
          <w:szCs w:val="24"/>
          <w:lang w:val="es-ES"/>
        </w:rPr>
      </w:pPr>
      <w:r w:rsidRPr="002F0E4F">
        <w:rPr>
          <w:rFonts w:ascii="Arial" w:hAnsi="Arial" w:cs="Arial"/>
          <w:sz w:val="24"/>
          <w:szCs w:val="24"/>
          <w:lang w:val="es-ES"/>
        </w:rPr>
        <w:t>Esta investigación se realizó en una comunidad Chilón Chiapas con el nombre de Crucero san Antonio se investigo acerca de cómo los alumnos de la escuela indígena multigrado Genaro Domínguez lograron un bajo rendimiento</w:t>
      </w:r>
      <w:r>
        <w:rPr>
          <w:rFonts w:ascii="Arial" w:hAnsi="Arial" w:cs="Arial"/>
          <w:sz w:val="24"/>
          <w:szCs w:val="24"/>
          <w:lang w:val="es-ES"/>
        </w:rPr>
        <w:t xml:space="preserve"> escolar</w:t>
      </w:r>
    </w:p>
    <w:p w14:paraId="6A9A0BD6"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4A7604A0"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7916F28F"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012E6FAB" w14:textId="62FFCA6D" w:rsidR="00070595" w:rsidRDefault="00070595" w:rsidP="00070595">
      <w:pPr>
        <w:widowControl w:val="0"/>
        <w:spacing w:before="1" w:after="0" w:line="360" w:lineRule="auto"/>
        <w:ind w:right="766"/>
        <w:jc w:val="both"/>
        <w:rPr>
          <w:rFonts w:ascii="Arial" w:hAnsi="Arial" w:cs="Arial"/>
          <w:sz w:val="24"/>
          <w:szCs w:val="24"/>
          <w:lang w:val="es-ES"/>
        </w:rPr>
      </w:pPr>
      <w:r w:rsidRPr="002F0E4F">
        <w:rPr>
          <w:rFonts w:ascii="Arial" w:hAnsi="Arial" w:cs="Arial"/>
          <w:sz w:val="24"/>
          <w:szCs w:val="24"/>
          <w:lang w:val="es-ES"/>
        </w:rPr>
        <w:t>Es importante saber que ocasiono tal bajo rendimiento escolar en los alumnos para así tener un buen panorama de cómo está comunidad y otras abran tenid</w:t>
      </w:r>
      <w:r>
        <w:rPr>
          <w:rFonts w:ascii="Arial" w:hAnsi="Arial" w:cs="Arial"/>
          <w:sz w:val="24"/>
          <w:szCs w:val="24"/>
          <w:lang w:val="es-ES"/>
        </w:rPr>
        <w:t>o</w:t>
      </w:r>
      <w:r w:rsidRPr="002F0E4F">
        <w:rPr>
          <w:rFonts w:ascii="Arial" w:hAnsi="Arial" w:cs="Arial"/>
          <w:sz w:val="24"/>
          <w:szCs w:val="24"/>
          <w:lang w:val="es-ES"/>
        </w:rPr>
        <w:t xml:space="preserve"> las mismas consecuencias</w:t>
      </w:r>
      <w:r>
        <w:rPr>
          <w:rFonts w:ascii="Arial" w:hAnsi="Arial" w:cs="Arial"/>
          <w:sz w:val="24"/>
          <w:szCs w:val="24"/>
          <w:lang w:val="es-ES"/>
        </w:rPr>
        <w:t xml:space="preserve"> escolares</w:t>
      </w:r>
    </w:p>
    <w:p w14:paraId="2CDBA380"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4714525C"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674BDFCD"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72F5D6E7" w14:textId="7AE53805" w:rsidR="00070595" w:rsidRDefault="00070595" w:rsidP="00070595">
      <w:pPr>
        <w:widowControl w:val="0"/>
        <w:spacing w:before="1" w:after="0" w:line="360" w:lineRule="auto"/>
        <w:ind w:right="766"/>
        <w:jc w:val="both"/>
        <w:rPr>
          <w:rFonts w:ascii="Arial" w:hAnsi="Arial" w:cs="Arial"/>
          <w:sz w:val="24"/>
          <w:szCs w:val="24"/>
          <w:lang w:val="es-ES"/>
        </w:rPr>
      </w:pPr>
      <w:r>
        <w:rPr>
          <w:rFonts w:ascii="Arial" w:hAnsi="Arial" w:cs="Arial"/>
          <w:sz w:val="24"/>
          <w:szCs w:val="24"/>
          <w:lang w:val="es-ES"/>
        </w:rPr>
        <w:t>Se encontraron</w:t>
      </w:r>
      <w:r w:rsidRPr="002F0E4F">
        <w:rPr>
          <w:rFonts w:ascii="Arial" w:hAnsi="Arial" w:cs="Arial"/>
          <w:sz w:val="24"/>
          <w:szCs w:val="24"/>
          <w:lang w:val="es-ES"/>
        </w:rPr>
        <w:t xml:space="preserve"> ventajas y desventajas durante la pandemia como es el uso de la tecnología, pero esto no favoreció a los alumnos de la comunidad antes mencionada ya que no todos cuenta con un teléfono celular y si lo contarán no todos pudieran hacer uso del equipo por la falta de acceso a la</w:t>
      </w:r>
      <w:r>
        <w:rPr>
          <w:rFonts w:ascii="Arial" w:hAnsi="Arial" w:cs="Arial"/>
          <w:sz w:val="24"/>
          <w:szCs w:val="24"/>
          <w:lang w:val="es-ES"/>
        </w:rPr>
        <w:t xml:space="preserve"> lectura.</w:t>
      </w:r>
    </w:p>
    <w:p w14:paraId="20449CF0"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1A19DB64"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0E7A5C1D"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3F667429"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4E66EF62" w14:textId="12DCDEFE" w:rsidR="00070595" w:rsidRDefault="00070595" w:rsidP="00070595">
      <w:pPr>
        <w:widowControl w:val="0"/>
        <w:spacing w:before="1" w:after="0" w:line="360" w:lineRule="auto"/>
        <w:ind w:right="766"/>
        <w:jc w:val="both"/>
        <w:rPr>
          <w:rFonts w:ascii="Arial" w:hAnsi="Arial" w:cs="Arial"/>
          <w:sz w:val="24"/>
          <w:szCs w:val="24"/>
          <w:lang w:val="es-ES"/>
        </w:rPr>
      </w:pPr>
      <w:r>
        <w:rPr>
          <w:rFonts w:ascii="Arial" w:hAnsi="Arial" w:cs="Arial"/>
          <w:sz w:val="24"/>
          <w:szCs w:val="24"/>
          <w:lang w:val="es-ES"/>
        </w:rPr>
        <w:lastRenderedPageBreak/>
        <w:t>E</w:t>
      </w:r>
      <w:r w:rsidRPr="002F0E4F">
        <w:rPr>
          <w:rFonts w:ascii="Arial" w:hAnsi="Arial" w:cs="Arial"/>
          <w:sz w:val="24"/>
          <w:szCs w:val="24"/>
          <w:lang w:val="es-ES"/>
        </w:rPr>
        <w:t>sta investigación muestra lo difícil que fue para algunos padres el brindarles él apoyó académico que sus hijos necesitaban, pero también hubo padres que sí pudieron apoyar a sus hijos en sus actividades</w:t>
      </w:r>
      <w:r>
        <w:rPr>
          <w:rFonts w:ascii="Arial" w:hAnsi="Arial" w:cs="Arial"/>
          <w:sz w:val="24"/>
          <w:szCs w:val="24"/>
          <w:lang w:val="es-ES"/>
        </w:rPr>
        <w:t xml:space="preserve"> escolares</w:t>
      </w:r>
    </w:p>
    <w:p w14:paraId="08D98589"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29BFC03E"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6AC7D541" w14:textId="77777777" w:rsidR="00070595" w:rsidRDefault="00070595" w:rsidP="00070595">
      <w:pPr>
        <w:widowControl w:val="0"/>
        <w:spacing w:before="1" w:after="0" w:line="360" w:lineRule="auto"/>
        <w:ind w:right="766"/>
        <w:jc w:val="both"/>
        <w:rPr>
          <w:rFonts w:ascii="Arial" w:hAnsi="Arial" w:cs="Arial"/>
          <w:sz w:val="24"/>
          <w:szCs w:val="24"/>
          <w:lang w:val="es-ES"/>
        </w:rPr>
      </w:pPr>
    </w:p>
    <w:p w14:paraId="794DC8D0" w14:textId="16770694" w:rsidR="002F0E4F" w:rsidRDefault="00070595" w:rsidP="00070595">
      <w:pPr>
        <w:widowControl w:val="0"/>
        <w:spacing w:before="1" w:after="0" w:line="360" w:lineRule="auto"/>
        <w:ind w:right="766"/>
        <w:jc w:val="both"/>
        <w:rPr>
          <w:rFonts w:ascii="Arial" w:hAnsi="Arial" w:cs="Arial"/>
          <w:sz w:val="24"/>
          <w:szCs w:val="24"/>
          <w:lang w:val="es-ES"/>
        </w:rPr>
      </w:pPr>
      <w:r w:rsidRPr="002F0E4F">
        <w:rPr>
          <w:rFonts w:ascii="Arial" w:hAnsi="Arial" w:cs="Arial"/>
          <w:sz w:val="24"/>
          <w:szCs w:val="24"/>
          <w:lang w:val="es-ES"/>
        </w:rPr>
        <w:t>Se determinaron las consecuencias que dejó la pandemia que son el bajo aprendizaje de los alumnos.</w:t>
      </w:r>
      <w:r>
        <w:rPr>
          <w:rFonts w:ascii="Arial" w:hAnsi="Arial" w:cs="Arial"/>
          <w:sz w:val="24"/>
          <w:szCs w:val="24"/>
          <w:lang w:val="es-ES"/>
        </w:rPr>
        <w:t xml:space="preserve"> </w:t>
      </w:r>
      <w:r w:rsidRPr="002F0E4F">
        <w:rPr>
          <w:rFonts w:ascii="Arial" w:hAnsi="Arial" w:cs="Arial"/>
          <w:sz w:val="24"/>
          <w:szCs w:val="24"/>
          <w:lang w:val="es-ES"/>
        </w:rPr>
        <w:t>Las dificultades</w:t>
      </w:r>
      <w:r>
        <w:rPr>
          <w:rFonts w:ascii="Arial" w:hAnsi="Arial" w:cs="Arial"/>
          <w:sz w:val="24"/>
          <w:szCs w:val="24"/>
          <w:lang w:val="es-ES"/>
        </w:rPr>
        <w:t xml:space="preserve"> </w:t>
      </w:r>
      <w:r w:rsidRPr="002F0E4F">
        <w:rPr>
          <w:rFonts w:ascii="Arial" w:hAnsi="Arial" w:cs="Arial"/>
          <w:sz w:val="24"/>
          <w:szCs w:val="24"/>
          <w:lang w:val="es-ES"/>
        </w:rPr>
        <w:t xml:space="preserve">que se pudieron identificar </w:t>
      </w:r>
      <w:r>
        <w:rPr>
          <w:rFonts w:ascii="Arial" w:hAnsi="Arial" w:cs="Arial"/>
          <w:sz w:val="24"/>
          <w:szCs w:val="24"/>
          <w:lang w:val="es-ES"/>
        </w:rPr>
        <w:t xml:space="preserve">en los padres </w:t>
      </w:r>
      <w:r w:rsidRPr="002F0E4F">
        <w:rPr>
          <w:rFonts w:ascii="Arial" w:hAnsi="Arial" w:cs="Arial"/>
          <w:sz w:val="24"/>
          <w:szCs w:val="24"/>
          <w:lang w:val="es-ES"/>
        </w:rPr>
        <w:t xml:space="preserve">fue </w:t>
      </w:r>
      <w:r>
        <w:rPr>
          <w:rFonts w:ascii="Arial" w:hAnsi="Arial" w:cs="Arial"/>
          <w:sz w:val="24"/>
          <w:szCs w:val="24"/>
          <w:lang w:val="es-ES"/>
        </w:rPr>
        <w:t xml:space="preserve">el </w:t>
      </w:r>
      <w:r w:rsidRPr="002F0E4F">
        <w:rPr>
          <w:rFonts w:ascii="Arial" w:hAnsi="Arial" w:cs="Arial"/>
          <w:sz w:val="24"/>
          <w:szCs w:val="24"/>
          <w:lang w:val="es-ES"/>
        </w:rPr>
        <w:t xml:space="preserve">poco aprendizaje que tiene cada uno de ellos </w:t>
      </w:r>
      <w:r>
        <w:rPr>
          <w:rFonts w:ascii="Arial" w:hAnsi="Arial" w:cs="Arial"/>
          <w:sz w:val="24"/>
          <w:szCs w:val="24"/>
          <w:lang w:val="es-ES"/>
        </w:rPr>
        <w:t>p</w:t>
      </w:r>
      <w:r w:rsidRPr="002F0E4F">
        <w:rPr>
          <w:rFonts w:ascii="Arial" w:hAnsi="Arial" w:cs="Arial"/>
          <w:sz w:val="24"/>
          <w:szCs w:val="24"/>
          <w:lang w:val="es-ES"/>
        </w:rPr>
        <w:t>ara apoyar a sus</w:t>
      </w:r>
      <w:r>
        <w:rPr>
          <w:rFonts w:ascii="Arial" w:hAnsi="Arial" w:cs="Arial"/>
          <w:sz w:val="24"/>
          <w:szCs w:val="24"/>
          <w:lang w:val="es-ES"/>
        </w:rPr>
        <w:t xml:space="preserve"> </w:t>
      </w:r>
      <w:r w:rsidR="002F0E4F" w:rsidRPr="002F0E4F">
        <w:rPr>
          <w:rFonts w:ascii="Arial" w:hAnsi="Arial" w:cs="Arial"/>
          <w:sz w:val="24"/>
          <w:szCs w:val="24"/>
          <w:lang w:val="es-ES"/>
        </w:rPr>
        <w:t>hijos</w:t>
      </w:r>
    </w:p>
    <w:p w14:paraId="2337361C" w14:textId="77777777" w:rsidR="00070595" w:rsidRPr="002F0E4F" w:rsidRDefault="00070595" w:rsidP="00070595">
      <w:pPr>
        <w:widowControl w:val="0"/>
        <w:spacing w:before="1" w:after="0" w:line="360" w:lineRule="auto"/>
        <w:ind w:right="766"/>
        <w:jc w:val="both"/>
        <w:rPr>
          <w:rFonts w:ascii="Arial" w:hAnsi="Arial" w:cs="Arial"/>
          <w:sz w:val="24"/>
          <w:szCs w:val="24"/>
          <w:lang w:val="es-ES"/>
        </w:rPr>
      </w:pPr>
    </w:p>
    <w:p w14:paraId="18F0F615" w14:textId="77777777" w:rsidR="002F0E4F" w:rsidRDefault="002F0E4F" w:rsidP="002F0E4F">
      <w:pPr>
        <w:spacing w:line="360" w:lineRule="auto"/>
        <w:rPr>
          <w:lang w:val="es-ES"/>
        </w:rPr>
      </w:pPr>
    </w:p>
    <w:p w14:paraId="472E3E9A" w14:textId="6E4A3B02" w:rsidR="002F0E4F" w:rsidRPr="001A6594" w:rsidRDefault="002F0E4F" w:rsidP="002F0E4F">
      <w:pPr>
        <w:spacing w:line="360" w:lineRule="auto"/>
        <w:rPr>
          <w:lang w:val="es-ES"/>
        </w:rPr>
        <w:sectPr w:rsidR="002F0E4F" w:rsidRPr="001A6594" w:rsidSect="00FF545B">
          <w:pgSz w:w="12240" w:h="15840"/>
          <w:pgMar w:top="1418" w:right="1418" w:bottom="1418" w:left="170" w:header="720" w:footer="720" w:gutter="2268"/>
          <w:cols w:space="720"/>
        </w:sectPr>
      </w:pPr>
    </w:p>
    <w:p w14:paraId="54247C1A" w14:textId="77777777" w:rsidR="00CF770F" w:rsidRPr="00A66566" w:rsidRDefault="00CF770F" w:rsidP="002F0E4F">
      <w:pPr>
        <w:pStyle w:val="Ttulo1"/>
        <w:spacing w:line="360" w:lineRule="auto"/>
        <w:jc w:val="center"/>
        <w:rPr>
          <w:rFonts w:ascii="Arial" w:eastAsia="Calibri" w:hAnsi="Arial" w:cs="Arial"/>
          <w:b/>
          <w:bCs/>
          <w:color w:val="000000" w:themeColor="text1"/>
          <w:lang w:val="es-ES"/>
        </w:rPr>
      </w:pPr>
      <w:bookmarkStart w:id="43" w:name="_Toc137164520"/>
      <w:bookmarkStart w:id="44" w:name="_Toc137165942"/>
      <w:bookmarkStart w:id="45" w:name="_Toc137218264"/>
      <w:bookmarkStart w:id="46" w:name="_Toc137220715"/>
      <w:bookmarkStart w:id="47" w:name="_Toc137226417"/>
      <w:bookmarkStart w:id="48" w:name="_Toc137226470"/>
      <w:r w:rsidRPr="00A66566">
        <w:rPr>
          <w:rFonts w:ascii="Arial" w:eastAsia="Calibri" w:hAnsi="Arial" w:cs="Arial"/>
          <w:b/>
          <w:bCs/>
          <w:color w:val="000000" w:themeColor="text1"/>
          <w:lang w:val="es-ES"/>
        </w:rPr>
        <w:lastRenderedPageBreak/>
        <w:t>CAPITULO 1</w:t>
      </w:r>
      <w:bookmarkEnd w:id="43"/>
      <w:bookmarkEnd w:id="44"/>
      <w:bookmarkEnd w:id="45"/>
      <w:bookmarkEnd w:id="46"/>
      <w:bookmarkEnd w:id="47"/>
      <w:bookmarkEnd w:id="48"/>
    </w:p>
    <w:p w14:paraId="16B9C957" w14:textId="77777777" w:rsidR="00CF770F" w:rsidRPr="00A66566" w:rsidRDefault="00CF770F" w:rsidP="002F0E4F">
      <w:pPr>
        <w:pStyle w:val="Ttulo1"/>
        <w:spacing w:line="360" w:lineRule="auto"/>
        <w:jc w:val="center"/>
        <w:rPr>
          <w:rFonts w:ascii="Arial" w:eastAsia="Calibri" w:hAnsi="Arial" w:cs="Arial"/>
          <w:b/>
          <w:bCs/>
          <w:color w:val="000000" w:themeColor="text1"/>
          <w:lang w:val="es-ES"/>
        </w:rPr>
      </w:pPr>
    </w:p>
    <w:p w14:paraId="706DC48D" w14:textId="77777777" w:rsidR="003D70D6" w:rsidRPr="00A66566" w:rsidRDefault="00CF770F" w:rsidP="002F0E4F">
      <w:pPr>
        <w:pStyle w:val="Ttulo1"/>
        <w:spacing w:line="360" w:lineRule="auto"/>
        <w:jc w:val="center"/>
        <w:rPr>
          <w:rFonts w:ascii="Arial" w:eastAsia="Calibri" w:hAnsi="Arial" w:cs="Arial"/>
          <w:b/>
          <w:bCs/>
          <w:color w:val="000000" w:themeColor="text1"/>
          <w:lang w:val="es-ES"/>
        </w:rPr>
      </w:pPr>
      <w:bookmarkStart w:id="49" w:name="_Toc137164521"/>
      <w:bookmarkStart w:id="50" w:name="_Toc137165943"/>
      <w:bookmarkStart w:id="51" w:name="_Toc137218265"/>
      <w:bookmarkStart w:id="52" w:name="_Toc137220716"/>
      <w:bookmarkStart w:id="53" w:name="_Toc137226418"/>
      <w:bookmarkStart w:id="54" w:name="_Toc137226471"/>
      <w:r w:rsidRPr="00A66566">
        <w:rPr>
          <w:rFonts w:ascii="Arial" w:eastAsia="Calibri" w:hAnsi="Arial" w:cs="Arial"/>
          <w:b/>
          <w:bCs/>
          <w:color w:val="000000" w:themeColor="text1"/>
          <w:lang w:val="es-ES"/>
        </w:rPr>
        <w:t>PROBLEMATIZACION</w:t>
      </w:r>
      <w:bookmarkEnd w:id="49"/>
      <w:bookmarkEnd w:id="50"/>
      <w:bookmarkEnd w:id="51"/>
      <w:bookmarkEnd w:id="52"/>
      <w:bookmarkEnd w:id="53"/>
      <w:bookmarkEnd w:id="54"/>
    </w:p>
    <w:p w14:paraId="3E1A4D09" w14:textId="77777777" w:rsidR="00CF770F" w:rsidRPr="00A66566" w:rsidRDefault="00CF770F" w:rsidP="002F0E4F">
      <w:pPr>
        <w:widowControl w:val="0"/>
        <w:autoSpaceDE w:val="0"/>
        <w:autoSpaceDN w:val="0"/>
        <w:spacing w:after="0" w:line="360" w:lineRule="auto"/>
        <w:jc w:val="center"/>
        <w:rPr>
          <w:rFonts w:ascii="Arial" w:eastAsia="Calibri" w:hAnsi="Arial" w:cs="Arial"/>
          <w:b/>
          <w:bCs/>
          <w:color w:val="000000" w:themeColor="text1"/>
          <w:sz w:val="28"/>
          <w:szCs w:val="28"/>
          <w:lang w:val="es-ES"/>
        </w:rPr>
      </w:pPr>
    </w:p>
    <w:p w14:paraId="120A16D5" w14:textId="77777777" w:rsidR="00CF770F" w:rsidRPr="00A66566" w:rsidRDefault="00CF770F" w:rsidP="002F0E4F">
      <w:pPr>
        <w:widowControl w:val="0"/>
        <w:autoSpaceDE w:val="0"/>
        <w:autoSpaceDN w:val="0"/>
        <w:spacing w:after="0" w:line="360" w:lineRule="auto"/>
        <w:jc w:val="center"/>
        <w:rPr>
          <w:rFonts w:ascii="Arial" w:eastAsia="Calibri" w:hAnsi="Arial" w:cs="Arial"/>
          <w:b/>
          <w:bCs/>
          <w:color w:val="000000" w:themeColor="text1"/>
          <w:sz w:val="28"/>
          <w:szCs w:val="28"/>
          <w:lang w:val="es-ES"/>
        </w:rPr>
      </w:pPr>
    </w:p>
    <w:p w14:paraId="281AA493" w14:textId="77777777" w:rsidR="003D70D6" w:rsidRPr="00A66566" w:rsidRDefault="003D70D6" w:rsidP="002F0E4F">
      <w:pPr>
        <w:pStyle w:val="Ttulo2"/>
        <w:numPr>
          <w:ilvl w:val="0"/>
          <w:numId w:val="7"/>
        </w:numPr>
        <w:spacing w:line="360" w:lineRule="auto"/>
        <w:rPr>
          <w:rFonts w:ascii="Arial" w:eastAsia="Calibri" w:hAnsi="Arial" w:cs="Arial"/>
          <w:b/>
          <w:bCs/>
          <w:color w:val="000000" w:themeColor="text1"/>
          <w:sz w:val="28"/>
          <w:szCs w:val="28"/>
          <w:lang w:val="es-ES"/>
        </w:rPr>
      </w:pPr>
      <w:bookmarkStart w:id="55" w:name="_Toc137164522"/>
      <w:bookmarkStart w:id="56" w:name="_Toc137165944"/>
      <w:bookmarkStart w:id="57" w:name="_Toc137218266"/>
      <w:bookmarkStart w:id="58" w:name="_Toc137220717"/>
      <w:bookmarkStart w:id="59" w:name="_Toc137226419"/>
      <w:bookmarkStart w:id="60" w:name="_Toc137226472"/>
      <w:r w:rsidRPr="00A66566">
        <w:rPr>
          <w:rFonts w:ascii="Arial" w:eastAsia="Calibri" w:hAnsi="Arial" w:cs="Arial"/>
          <w:b/>
          <w:bCs/>
          <w:color w:val="000000" w:themeColor="text1"/>
          <w:sz w:val="28"/>
          <w:szCs w:val="28"/>
          <w:lang w:val="es-ES"/>
        </w:rPr>
        <w:t>Planteamiento del problema</w:t>
      </w:r>
      <w:bookmarkEnd w:id="55"/>
      <w:bookmarkEnd w:id="56"/>
      <w:bookmarkEnd w:id="57"/>
      <w:bookmarkEnd w:id="58"/>
      <w:bookmarkEnd w:id="59"/>
      <w:bookmarkEnd w:id="60"/>
    </w:p>
    <w:p w14:paraId="212861E9" w14:textId="77777777" w:rsidR="0044514F" w:rsidRDefault="0044514F" w:rsidP="002F0E4F">
      <w:pPr>
        <w:widowControl w:val="0"/>
        <w:autoSpaceDE w:val="0"/>
        <w:autoSpaceDN w:val="0"/>
        <w:spacing w:after="0" w:line="360" w:lineRule="auto"/>
        <w:rPr>
          <w:rFonts w:ascii="Arial" w:eastAsia="Calibri" w:hAnsi="Arial" w:cs="Arial"/>
          <w:b/>
          <w:bCs/>
          <w:sz w:val="28"/>
          <w:szCs w:val="28"/>
          <w:lang w:val="es-ES"/>
        </w:rPr>
      </w:pPr>
    </w:p>
    <w:p w14:paraId="2540FE90" w14:textId="77777777" w:rsidR="003D70D6" w:rsidRPr="003D70D6" w:rsidRDefault="003D70D6" w:rsidP="002F0E4F">
      <w:pPr>
        <w:widowControl w:val="0"/>
        <w:autoSpaceDE w:val="0"/>
        <w:autoSpaceDN w:val="0"/>
        <w:spacing w:after="0" w:line="360" w:lineRule="auto"/>
        <w:jc w:val="both"/>
        <w:rPr>
          <w:rFonts w:ascii="Arial" w:eastAsia="Calibri" w:hAnsi="Arial" w:cs="Arial"/>
          <w:b/>
          <w:bCs/>
          <w:lang w:val="es-ES"/>
        </w:rPr>
      </w:pPr>
    </w:p>
    <w:p w14:paraId="4972A8C3" w14:textId="77777777" w:rsidR="00F2700E" w:rsidRDefault="003D70D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Se identi</w:t>
      </w:r>
      <w:r w:rsidR="00663573">
        <w:rPr>
          <w:rFonts w:ascii="Arial" w:eastAsia="Calibri" w:hAnsi="Arial" w:cs="Arial"/>
          <w:sz w:val="24"/>
          <w:szCs w:val="24"/>
          <w:lang w:val="es-ES"/>
        </w:rPr>
        <w:t>fico</w:t>
      </w:r>
      <w:r w:rsidRPr="003D70D6">
        <w:rPr>
          <w:rFonts w:ascii="Arial" w:eastAsia="Calibri" w:hAnsi="Arial" w:cs="Arial"/>
          <w:sz w:val="24"/>
          <w:szCs w:val="24"/>
          <w:lang w:val="es-ES"/>
        </w:rPr>
        <w:t xml:space="preserve"> las consecuencias que dejo la pandemia en el entorno académico de los alumnos de 1° a 3° de primaria indígena multigrado” Genaro Domínguez” en la comunidad de crucero san Antonio del municipio de Chilón Chiapas</w:t>
      </w:r>
      <w:r w:rsidR="00663573">
        <w:rPr>
          <w:rFonts w:ascii="Arial" w:eastAsia="Calibri" w:hAnsi="Arial" w:cs="Arial"/>
          <w:sz w:val="24"/>
          <w:szCs w:val="24"/>
          <w:lang w:val="es-ES"/>
        </w:rPr>
        <w:t>.</w:t>
      </w:r>
    </w:p>
    <w:p w14:paraId="4EC1217F"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622EEB1D"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3CFE998B" w14:textId="77777777" w:rsidR="00F2700E" w:rsidRPr="003D70D6"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0E553374" w14:textId="246E0FED" w:rsidR="009836AC" w:rsidRDefault="003D70D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Uno de los factores sociales que impacto en la educación de los niños fue la sana distancia y los altos riesgos de contagio al tener contacto muy cercano con otras personas, como también que muchos padres se aprovecharon de la suspensión de clases </w:t>
      </w:r>
      <w:r w:rsidR="00663573">
        <w:rPr>
          <w:rFonts w:ascii="Arial" w:eastAsia="Calibri" w:hAnsi="Arial" w:cs="Arial"/>
          <w:sz w:val="24"/>
          <w:szCs w:val="24"/>
          <w:lang w:val="es-ES"/>
        </w:rPr>
        <w:t xml:space="preserve">de </w:t>
      </w:r>
      <w:r w:rsidRPr="003D70D6">
        <w:rPr>
          <w:rFonts w:ascii="Arial" w:eastAsia="Calibri" w:hAnsi="Arial" w:cs="Arial"/>
          <w:sz w:val="24"/>
          <w:szCs w:val="24"/>
          <w:lang w:val="es-ES"/>
        </w:rPr>
        <w:t>sus hijos  llevándolos a trabajar</w:t>
      </w:r>
      <w:r w:rsidR="00663573">
        <w:rPr>
          <w:rFonts w:ascii="Arial" w:eastAsia="Calibri" w:hAnsi="Arial" w:cs="Arial"/>
          <w:sz w:val="24"/>
          <w:szCs w:val="24"/>
          <w:lang w:val="es-ES"/>
        </w:rPr>
        <w:t xml:space="preserve"> en los cortes de café o en las milpas</w:t>
      </w:r>
      <w:r w:rsidRPr="003D70D6">
        <w:rPr>
          <w:rFonts w:ascii="Arial" w:eastAsia="Calibri" w:hAnsi="Arial" w:cs="Arial"/>
          <w:sz w:val="24"/>
          <w:szCs w:val="24"/>
          <w:lang w:val="es-ES"/>
        </w:rPr>
        <w:t>,</w:t>
      </w:r>
      <w:r w:rsidR="00663573">
        <w:rPr>
          <w:rFonts w:ascii="Arial" w:eastAsia="Calibri" w:hAnsi="Arial" w:cs="Arial"/>
          <w:sz w:val="24"/>
          <w:szCs w:val="24"/>
          <w:lang w:val="es-ES"/>
        </w:rPr>
        <w:t xml:space="preserve"> con el seguir del tiempo </w:t>
      </w:r>
      <w:r w:rsidRPr="003D70D6">
        <w:rPr>
          <w:rFonts w:ascii="Arial" w:eastAsia="Calibri" w:hAnsi="Arial" w:cs="Arial"/>
          <w:sz w:val="24"/>
          <w:szCs w:val="24"/>
          <w:lang w:val="es-ES"/>
        </w:rPr>
        <w:t xml:space="preserve"> los niños perdieron el interés de estudiar, en </w:t>
      </w:r>
      <w:r w:rsidR="00663573">
        <w:rPr>
          <w:rFonts w:ascii="Arial" w:eastAsia="Calibri" w:hAnsi="Arial" w:cs="Arial"/>
          <w:sz w:val="24"/>
          <w:szCs w:val="24"/>
          <w:lang w:val="es-ES"/>
        </w:rPr>
        <w:t xml:space="preserve">cuanto al </w:t>
      </w:r>
      <w:r w:rsidRPr="003D70D6">
        <w:rPr>
          <w:rFonts w:ascii="Arial" w:eastAsia="Calibri" w:hAnsi="Arial" w:cs="Arial"/>
          <w:sz w:val="24"/>
          <w:szCs w:val="24"/>
          <w:lang w:val="es-ES"/>
        </w:rPr>
        <w:t>factor económico</w:t>
      </w:r>
      <w:r w:rsidR="009836AC">
        <w:rPr>
          <w:rFonts w:ascii="Arial" w:eastAsia="Calibri" w:hAnsi="Arial" w:cs="Arial"/>
          <w:sz w:val="24"/>
          <w:szCs w:val="24"/>
          <w:lang w:val="es-ES"/>
        </w:rPr>
        <w:t xml:space="preserve"> se encontró que</w:t>
      </w:r>
      <w:r w:rsidRPr="003D70D6">
        <w:rPr>
          <w:rFonts w:ascii="Arial" w:eastAsia="Calibri" w:hAnsi="Arial" w:cs="Arial"/>
          <w:sz w:val="24"/>
          <w:szCs w:val="24"/>
          <w:lang w:val="es-ES"/>
        </w:rPr>
        <w:t xml:space="preserve"> muchas veces </w:t>
      </w:r>
      <w:r w:rsidR="009836AC">
        <w:rPr>
          <w:rFonts w:ascii="Arial" w:eastAsia="Calibri" w:hAnsi="Arial" w:cs="Arial"/>
          <w:sz w:val="24"/>
          <w:szCs w:val="24"/>
          <w:lang w:val="es-ES"/>
        </w:rPr>
        <w:t xml:space="preserve">los estudiantes </w:t>
      </w:r>
      <w:r w:rsidRPr="003D70D6">
        <w:rPr>
          <w:rFonts w:ascii="Arial" w:eastAsia="Calibri" w:hAnsi="Arial" w:cs="Arial"/>
          <w:sz w:val="24"/>
          <w:szCs w:val="24"/>
          <w:lang w:val="es-ES"/>
        </w:rPr>
        <w:t xml:space="preserve">no </w:t>
      </w:r>
      <w:r w:rsidR="009836AC">
        <w:rPr>
          <w:rFonts w:ascii="Arial" w:eastAsia="Calibri" w:hAnsi="Arial" w:cs="Arial"/>
          <w:sz w:val="24"/>
          <w:szCs w:val="24"/>
          <w:lang w:val="es-ES"/>
        </w:rPr>
        <w:t>pudieron</w:t>
      </w:r>
      <w:r w:rsidRPr="003D70D6">
        <w:rPr>
          <w:rFonts w:ascii="Arial" w:eastAsia="Calibri" w:hAnsi="Arial" w:cs="Arial"/>
          <w:sz w:val="24"/>
          <w:szCs w:val="24"/>
          <w:lang w:val="es-ES"/>
        </w:rPr>
        <w:t xml:space="preserve"> tomar las clases en línea debido a que no todos c</w:t>
      </w:r>
      <w:r w:rsidR="009836AC">
        <w:rPr>
          <w:rFonts w:ascii="Arial" w:eastAsia="Calibri" w:hAnsi="Arial" w:cs="Arial"/>
          <w:sz w:val="24"/>
          <w:szCs w:val="24"/>
          <w:lang w:val="es-ES"/>
        </w:rPr>
        <w:t>o</w:t>
      </w:r>
      <w:r w:rsidRPr="003D70D6">
        <w:rPr>
          <w:rFonts w:ascii="Arial" w:eastAsia="Calibri" w:hAnsi="Arial" w:cs="Arial"/>
          <w:sz w:val="24"/>
          <w:szCs w:val="24"/>
          <w:lang w:val="es-ES"/>
        </w:rPr>
        <w:t>nta</w:t>
      </w:r>
      <w:r w:rsidR="009836AC">
        <w:rPr>
          <w:rFonts w:ascii="Arial" w:eastAsia="Calibri" w:hAnsi="Arial" w:cs="Arial"/>
          <w:sz w:val="24"/>
          <w:szCs w:val="24"/>
          <w:lang w:val="es-ES"/>
        </w:rPr>
        <w:t>ron</w:t>
      </w:r>
      <w:r w:rsidRPr="003D70D6">
        <w:rPr>
          <w:rFonts w:ascii="Arial" w:eastAsia="Calibri" w:hAnsi="Arial" w:cs="Arial"/>
          <w:sz w:val="24"/>
          <w:szCs w:val="24"/>
          <w:lang w:val="es-ES"/>
        </w:rPr>
        <w:t xml:space="preserve"> con el recursos  tecnológico </w:t>
      </w:r>
      <w:r w:rsidR="009836AC">
        <w:rPr>
          <w:rFonts w:ascii="Arial" w:eastAsia="Calibri" w:hAnsi="Arial" w:cs="Arial"/>
          <w:sz w:val="24"/>
          <w:szCs w:val="24"/>
          <w:lang w:val="es-ES"/>
        </w:rPr>
        <w:t xml:space="preserve">debido </w:t>
      </w:r>
      <w:r w:rsidRPr="003D70D6">
        <w:rPr>
          <w:rFonts w:ascii="Arial" w:eastAsia="Calibri" w:hAnsi="Arial" w:cs="Arial"/>
          <w:sz w:val="24"/>
          <w:szCs w:val="24"/>
          <w:lang w:val="es-ES"/>
        </w:rPr>
        <w:t>(celular</w:t>
      </w:r>
      <w:r w:rsidR="009836AC">
        <w:rPr>
          <w:rFonts w:ascii="Arial" w:eastAsia="Calibri" w:hAnsi="Arial" w:cs="Arial"/>
          <w:sz w:val="24"/>
          <w:szCs w:val="24"/>
          <w:lang w:val="es-ES"/>
        </w:rPr>
        <w:t xml:space="preserve">es, computadoras e internet </w:t>
      </w:r>
      <w:r w:rsidRPr="003D70D6">
        <w:rPr>
          <w:rFonts w:ascii="Arial" w:eastAsia="Calibri" w:hAnsi="Arial" w:cs="Arial"/>
          <w:sz w:val="24"/>
          <w:szCs w:val="24"/>
          <w:lang w:val="es-ES"/>
        </w:rPr>
        <w:t>)</w:t>
      </w:r>
      <w:r w:rsidR="009836AC">
        <w:rPr>
          <w:rFonts w:ascii="Arial" w:eastAsia="Calibri" w:hAnsi="Arial" w:cs="Arial"/>
          <w:sz w:val="24"/>
          <w:szCs w:val="24"/>
          <w:lang w:val="es-ES"/>
        </w:rPr>
        <w:t xml:space="preserve"> o el manejo de ellas.</w:t>
      </w:r>
    </w:p>
    <w:p w14:paraId="75A3A754" w14:textId="77777777" w:rsidR="00154D85" w:rsidRDefault="00154D85" w:rsidP="002F0E4F">
      <w:pPr>
        <w:widowControl w:val="0"/>
        <w:autoSpaceDE w:val="0"/>
        <w:autoSpaceDN w:val="0"/>
        <w:spacing w:after="0" w:line="360" w:lineRule="auto"/>
        <w:jc w:val="both"/>
        <w:rPr>
          <w:rFonts w:ascii="Arial" w:eastAsia="Calibri" w:hAnsi="Arial" w:cs="Arial"/>
          <w:sz w:val="24"/>
          <w:szCs w:val="24"/>
          <w:lang w:val="es-ES"/>
        </w:rPr>
      </w:pPr>
    </w:p>
    <w:p w14:paraId="22573894" w14:textId="77777777" w:rsidR="00154D85" w:rsidRDefault="00154D85" w:rsidP="002F0E4F">
      <w:pPr>
        <w:widowControl w:val="0"/>
        <w:autoSpaceDE w:val="0"/>
        <w:autoSpaceDN w:val="0"/>
        <w:spacing w:after="0" w:line="360" w:lineRule="auto"/>
        <w:jc w:val="both"/>
        <w:rPr>
          <w:rFonts w:ascii="Arial" w:eastAsia="Calibri" w:hAnsi="Arial" w:cs="Arial"/>
          <w:sz w:val="24"/>
          <w:szCs w:val="24"/>
          <w:lang w:val="es-ES"/>
        </w:rPr>
      </w:pPr>
    </w:p>
    <w:p w14:paraId="0722515F" w14:textId="77777777" w:rsidR="00154D85" w:rsidRDefault="00154D85" w:rsidP="002F0E4F">
      <w:pPr>
        <w:widowControl w:val="0"/>
        <w:autoSpaceDE w:val="0"/>
        <w:autoSpaceDN w:val="0"/>
        <w:spacing w:after="0" w:line="360" w:lineRule="auto"/>
        <w:jc w:val="both"/>
        <w:rPr>
          <w:rFonts w:ascii="Arial" w:eastAsia="Calibri" w:hAnsi="Arial" w:cs="Arial"/>
          <w:sz w:val="24"/>
          <w:szCs w:val="24"/>
          <w:lang w:val="es-ES"/>
        </w:rPr>
      </w:pPr>
    </w:p>
    <w:p w14:paraId="4A98678D" w14:textId="77777777" w:rsidR="00F2700E" w:rsidRDefault="00163AF8" w:rsidP="002F0E4F">
      <w:pPr>
        <w:widowControl w:val="0"/>
        <w:autoSpaceDE w:val="0"/>
        <w:autoSpaceDN w:val="0"/>
        <w:spacing w:after="0" w:line="360" w:lineRule="auto"/>
        <w:jc w:val="both"/>
        <w:rPr>
          <w:rFonts w:ascii="Arial" w:eastAsia="Calibri" w:hAnsi="Arial" w:cs="Arial"/>
          <w:sz w:val="24"/>
          <w:szCs w:val="24"/>
          <w:lang w:val="es-ES"/>
        </w:rPr>
      </w:pPr>
      <w:r>
        <w:rPr>
          <w:rFonts w:ascii="Arial" w:eastAsia="Calibri" w:hAnsi="Arial" w:cs="Arial"/>
          <w:sz w:val="24"/>
          <w:szCs w:val="24"/>
          <w:lang w:val="es-ES"/>
        </w:rPr>
        <w:t>E</w:t>
      </w:r>
      <w:r w:rsidR="003D70D6" w:rsidRPr="003D70D6">
        <w:rPr>
          <w:rFonts w:ascii="Arial" w:eastAsia="Calibri" w:hAnsi="Arial" w:cs="Arial"/>
          <w:sz w:val="24"/>
          <w:szCs w:val="24"/>
          <w:lang w:val="es-ES"/>
        </w:rPr>
        <w:t>ntre los factores políticos se enc</w:t>
      </w:r>
      <w:r w:rsidR="009836AC">
        <w:rPr>
          <w:rFonts w:ascii="Arial" w:eastAsia="Calibri" w:hAnsi="Arial" w:cs="Arial"/>
          <w:sz w:val="24"/>
          <w:szCs w:val="24"/>
          <w:lang w:val="es-ES"/>
        </w:rPr>
        <w:t>ontraron</w:t>
      </w:r>
      <w:r w:rsidR="003D70D6" w:rsidRPr="003D70D6">
        <w:rPr>
          <w:rFonts w:ascii="Arial" w:eastAsia="Calibri" w:hAnsi="Arial" w:cs="Arial"/>
          <w:sz w:val="24"/>
          <w:szCs w:val="24"/>
          <w:lang w:val="es-ES"/>
        </w:rPr>
        <w:t xml:space="preserve"> el cierre de las escuelas</w:t>
      </w:r>
      <w:r w:rsidR="009836AC">
        <w:rPr>
          <w:rFonts w:ascii="Arial" w:eastAsia="Calibri" w:hAnsi="Arial" w:cs="Arial"/>
          <w:sz w:val="24"/>
          <w:szCs w:val="24"/>
          <w:lang w:val="es-ES"/>
        </w:rPr>
        <w:t xml:space="preserve"> debido al riesgo de contagio por el COVID</w:t>
      </w:r>
      <w:r>
        <w:rPr>
          <w:rFonts w:ascii="Arial" w:eastAsia="Calibri" w:hAnsi="Arial" w:cs="Arial"/>
          <w:sz w:val="24"/>
          <w:szCs w:val="24"/>
          <w:lang w:val="es-ES"/>
        </w:rPr>
        <w:t>-19</w:t>
      </w:r>
      <w:r w:rsidR="009836AC">
        <w:rPr>
          <w:rFonts w:ascii="Arial" w:eastAsia="Calibri" w:hAnsi="Arial" w:cs="Arial"/>
          <w:sz w:val="24"/>
          <w:szCs w:val="24"/>
          <w:lang w:val="es-ES"/>
        </w:rPr>
        <w:t xml:space="preserve">  como también que se </w:t>
      </w:r>
      <w:r w:rsidRPr="003D70D6">
        <w:rPr>
          <w:rFonts w:ascii="Arial" w:eastAsia="Calibri" w:hAnsi="Arial" w:cs="Arial"/>
          <w:sz w:val="24"/>
          <w:szCs w:val="24"/>
          <w:lang w:val="es-ES"/>
        </w:rPr>
        <w:t>llev</w:t>
      </w:r>
      <w:r>
        <w:rPr>
          <w:rFonts w:ascii="Arial" w:eastAsia="Calibri" w:hAnsi="Arial" w:cs="Arial"/>
          <w:sz w:val="24"/>
          <w:szCs w:val="24"/>
          <w:lang w:val="es-ES"/>
        </w:rPr>
        <w:t>ó</w:t>
      </w:r>
      <w:r w:rsidR="003D70D6" w:rsidRPr="003D70D6">
        <w:rPr>
          <w:rFonts w:ascii="Arial" w:eastAsia="Calibri" w:hAnsi="Arial" w:cs="Arial"/>
          <w:sz w:val="24"/>
          <w:szCs w:val="24"/>
          <w:lang w:val="es-ES"/>
        </w:rPr>
        <w:t xml:space="preserve"> </w:t>
      </w:r>
      <w:r>
        <w:rPr>
          <w:rFonts w:ascii="Arial" w:eastAsia="Calibri" w:hAnsi="Arial" w:cs="Arial"/>
          <w:sz w:val="24"/>
          <w:szCs w:val="24"/>
          <w:lang w:val="es-ES"/>
        </w:rPr>
        <w:t xml:space="preserve">a cabo la </w:t>
      </w:r>
      <w:r w:rsidR="003D70D6" w:rsidRPr="003D70D6">
        <w:rPr>
          <w:rFonts w:ascii="Arial" w:eastAsia="Calibri" w:hAnsi="Arial" w:cs="Arial"/>
          <w:sz w:val="24"/>
          <w:szCs w:val="24"/>
          <w:lang w:val="es-ES"/>
        </w:rPr>
        <w:lastRenderedPageBreak/>
        <w:t>educación a distancia</w:t>
      </w:r>
      <w:r>
        <w:rPr>
          <w:rFonts w:ascii="Arial" w:eastAsia="Calibri" w:hAnsi="Arial" w:cs="Arial"/>
          <w:sz w:val="24"/>
          <w:szCs w:val="24"/>
          <w:lang w:val="es-ES"/>
        </w:rPr>
        <w:t xml:space="preserve"> (desde casa) el cual ocasiono serios problemas dentro del aprendizaje de varios alumnos </w:t>
      </w:r>
      <w:r w:rsidR="003D70D6" w:rsidRPr="003D70D6">
        <w:rPr>
          <w:rFonts w:ascii="Arial" w:eastAsia="Calibri" w:hAnsi="Arial" w:cs="Arial"/>
          <w:sz w:val="24"/>
          <w:szCs w:val="24"/>
          <w:lang w:val="es-ES"/>
        </w:rPr>
        <w:t xml:space="preserve">las causas del problema fueron la mala educación a distancia que obtuvieron los alumnos, el poco apoyo que obtuvieron </w:t>
      </w:r>
      <w:r w:rsidR="009836AC">
        <w:rPr>
          <w:rFonts w:ascii="Arial" w:eastAsia="Calibri" w:hAnsi="Arial" w:cs="Arial"/>
          <w:sz w:val="24"/>
          <w:szCs w:val="24"/>
          <w:lang w:val="es-ES"/>
        </w:rPr>
        <w:t xml:space="preserve">por parte </w:t>
      </w:r>
      <w:r w:rsidR="003D70D6" w:rsidRPr="003D70D6">
        <w:rPr>
          <w:rFonts w:ascii="Arial" w:eastAsia="Calibri" w:hAnsi="Arial" w:cs="Arial"/>
          <w:sz w:val="24"/>
          <w:szCs w:val="24"/>
          <w:lang w:val="es-ES"/>
        </w:rPr>
        <w:t>de los docentes para su buen aprendizaje y la falta de atención</w:t>
      </w:r>
      <w:r w:rsidR="009836AC">
        <w:rPr>
          <w:rFonts w:ascii="Arial" w:eastAsia="Calibri" w:hAnsi="Arial" w:cs="Arial"/>
          <w:sz w:val="24"/>
          <w:szCs w:val="24"/>
          <w:lang w:val="es-ES"/>
        </w:rPr>
        <w:t xml:space="preserve"> que no pudieron brindar</w:t>
      </w:r>
      <w:r w:rsidR="003D70D6" w:rsidRPr="003D70D6">
        <w:rPr>
          <w:rFonts w:ascii="Arial" w:eastAsia="Calibri" w:hAnsi="Arial" w:cs="Arial"/>
          <w:sz w:val="24"/>
          <w:szCs w:val="24"/>
          <w:lang w:val="es-ES"/>
        </w:rPr>
        <w:t xml:space="preserve"> los padres hacia sus hijos en su educación o el poco conocimiento</w:t>
      </w:r>
      <w:r w:rsidR="009836AC">
        <w:rPr>
          <w:rFonts w:ascii="Arial" w:eastAsia="Calibri" w:hAnsi="Arial" w:cs="Arial"/>
          <w:sz w:val="24"/>
          <w:szCs w:val="24"/>
          <w:lang w:val="es-ES"/>
        </w:rPr>
        <w:t xml:space="preserve"> que </w:t>
      </w:r>
      <w:r>
        <w:rPr>
          <w:rFonts w:ascii="Arial" w:eastAsia="Calibri" w:hAnsi="Arial" w:cs="Arial"/>
          <w:sz w:val="24"/>
          <w:szCs w:val="24"/>
          <w:lang w:val="es-ES"/>
        </w:rPr>
        <w:t>tenían</w:t>
      </w:r>
      <w:r w:rsidR="009836AC">
        <w:rPr>
          <w:rFonts w:ascii="Arial" w:eastAsia="Calibri" w:hAnsi="Arial" w:cs="Arial"/>
          <w:sz w:val="24"/>
          <w:szCs w:val="24"/>
          <w:lang w:val="es-ES"/>
        </w:rPr>
        <w:t xml:space="preserve"> </w:t>
      </w:r>
      <w:r w:rsidR="003D70D6" w:rsidRPr="003D70D6">
        <w:rPr>
          <w:rFonts w:ascii="Arial" w:eastAsia="Calibri" w:hAnsi="Arial" w:cs="Arial"/>
          <w:sz w:val="24"/>
          <w:szCs w:val="24"/>
          <w:lang w:val="es-ES"/>
        </w:rPr>
        <w:t>los padres acerca de los temas</w:t>
      </w:r>
      <w:r>
        <w:rPr>
          <w:rFonts w:ascii="Arial" w:eastAsia="Calibri" w:hAnsi="Arial" w:cs="Arial"/>
          <w:sz w:val="24"/>
          <w:szCs w:val="24"/>
          <w:lang w:val="es-ES"/>
        </w:rPr>
        <w:t>, eso ocasiono que los alumnos sufrieran al no poder desarrollar su buen conocimiento desde casa</w:t>
      </w:r>
    </w:p>
    <w:p w14:paraId="53C97559"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72A7AB19" w14:textId="77777777" w:rsidR="007E2595" w:rsidRDefault="007E2595" w:rsidP="002F0E4F">
      <w:pPr>
        <w:widowControl w:val="0"/>
        <w:autoSpaceDE w:val="0"/>
        <w:autoSpaceDN w:val="0"/>
        <w:spacing w:after="0" w:line="360" w:lineRule="auto"/>
        <w:jc w:val="both"/>
        <w:rPr>
          <w:rFonts w:ascii="Arial" w:eastAsia="Calibri" w:hAnsi="Arial" w:cs="Arial"/>
          <w:sz w:val="24"/>
          <w:szCs w:val="24"/>
          <w:lang w:val="es-ES"/>
        </w:rPr>
      </w:pPr>
    </w:p>
    <w:p w14:paraId="255BE122" w14:textId="77777777" w:rsidR="00F2700E" w:rsidRPr="003D70D6" w:rsidRDefault="00F2700E" w:rsidP="002F0E4F">
      <w:pPr>
        <w:widowControl w:val="0"/>
        <w:autoSpaceDE w:val="0"/>
        <w:autoSpaceDN w:val="0"/>
        <w:spacing w:after="0" w:line="360" w:lineRule="auto"/>
        <w:jc w:val="both"/>
        <w:rPr>
          <w:rFonts w:ascii="Arial" w:eastAsia="Calibri" w:hAnsi="Arial" w:cs="Arial"/>
          <w:sz w:val="24"/>
          <w:szCs w:val="24"/>
          <w:highlight w:val="yellow"/>
          <w:lang w:val="es-ES"/>
        </w:rPr>
      </w:pPr>
    </w:p>
    <w:p w14:paraId="50D8A35A" w14:textId="2D65C121" w:rsidR="003D70D6" w:rsidRDefault="003D70D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Si los docentes se hubieran esmerado un poco más</w:t>
      </w:r>
      <w:r w:rsidR="009836AC">
        <w:rPr>
          <w:rFonts w:ascii="Arial" w:eastAsia="Calibri" w:hAnsi="Arial" w:cs="Arial"/>
          <w:sz w:val="24"/>
          <w:szCs w:val="24"/>
          <w:lang w:val="es-ES"/>
        </w:rPr>
        <w:t>,</w:t>
      </w:r>
      <w:r w:rsidRPr="003D70D6">
        <w:rPr>
          <w:rFonts w:ascii="Arial" w:eastAsia="Calibri" w:hAnsi="Arial" w:cs="Arial"/>
          <w:sz w:val="24"/>
          <w:szCs w:val="24"/>
          <w:lang w:val="es-ES"/>
        </w:rPr>
        <w:t xml:space="preserve"> los alumnos tendrían un mejor aprendizaje de acuerdo al nivel en que encuentran actualmente cada uno y tendrían un buen manejo de la tecnología</w:t>
      </w:r>
      <w:r w:rsidR="00D22AC6">
        <w:rPr>
          <w:rFonts w:ascii="Arial" w:eastAsia="Calibri" w:hAnsi="Arial" w:cs="Arial"/>
          <w:sz w:val="24"/>
          <w:szCs w:val="24"/>
          <w:lang w:val="es-ES"/>
        </w:rPr>
        <w:t>.</w:t>
      </w:r>
      <w:r w:rsidRPr="003D70D6">
        <w:rPr>
          <w:rFonts w:ascii="Arial" w:eastAsia="Calibri" w:hAnsi="Arial" w:cs="Arial"/>
          <w:sz w:val="24"/>
          <w:szCs w:val="24"/>
          <w:lang w:val="es-ES"/>
        </w:rPr>
        <w:t xml:space="preserve"> </w:t>
      </w:r>
    </w:p>
    <w:p w14:paraId="21FF90E9" w14:textId="77777777" w:rsidR="00154D85" w:rsidRDefault="00154D85" w:rsidP="002F0E4F">
      <w:pPr>
        <w:widowControl w:val="0"/>
        <w:autoSpaceDE w:val="0"/>
        <w:autoSpaceDN w:val="0"/>
        <w:spacing w:after="0" w:line="360" w:lineRule="auto"/>
        <w:jc w:val="both"/>
        <w:rPr>
          <w:rFonts w:ascii="Arial" w:eastAsia="Calibri" w:hAnsi="Arial" w:cs="Arial"/>
          <w:sz w:val="24"/>
          <w:szCs w:val="24"/>
          <w:lang w:val="es-ES"/>
        </w:rPr>
      </w:pPr>
    </w:p>
    <w:p w14:paraId="6466EC9F" w14:textId="77777777" w:rsidR="00154D85" w:rsidRDefault="00154D85" w:rsidP="002F0E4F">
      <w:pPr>
        <w:widowControl w:val="0"/>
        <w:autoSpaceDE w:val="0"/>
        <w:autoSpaceDN w:val="0"/>
        <w:spacing w:after="0" w:line="360" w:lineRule="auto"/>
        <w:jc w:val="both"/>
        <w:rPr>
          <w:rFonts w:ascii="Arial" w:eastAsia="Calibri" w:hAnsi="Arial" w:cs="Arial"/>
          <w:sz w:val="24"/>
          <w:szCs w:val="24"/>
          <w:lang w:val="es-ES"/>
        </w:rPr>
      </w:pPr>
    </w:p>
    <w:p w14:paraId="5B906F85" w14:textId="77777777" w:rsidR="00154D85" w:rsidRDefault="00154D85" w:rsidP="002F0E4F">
      <w:pPr>
        <w:widowControl w:val="0"/>
        <w:autoSpaceDE w:val="0"/>
        <w:autoSpaceDN w:val="0"/>
        <w:spacing w:after="0" w:line="360" w:lineRule="auto"/>
        <w:jc w:val="both"/>
        <w:rPr>
          <w:rFonts w:ascii="Arial" w:eastAsia="Calibri" w:hAnsi="Arial" w:cs="Arial"/>
          <w:sz w:val="24"/>
          <w:szCs w:val="24"/>
          <w:lang w:val="es-ES"/>
        </w:rPr>
      </w:pPr>
    </w:p>
    <w:p w14:paraId="4F132066" w14:textId="33AED426" w:rsidR="00163AF8" w:rsidRPr="003D70D6" w:rsidRDefault="00163AF8" w:rsidP="002F0E4F">
      <w:pPr>
        <w:widowControl w:val="0"/>
        <w:autoSpaceDE w:val="0"/>
        <w:autoSpaceDN w:val="0"/>
        <w:spacing w:after="0" w:line="360" w:lineRule="auto"/>
        <w:jc w:val="both"/>
        <w:rPr>
          <w:rFonts w:ascii="Arial" w:eastAsia="Calibri" w:hAnsi="Arial" w:cs="Arial"/>
          <w:sz w:val="24"/>
          <w:szCs w:val="24"/>
          <w:lang w:val="es-ES"/>
        </w:rPr>
      </w:pPr>
      <w:r>
        <w:rPr>
          <w:rFonts w:ascii="Arial" w:eastAsia="Calibri" w:hAnsi="Arial" w:cs="Arial"/>
          <w:sz w:val="24"/>
          <w:szCs w:val="24"/>
          <w:lang w:val="es-ES"/>
        </w:rPr>
        <w:t>La pandemia convirtió los hogares en aulas de clases, a consecuencia de esto</w:t>
      </w:r>
      <w:r w:rsidR="00154D85">
        <w:rPr>
          <w:rFonts w:ascii="Arial" w:eastAsia="Calibri" w:hAnsi="Arial" w:cs="Arial"/>
          <w:sz w:val="24"/>
          <w:szCs w:val="24"/>
          <w:lang w:val="es-ES"/>
        </w:rPr>
        <w:t>,</w:t>
      </w:r>
      <w:r>
        <w:rPr>
          <w:rFonts w:ascii="Arial" w:eastAsia="Calibri" w:hAnsi="Arial" w:cs="Arial"/>
          <w:sz w:val="24"/>
          <w:szCs w:val="24"/>
          <w:lang w:val="es-ES"/>
        </w:rPr>
        <w:t xml:space="preserve"> algunos docentes construyeron estrategias didácticas para poder promover el aprendizaje de sus alumnos</w:t>
      </w:r>
      <w:r w:rsidR="00154D85">
        <w:rPr>
          <w:rFonts w:ascii="Arial" w:eastAsia="Calibri" w:hAnsi="Arial" w:cs="Arial"/>
          <w:sz w:val="24"/>
          <w:szCs w:val="24"/>
          <w:lang w:val="es-ES"/>
        </w:rPr>
        <w:t xml:space="preserve"> a distancia. Pero de igual manera hubo docentes que se conformaron con los programas de televisión o radio de que se transmitían a distancia dirigido para los alumnos, como también hubo docentes que no estaban familiarizados con la tecnología</w:t>
      </w:r>
      <w:r w:rsidR="00D22AC6">
        <w:rPr>
          <w:rFonts w:ascii="Arial" w:eastAsia="Calibri" w:hAnsi="Arial" w:cs="Arial"/>
          <w:sz w:val="24"/>
          <w:szCs w:val="24"/>
          <w:lang w:val="es-ES"/>
        </w:rPr>
        <w:t>.</w:t>
      </w:r>
      <w:r w:rsidR="00154D85">
        <w:rPr>
          <w:rFonts w:ascii="Arial" w:eastAsia="Calibri" w:hAnsi="Arial" w:cs="Arial"/>
          <w:sz w:val="24"/>
          <w:szCs w:val="24"/>
          <w:lang w:val="es-ES"/>
        </w:rPr>
        <w:t xml:space="preserve">   </w:t>
      </w:r>
    </w:p>
    <w:p w14:paraId="2BCED627" w14:textId="77777777" w:rsidR="003D70D6" w:rsidRDefault="003D70D6" w:rsidP="002F0E4F">
      <w:pPr>
        <w:widowControl w:val="0"/>
        <w:autoSpaceDE w:val="0"/>
        <w:autoSpaceDN w:val="0"/>
        <w:spacing w:after="0" w:line="360" w:lineRule="auto"/>
        <w:jc w:val="both"/>
        <w:rPr>
          <w:rFonts w:ascii="Arial" w:eastAsia="Calibri" w:hAnsi="Arial" w:cs="Arial"/>
          <w:sz w:val="24"/>
          <w:szCs w:val="24"/>
          <w:lang w:val="es-ES"/>
        </w:rPr>
      </w:pPr>
    </w:p>
    <w:p w14:paraId="38FA5BA1" w14:textId="77777777" w:rsidR="00F2700E" w:rsidRPr="003D70D6"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7799F192" w14:textId="77777777" w:rsidR="003D70D6" w:rsidRPr="003D70D6" w:rsidRDefault="003D70D6" w:rsidP="002F0E4F">
      <w:pPr>
        <w:widowControl w:val="0"/>
        <w:autoSpaceDE w:val="0"/>
        <w:autoSpaceDN w:val="0"/>
        <w:spacing w:after="0" w:line="360" w:lineRule="auto"/>
        <w:jc w:val="both"/>
        <w:rPr>
          <w:rFonts w:ascii="Arial" w:eastAsia="Calibri" w:hAnsi="Arial" w:cs="Arial"/>
          <w:sz w:val="24"/>
          <w:szCs w:val="24"/>
          <w:lang w:val="es-ES"/>
        </w:rPr>
      </w:pPr>
    </w:p>
    <w:p w14:paraId="67D5762F" w14:textId="77777777" w:rsidR="003D70D6" w:rsidRPr="00A66566" w:rsidRDefault="0003624E" w:rsidP="002F0E4F">
      <w:pPr>
        <w:pStyle w:val="Ttulo3"/>
        <w:spacing w:line="360" w:lineRule="auto"/>
        <w:rPr>
          <w:rFonts w:ascii="Arial" w:eastAsia="Calibri" w:hAnsi="Arial" w:cs="Arial"/>
          <w:b/>
          <w:bCs/>
          <w:color w:val="000000" w:themeColor="text1"/>
          <w:sz w:val="28"/>
          <w:szCs w:val="28"/>
          <w:lang w:val="es-ES"/>
        </w:rPr>
      </w:pPr>
      <w:bookmarkStart w:id="61" w:name="_Toc137164523"/>
      <w:bookmarkStart w:id="62" w:name="_Toc137165945"/>
      <w:bookmarkStart w:id="63" w:name="_Toc137218267"/>
      <w:bookmarkStart w:id="64" w:name="_Toc137220718"/>
      <w:bookmarkStart w:id="65" w:name="_Toc137226420"/>
      <w:bookmarkStart w:id="66" w:name="_Toc137226473"/>
      <w:r w:rsidRPr="00A66566">
        <w:rPr>
          <w:rFonts w:ascii="Arial" w:eastAsia="Calibri" w:hAnsi="Arial" w:cs="Arial"/>
          <w:b/>
          <w:bCs/>
          <w:color w:val="000000" w:themeColor="text1"/>
          <w:sz w:val="28"/>
          <w:szCs w:val="28"/>
          <w:lang w:val="es-ES"/>
        </w:rPr>
        <w:t xml:space="preserve">1.1.1 </w:t>
      </w:r>
      <w:r w:rsidR="003D70D6" w:rsidRPr="00A66566">
        <w:rPr>
          <w:rFonts w:ascii="Arial" w:eastAsia="Calibri" w:hAnsi="Arial" w:cs="Arial"/>
          <w:b/>
          <w:bCs/>
          <w:color w:val="000000" w:themeColor="text1"/>
          <w:sz w:val="28"/>
          <w:szCs w:val="28"/>
          <w:lang w:val="es-ES"/>
        </w:rPr>
        <w:t>Preguntas de investigación</w:t>
      </w:r>
      <w:bookmarkEnd w:id="61"/>
      <w:bookmarkEnd w:id="62"/>
      <w:bookmarkEnd w:id="63"/>
      <w:bookmarkEnd w:id="64"/>
      <w:bookmarkEnd w:id="65"/>
      <w:bookmarkEnd w:id="66"/>
      <w:r w:rsidR="003D70D6" w:rsidRPr="00A66566">
        <w:rPr>
          <w:rFonts w:ascii="Arial" w:eastAsia="Calibri" w:hAnsi="Arial" w:cs="Arial"/>
          <w:b/>
          <w:bCs/>
          <w:color w:val="000000" w:themeColor="text1"/>
          <w:sz w:val="28"/>
          <w:szCs w:val="28"/>
          <w:lang w:val="es-ES"/>
        </w:rPr>
        <w:t xml:space="preserve"> </w:t>
      </w:r>
    </w:p>
    <w:p w14:paraId="0323C491" w14:textId="77777777" w:rsidR="0044514F" w:rsidRDefault="0044514F" w:rsidP="002F0E4F">
      <w:pPr>
        <w:widowControl w:val="0"/>
        <w:autoSpaceDE w:val="0"/>
        <w:autoSpaceDN w:val="0"/>
        <w:spacing w:after="0" w:line="360" w:lineRule="auto"/>
        <w:jc w:val="both"/>
        <w:rPr>
          <w:rFonts w:ascii="Arial" w:eastAsia="Calibri" w:hAnsi="Arial" w:cs="Arial"/>
          <w:b/>
          <w:bCs/>
          <w:sz w:val="28"/>
          <w:szCs w:val="28"/>
          <w:lang w:val="es-ES"/>
        </w:rPr>
      </w:pPr>
    </w:p>
    <w:p w14:paraId="0E3899D6" w14:textId="77777777" w:rsidR="003D70D6" w:rsidRPr="003D70D6" w:rsidRDefault="003D70D6" w:rsidP="002F0E4F">
      <w:pPr>
        <w:widowControl w:val="0"/>
        <w:tabs>
          <w:tab w:val="center" w:pos="4940"/>
        </w:tabs>
        <w:autoSpaceDE w:val="0"/>
        <w:autoSpaceDN w:val="0"/>
        <w:spacing w:after="0" w:line="360" w:lineRule="auto"/>
        <w:rPr>
          <w:rFonts w:ascii="Calibri" w:eastAsia="Calibri" w:hAnsi="Calibri" w:cs="Calibri"/>
          <w:sz w:val="16"/>
          <w:lang w:val="es-ES"/>
        </w:rPr>
      </w:pPr>
    </w:p>
    <w:p w14:paraId="2C727233" w14:textId="77777777" w:rsidR="003D70D6" w:rsidRP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Pr>
          <w:rFonts w:ascii="Arial" w:eastAsia="Calibri" w:hAnsi="Arial" w:cs="Arial"/>
          <w:sz w:val="24"/>
          <w:szCs w:val="24"/>
          <w:lang w:val="es-ES"/>
        </w:rPr>
        <w:t>1.</w:t>
      </w:r>
      <w:r w:rsidRPr="003D70D6">
        <w:rPr>
          <w:rFonts w:ascii="Arial" w:eastAsia="Calibri" w:hAnsi="Arial" w:cs="Arial"/>
          <w:sz w:val="24"/>
          <w:szCs w:val="24"/>
          <w:lang w:val="es-ES"/>
        </w:rPr>
        <w:t xml:space="preserve">- ¿Cómo afecto la pandemia    en la educación de los alumnos de 1° a 3° de primaria indígena multigrado” Genaro Domínguez” en la comunidad de crucero </w:t>
      </w:r>
      <w:r w:rsidRPr="003D70D6">
        <w:rPr>
          <w:rFonts w:ascii="Arial" w:eastAsia="Calibri" w:hAnsi="Arial" w:cs="Arial"/>
          <w:sz w:val="24"/>
          <w:szCs w:val="24"/>
          <w:lang w:val="es-ES"/>
        </w:rPr>
        <w:lastRenderedPageBreak/>
        <w:t>san Antonio del municipio de Chilón Chiapas?</w:t>
      </w:r>
    </w:p>
    <w:p w14:paraId="3D93D5A3" w14:textId="77777777" w:rsidR="003D70D6" w:rsidRP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2.- ¿Cómo fue la educación </w:t>
      </w:r>
      <w:r w:rsidR="00154D85">
        <w:rPr>
          <w:rFonts w:ascii="Arial" w:eastAsia="Calibri" w:hAnsi="Arial" w:cs="Arial"/>
          <w:sz w:val="24"/>
          <w:szCs w:val="24"/>
          <w:lang w:val="es-ES"/>
        </w:rPr>
        <w:t xml:space="preserve">de </w:t>
      </w:r>
      <w:r w:rsidRPr="003D70D6">
        <w:rPr>
          <w:rFonts w:ascii="Arial" w:eastAsia="Calibri" w:hAnsi="Arial" w:cs="Arial"/>
          <w:sz w:val="24"/>
          <w:szCs w:val="24"/>
          <w:lang w:val="es-ES"/>
        </w:rPr>
        <w:t>los alumnos de 1° a 3° durante la pandemia?</w:t>
      </w:r>
    </w:p>
    <w:p w14:paraId="6B779026" w14:textId="77777777" w:rsidR="003D70D6" w:rsidRP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3.- ¿Cómo afecto a los padres durante la pandemia en la educación de sus hijos?</w:t>
      </w:r>
    </w:p>
    <w:p w14:paraId="64E1FC03" w14:textId="77777777" w:rsidR="003D70D6" w:rsidRP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4.- ¿Qué consecuencias dejo la pandemia en la educación de los alumnos de 1° a 3° de primaria?</w:t>
      </w:r>
    </w:p>
    <w:p w14:paraId="4C8DE2D2" w14:textId="77777777" w:rsidR="003D70D6" w:rsidRP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5.- ¿Qué fortaleció la pandemia en la educación de los alumnos de 1° a 3° de primaria?</w:t>
      </w:r>
    </w:p>
    <w:p w14:paraId="7A43630F" w14:textId="77777777" w:rsidR="00CF770F"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6.- ¿Qué dificultades dejo en la pandemia en la educación de los alumnos de 1° a 3 ° de primaria?</w:t>
      </w:r>
    </w:p>
    <w:p w14:paraId="063C2F50" w14:textId="77777777" w:rsidR="00CF770F" w:rsidRDefault="00CF770F"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4DEFC317" w14:textId="77777777" w:rsidR="00F2700E" w:rsidRDefault="00F2700E"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021C1796" w14:textId="77777777" w:rsidR="00CF770F" w:rsidRDefault="00CF770F"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0AC17AE3" w14:textId="48A8B745" w:rsidR="0044514F" w:rsidRPr="00A66566" w:rsidRDefault="00CF770F" w:rsidP="002F0E4F">
      <w:pPr>
        <w:pStyle w:val="Ttulo2"/>
        <w:numPr>
          <w:ilvl w:val="1"/>
          <w:numId w:val="9"/>
        </w:numPr>
        <w:spacing w:line="360" w:lineRule="auto"/>
        <w:rPr>
          <w:rFonts w:ascii="Arial" w:eastAsia="Calibri" w:hAnsi="Arial" w:cs="Arial"/>
          <w:b/>
          <w:bCs/>
          <w:color w:val="000000" w:themeColor="text1"/>
          <w:sz w:val="28"/>
          <w:szCs w:val="28"/>
          <w:lang w:val="es-ES"/>
        </w:rPr>
      </w:pPr>
      <w:bookmarkStart w:id="67" w:name="_Toc137164524"/>
      <w:bookmarkStart w:id="68" w:name="_Toc137165946"/>
      <w:bookmarkStart w:id="69" w:name="_Toc137218268"/>
      <w:bookmarkStart w:id="70" w:name="_Toc137220719"/>
      <w:bookmarkStart w:id="71" w:name="_Toc137226421"/>
      <w:bookmarkStart w:id="72" w:name="_Toc137226474"/>
      <w:r w:rsidRPr="00A66566">
        <w:rPr>
          <w:rFonts w:ascii="Arial" w:eastAsia="Calibri" w:hAnsi="Arial" w:cs="Arial"/>
          <w:b/>
          <w:bCs/>
          <w:color w:val="000000" w:themeColor="text1"/>
          <w:sz w:val="28"/>
          <w:szCs w:val="28"/>
          <w:lang w:val="es-ES"/>
        </w:rPr>
        <w:t>J</w:t>
      </w:r>
      <w:r w:rsidR="0044514F" w:rsidRPr="00A66566">
        <w:rPr>
          <w:rFonts w:ascii="Arial" w:eastAsia="Calibri" w:hAnsi="Arial" w:cs="Arial"/>
          <w:b/>
          <w:bCs/>
          <w:color w:val="000000" w:themeColor="text1"/>
          <w:sz w:val="28"/>
          <w:szCs w:val="28"/>
          <w:lang w:val="es-ES"/>
        </w:rPr>
        <w:t>ustificación</w:t>
      </w:r>
      <w:bookmarkEnd w:id="67"/>
      <w:bookmarkEnd w:id="68"/>
      <w:bookmarkEnd w:id="69"/>
      <w:bookmarkEnd w:id="70"/>
      <w:bookmarkEnd w:id="71"/>
      <w:bookmarkEnd w:id="72"/>
    </w:p>
    <w:p w14:paraId="3B93FC15" w14:textId="77777777" w:rsidR="00CF770F" w:rsidRDefault="00CF770F" w:rsidP="002F0E4F">
      <w:pPr>
        <w:widowControl w:val="0"/>
        <w:tabs>
          <w:tab w:val="left" w:pos="3240"/>
        </w:tabs>
        <w:autoSpaceDE w:val="0"/>
        <w:autoSpaceDN w:val="0"/>
        <w:spacing w:after="0" w:line="360" w:lineRule="auto"/>
        <w:rPr>
          <w:rFonts w:ascii="Arial" w:eastAsia="Calibri" w:hAnsi="Arial" w:cs="Arial"/>
          <w:b/>
          <w:bCs/>
          <w:sz w:val="28"/>
          <w:szCs w:val="28"/>
          <w:lang w:val="es-ES"/>
        </w:rPr>
      </w:pPr>
    </w:p>
    <w:p w14:paraId="373A8324" w14:textId="77777777" w:rsidR="00CF770F" w:rsidRPr="003D70D6" w:rsidRDefault="00CF770F" w:rsidP="002F0E4F">
      <w:pPr>
        <w:widowControl w:val="0"/>
        <w:tabs>
          <w:tab w:val="left" w:pos="3240"/>
        </w:tabs>
        <w:autoSpaceDE w:val="0"/>
        <w:autoSpaceDN w:val="0"/>
        <w:spacing w:after="0" w:line="360" w:lineRule="auto"/>
        <w:rPr>
          <w:rFonts w:ascii="Arial" w:eastAsia="Calibri" w:hAnsi="Arial" w:cs="Arial"/>
          <w:b/>
          <w:bCs/>
          <w:sz w:val="28"/>
          <w:szCs w:val="28"/>
          <w:lang w:val="es-ES"/>
        </w:rPr>
      </w:pPr>
    </w:p>
    <w:p w14:paraId="5AC5DE9C" w14:textId="77777777" w:rsidR="0044514F" w:rsidRDefault="00CF770F"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Se realiz</w:t>
      </w:r>
      <w:r w:rsidR="00154D85">
        <w:rPr>
          <w:rFonts w:ascii="Arial" w:eastAsia="Calibri" w:hAnsi="Arial" w:cs="Arial"/>
          <w:sz w:val="24"/>
          <w:szCs w:val="24"/>
          <w:lang w:val="es-ES"/>
        </w:rPr>
        <w:t>o</w:t>
      </w:r>
      <w:r w:rsidRPr="003D70D6">
        <w:rPr>
          <w:rFonts w:ascii="Arial" w:eastAsia="Calibri" w:hAnsi="Arial" w:cs="Arial"/>
          <w:sz w:val="24"/>
          <w:szCs w:val="24"/>
          <w:lang w:val="es-ES"/>
        </w:rPr>
        <w:t xml:space="preserve"> esta investigación para identificar las consecuencias que dejo la pandemia en la educación de los alumnos y alumnas de 1 a 3° de la primaria Genero Domínguez de la comunidad de crucero san Antonio municipio de Chilón.</w:t>
      </w:r>
    </w:p>
    <w:p w14:paraId="73F9DB0A"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5354FCB4"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7E6F58C8" w14:textId="77777777" w:rsidR="0044514F" w:rsidRPr="003D70D6" w:rsidRDefault="0044514F" w:rsidP="002F0E4F">
      <w:pPr>
        <w:widowControl w:val="0"/>
        <w:autoSpaceDE w:val="0"/>
        <w:autoSpaceDN w:val="0"/>
        <w:spacing w:after="0" w:line="360" w:lineRule="auto"/>
        <w:jc w:val="both"/>
        <w:rPr>
          <w:rFonts w:ascii="Arial" w:eastAsia="Calibri" w:hAnsi="Arial" w:cs="Arial"/>
          <w:sz w:val="24"/>
          <w:szCs w:val="24"/>
          <w:lang w:val="es-ES"/>
        </w:rPr>
      </w:pPr>
    </w:p>
    <w:p w14:paraId="10ADF73B" w14:textId="024FB582" w:rsidR="00F2700E" w:rsidRDefault="00CF770F"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Para comprobar y conocer el nivel de aprendizaje </w:t>
      </w:r>
      <w:r w:rsidR="00E94DED">
        <w:rPr>
          <w:rFonts w:ascii="Arial" w:eastAsia="Calibri" w:hAnsi="Arial" w:cs="Arial"/>
          <w:sz w:val="24"/>
          <w:szCs w:val="24"/>
          <w:lang w:val="es-ES"/>
        </w:rPr>
        <w:t>que obtuvieron</w:t>
      </w:r>
      <w:r w:rsidRPr="003D70D6">
        <w:rPr>
          <w:rFonts w:ascii="Arial" w:eastAsia="Calibri" w:hAnsi="Arial" w:cs="Arial"/>
          <w:sz w:val="24"/>
          <w:szCs w:val="24"/>
          <w:lang w:val="es-ES"/>
        </w:rPr>
        <w:t xml:space="preserve"> los alumnos y alumnas</w:t>
      </w:r>
      <w:r w:rsidR="00E94DED">
        <w:rPr>
          <w:rFonts w:ascii="Arial" w:eastAsia="Calibri" w:hAnsi="Arial" w:cs="Arial"/>
          <w:sz w:val="24"/>
          <w:szCs w:val="24"/>
          <w:lang w:val="es-ES"/>
        </w:rPr>
        <w:t xml:space="preserve"> de la comunidad de </w:t>
      </w:r>
      <w:r w:rsidR="0002280F">
        <w:rPr>
          <w:rFonts w:ascii="Arial" w:eastAsia="Calibri" w:hAnsi="Arial" w:cs="Arial"/>
          <w:sz w:val="24"/>
          <w:szCs w:val="24"/>
          <w:lang w:val="es-ES"/>
        </w:rPr>
        <w:t>crucero</w:t>
      </w:r>
      <w:r w:rsidR="00E94DED">
        <w:rPr>
          <w:rFonts w:ascii="Arial" w:eastAsia="Calibri" w:hAnsi="Arial" w:cs="Arial"/>
          <w:sz w:val="24"/>
          <w:szCs w:val="24"/>
          <w:lang w:val="es-ES"/>
        </w:rPr>
        <w:t xml:space="preserve"> san Antonio municipio de </w:t>
      </w:r>
      <w:r w:rsidR="0002280F">
        <w:rPr>
          <w:rFonts w:ascii="Arial" w:eastAsia="Calibri" w:hAnsi="Arial" w:cs="Arial"/>
          <w:sz w:val="24"/>
          <w:szCs w:val="24"/>
          <w:lang w:val="es-ES"/>
        </w:rPr>
        <w:t>Chilón,</w:t>
      </w:r>
      <w:r w:rsidR="00E94DED">
        <w:rPr>
          <w:rFonts w:ascii="Arial" w:eastAsia="Calibri" w:hAnsi="Arial" w:cs="Arial"/>
          <w:sz w:val="24"/>
          <w:szCs w:val="24"/>
          <w:lang w:val="es-ES"/>
        </w:rPr>
        <w:t xml:space="preserve"> </w:t>
      </w:r>
      <w:r w:rsidR="0002280F">
        <w:rPr>
          <w:rFonts w:ascii="Arial" w:eastAsia="Calibri" w:hAnsi="Arial" w:cs="Arial"/>
          <w:sz w:val="24"/>
          <w:szCs w:val="24"/>
          <w:lang w:val="es-ES"/>
        </w:rPr>
        <w:t>así</w:t>
      </w:r>
      <w:r w:rsidRPr="003D70D6">
        <w:rPr>
          <w:rFonts w:ascii="Arial" w:eastAsia="Calibri" w:hAnsi="Arial" w:cs="Arial"/>
          <w:sz w:val="24"/>
          <w:szCs w:val="24"/>
          <w:lang w:val="es-ES"/>
        </w:rPr>
        <w:t xml:space="preserve"> como también</w:t>
      </w:r>
      <w:r w:rsidR="00E94DED">
        <w:rPr>
          <w:rFonts w:ascii="Arial" w:eastAsia="Calibri" w:hAnsi="Arial" w:cs="Arial"/>
          <w:sz w:val="24"/>
          <w:szCs w:val="24"/>
          <w:lang w:val="es-ES"/>
        </w:rPr>
        <w:t xml:space="preserve"> </w:t>
      </w:r>
      <w:r w:rsidRPr="003D70D6">
        <w:rPr>
          <w:rFonts w:ascii="Arial" w:eastAsia="Calibri" w:hAnsi="Arial" w:cs="Arial"/>
          <w:sz w:val="24"/>
          <w:szCs w:val="24"/>
          <w:lang w:val="es-ES"/>
        </w:rPr>
        <w:t>conocer las dificultades que los alumnos y alumnas incluyendo a los padres tuvieron durante la pandemia y la manera de cómo les dieron resultado a sus dificultades</w:t>
      </w:r>
      <w:r w:rsidR="00D22AC6">
        <w:rPr>
          <w:rFonts w:ascii="Arial" w:eastAsia="Calibri" w:hAnsi="Arial" w:cs="Arial"/>
          <w:sz w:val="24"/>
          <w:szCs w:val="24"/>
          <w:lang w:val="es-ES"/>
        </w:rPr>
        <w:t>.</w:t>
      </w:r>
    </w:p>
    <w:p w14:paraId="7CF24E99"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76BE3E50" w14:textId="77777777" w:rsidR="00F2700E" w:rsidRPr="003D70D6"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7B697121" w14:textId="77777777" w:rsidR="00CF770F" w:rsidRDefault="00CF770F" w:rsidP="002F0E4F">
      <w:pPr>
        <w:widowControl w:val="0"/>
        <w:autoSpaceDE w:val="0"/>
        <w:autoSpaceDN w:val="0"/>
        <w:spacing w:after="0" w:line="360" w:lineRule="auto"/>
        <w:jc w:val="both"/>
        <w:rPr>
          <w:rFonts w:ascii="Arial" w:eastAsia="Calibri" w:hAnsi="Arial" w:cs="Arial"/>
          <w:sz w:val="24"/>
          <w:szCs w:val="24"/>
          <w:lang w:val="es-ES"/>
        </w:rPr>
      </w:pPr>
    </w:p>
    <w:p w14:paraId="1725F8C0" w14:textId="77777777" w:rsidR="00E94DED" w:rsidRPr="003D70D6" w:rsidRDefault="00E94DED" w:rsidP="002F0E4F">
      <w:pPr>
        <w:widowControl w:val="0"/>
        <w:autoSpaceDE w:val="0"/>
        <w:autoSpaceDN w:val="0"/>
        <w:spacing w:after="0" w:line="360" w:lineRule="auto"/>
        <w:jc w:val="both"/>
        <w:rPr>
          <w:rFonts w:ascii="Arial" w:eastAsia="Calibri" w:hAnsi="Arial" w:cs="Arial"/>
          <w:sz w:val="24"/>
          <w:szCs w:val="24"/>
          <w:lang w:val="es-ES"/>
        </w:rPr>
      </w:pPr>
    </w:p>
    <w:p w14:paraId="26C497AC" w14:textId="77777777" w:rsidR="00F2700E" w:rsidRDefault="00CF770F"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Con los resultados obtenidos de la investigación se </w:t>
      </w:r>
      <w:r w:rsidR="00E94DED" w:rsidRPr="003D70D6">
        <w:rPr>
          <w:rFonts w:ascii="Arial" w:eastAsia="Calibri" w:hAnsi="Arial" w:cs="Arial"/>
          <w:sz w:val="24"/>
          <w:szCs w:val="24"/>
          <w:lang w:val="es-ES"/>
        </w:rPr>
        <w:t>pretend</w:t>
      </w:r>
      <w:r w:rsidR="00E94DED">
        <w:rPr>
          <w:rFonts w:ascii="Arial" w:eastAsia="Calibri" w:hAnsi="Arial" w:cs="Arial"/>
          <w:sz w:val="24"/>
          <w:szCs w:val="24"/>
          <w:lang w:val="es-ES"/>
        </w:rPr>
        <w:t>ió</w:t>
      </w:r>
      <w:r w:rsidRPr="003D70D6">
        <w:rPr>
          <w:rFonts w:ascii="Arial" w:eastAsia="Calibri" w:hAnsi="Arial" w:cs="Arial"/>
          <w:sz w:val="24"/>
          <w:szCs w:val="24"/>
          <w:lang w:val="es-ES"/>
        </w:rPr>
        <w:t xml:space="preserve"> ayudar a los alumnos y alumnas para que </w:t>
      </w:r>
      <w:r w:rsidR="00937E35">
        <w:rPr>
          <w:rFonts w:ascii="Arial" w:eastAsia="Calibri" w:hAnsi="Arial" w:cs="Arial"/>
          <w:sz w:val="24"/>
          <w:szCs w:val="24"/>
          <w:lang w:val="es-ES"/>
        </w:rPr>
        <w:t>obtuvieran</w:t>
      </w:r>
      <w:r w:rsidRPr="003D70D6">
        <w:rPr>
          <w:rFonts w:ascii="Arial" w:eastAsia="Calibri" w:hAnsi="Arial" w:cs="Arial"/>
          <w:sz w:val="24"/>
          <w:szCs w:val="24"/>
          <w:lang w:val="es-ES"/>
        </w:rPr>
        <w:t xml:space="preserve"> el nivel de conocimiento que debieron </w:t>
      </w:r>
      <w:r w:rsidR="00937E35">
        <w:rPr>
          <w:rFonts w:ascii="Arial" w:eastAsia="Calibri" w:hAnsi="Arial" w:cs="Arial"/>
          <w:sz w:val="24"/>
          <w:szCs w:val="24"/>
          <w:lang w:val="es-ES"/>
        </w:rPr>
        <w:t>adquirir</w:t>
      </w:r>
      <w:r w:rsidRPr="003D70D6">
        <w:rPr>
          <w:rFonts w:ascii="Arial" w:eastAsia="Calibri" w:hAnsi="Arial" w:cs="Arial"/>
          <w:sz w:val="24"/>
          <w:szCs w:val="24"/>
          <w:lang w:val="es-ES"/>
        </w:rPr>
        <w:t xml:space="preserve"> durante los grados anteriores como lo es en algunos casos leer, escribir, sumar y </w:t>
      </w:r>
      <w:r w:rsidR="00E94DED" w:rsidRPr="003D70D6">
        <w:rPr>
          <w:rFonts w:ascii="Arial" w:eastAsia="Calibri" w:hAnsi="Arial" w:cs="Arial"/>
          <w:sz w:val="24"/>
          <w:szCs w:val="24"/>
          <w:lang w:val="es-ES"/>
        </w:rPr>
        <w:t>restar</w:t>
      </w:r>
      <w:r w:rsidR="00E94DED">
        <w:rPr>
          <w:rFonts w:ascii="Arial" w:eastAsia="Calibri" w:hAnsi="Arial" w:cs="Arial"/>
          <w:sz w:val="24"/>
          <w:szCs w:val="24"/>
          <w:lang w:val="es-ES"/>
        </w:rPr>
        <w:t xml:space="preserve">, </w:t>
      </w:r>
      <w:r w:rsidR="00937E35">
        <w:rPr>
          <w:rFonts w:ascii="Arial" w:eastAsia="Calibri" w:hAnsi="Arial" w:cs="Arial"/>
          <w:sz w:val="24"/>
          <w:szCs w:val="24"/>
          <w:lang w:val="es-ES"/>
        </w:rPr>
        <w:t>e</w:t>
      </w:r>
      <w:r w:rsidR="00E94DED">
        <w:rPr>
          <w:rFonts w:ascii="Arial" w:eastAsia="Calibri" w:hAnsi="Arial" w:cs="Arial"/>
          <w:sz w:val="24"/>
          <w:szCs w:val="24"/>
          <w:lang w:val="es-ES"/>
        </w:rPr>
        <w:t>ntre otros</w:t>
      </w:r>
      <w:r w:rsidRPr="003D70D6">
        <w:rPr>
          <w:rFonts w:ascii="Arial" w:eastAsia="Calibri" w:hAnsi="Arial" w:cs="Arial"/>
          <w:sz w:val="24"/>
          <w:szCs w:val="24"/>
          <w:lang w:val="es-ES"/>
        </w:rPr>
        <w:t xml:space="preserve"> Y así poder ayudarlos y </w:t>
      </w:r>
      <w:r w:rsidR="00937E35" w:rsidRPr="003D70D6">
        <w:rPr>
          <w:rFonts w:ascii="Arial" w:eastAsia="Calibri" w:hAnsi="Arial" w:cs="Arial"/>
          <w:sz w:val="24"/>
          <w:szCs w:val="24"/>
          <w:lang w:val="es-ES"/>
        </w:rPr>
        <w:t>facilitarle</w:t>
      </w:r>
      <w:r w:rsidR="00937E35">
        <w:rPr>
          <w:rFonts w:ascii="Arial" w:eastAsia="Calibri" w:hAnsi="Arial" w:cs="Arial"/>
          <w:sz w:val="24"/>
          <w:szCs w:val="24"/>
          <w:lang w:val="es-ES"/>
        </w:rPr>
        <w:t xml:space="preserve"> </w:t>
      </w:r>
      <w:r w:rsidRPr="003D70D6">
        <w:rPr>
          <w:rFonts w:ascii="Arial" w:eastAsia="Calibri" w:hAnsi="Arial" w:cs="Arial"/>
          <w:sz w:val="24"/>
          <w:szCs w:val="24"/>
          <w:lang w:val="es-ES"/>
        </w:rPr>
        <w:t>un buen acceso al contenido</w:t>
      </w:r>
      <w:r w:rsidR="00937E35">
        <w:rPr>
          <w:rFonts w:ascii="Arial" w:eastAsia="Calibri" w:hAnsi="Arial" w:cs="Arial"/>
          <w:sz w:val="24"/>
          <w:szCs w:val="24"/>
          <w:lang w:val="es-ES"/>
        </w:rPr>
        <w:t>.</w:t>
      </w:r>
    </w:p>
    <w:p w14:paraId="5EFB649E"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6D4FF802" w14:textId="77777777" w:rsidR="00F2700E"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2FEA532C" w14:textId="77777777" w:rsidR="00F2700E" w:rsidRPr="003D70D6" w:rsidRDefault="00F2700E" w:rsidP="002F0E4F">
      <w:pPr>
        <w:widowControl w:val="0"/>
        <w:autoSpaceDE w:val="0"/>
        <w:autoSpaceDN w:val="0"/>
        <w:spacing w:after="0" w:line="360" w:lineRule="auto"/>
        <w:jc w:val="both"/>
        <w:rPr>
          <w:rFonts w:ascii="Arial" w:eastAsia="Calibri" w:hAnsi="Arial" w:cs="Arial"/>
          <w:sz w:val="24"/>
          <w:szCs w:val="24"/>
          <w:lang w:val="es-ES"/>
        </w:rPr>
      </w:pPr>
    </w:p>
    <w:p w14:paraId="4B858EC8" w14:textId="77777777" w:rsidR="00CF770F" w:rsidRPr="003D70D6" w:rsidRDefault="00CF770F"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Con esta investigación se </w:t>
      </w:r>
      <w:r w:rsidR="00937E35" w:rsidRPr="003D70D6">
        <w:rPr>
          <w:rFonts w:ascii="Arial" w:eastAsia="Calibri" w:hAnsi="Arial" w:cs="Arial"/>
          <w:sz w:val="24"/>
          <w:szCs w:val="24"/>
          <w:lang w:val="es-ES"/>
        </w:rPr>
        <w:t>pretend</w:t>
      </w:r>
      <w:r w:rsidR="00937E35">
        <w:rPr>
          <w:rFonts w:ascii="Arial" w:eastAsia="Calibri" w:hAnsi="Arial" w:cs="Arial"/>
          <w:sz w:val="24"/>
          <w:szCs w:val="24"/>
          <w:lang w:val="es-ES"/>
        </w:rPr>
        <w:t>ió</w:t>
      </w:r>
      <w:r w:rsidRPr="003D70D6">
        <w:rPr>
          <w:rFonts w:ascii="Arial" w:eastAsia="Calibri" w:hAnsi="Arial" w:cs="Arial"/>
          <w:sz w:val="24"/>
          <w:szCs w:val="24"/>
          <w:lang w:val="es-ES"/>
        </w:rPr>
        <w:t xml:space="preserve"> demostrar las dificultades que tuvieron los alumnos y alumnas de una comunidad rural en su educación, como también se </w:t>
      </w:r>
      <w:r w:rsidR="00937E35" w:rsidRPr="003D70D6">
        <w:rPr>
          <w:rFonts w:ascii="Arial" w:eastAsia="Calibri" w:hAnsi="Arial" w:cs="Arial"/>
          <w:sz w:val="24"/>
          <w:szCs w:val="24"/>
          <w:lang w:val="es-ES"/>
        </w:rPr>
        <w:t>prete</w:t>
      </w:r>
      <w:r w:rsidR="00937E35">
        <w:rPr>
          <w:rFonts w:ascii="Arial" w:eastAsia="Calibri" w:hAnsi="Arial" w:cs="Arial"/>
          <w:sz w:val="24"/>
          <w:szCs w:val="24"/>
          <w:lang w:val="es-ES"/>
        </w:rPr>
        <w:t>ndió</w:t>
      </w:r>
      <w:r w:rsidRPr="003D70D6">
        <w:rPr>
          <w:rFonts w:ascii="Arial" w:eastAsia="Calibri" w:hAnsi="Arial" w:cs="Arial"/>
          <w:sz w:val="24"/>
          <w:szCs w:val="24"/>
          <w:lang w:val="es-ES"/>
        </w:rPr>
        <w:t xml:space="preserve"> demostrar la falta de interés de algunos docentes</w:t>
      </w:r>
      <w:r w:rsidR="00937E35">
        <w:rPr>
          <w:rFonts w:ascii="Arial" w:eastAsia="Calibri" w:hAnsi="Arial" w:cs="Arial"/>
          <w:sz w:val="24"/>
          <w:szCs w:val="24"/>
          <w:lang w:val="es-ES"/>
        </w:rPr>
        <w:t xml:space="preserve"> así a sus alumnos</w:t>
      </w:r>
      <w:r w:rsidRPr="003D70D6">
        <w:rPr>
          <w:rFonts w:ascii="Arial" w:eastAsia="Calibri" w:hAnsi="Arial" w:cs="Arial"/>
          <w:sz w:val="24"/>
          <w:szCs w:val="24"/>
          <w:lang w:val="es-ES"/>
        </w:rPr>
        <w:t>, ya que no buscaron maneras más fáciles o accesibles para que los alumnos y alumnas pudieran acceder a</w:t>
      </w:r>
      <w:r>
        <w:rPr>
          <w:rFonts w:ascii="Arial" w:eastAsia="Calibri" w:hAnsi="Arial" w:cs="Arial"/>
          <w:sz w:val="24"/>
          <w:szCs w:val="24"/>
          <w:lang w:val="es-ES"/>
        </w:rPr>
        <w:t xml:space="preserve"> </w:t>
      </w:r>
      <w:r w:rsidRPr="003D70D6">
        <w:rPr>
          <w:rFonts w:ascii="Arial" w:eastAsia="Calibri" w:hAnsi="Arial" w:cs="Arial"/>
          <w:sz w:val="24"/>
          <w:szCs w:val="24"/>
          <w:lang w:val="es-ES"/>
        </w:rPr>
        <w:t>un buen contenido</w:t>
      </w:r>
      <w:r w:rsidR="00937E35">
        <w:rPr>
          <w:rFonts w:ascii="Arial" w:eastAsia="Calibri" w:hAnsi="Arial" w:cs="Arial"/>
          <w:sz w:val="24"/>
          <w:szCs w:val="24"/>
          <w:lang w:val="es-ES"/>
        </w:rPr>
        <w:t xml:space="preserve"> de aprendizaje.</w:t>
      </w:r>
      <w:r w:rsidRPr="003D70D6">
        <w:rPr>
          <w:rFonts w:ascii="Arial" w:eastAsia="Calibri" w:hAnsi="Arial" w:cs="Arial"/>
          <w:sz w:val="24"/>
          <w:szCs w:val="24"/>
          <w:lang w:val="es-ES"/>
        </w:rPr>
        <w:t xml:space="preserve"> </w:t>
      </w:r>
    </w:p>
    <w:p w14:paraId="5DC379A7" w14:textId="77777777" w:rsidR="00CF770F" w:rsidRDefault="00CF770F" w:rsidP="002F0E4F">
      <w:pPr>
        <w:widowControl w:val="0"/>
        <w:autoSpaceDE w:val="0"/>
        <w:autoSpaceDN w:val="0"/>
        <w:spacing w:after="0" w:line="360" w:lineRule="auto"/>
        <w:rPr>
          <w:rFonts w:ascii="Arial" w:eastAsia="Calibri" w:hAnsi="Arial" w:cs="Arial"/>
          <w:b/>
          <w:bCs/>
          <w:sz w:val="24"/>
          <w:szCs w:val="24"/>
          <w:lang w:val="es-ES"/>
        </w:rPr>
      </w:pPr>
    </w:p>
    <w:p w14:paraId="2F1EE432" w14:textId="77777777" w:rsidR="00F2700E" w:rsidRDefault="00F2700E" w:rsidP="002F0E4F">
      <w:pPr>
        <w:widowControl w:val="0"/>
        <w:autoSpaceDE w:val="0"/>
        <w:autoSpaceDN w:val="0"/>
        <w:spacing w:after="0" w:line="360" w:lineRule="auto"/>
        <w:rPr>
          <w:rFonts w:ascii="Arial" w:eastAsia="Calibri" w:hAnsi="Arial" w:cs="Arial"/>
          <w:b/>
          <w:bCs/>
          <w:sz w:val="24"/>
          <w:szCs w:val="24"/>
          <w:lang w:val="es-ES"/>
        </w:rPr>
      </w:pPr>
    </w:p>
    <w:p w14:paraId="4F25148D" w14:textId="77777777" w:rsidR="00F2700E" w:rsidRPr="003D70D6" w:rsidRDefault="00F2700E" w:rsidP="002F0E4F">
      <w:pPr>
        <w:widowControl w:val="0"/>
        <w:autoSpaceDE w:val="0"/>
        <w:autoSpaceDN w:val="0"/>
        <w:spacing w:after="0" w:line="360" w:lineRule="auto"/>
        <w:rPr>
          <w:rFonts w:ascii="Arial" w:eastAsia="Calibri" w:hAnsi="Arial" w:cs="Arial"/>
          <w:b/>
          <w:bCs/>
          <w:sz w:val="24"/>
          <w:szCs w:val="24"/>
          <w:lang w:val="es-ES"/>
        </w:rPr>
      </w:pPr>
    </w:p>
    <w:p w14:paraId="527744AC" w14:textId="77777777" w:rsidR="00D22AC6" w:rsidRDefault="00CF770F"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Entre las posibilidades </w:t>
      </w:r>
      <w:r w:rsidR="00937E35">
        <w:rPr>
          <w:rFonts w:ascii="Arial" w:eastAsia="Calibri" w:hAnsi="Arial" w:cs="Arial"/>
          <w:sz w:val="24"/>
          <w:szCs w:val="24"/>
          <w:lang w:val="es-ES"/>
        </w:rPr>
        <w:t xml:space="preserve">que ayudó a llevar </w:t>
      </w:r>
      <w:r w:rsidR="00937E35" w:rsidRPr="003D70D6">
        <w:rPr>
          <w:rFonts w:ascii="Arial" w:eastAsia="Calibri" w:hAnsi="Arial" w:cs="Arial"/>
          <w:sz w:val="24"/>
          <w:szCs w:val="24"/>
          <w:lang w:val="es-ES"/>
        </w:rPr>
        <w:t>a</w:t>
      </w:r>
      <w:r w:rsidRPr="003D70D6">
        <w:rPr>
          <w:rFonts w:ascii="Arial" w:eastAsia="Calibri" w:hAnsi="Arial" w:cs="Arial"/>
          <w:sz w:val="24"/>
          <w:szCs w:val="24"/>
          <w:lang w:val="es-ES"/>
        </w:rPr>
        <w:t xml:space="preserve"> cabo esta investigación es un buen acceso a la comunidad y el buen acercamiento con los alumnos y alumnas incluyendo a los padres y madres</w:t>
      </w:r>
      <w:r w:rsidR="00DD21F7">
        <w:rPr>
          <w:rFonts w:ascii="Arial" w:eastAsia="Calibri" w:hAnsi="Arial" w:cs="Arial"/>
          <w:sz w:val="24"/>
          <w:szCs w:val="24"/>
          <w:lang w:val="es-ES"/>
        </w:rPr>
        <w:t xml:space="preserve"> de </w:t>
      </w:r>
      <w:r w:rsidR="0002280F">
        <w:rPr>
          <w:rFonts w:ascii="Arial" w:eastAsia="Calibri" w:hAnsi="Arial" w:cs="Arial"/>
          <w:sz w:val="24"/>
          <w:szCs w:val="24"/>
          <w:lang w:val="es-ES"/>
        </w:rPr>
        <w:t xml:space="preserve">familia </w:t>
      </w:r>
      <w:r w:rsidR="0002280F" w:rsidRPr="003D70D6">
        <w:rPr>
          <w:rFonts w:ascii="Arial" w:eastAsia="Calibri" w:hAnsi="Arial" w:cs="Arial"/>
          <w:sz w:val="24"/>
          <w:szCs w:val="24"/>
          <w:lang w:val="es-ES"/>
        </w:rPr>
        <w:t>de</w:t>
      </w:r>
      <w:r w:rsidRPr="003D70D6">
        <w:rPr>
          <w:rFonts w:ascii="Arial" w:eastAsia="Calibri" w:hAnsi="Arial" w:cs="Arial"/>
          <w:sz w:val="24"/>
          <w:szCs w:val="24"/>
          <w:lang w:val="es-ES"/>
        </w:rPr>
        <w:t xml:space="preserve"> la comunidad antes mencionada esto ayudara a tener una buena información acerca del nivel de aprendizaje que tienen cada uno de ellos y también nos facilitara conocer las diferentes dificultades que surgieron en las diferentes familias para apoyar a sus hijos en el área académica</w:t>
      </w:r>
      <w:r w:rsidR="00D22AC6">
        <w:rPr>
          <w:rFonts w:ascii="Arial" w:eastAsia="Calibri" w:hAnsi="Arial" w:cs="Arial"/>
          <w:sz w:val="24"/>
          <w:szCs w:val="24"/>
          <w:lang w:val="es-ES"/>
        </w:rPr>
        <w:t>.</w:t>
      </w:r>
    </w:p>
    <w:p w14:paraId="3DB0FAB4"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p>
    <w:p w14:paraId="59C75EAE"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p>
    <w:p w14:paraId="13579CF8"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p>
    <w:p w14:paraId="31C670E7" w14:textId="24E62CEE" w:rsidR="007B5CBF" w:rsidRDefault="00D22AC6" w:rsidP="007B5CBF">
      <w:pPr>
        <w:pStyle w:val="Ttulo2"/>
        <w:numPr>
          <w:ilvl w:val="1"/>
          <w:numId w:val="9"/>
        </w:numPr>
        <w:spacing w:line="360" w:lineRule="auto"/>
        <w:rPr>
          <w:rFonts w:ascii="Arial" w:eastAsia="Calibri" w:hAnsi="Arial" w:cs="Arial"/>
          <w:b/>
          <w:bCs/>
          <w:color w:val="000000" w:themeColor="text1"/>
          <w:sz w:val="28"/>
          <w:szCs w:val="28"/>
          <w:lang w:val="es-ES"/>
        </w:rPr>
      </w:pPr>
      <w:bookmarkStart w:id="73" w:name="_Toc137164525"/>
      <w:bookmarkStart w:id="74" w:name="_Toc137165947"/>
      <w:bookmarkStart w:id="75" w:name="_Toc137218269"/>
      <w:bookmarkStart w:id="76" w:name="_Toc137220720"/>
      <w:bookmarkStart w:id="77" w:name="_Toc137226422"/>
      <w:bookmarkStart w:id="78" w:name="_Toc137226475"/>
      <w:r w:rsidRPr="00A66566">
        <w:rPr>
          <w:rFonts w:ascii="Arial" w:eastAsia="Calibri" w:hAnsi="Arial" w:cs="Arial"/>
          <w:b/>
          <w:bCs/>
          <w:color w:val="000000" w:themeColor="text1"/>
          <w:sz w:val="28"/>
          <w:szCs w:val="28"/>
          <w:lang w:val="es-ES"/>
        </w:rPr>
        <w:t>Hipótes</w:t>
      </w:r>
      <w:bookmarkEnd w:id="73"/>
      <w:bookmarkEnd w:id="74"/>
      <w:bookmarkEnd w:id="75"/>
      <w:bookmarkEnd w:id="76"/>
      <w:r w:rsidR="00A77B7F">
        <w:rPr>
          <w:rFonts w:ascii="Arial" w:eastAsia="Calibri" w:hAnsi="Arial" w:cs="Arial"/>
          <w:b/>
          <w:bCs/>
          <w:color w:val="000000" w:themeColor="text1"/>
          <w:sz w:val="28"/>
          <w:szCs w:val="28"/>
          <w:lang w:val="es-ES"/>
        </w:rPr>
        <w:t>is</w:t>
      </w:r>
      <w:bookmarkEnd w:id="77"/>
      <w:bookmarkEnd w:id="78"/>
    </w:p>
    <w:p w14:paraId="669C88A6" w14:textId="77777777" w:rsidR="007B5CBF" w:rsidRDefault="007B5CBF" w:rsidP="007B5CBF">
      <w:pPr>
        <w:rPr>
          <w:lang w:val="es-ES"/>
        </w:rPr>
      </w:pPr>
    </w:p>
    <w:p w14:paraId="2CD3DE8B" w14:textId="77777777" w:rsidR="007B5CBF" w:rsidRPr="007B5CBF" w:rsidRDefault="007B5CBF" w:rsidP="007B5CBF">
      <w:pPr>
        <w:spacing w:line="360" w:lineRule="auto"/>
        <w:jc w:val="both"/>
        <w:rPr>
          <w:lang w:val="es-ES"/>
        </w:rPr>
      </w:pPr>
    </w:p>
    <w:p w14:paraId="13BF8017" w14:textId="5F3FE87A" w:rsidR="003D70D6" w:rsidRPr="007B5CBF" w:rsidRDefault="003D70D6" w:rsidP="007B5CBF">
      <w:pPr>
        <w:spacing w:line="360" w:lineRule="auto"/>
        <w:jc w:val="both"/>
        <w:rPr>
          <w:rFonts w:ascii="Arial" w:eastAsia="Calibri" w:hAnsi="Arial" w:cs="Arial"/>
          <w:b/>
          <w:bCs/>
          <w:sz w:val="28"/>
          <w:szCs w:val="28"/>
          <w:lang w:val="es-ES"/>
        </w:rPr>
      </w:pPr>
      <w:r w:rsidRPr="007B5CBF">
        <w:rPr>
          <w:rFonts w:ascii="Arial" w:eastAsia="Calibri" w:hAnsi="Arial" w:cs="Arial"/>
          <w:sz w:val="24"/>
          <w:szCs w:val="24"/>
          <w:lang w:val="es-ES"/>
        </w:rPr>
        <w:lastRenderedPageBreak/>
        <w:t xml:space="preserve">Se </w:t>
      </w:r>
      <w:r w:rsidR="007E2595" w:rsidRPr="007B5CBF">
        <w:rPr>
          <w:rFonts w:ascii="Arial" w:eastAsia="Calibri" w:hAnsi="Arial" w:cs="Arial"/>
          <w:sz w:val="24"/>
          <w:szCs w:val="24"/>
          <w:lang w:val="es-ES"/>
        </w:rPr>
        <w:t>pretendió</w:t>
      </w:r>
      <w:r w:rsidRPr="007B5CBF">
        <w:rPr>
          <w:rFonts w:ascii="Arial" w:eastAsia="Calibri" w:hAnsi="Arial" w:cs="Arial"/>
          <w:sz w:val="24"/>
          <w:szCs w:val="24"/>
          <w:lang w:val="es-ES"/>
        </w:rPr>
        <w:t xml:space="preserve"> comprobar qué en el transcurso de la pandemia del covid-19 la educación tuvo un alto impacto de factores positivos y negativos.</w:t>
      </w:r>
    </w:p>
    <w:p w14:paraId="2B6FA706" w14:textId="77777777" w:rsidR="0002280F" w:rsidRDefault="0002280F" w:rsidP="002F0E4F">
      <w:pPr>
        <w:widowControl w:val="0"/>
        <w:autoSpaceDE w:val="0"/>
        <w:autoSpaceDN w:val="0"/>
        <w:spacing w:before="4" w:after="0" w:line="360" w:lineRule="auto"/>
        <w:jc w:val="both"/>
        <w:rPr>
          <w:rFonts w:ascii="Arial" w:eastAsia="Calibri" w:hAnsi="Arial" w:cs="Arial"/>
          <w:sz w:val="24"/>
          <w:szCs w:val="24"/>
          <w:lang w:val="es-ES"/>
        </w:rPr>
      </w:pPr>
    </w:p>
    <w:p w14:paraId="19F4C256" w14:textId="77777777" w:rsidR="0002280F" w:rsidRDefault="0002280F" w:rsidP="002F0E4F">
      <w:pPr>
        <w:widowControl w:val="0"/>
        <w:autoSpaceDE w:val="0"/>
        <w:autoSpaceDN w:val="0"/>
        <w:spacing w:before="4" w:after="0" w:line="360" w:lineRule="auto"/>
        <w:jc w:val="both"/>
        <w:rPr>
          <w:rFonts w:ascii="Arial" w:eastAsia="Calibri" w:hAnsi="Arial" w:cs="Arial"/>
          <w:sz w:val="24"/>
          <w:szCs w:val="24"/>
          <w:lang w:val="es-ES"/>
        </w:rPr>
      </w:pPr>
    </w:p>
    <w:p w14:paraId="16C9FEB8" w14:textId="77777777" w:rsidR="0002280F" w:rsidRPr="003D70D6" w:rsidRDefault="0002280F" w:rsidP="002F0E4F">
      <w:pPr>
        <w:widowControl w:val="0"/>
        <w:autoSpaceDE w:val="0"/>
        <w:autoSpaceDN w:val="0"/>
        <w:spacing w:before="4" w:after="0" w:line="360" w:lineRule="auto"/>
        <w:jc w:val="both"/>
        <w:rPr>
          <w:rFonts w:ascii="Arial" w:eastAsia="Calibri" w:hAnsi="Arial" w:cs="Arial"/>
          <w:sz w:val="24"/>
          <w:szCs w:val="24"/>
          <w:lang w:val="es-ES"/>
        </w:rPr>
      </w:pPr>
    </w:p>
    <w:p w14:paraId="34A19DE4" w14:textId="091218A5" w:rsidR="00F2700E" w:rsidRDefault="003D70D6" w:rsidP="002F0E4F">
      <w:pPr>
        <w:widowControl w:val="0"/>
        <w:autoSpaceDE w:val="0"/>
        <w:autoSpaceDN w:val="0"/>
        <w:spacing w:before="4"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Por un lado,</w:t>
      </w:r>
      <w:r w:rsidR="00133C58">
        <w:rPr>
          <w:rFonts w:ascii="Arial" w:eastAsia="Calibri" w:hAnsi="Arial" w:cs="Arial"/>
          <w:sz w:val="24"/>
          <w:szCs w:val="24"/>
          <w:lang w:val="es-ES"/>
        </w:rPr>
        <w:t xml:space="preserve"> se encontró</w:t>
      </w:r>
      <w:r w:rsidRPr="003D70D6">
        <w:rPr>
          <w:rFonts w:ascii="Arial" w:eastAsia="Calibri" w:hAnsi="Arial" w:cs="Arial"/>
          <w:sz w:val="24"/>
          <w:szCs w:val="24"/>
          <w:lang w:val="es-ES"/>
        </w:rPr>
        <w:t xml:space="preserve"> el uso de la tecnología y de nuevos programas que ayudaron a crecer y a desarrollar a la educación en la manera de hacer la entrega de trabajos, y que los alumnos pudieran comprender de una mejor manera la tecnología, sin embargo, también se observó un bajo conocimiento y aprendizaje en el acceso y manejo de esta, de igual manera se proyectaron problemas desde el medio económico.</w:t>
      </w:r>
    </w:p>
    <w:p w14:paraId="3732FBC3" w14:textId="77777777" w:rsidR="00F2700E" w:rsidRDefault="00F2700E" w:rsidP="002F0E4F">
      <w:pPr>
        <w:widowControl w:val="0"/>
        <w:autoSpaceDE w:val="0"/>
        <w:autoSpaceDN w:val="0"/>
        <w:spacing w:before="4" w:after="0" w:line="360" w:lineRule="auto"/>
        <w:jc w:val="both"/>
        <w:rPr>
          <w:rFonts w:ascii="Arial" w:eastAsia="Calibri" w:hAnsi="Arial" w:cs="Arial"/>
          <w:sz w:val="24"/>
          <w:szCs w:val="24"/>
          <w:lang w:val="es-ES"/>
        </w:rPr>
      </w:pPr>
    </w:p>
    <w:p w14:paraId="39F129B4" w14:textId="77777777" w:rsidR="00F2700E" w:rsidRDefault="00F2700E" w:rsidP="002F0E4F">
      <w:pPr>
        <w:widowControl w:val="0"/>
        <w:autoSpaceDE w:val="0"/>
        <w:autoSpaceDN w:val="0"/>
        <w:spacing w:before="4" w:after="0" w:line="360" w:lineRule="auto"/>
        <w:jc w:val="both"/>
        <w:rPr>
          <w:rFonts w:ascii="Arial" w:eastAsia="Calibri" w:hAnsi="Arial" w:cs="Arial"/>
          <w:sz w:val="24"/>
          <w:szCs w:val="24"/>
          <w:lang w:val="es-ES"/>
        </w:rPr>
      </w:pPr>
    </w:p>
    <w:p w14:paraId="73D9AB44" w14:textId="77777777" w:rsidR="00F2700E" w:rsidRPr="003D70D6" w:rsidRDefault="00F2700E" w:rsidP="002F0E4F">
      <w:pPr>
        <w:widowControl w:val="0"/>
        <w:autoSpaceDE w:val="0"/>
        <w:autoSpaceDN w:val="0"/>
        <w:spacing w:before="4" w:after="0" w:line="360" w:lineRule="auto"/>
        <w:jc w:val="both"/>
        <w:rPr>
          <w:rFonts w:ascii="Arial" w:eastAsia="Calibri" w:hAnsi="Arial" w:cs="Arial"/>
          <w:sz w:val="24"/>
          <w:szCs w:val="24"/>
          <w:lang w:val="es-ES"/>
        </w:rPr>
      </w:pPr>
    </w:p>
    <w:p w14:paraId="008C377C" w14:textId="77777777" w:rsidR="003D70D6" w:rsidRDefault="003D70D6" w:rsidP="002F0E4F">
      <w:pPr>
        <w:widowControl w:val="0"/>
        <w:autoSpaceDE w:val="0"/>
        <w:autoSpaceDN w:val="0"/>
        <w:spacing w:before="4"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Por otra parte la pandemia también impact</w:t>
      </w:r>
      <w:r w:rsidR="007E2595">
        <w:rPr>
          <w:rFonts w:ascii="Arial" w:eastAsia="Calibri" w:hAnsi="Arial" w:cs="Arial"/>
          <w:sz w:val="24"/>
          <w:szCs w:val="24"/>
          <w:lang w:val="es-ES"/>
        </w:rPr>
        <w:t>o</w:t>
      </w:r>
      <w:r w:rsidRPr="003D70D6">
        <w:rPr>
          <w:rFonts w:ascii="Arial" w:eastAsia="Calibri" w:hAnsi="Arial" w:cs="Arial"/>
          <w:sz w:val="24"/>
          <w:szCs w:val="24"/>
          <w:lang w:val="es-ES"/>
        </w:rPr>
        <w:t xml:space="preserve"> qué al ponerse en marcha el protocolo de cuarentena los maestros no pudieran trasladarse de manera personal a las escuelas y aulas de clase y estos no estuvieran presentes hacia los alumnos para presentarles las explicaciones de los trabajos o las actividades y qué al ponerse en marcha métodos para una educación a distancia provocó que por falta de economía las familias no contarán con un medio de comunicación o bien la tecnología adecuada para que el docente a cargo de los alumnos pudiera hacer su trabajo de una manera más fácil, en cuanto los padres de los alumnos muchos de ellos no pudieron apoyar a sus hijos por falta de conocimiento hacia las actividades que se les asignaban por el docente ya que muchos de ellos resultan ser analfabetas (no sabe leer y escribir)</w:t>
      </w:r>
    </w:p>
    <w:p w14:paraId="1E393331" w14:textId="77777777" w:rsidR="00F2700E" w:rsidRDefault="00F2700E" w:rsidP="002F0E4F">
      <w:pPr>
        <w:widowControl w:val="0"/>
        <w:autoSpaceDE w:val="0"/>
        <w:autoSpaceDN w:val="0"/>
        <w:spacing w:before="4" w:after="0" w:line="360" w:lineRule="auto"/>
        <w:jc w:val="both"/>
        <w:rPr>
          <w:rFonts w:ascii="Arial" w:eastAsia="Calibri" w:hAnsi="Arial" w:cs="Arial"/>
          <w:sz w:val="24"/>
          <w:szCs w:val="24"/>
          <w:lang w:val="es-ES"/>
        </w:rPr>
      </w:pPr>
    </w:p>
    <w:p w14:paraId="136D998C" w14:textId="77777777" w:rsidR="00F2700E" w:rsidRDefault="00F2700E" w:rsidP="002F0E4F">
      <w:pPr>
        <w:widowControl w:val="0"/>
        <w:autoSpaceDE w:val="0"/>
        <w:autoSpaceDN w:val="0"/>
        <w:spacing w:before="4" w:after="0" w:line="360" w:lineRule="auto"/>
        <w:jc w:val="both"/>
        <w:rPr>
          <w:rFonts w:ascii="Arial" w:eastAsia="Calibri" w:hAnsi="Arial" w:cs="Arial"/>
          <w:sz w:val="24"/>
          <w:szCs w:val="24"/>
          <w:lang w:val="es-ES"/>
        </w:rPr>
      </w:pPr>
    </w:p>
    <w:p w14:paraId="6EA85E6B" w14:textId="77777777" w:rsidR="00F2700E" w:rsidRPr="003D70D6" w:rsidRDefault="00F2700E" w:rsidP="002F0E4F">
      <w:pPr>
        <w:widowControl w:val="0"/>
        <w:autoSpaceDE w:val="0"/>
        <w:autoSpaceDN w:val="0"/>
        <w:spacing w:before="4" w:after="0" w:line="360" w:lineRule="auto"/>
        <w:jc w:val="both"/>
        <w:rPr>
          <w:rFonts w:ascii="Arial" w:eastAsia="Calibri" w:hAnsi="Arial" w:cs="Arial"/>
          <w:sz w:val="24"/>
          <w:szCs w:val="24"/>
          <w:lang w:val="es-ES"/>
        </w:rPr>
      </w:pPr>
    </w:p>
    <w:p w14:paraId="4C3B2D2A" w14:textId="77777777" w:rsid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La pandemia afecta a los alumnos en su aprendizaje ya que ahora tienen un bajo nivel de aprendizaje de acuerdo al que se encuentran cada uno de ellos como ejemplo un niño de 3° de primaria no sabe leer y escribir hasta incluso no </w:t>
      </w:r>
      <w:r w:rsidRPr="003D70D6">
        <w:rPr>
          <w:rFonts w:ascii="Arial" w:eastAsia="Calibri" w:hAnsi="Arial" w:cs="Arial"/>
          <w:sz w:val="24"/>
          <w:szCs w:val="24"/>
          <w:lang w:val="es-ES"/>
        </w:rPr>
        <w:lastRenderedPageBreak/>
        <w:t xml:space="preserve">puede realizar sumas y restas de dos o más fracciones </w:t>
      </w:r>
    </w:p>
    <w:p w14:paraId="154070EA" w14:textId="77777777" w:rsidR="00F2700E" w:rsidRDefault="00F2700E"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64386D83" w14:textId="77777777" w:rsidR="00F2700E" w:rsidRDefault="00F2700E"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63CE36BF" w14:textId="77777777" w:rsidR="00F2700E" w:rsidRPr="003D70D6" w:rsidRDefault="00F2700E"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51B17EB5" w14:textId="77D65841" w:rsidR="00133C58"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Fue difícil </w:t>
      </w:r>
      <w:r w:rsidR="00133C58">
        <w:rPr>
          <w:rFonts w:ascii="Arial" w:eastAsia="Calibri" w:hAnsi="Arial" w:cs="Arial"/>
          <w:sz w:val="24"/>
          <w:szCs w:val="24"/>
          <w:lang w:val="es-ES"/>
        </w:rPr>
        <w:t>porque</w:t>
      </w:r>
      <w:r w:rsidRPr="003D70D6">
        <w:rPr>
          <w:rFonts w:ascii="Arial" w:eastAsia="Calibri" w:hAnsi="Arial" w:cs="Arial"/>
          <w:sz w:val="24"/>
          <w:szCs w:val="24"/>
          <w:lang w:val="es-ES"/>
        </w:rPr>
        <w:t xml:space="preserve"> no todos</w:t>
      </w:r>
      <w:r w:rsidR="00133C58">
        <w:rPr>
          <w:rFonts w:ascii="Arial" w:eastAsia="Calibri" w:hAnsi="Arial" w:cs="Arial"/>
          <w:sz w:val="24"/>
          <w:szCs w:val="24"/>
          <w:lang w:val="es-ES"/>
        </w:rPr>
        <w:t xml:space="preserve"> los alumnos </w:t>
      </w:r>
      <w:r w:rsidR="00133C58" w:rsidRPr="003D70D6">
        <w:rPr>
          <w:rFonts w:ascii="Arial" w:eastAsia="Calibri" w:hAnsi="Arial" w:cs="Arial"/>
          <w:sz w:val="24"/>
          <w:szCs w:val="24"/>
          <w:lang w:val="es-ES"/>
        </w:rPr>
        <w:t>pudieron</w:t>
      </w:r>
      <w:r w:rsidRPr="003D70D6">
        <w:rPr>
          <w:rFonts w:ascii="Arial" w:eastAsia="Calibri" w:hAnsi="Arial" w:cs="Arial"/>
          <w:sz w:val="24"/>
          <w:szCs w:val="24"/>
          <w:lang w:val="es-ES"/>
        </w:rPr>
        <w:t xml:space="preserve"> tener una buena educación a distancia por falta de medios de comunicación y aquellos que sí pudieron fue por medio de un teléfono celular por otra parte favoreció a los padres</w:t>
      </w:r>
      <w:r w:rsidR="00133C58">
        <w:rPr>
          <w:rFonts w:ascii="Arial" w:eastAsia="Calibri" w:hAnsi="Arial" w:cs="Arial"/>
          <w:sz w:val="24"/>
          <w:szCs w:val="24"/>
          <w:lang w:val="es-ES"/>
        </w:rPr>
        <w:t xml:space="preserve"> por lo que </w:t>
      </w:r>
      <w:r w:rsidR="00133C58" w:rsidRPr="003D70D6">
        <w:rPr>
          <w:rFonts w:ascii="Arial" w:eastAsia="Calibri" w:hAnsi="Arial" w:cs="Arial"/>
          <w:sz w:val="24"/>
          <w:szCs w:val="24"/>
          <w:lang w:val="es-ES"/>
        </w:rPr>
        <w:t>varios</w:t>
      </w:r>
      <w:r w:rsidRPr="003D70D6">
        <w:rPr>
          <w:rFonts w:ascii="Arial" w:eastAsia="Calibri" w:hAnsi="Arial" w:cs="Arial"/>
          <w:sz w:val="24"/>
          <w:szCs w:val="24"/>
          <w:lang w:val="es-ES"/>
        </w:rPr>
        <w:t xml:space="preserve"> niños ayudaron en los trabajos de campo</w:t>
      </w:r>
      <w:r w:rsidR="00133C58">
        <w:rPr>
          <w:rFonts w:ascii="Arial" w:eastAsia="Calibri" w:hAnsi="Arial" w:cs="Arial"/>
          <w:sz w:val="24"/>
          <w:szCs w:val="24"/>
          <w:lang w:val="es-ES"/>
        </w:rPr>
        <w:t>.</w:t>
      </w:r>
    </w:p>
    <w:p w14:paraId="227CF788" w14:textId="77777777"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0366ABF1" w14:textId="77777777"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4A34B0FD" w14:textId="77777777"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618D2E1B" w14:textId="6B923CA1"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Pr>
          <w:rFonts w:ascii="Arial" w:eastAsia="Calibri" w:hAnsi="Arial" w:cs="Arial"/>
          <w:sz w:val="24"/>
          <w:szCs w:val="24"/>
          <w:lang w:val="es-ES"/>
        </w:rPr>
        <w:t>A</w:t>
      </w:r>
      <w:r w:rsidR="003D70D6" w:rsidRPr="003D70D6">
        <w:rPr>
          <w:rFonts w:ascii="Arial" w:eastAsia="Calibri" w:hAnsi="Arial" w:cs="Arial"/>
          <w:sz w:val="24"/>
          <w:szCs w:val="24"/>
          <w:lang w:val="es-ES"/>
        </w:rPr>
        <w:t>lgunos padres se vieron afectados en la enseñanza</w:t>
      </w:r>
      <w:r>
        <w:rPr>
          <w:rFonts w:ascii="Arial" w:eastAsia="Calibri" w:hAnsi="Arial" w:cs="Arial"/>
          <w:sz w:val="24"/>
          <w:szCs w:val="24"/>
          <w:lang w:val="es-ES"/>
        </w:rPr>
        <w:t xml:space="preserve"> de sus hijos en </w:t>
      </w:r>
      <w:r w:rsidRPr="003D70D6">
        <w:rPr>
          <w:rFonts w:ascii="Arial" w:eastAsia="Calibri" w:hAnsi="Arial" w:cs="Arial"/>
          <w:sz w:val="24"/>
          <w:szCs w:val="24"/>
          <w:lang w:val="es-ES"/>
        </w:rPr>
        <w:t>sus respectivas</w:t>
      </w:r>
      <w:r w:rsidR="003D70D6" w:rsidRPr="003D70D6">
        <w:rPr>
          <w:rFonts w:ascii="Arial" w:eastAsia="Calibri" w:hAnsi="Arial" w:cs="Arial"/>
          <w:sz w:val="24"/>
          <w:szCs w:val="24"/>
          <w:lang w:val="es-ES"/>
        </w:rPr>
        <w:t xml:space="preserve"> responsabilidades escolares, algunos padres carecen del conocimiento en ciertos temas como se mencionó anteriormente, en muy </w:t>
      </w:r>
      <w:r w:rsidRPr="003D70D6">
        <w:rPr>
          <w:rFonts w:ascii="Arial" w:eastAsia="Calibri" w:hAnsi="Arial" w:cs="Arial"/>
          <w:sz w:val="24"/>
          <w:szCs w:val="24"/>
          <w:lang w:val="es-ES"/>
        </w:rPr>
        <w:t>pocos alumnos</w:t>
      </w:r>
      <w:r w:rsidR="003D70D6" w:rsidRPr="003D70D6">
        <w:rPr>
          <w:rFonts w:ascii="Arial" w:eastAsia="Calibri" w:hAnsi="Arial" w:cs="Arial"/>
          <w:b/>
          <w:bCs/>
          <w:sz w:val="24"/>
          <w:szCs w:val="24"/>
          <w:lang w:val="es-ES"/>
        </w:rPr>
        <w:t xml:space="preserve"> </w:t>
      </w:r>
      <w:r w:rsidR="003D70D6" w:rsidRPr="003D70D6">
        <w:rPr>
          <w:rFonts w:ascii="Arial" w:eastAsia="Calibri" w:hAnsi="Arial" w:cs="Arial"/>
          <w:sz w:val="24"/>
          <w:szCs w:val="24"/>
          <w:lang w:val="es-ES"/>
        </w:rPr>
        <w:t xml:space="preserve">fortaleció el acceso a la tecnología ya que algunos tuvieron la posibilidad de acceder a un teléfono </w:t>
      </w:r>
      <w:r w:rsidRPr="003D70D6">
        <w:rPr>
          <w:rFonts w:ascii="Arial" w:eastAsia="Calibri" w:hAnsi="Arial" w:cs="Arial"/>
          <w:sz w:val="24"/>
          <w:szCs w:val="24"/>
          <w:lang w:val="es-ES"/>
        </w:rPr>
        <w:t>celular.</w:t>
      </w:r>
      <w:r w:rsidR="003D70D6" w:rsidRPr="003D70D6">
        <w:rPr>
          <w:rFonts w:ascii="Arial" w:eastAsia="Calibri" w:hAnsi="Arial" w:cs="Arial"/>
          <w:sz w:val="24"/>
          <w:szCs w:val="24"/>
          <w:lang w:val="es-ES"/>
        </w:rPr>
        <w:t xml:space="preserve"> </w:t>
      </w:r>
    </w:p>
    <w:p w14:paraId="19A8435D" w14:textId="77777777"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45C5C2A5" w14:textId="77777777"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105C57C4" w14:textId="77777777" w:rsidR="00133C58" w:rsidRDefault="00133C58"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79171666" w14:textId="4EC901F1" w:rsidR="003D70D6" w:rsidRPr="003D70D6" w:rsidRDefault="003D70D6"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La principal dificultad es que los alumnos no se encuentran en el nivel de aprendizaje que deberían tener correspondiendo al grado en el que se encuentran actualmente </w:t>
      </w:r>
    </w:p>
    <w:p w14:paraId="05C33F2B" w14:textId="77777777" w:rsidR="00F2700E" w:rsidRDefault="00F2700E"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2E5B0EB1" w14:textId="77777777" w:rsidR="0044514F" w:rsidRPr="003D70D6" w:rsidRDefault="0044514F" w:rsidP="002F0E4F">
      <w:pPr>
        <w:widowControl w:val="0"/>
        <w:tabs>
          <w:tab w:val="center" w:pos="4940"/>
        </w:tabs>
        <w:autoSpaceDE w:val="0"/>
        <w:autoSpaceDN w:val="0"/>
        <w:spacing w:after="0" w:line="360" w:lineRule="auto"/>
        <w:jc w:val="both"/>
        <w:rPr>
          <w:rFonts w:ascii="Arial" w:eastAsia="Calibri" w:hAnsi="Arial" w:cs="Arial"/>
          <w:sz w:val="24"/>
          <w:szCs w:val="24"/>
          <w:lang w:val="es-ES"/>
        </w:rPr>
      </w:pPr>
    </w:p>
    <w:p w14:paraId="6023C3E1" w14:textId="15BF982B" w:rsidR="0003624E" w:rsidRPr="00A66566" w:rsidRDefault="005710AE" w:rsidP="002F0E4F">
      <w:pPr>
        <w:pStyle w:val="Ttulo2"/>
        <w:spacing w:line="360" w:lineRule="auto"/>
        <w:rPr>
          <w:rFonts w:ascii="Arial" w:eastAsia="Calibri" w:hAnsi="Arial" w:cs="Arial"/>
          <w:b/>
          <w:bCs/>
          <w:color w:val="000000" w:themeColor="text1"/>
          <w:sz w:val="28"/>
          <w:szCs w:val="28"/>
          <w:lang w:val="es-ES"/>
        </w:rPr>
      </w:pPr>
      <w:bookmarkStart w:id="79" w:name="_Toc137164526"/>
      <w:bookmarkStart w:id="80" w:name="_Toc137165948"/>
      <w:bookmarkStart w:id="81" w:name="_Toc137218270"/>
      <w:bookmarkStart w:id="82" w:name="_Toc137220721"/>
      <w:bookmarkStart w:id="83" w:name="_Toc137226423"/>
      <w:bookmarkStart w:id="84" w:name="_Toc137226476"/>
      <w:r w:rsidRPr="00A66566">
        <w:rPr>
          <w:rFonts w:ascii="Arial" w:eastAsia="Calibri" w:hAnsi="Arial" w:cs="Arial"/>
          <w:b/>
          <w:bCs/>
          <w:color w:val="000000" w:themeColor="text1"/>
          <w:sz w:val="28"/>
          <w:szCs w:val="28"/>
          <w:lang w:val="es-ES"/>
        </w:rPr>
        <w:t xml:space="preserve">1.4 </w:t>
      </w:r>
      <w:r w:rsidR="0003624E" w:rsidRPr="00A66566">
        <w:rPr>
          <w:rFonts w:ascii="Arial" w:eastAsia="Calibri" w:hAnsi="Arial" w:cs="Arial"/>
          <w:b/>
          <w:bCs/>
          <w:color w:val="000000" w:themeColor="text1"/>
          <w:sz w:val="28"/>
          <w:szCs w:val="28"/>
          <w:lang w:val="es-ES"/>
        </w:rPr>
        <w:t>Objetivo</w:t>
      </w:r>
      <w:r w:rsidRPr="00A66566">
        <w:rPr>
          <w:rFonts w:ascii="Arial" w:eastAsia="Calibri" w:hAnsi="Arial" w:cs="Arial"/>
          <w:b/>
          <w:bCs/>
          <w:color w:val="000000" w:themeColor="text1"/>
          <w:sz w:val="28"/>
          <w:szCs w:val="28"/>
          <w:lang w:val="es-ES"/>
        </w:rPr>
        <w:t>s</w:t>
      </w:r>
      <w:bookmarkEnd w:id="79"/>
      <w:bookmarkEnd w:id="80"/>
      <w:bookmarkEnd w:id="81"/>
      <w:bookmarkEnd w:id="82"/>
      <w:bookmarkEnd w:id="83"/>
      <w:bookmarkEnd w:id="84"/>
    </w:p>
    <w:p w14:paraId="571E7E01" w14:textId="77777777" w:rsidR="0003624E" w:rsidRDefault="0003624E" w:rsidP="002F0E4F">
      <w:pPr>
        <w:widowControl w:val="0"/>
        <w:autoSpaceDE w:val="0"/>
        <w:autoSpaceDN w:val="0"/>
        <w:spacing w:after="0" w:line="360" w:lineRule="auto"/>
        <w:jc w:val="both"/>
        <w:rPr>
          <w:rFonts w:ascii="Arial" w:eastAsia="Calibri" w:hAnsi="Arial" w:cs="Arial"/>
          <w:b/>
          <w:bCs/>
          <w:sz w:val="28"/>
          <w:szCs w:val="28"/>
          <w:lang w:val="es-ES"/>
        </w:rPr>
      </w:pPr>
    </w:p>
    <w:p w14:paraId="47D4E273" w14:textId="77777777" w:rsidR="0003624E" w:rsidRPr="0003624E" w:rsidRDefault="0003624E" w:rsidP="002F0E4F">
      <w:pPr>
        <w:widowControl w:val="0"/>
        <w:autoSpaceDE w:val="0"/>
        <w:autoSpaceDN w:val="0"/>
        <w:spacing w:after="0" w:line="360" w:lineRule="auto"/>
        <w:jc w:val="both"/>
        <w:rPr>
          <w:rFonts w:ascii="Arial" w:eastAsia="Calibri" w:hAnsi="Arial" w:cs="Arial"/>
          <w:b/>
          <w:bCs/>
          <w:sz w:val="28"/>
          <w:szCs w:val="28"/>
          <w:lang w:val="es-ES"/>
        </w:rPr>
      </w:pPr>
    </w:p>
    <w:p w14:paraId="4D0039CE" w14:textId="77777777" w:rsidR="003D70D6" w:rsidRPr="00A66566" w:rsidRDefault="0003624E" w:rsidP="002F0E4F">
      <w:pPr>
        <w:pStyle w:val="Ttulo3"/>
        <w:spacing w:line="360" w:lineRule="auto"/>
        <w:rPr>
          <w:rFonts w:ascii="Arial" w:eastAsia="Calibri" w:hAnsi="Arial" w:cs="Arial"/>
          <w:b/>
          <w:bCs/>
          <w:color w:val="000000" w:themeColor="text1"/>
          <w:sz w:val="28"/>
          <w:szCs w:val="28"/>
          <w:lang w:val="es-ES"/>
        </w:rPr>
      </w:pPr>
      <w:bookmarkStart w:id="85" w:name="_Toc137164527"/>
      <w:bookmarkStart w:id="86" w:name="_Toc137165949"/>
      <w:bookmarkStart w:id="87" w:name="_Toc137218271"/>
      <w:bookmarkStart w:id="88" w:name="_Toc137220722"/>
      <w:bookmarkStart w:id="89" w:name="_Toc137226424"/>
      <w:bookmarkStart w:id="90" w:name="_Toc137226477"/>
      <w:r w:rsidRPr="00A66566">
        <w:rPr>
          <w:rFonts w:ascii="Arial" w:eastAsia="Calibri" w:hAnsi="Arial" w:cs="Arial"/>
          <w:b/>
          <w:bCs/>
          <w:color w:val="000000" w:themeColor="text1"/>
          <w:sz w:val="28"/>
          <w:szCs w:val="28"/>
          <w:lang w:val="es-ES"/>
        </w:rPr>
        <w:t xml:space="preserve">1.4.1 </w:t>
      </w:r>
      <w:r w:rsidR="003D70D6" w:rsidRPr="00A66566">
        <w:rPr>
          <w:rFonts w:ascii="Arial" w:eastAsia="Calibri" w:hAnsi="Arial" w:cs="Arial"/>
          <w:b/>
          <w:bCs/>
          <w:color w:val="000000" w:themeColor="text1"/>
          <w:sz w:val="28"/>
          <w:szCs w:val="28"/>
          <w:lang w:val="es-ES"/>
        </w:rPr>
        <w:t>Objetivo general</w:t>
      </w:r>
      <w:bookmarkEnd w:id="85"/>
      <w:bookmarkEnd w:id="86"/>
      <w:bookmarkEnd w:id="87"/>
      <w:bookmarkEnd w:id="88"/>
      <w:bookmarkEnd w:id="89"/>
      <w:bookmarkEnd w:id="90"/>
      <w:r w:rsidR="003D70D6" w:rsidRPr="00A66566">
        <w:rPr>
          <w:rFonts w:ascii="Arial" w:eastAsia="Calibri" w:hAnsi="Arial" w:cs="Arial"/>
          <w:b/>
          <w:bCs/>
          <w:color w:val="000000" w:themeColor="text1"/>
          <w:sz w:val="28"/>
          <w:szCs w:val="28"/>
          <w:lang w:val="es-ES"/>
        </w:rPr>
        <w:t xml:space="preserve"> </w:t>
      </w:r>
    </w:p>
    <w:p w14:paraId="1CB6807C" w14:textId="77777777" w:rsidR="0044514F" w:rsidRDefault="0044514F" w:rsidP="002F0E4F">
      <w:pPr>
        <w:widowControl w:val="0"/>
        <w:autoSpaceDE w:val="0"/>
        <w:autoSpaceDN w:val="0"/>
        <w:spacing w:after="0" w:line="360" w:lineRule="auto"/>
        <w:jc w:val="both"/>
        <w:rPr>
          <w:rFonts w:ascii="Arial" w:eastAsia="Calibri" w:hAnsi="Arial" w:cs="Arial"/>
          <w:b/>
          <w:bCs/>
          <w:sz w:val="28"/>
          <w:szCs w:val="28"/>
          <w:lang w:val="es-ES"/>
        </w:rPr>
      </w:pPr>
    </w:p>
    <w:p w14:paraId="206BD710" w14:textId="77777777" w:rsidR="0044514F" w:rsidRPr="0044514F" w:rsidRDefault="0044514F" w:rsidP="002F0E4F">
      <w:pPr>
        <w:widowControl w:val="0"/>
        <w:autoSpaceDE w:val="0"/>
        <w:autoSpaceDN w:val="0"/>
        <w:spacing w:after="0" w:line="360" w:lineRule="auto"/>
        <w:jc w:val="both"/>
        <w:rPr>
          <w:rFonts w:ascii="Arial" w:eastAsia="Calibri" w:hAnsi="Arial" w:cs="Arial"/>
          <w:b/>
          <w:bCs/>
          <w:sz w:val="28"/>
          <w:szCs w:val="28"/>
          <w:lang w:val="es-ES"/>
        </w:rPr>
      </w:pPr>
    </w:p>
    <w:p w14:paraId="64263543" w14:textId="77777777" w:rsidR="0003624E" w:rsidRDefault="003D70D6" w:rsidP="002F0E4F">
      <w:pPr>
        <w:widowControl w:val="0"/>
        <w:numPr>
          <w:ilvl w:val="0"/>
          <w:numId w:val="1"/>
        </w:numPr>
        <w:autoSpaceDE w:val="0"/>
        <w:autoSpaceDN w:val="0"/>
        <w:spacing w:after="0" w:line="360" w:lineRule="auto"/>
        <w:contextualSpacing/>
        <w:jc w:val="both"/>
        <w:rPr>
          <w:rFonts w:ascii="Arial" w:eastAsia="Calibri" w:hAnsi="Arial" w:cs="Arial"/>
          <w:b/>
          <w:bCs/>
          <w:sz w:val="24"/>
          <w:szCs w:val="24"/>
          <w:lang w:val="es-ES"/>
        </w:rPr>
      </w:pPr>
      <w:r w:rsidRPr="003D70D6">
        <w:rPr>
          <w:rFonts w:ascii="Arial" w:eastAsia="Calibri" w:hAnsi="Arial" w:cs="Arial"/>
          <w:sz w:val="24"/>
          <w:szCs w:val="24"/>
          <w:lang w:val="es-ES"/>
        </w:rPr>
        <w:lastRenderedPageBreak/>
        <w:t xml:space="preserve">Determinar las consecuencias de la pandemia en la educación indígena multigrado de 1 a 3° de la primaria “Genaro Domínguez “de la comunidad crucero san Antonio municipio de Chilón </w:t>
      </w:r>
    </w:p>
    <w:p w14:paraId="28D62AE0" w14:textId="77777777" w:rsidR="0003624E" w:rsidRDefault="0003624E" w:rsidP="002F0E4F">
      <w:pPr>
        <w:widowControl w:val="0"/>
        <w:autoSpaceDE w:val="0"/>
        <w:autoSpaceDN w:val="0"/>
        <w:spacing w:after="0" w:line="360" w:lineRule="auto"/>
        <w:contextualSpacing/>
        <w:jc w:val="both"/>
        <w:rPr>
          <w:rFonts w:ascii="Arial" w:eastAsia="Calibri" w:hAnsi="Arial" w:cs="Arial"/>
          <w:b/>
          <w:bCs/>
          <w:sz w:val="24"/>
          <w:szCs w:val="24"/>
          <w:lang w:val="es-ES"/>
        </w:rPr>
      </w:pPr>
    </w:p>
    <w:p w14:paraId="3B379D8E" w14:textId="77777777" w:rsidR="0003624E" w:rsidRDefault="0003624E" w:rsidP="002F0E4F">
      <w:pPr>
        <w:widowControl w:val="0"/>
        <w:autoSpaceDE w:val="0"/>
        <w:autoSpaceDN w:val="0"/>
        <w:spacing w:after="0" w:line="360" w:lineRule="auto"/>
        <w:contextualSpacing/>
        <w:jc w:val="both"/>
        <w:rPr>
          <w:rFonts w:ascii="Arial" w:eastAsia="Calibri" w:hAnsi="Arial" w:cs="Arial"/>
          <w:b/>
          <w:bCs/>
          <w:sz w:val="24"/>
          <w:szCs w:val="24"/>
          <w:lang w:val="es-ES"/>
        </w:rPr>
      </w:pPr>
    </w:p>
    <w:p w14:paraId="5FA423AE" w14:textId="77777777" w:rsidR="0003624E" w:rsidRPr="0003624E" w:rsidRDefault="0003624E" w:rsidP="002F0E4F">
      <w:pPr>
        <w:widowControl w:val="0"/>
        <w:autoSpaceDE w:val="0"/>
        <w:autoSpaceDN w:val="0"/>
        <w:spacing w:after="0" w:line="360" w:lineRule="auto"/>
        <w:contextualSpacing/>
        <w:jc w:val="both"/>
        <w:rPr>
          <w:rFonts w:ascii="Arial" w:eastAsia="Calibri" w:hAnsi="Arial" w:cs="Arial"/>
          <w:b/>
          <w:bCs/>
          <w:sz w:val="24"/>
          <w:szCs w:val="24"/>
          <w:lang w:val="es-ES"/>
        </w:rPr>
      </w:pPr>
    </w:p>
    <w:p w14:paraId="36F9B4E9" w14:textId="1AB2FA05" w:rsidR="0044514F" w:rsidRPr="00A66566" w:rsidRDefault="003D70D6" w:rsidP="002F0E4F">
      <w:pPr>
        <w:pStyle w:val="Ttulo3"/>
        <w:numPr>
          <w:ilvl w:val="2"/>
          <w:numId w:val="11"/>
        </w:numPr>
        <w:spacing w:line="360" w:lineRule="auto"/>
        <w:rPr>
          <w:rFonts w:ascii="Arial" w:eastAsia="Calibri" w:hAnsi="Arial" w:cs="Arial"/>
          <w:b/>
          <w:bCs/>
          <w:color w:val="000000" w:themeColor="text1"/>
          <w:sz w:val="28"/>
          <w:szCs w:val="28"/>
          <w:lang w:val="es-ES"/>
        </w:rPr>
      </w:pPr>
      <w:bookmarkStart w:id="91" w:name="_Toc137164528"/>
      <w:bookmarkStart w:id="92" w:name="_Toc137165950"/>
      <w:bookmarkStart w:id="93" w:name="_Toc137218272"/>
      <w:bookmarkStart w:id="94" w:name="_Toc137220723"/>
      <w:bookmarkStart w:id="95" w:name="_Toc137226425"/>
      <w:bookmarkStart w:id="96" w:name="_Toc137226478"/>
      <w:r w:rsidRPr="00A66566">
        <w:rPr>
          <w:rFonts w:ascii="Arial" w:eastAsia="Calibri" w:hAnsi="Arial" w:cs="Arial"/>
          <w:b/>
          <w:bCs/>
          <w:color w:val="000000" w:themeColor="text1"/>
          <w:sz w:val="28"/>
          <w:szCs w:val="28"/>
          <w:lang w:val="es-ES"/>
        </w:rPr>
        <w:t>Objetivo especifico</w:t>
      </w:r>
      <w:bookmarkEnd w:id="91"/>
      <w:bookmarkEnd w:id="92"/>
      <w:bookmarkEnd w:id="93"/>
      <w:bookmarkEnd w:id="94"/>
      <w:bookmarkEnd w:id="95"/>
      <w:bookmarkEnd w:id="96"/>
      <w:r w:rsidRPr="00A66566">
        <w:rPr>
          <w:rFonts w:ascii="Arial" w:eastAsia="Calibri" w:hAnsi="Arial" w:cs="Arial"/>
          <w:b/>
          <w:bCs/>
          <w:color w:val="000000" w:themeColor="text1"/>
          <w:sz w:val="28"/>
          <w:szCs w:val="28"/>
          <w:lang w:val="es-ES"/>
        </w:rPr>
        <w:t xml:space="preserve"> </w:t>
      </w:r>
    </w:p>
    <w:p w14:paraId="249E1B4C" w14:textId="77777777" w:rsidR="0044514F" w:rsidRPr="0044514F" w:rsidRDefault="0044514F" w:rsidP="002F0E4F">
      <w:pPr>
        <w:widowControl w:val="0"/>
        <w:autoSpaceDE w:val="0"/>
        <w:autoSpaceDN w:val="0"/>
        <w:spacing w:after="0" w:line="360" w:lineRule="auto"/>
        <w:jc w:val="both"/>
        <w:rPr>
          <w:rFonts w:ascii="Arial" w:eastAsia="Calibri" w:hAnsi="Arial" w:cs="Arial"/>
          <w:b/>
          <w:bCs/>
          <w:sz w:val="28"/>
          <w:szCs w:val="28"/>
          <w:lang w:val="es-ES"/>
        </w:rPr>
      </w:pPr>
    </w:p>
    <w:p w14:paraId="608A057A" w14:textId="2EB80E9C" w:rsidR="003D70D6" w:rsidRPr="003D70D6" w:rsidRDefault="00D22AC6" w:rsidP="002F0E4F">
      <w:pPr>
        <w:widowControl w:val="0"/>
        <w:numPr>
          <w:ilvl w:val="0"/>
          <w:numId w:val="1"/>
        </w:numPr>
        <w:autoSpaceDE w:val="0"/>
        <w:autoSpaceDN w:val="0"/>
        <w:spacing w:after="0" w:line="360" w:lineRule="auto"/>
        <w:contextualSpacing/>
        <w:jc w:val="both"/>
        <w:rPr>
          <w:rFonts w:ascii="Arial" w:eastAsia="Calibri" w:hAnsi="Arial" w:cs="Arial"/>
          <w:sz w:val="24"/>
          <w:szCs w:val="24"/>
          <w:lang w:val="es-ES"/>
        </w:rPr>
      </w:pPr>
      <w:r>
        <w:rPr>
          <w:rFonts w:ascii="Arial" w:eastAsia="Calibri" w:hAnsi="Arial" w:cs="Arial"/>
          <w:sz w:val="24"/>
          <w:szCs w:val="24"/>
          <w:lang w:val="es-ES"/>
        </w:rPr>
        <w:t xml:space="preserve">Identificar </w:t>
      </w:r>
      <w:r w:rsidRPr="003D70D6">
        <w:rPr>
          <w:rFonts w:ascii="Arial" w:eastAsia="Calibri" w:hAnsi="Arial" w:cs="Arial"/>
          <w:sz w:val="24"/>
          <w:szCs w:val="24"/>
          <w:lang w:val="es-ES"/>
        </w:rPr>
        <w:t>las</w:t>
      </w:r>
      <w:r w:rsidR="003D70D6" w:rsidRPr="003D70D6">
        <w:rPr>
          <w:rFonts w:ascii="Arial" w:eastAsia="Calibri" w:hAnsi="Arial" w:cs="Arial"/>
          <w:sz w:val="24"/>
          <w:szCs w:val="24"/>
          <w:lang w:val="es-ES"/>
        </w:rPr>
        <w:t xml:space="preserve"> ventajas y desventajas que trajo la pandemia hacia la educación en los alumnos de 1° a 3° primaria indígena  </w:t>
      </w:r>
    </w:p>
    <w:p w14:paraId="2A01157A" w14:textId="77777777" w:rsidR="003D70D6" w:rsidRPr="003D70D6" w:rsidRDefault="003D70D6" w:rsidP="002F0E4F">
      <w:pPr>
        <w:widowControl w:val="0"/>
        <w:numPr>
          <w:ilvl w:val="0"/>
          <w:numId w:val="1"/>
        </w:numPr>
        <w:autoSpaceDE w:val="0"/>
        <w:autoSpaceDN w:val="0"/>
        <w:spacing w:after="0" w:line="360" w:lineRule="auto"/>
        <w:contextualSpacing/>
        <w:jc w:val="both"/>
        <w:rPr>
          <w:rFonts w:ascii="Arial" w:eastAsia="Calibri" w:hAnsi="Arial" w:cs="Arial"/>
          <w:sz w:val="24"/>
          <w:szCs w:val="24"/>
          <w:lang w:val="es-ES"/>
        </w:rPr>
      </w:pPr>
      <w:r w:rsidRPr="003D70D6">
        <w:rPr>
          <w:rFonts w:ascii="Arial" w:eastAsia="Calibri" w:hAnsi="Arial" w:cs="Arial"/>
          <w:sz w:val="24"/>
          <w:szCs w:val="24"/>
          <w:lang w:val="es-ES"/>
        </w:rPr>
        <w:t>Comprobar cómo afecto a los padres durante la pandemia en la educación de sus hijos</w:t>
      </w:r>
    </w:p>
    <w:p w14:paraId="06A1C257" w14:textId="77777777" w:rsidR="003D70D6" w:rsidRPr="003D70D6" w:rsidRDefault="003D70D6" w:rsidP="002F0E4F">
      <w:pPr>
        <w:widowControl w:val="0"/>
        <w:numPr>
          <w:ilvl w:val="0"/>
          <w:numId w:val="1"/>
        </w:numPr>
        <w:autoSpaceDE w:val="0"/>
        <w:autoSpaceDN w:val="0"/>
        <w:spacing w:after="0" w:line="360" w:lineRule="auto"/>
        <w:contextualSpacing/>
        <w:jc w:val="both"/>
        <w:rPr>
          <w:rFonts w:ascii="Arial" w:eastAsia="Calibri" w:hAnsi="Arial" w:cs="Arial"/>
          <w:sz w:val="24"/>
          <w:szCs w:val="24"/>
          <w:lang w:val="es-ES"/>
        </w:rPr>
      </w:pPr>
      <w:r w:rsidRPr="003D70D6">
        <w:rPr>
          <w:rFonts w:ascii="Arial" w:eastAsia="Calibri" w:hAnsi="Arial" w:cs="Arial"/>
          <w:sz w:val="24"/>
          <w:szCs w:val="24"/>
          <w:lang w:val="es-ES"/>
        </w:rPr>
        <w:t>Describir cómo fue la educación los alumnos de 1° a 3° durante la pandemia</w:t>
      </w:r>
    </w:p>
    <w:p w14:paraId="06A92EFE" w14:textId="5BE9E48A" w:rsidR="003D70D6" w:rsidRPr="003D70D6" w:rsidRDefault="00D22AC6" w:rsidP="002F0E4F">
      <w:pPr>
        <w:widowControl w:val="0"/>
        <w:numPr>
          <w:ilvl w:val="0"/>
          <w:numId w:val="1"/>
        </w:numPr>
        <w:tabs>
          <w:tab w:val="left" w:pos="3240"/>
        </w:tabs>
        <w:autoSpaceDE w:val="0"/>
        <w:autoSpaceDN w:val="0"/>
        <w:spacing w:after="0" w:line="360" w:lineRule="auto"/>
        <w:jc w:val="both"/>
        <w:rPr>
          <w:rFonts w:ascii="Arial" w:eastAsia="Calibri" w:hAnsi="Arial" w:cs="Arial"/>
          <w:b/>
          <w:bCs/>
          <w:sz w:val="28"/>
          <w:szCs w:val="28"/>
          <w:lang w:val="es-ES"/>
        </w:rPr>
      </w:pPr>
      <w:r>
        <w:rPr>
          <w:rFonts w:ascii="Arial" w:eastAsia="Calibri" w:hAnsi="Arial" w:cs="Arial"/>
          <w:sz w:val="24"/>
          <w:szCs w:val="24"/>
          <w:lang w:val="es-ES"/>
        </w:rPr>
        <w:t>Descubrir</w:t>
      </w:r>
      <w:r w:rsidR="003D70D6" w:rsidRPr="003D70D6">
        <w:rPr>
          <w:rFonts w:ascii="Arial" w:eastAsia="Calibri" w:hAnsi="Arial" w:cs="Arial"/>
          <w:sz w:val="24"/>
          <w:szCs w:val="24"/>
          <w:lang w:val="es-ES"/>
        </w:rPr>
        <w:t xml:space="preserve"> qué dificultades dejo en la pandemia en la educación de los alumnos de 1° a 3 ° de primaria</w:t>
      </w:r>
    </w:p>
    <w:p w14:paraId="237C8045" w14:textId="3FE9FB48" w:rsidR="003D70D6" w:rsidRPr="003D70D6" w:rsidRDefault="00D22AC6" w:rsidP="002F0E4F">
      <w:pPr>
        <w:widowControl w:val="0"/>
        <w:numPr>
          <w:ilvl w:val="0"/>
          <w:numId w:val="1"/>
        </w:numPr>
        <w:tabs>
          <w:tab w:val="left" w:pos="3240"/>
        </w:tabs>
        <w:autoSpaceDE w:val="0"/>
        <w:autoSpaceDN w:val="0"/>
        <w:spacing w:after="0" w:line="360" w:lineRule="auto"/>
        <w:jc w:val="both"/>
        <w:rPr>
          <w:rFonts w:ascii="Arial" w:eastAsia="Calibri" w:hAnsi="Arial" w:cs="Arial"/>
          <w:b/>
          <w:bCs/>
          <w:sz w:val="28"/>
          <w:szCs w:val="28"/>
          <w:lang w:val="es-ES"/>
        </w:rPr>
      </w:pPr>
      <w:r>
        <w:rPr>
          <w:rFonts w:ascii="Arial" w:eastAsia="Calibri" w:hAnsi="Arial" w:cs="Arial"/>
          <w:sz w:val="24"/>
          <w:szCs w:val="24"/>
          <w:lang w:val="es-ES"/>
        </w:rPr>
        <w:t xml:space="preserve">Analizar </w:t>
      </w:r>
      <w:r w:rsidRPr="003D70D6">
        <w:rPr>
          <w:rFonts w:ascii="Arial" w:eastAsia="Calibri" w:hAnsi="Arial" w:cs="Arial"/>
          <w:sz w:val="24"/>
          <w:szCs w:val="24"/>
          <w:lang w:val="es-ES"/>
        </w:rPr>
        <w:t>qué</w:t>
      </w:r>
      <w:r w:rsidR="003D70D6" w:rsidRPr="003D70D6">
        <w:rPr>
          <w:rFonts w:ascii="Arial" w:eastAsia="Calibri" w:hAnsi="Arial" w:cs="Arial"/>
          <w:sz w:val="24"/>
          <w:szCs w:val="24"/>
          <w:lang w:val="es-ES"/>
        </w:rPr>
        <w:t xml:space="preserve"> fortaleció la pandemia en la educación de los alumnos de 1° a 3° de primaria</w:t>
      </w:r>
    </w:p>
    <w:p w14:paraId="36A7FF93" w14:textId="77777777" w:rsidR="005710AE" w:rsidRDefault="005710AE" w:rsidP="002F0E4F">
      <w:pPr>
        <w:widowControl w:val="0"/>
        <w:autoSpaceDE w:val="0"/>
        <w:autoSpaceDN w:val="0"/>
        <w:spacing w:after="0" w:line="360" w:lineRule="auto"/>
        <w:jc w:val="both"/>
        <w:rPr>
          <w:rFonts w:ascii="Arial" w:eastAsia="Calibri" w:hAnsi="Arial" w:cs="Arial"/>
          <w:b/>
          <w:bCs/>
          <w:sz w:val="28"/>
          <w:szCs w:val="28"/>
          <w:lang w:val="es-ES"/>
        </w:rPr>
      </w:pPr>
    </w:p>
    <w:p w14:paraId="0432BFEC" w14:textId="77777777" w:rsidR="008826CC" w:rsidRDefault="008826CC" w:rsidP="002F0E4F">
      <w:pPr>
        <w:widowControl w:val="0"/>
        <w:autoSpaceDE w:val="0"/>
        <w:autoSpaceDN w:val="0"/>
        <w:spacing w:after="0" w:line="360" w:lineRule="auto"/>
        <w:jc w:val="both"/>
        <w:rPr>
          <w:rFonts w:ascii="Arial" w:eastAsia="Calibri" w:hAnsi="Arial" w:cs="Arial"/>
          <w:b/>
          <w:bCs/>
          <w:sz w:val="28"/>
          <w:szCs w:val="28"/>
          <w:lang w:val="es-ES"/>
        </w:rPr>
      </w:pPr>
    </w:p>
    <w:p w14:paraId="10036BE2" w14:textId="77777777" w:rsidR="00DA0ECC" w:rsidRDefault="00DA0ECC" w:rsidP="002F0E4F">
      <w:pPr>
        <w:widowControl w:val="0"/>
        <w:autoSpaceDE w:val="0"/>
        <w:autoSpaceDN w:val="0"/>
        <w:spacing w:after="0" w:line="360" w:lineRule="auto"/>
        <w:jc w:val="both"/>
        <w:rPr>
          <w:rFonts w:ascii="Arial" w:eastAsia="Calibri" w:hAnsi="Arial" w:cs="Arial"/>
          <w:b/>
          <w:bCs/>
          <w:sz w:val="28"/>
          <w:szCs w:val="28"/>
          <w:lang w:val="es-ES"/>
        </w:rPr>
      </w:pPr>
    </w:p>
    <w:p w14:paraId="7316E575" w14:textId="77777777" w:rsidR="00DA0ECC" w:rsidRDefault="00DA0ECC" w:rsidP="002F0E4F">
      <w:pPr>
        <w:widowControl w:val="0"/>
        <w:autoSpaceDE w:val="0"/>
        <w:autoSpaceDN w:val="0"/>
        <w:spacing w:after="0" w:line="360" w:lineRule="auto"/>
        <w:jc w:val="both"/>
        <w:rPr>
          <w:rFonts w:ascii="Arial" w:eastAsia="Calibri" w:hAnsi="Arial" w:cs="Arial"/>
          <w:b/>
          <w:bCs/>
          <w:sz w:val="28"/>
          <w:szCs w:val="28"/>
          <w:lang w:val="es-ES"/>
        </w:rPr>
      </w:pPr>
    </w:p>
    <w:p w14:paraId="18865407" w14:textId="77777777" w:rsidR="00DA0ECC" w:rsidRDefault="00DA0ECC" w:rsidP="002F0E4F">
      <w:pPr>
        <w:widowControl w:val="0"/>
        <w:autoSpaceDE w:val="0"/>
        <w:autoSpaceDN w:val="0"/>
        <w:spacing w:after="0" w:line="360" w:lineRule="auto"/>
        <w:jc w:val="both"/>
        <w:rPr>
          <w:rFonts w:ascii="Arial" w:eastAsia="Calibri" w:hAnsi="Arial" w:cs="Arial"/>
          <w:b/>
          <w:bCs/>
          <w:sz w:val="28"/>
          <w:szCs w:val="28"/>
          <w:lang w:val="es-ES"/>
        </w:rPr>
      </w:pPr>
    </w:p>
    <w:p w14:paraId="62BDE3D9" w14:textId="77777777" w:rsidR="008826CC" w:rsidRPr="00BD1C90" w:rsidRDefault="008826CC"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p>
    <w:p w14:paraId="6B3E0D5B" w14:textId="77777777" w:rsidR="003207A3" w:rsidRPr="00A66566" w:rsidRDefault="003207A3" w:rsidP="002F0E4F">
      <w:pPr>
        <w:pStyle w:val="Ttulo1"/>
        <w:spacing w:line="360" w:lineRule="auto"/>
        <w:jc w:val="center"/>
        <w:rPr>
          <w:rFonts w:ascii="Arial" w:eastAsia="Arial" w:hAnsi="Arial" w:cs="Arial"/>
          <w:b/>
          <w:bCs/>
          <w:color w:val="000000" w:themeColor="text1"/>
        </w:rPr>
      </w:pPr>
      <w:bookmarkStart w:id="97" w:name="_Toc137164529"/>
      <w:bookmarkStart w:id="98" w:name="_Toc137165951"/>
      <w:bookmarkStart w:id="99" w:name="_Toc137218273"/>
      <w:bookmarkStart w:id="100" w:name="_Toc137220724"/>
      <w:bookmarkStart w:id="101" w:name="_Toc137226426"/>
      <w:bookmarkStart w:id="102" w:name="_Toc137226479"/>
      <w:r w:rsidRPr="00A66566">
        <w:rPr>
          <w:rFonts w:ascii="Arial" w:eastAsia="Arial" w:hAnsi="Arial" w:cs="Arial"/>
          <w:b/>
          <w:bCs/>
          <w:color w:val="000000" w:themeColor="text1"/>
        </w:rPr>
        <w:lastRenderedPageBreak/>
        <w:t>CAPÍTULO 2</w:t>
      </w:r>
      <w:bookmarkEnd w:id="97"/>
      <w:bookmarkEnd w:id="98"/>
      <w:bookmarkEnd w:id="99"/>
      <w:bookmarkEnd w:id="100"/>
      <w:bookmarkEnd w:id="101"/>
      <w:bookmarkEnd w:id="102"/>
    </w:p>
    <w:p w14:paraId="4693408A" w14:textId="77777777" w:rsidR="003207A3" w:rsidRPr="00A66566" w:rsidRDefault="003207A3" w:rsidP="002F0E4F">
      <w:pPr>
        <w:pStyle w:val="Ttulo1"/>
        <w:spacing w:line="360" w:lineRule="auto"/>
        <w:jc w:val="center"/>
        <w:rPr>
          <w:rFonts w:ascii="Arial" w:eastAsia="Arial" w:hAnsi="Arial" w:cs="Arial"/>
          <w:b/>
          <w:bCs/>
          <w:color w:val="000000" w:themeColor="text1"/>
          <w:sz w:val="24"/>
          <w:szCs w:val="24"/>
        </w:rPr>
      </w:pPr>
    </w:p>
    <w:p w14:paraId="1A1FB7F1" w14:textId="77777777" w:rsidR="003207A3" w:rsidRPr="00A66566" w:rsidRDefault="003207A3" w:rsidP="002F0E4F">
      <w:pPr>
        <w:pStyle w:val="Ttulo1"/>
        <w:spacing w:line="360" w:lineRule="auto"/>
        <w:jc w:val="center"/>
        <w:rPr>
          <w:rFonts w:ascii="Arial" w:eastAsia="Arial" w:hAnsi="Arial" w:cs="Arial"/>
          <w:b/>
          <w:bCs/>
          <w:color w:val="000000" w:themeColor="text1"/>
          <w:sz w:val="24"/>
          <w:szCs w:val="24"/>
        </w:rPr>
      </w:pPr>
    </w:p>
    <w:p w14:paraId="4DE048CE" w14:textId="77777777" w:rsidR="003207A3" w:rsidRPr="00A66566" w:rsidRDefault="003207A3" w:rsidP="002F0E4F">
      <w:pPr>
        <w:pStyle w:val="Ttulo1"/>
        <w:spacing w:line="360" w:lineRule="auto"/>
        <w:jc w:val="center"/>
        <w:rPr>
          <w:rFonts w:ascii="Arial" w:eastAsia="Arial" w:hAnsi="Arial" w:cs="Arial"/>
          <w:b/>
          <w:bCs/>
          <w:color w:val="000000" w:themeColor="text1"/>
        </w:rPr>
      </w:pPr>
      <w:bookmarkStart w:id="103" w:name="_Toc137164530"/>
      <w:bookmarkStart w:id="104" w:name="_Toc137165952"/>
      <w:bookmarkStart w:id="105" w:name="_Toc137218274"/>
      <w:bookmarkStart w:id="106" w:name="_Toc137220725"/>
      <w:bookmarkStart w:id="107" w:name="_Toc137226427"/>
      <w:bookmarkStart w:id="108" w:name="_Toc137226480"/>
      <w:r w:rsidRPr="00A66566">
        <w:rPr>
          <w:rFonts w:ascii="Arial" w:eastAsia="Arial" w:hAnsi="Arial" w:cs="Arial"/>
          <w:b/>
          <w:bCs/>
          <w:color w:val="000000" w:themeColor="text1"/>
        </w:rPr>
        <w:t>MARCO TEÓRICO-CONCEPTUAL</w:t>
      </w:r>
      <w:bookmarkEnd w:id="103"/>
      <w:bookmarkEnd w:id="104"/>
      <w:bookmarkEnd w:id="105"/>
      <w:bookmarkEnd w:id="106"/>
      <w:bookmarkEnd w:id="107"/>
      <w:bookmarkEnd w:id="108"/>
    </w:p>
    <w:p w14:paraId="3055DFC7" w14:textId="77777777" w:rsidR="003207A3" w:rsidRPr="00BD1C90" w:rsidRDefault="003207A3" w:rsidP="002F0E4F">
      <w:pPr>
        <w:widowControl w:val="0"/>
        <w:spacing w:after="0" w:line="360" w:lineRule="auto"/>
        <w:jc w:val="center"/>
        <w:rPr>
          <w:rFonts w:ascii="Arial" w:eastAsia="Arial" w:hAnsi="Arial" w:cs="Arial"/>
          <w:b/>
          <w:color w:val="000000" w:themeColor="text1"/>
          <w:sz w:val="32"/>
          <w:szCs w:val="32"/>
        </w:rPr>
      </w:pPr>
    </w:p>
    <w:p w14:paraId="6976A012" w14:textId="77777777" w:rsidR="003207A3" w:rsidRPr="00BD1C90" w:rsidRDefault="003207A3" w:rsidP="002F0E4F">
      <w:pPr>
        <w:spacing w:line="360" w:lineRule="auto"/>
        <w:jc w:val="both"/>
        <w:rPr>
          <w:rFonts w:ascii="Arial" w:eastAsia="Arial" w:hAnsi="Arial" w:cs="Arial"/>
          <w:b/>
          <w:color w:val="000000" w:themeColor="text1"/>
          <w:sz w:val="30"/>
          <w:szCs w:val="30"/>
        </w:rPr>
      </w:pPr>
    </w:p>
    <w:p w14:paraId="06E7B706" w14:textId="3E7F4881" w:rsidR="003207A3" w:rsidRPr="00A66566" w:rsidRDefault="0002280F" w:rsidP="002F0E4F">
      <w:pPr>
        <w:pStyle w:val="Ttulo2"/>
        <w:spacing w:line="360" w:lineRule="auto"/>
        <w:rPr>
          <w:rFonts w:ascii="Arial" w:eastAsia="Arial" w:hAnsi="Arial" w:cs="Arial"/>
          <w:b/>
          <w:bCs/>
          <w:color w:val="000000" w:themeColor="text1"/>
          <w:sz w:val="28"/>
          <w:szCs w:val="28"/>
        </w:rPr>
      </w:pPr>
      <w:bookmarkStart w:id="109" w:name="_Toc137164531"/>
      <w:bookmarkStart w:id="110" w:name="_Toc137165953"/>
      <w:bookmarkStart w:id="111" w:name="_Toc137218275"/>
      <w:bookmarkStart w:id="112" w:name="_Toc137220726"/>
      <w:bookmarkStart w:id="113" w:name="_Toc137226428"/>
      <w:bookmarkStart w:id="114" w:name="_Toc137226481"/>
      <w:r w:rsidRPr="00A66566">
        <w:rPr>
          <w:rFonts w:ascii="Arial" w:eastAsia="Arial" w:hAnsi="Arial" w:cs="Arial"/>
          <w:b/>
          <w:bCs/>
          <w:color w:val="000000" w:themeColor="text1"/>
          <w:sz w:val="28"/>
          <w:szCs w:val="28"/>
        </w:rPr>
        <w:t xml:space="preserve">2.1 </w:t>
      </w:r>
      <w:r w:rsidR="003207A3" w:rsidRPr="00A66566">
        <w:rPr>
          <w:rFonts w:ascii="Arial" w:eastAsia="Arial" w:hAnsi="Arial" w:cs="Arial"/>
          <w:b/>
          <w:bCs/>
          <w:color w:val="000000" w:themeColor="text1"/>
          <w:sz w:val="28"/>
          <w:szCs w:val="28"/>
        </w:rPr>
        <w:t>La pandemia del COVID-19</w:t>
      </w:r>
      <w:bookmarkEnd w:id="109"/>
      <w:bookmarkEnd w:id="110"/>
      <w:bookmarkEnd w:id="111"/>
      <w:bookmarkEnd w:id="112"/>
      <w:bookmarkEnd w:id="113"/>
      <w:bookmarkEnd w:id="114"/>
    </w:p>
    <w:p w14:paraId="0265048D" w14:textId="77777777" w:rsidR="003207A3" w:rsidRPr="00BD1C90" w:rsidRDefault="003207A3" w:rsidP="002F0E4F">
      <w:pPr>
        <w:widowControl w:val="0"/>
        <w:spacing w:line="360" w:lineRule="auto"/>
        <w:jc w:val="both"/>
        <w:rPr>
          <w:rFonts w:ascii="Arial" w:eastAsia="Arial" w:hAnsi="Arial" w:cs="Arial"/>
          <w:b/>
          <w:color w:val="000000" w:themeColor="text1"/>
          <w:sz w:val="24"/>
          <w:szCs w:val="24"/>
        </w:rPr>
      </w:pPr>
    </w:p>
    <w:p w14:paraId="786C3E81" w14:textId="77777777" w:rsidR="003207A3" w:rsidRPr="00BD1C90" w:rsidRDefault="003207A3" w:rsidP="002F0E4F">
      <w:pPr>
        <w:widowControl w:val="0"/>
        <w:spacing w:line="360" w:lineRule="auto"/>
        <w:jc w:val="both"/>
        <w:rPr>
          <w:rFonts w:ascii="Arial" w:eastAsia="Arial" w:hAnsi="Arial" w:cs="Arial"/>
          <w:b/>
          <w:color w:val="000000" w:themeColor="text1"/>
          <w:sz w:val="24"/>
          <w:szCs w:val="24"/>
        </w:rPr>
      </w:pPr>
    </w:p>
    <w:p w14:paraId="6082ED64" w14:textId="5D6D801B" w:rsidR="005710AE"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El director general de la OMS consideró que “pandemia no es una palabra para usar a la ligera o descuidadamente. Es una palabra que, si se usa incorrectamente, puede causar un miedo irrazonable o una aceptación injustificada de que la lucha ha terminado, lo que lleva a un sufrimiento y muerte innecesarios”.</w:t>
      </w:r>
      <w:r w:rsidR="005710AE" w:rsidRPr="005710AE">
        <w:rPr>
          <w:rFonts w:ascii="Arial" w:eastAsia="Arial" w:hAnsi="Arial" w:cs="Arial"/>
          <w:color w:val="000000" w:themeColor="text1"/>
          <w:sz w:val="24"/>
          <w:szCs w:val="24"/>
        </w:rPr>
        <w:t xml:space="preserve"> </w:t>
      </w:r>
      <w:r w:rsidR="005710AE" w:rsidRPr="00BD1C90">
        <w:rPr>
          <w:rFonts w:ascii="Arial" w:eastAsia="Arial" w:hAnsi="Arial" w:cs="Arial"/>
          <w:color w:val="000000" w:themeColor="text1"/>
          <w:sz w:val="24"/>
          <w:szCs w:val="24"/>
        </w:rPr>
        <w:t>(OMS, 2020)</w:t>
      </w:r>
    </w:p>
    <w:p w14:paraId="7BAA9E36" w14:textId="19DA0E91" w:rsidR="003207A3" w:rsidRPr="00BD1C90" w:rsidRDefault="003207A3" w:rsidP="002F0E4F">
      <w:pPr>
        <w:widowControl w:val="0"/>
        <w:spacing w:line="360" w:lineRule="auto"/>
        <w:jc w:val="both"/>
        <w:rPr>
          <w:rFonts w:ascii="Arial" w:eastAsia="Arial" w:hAnsi="Arial" w:cs="Arial"/>
          <w:color w:val="000000" w:themeColor="text1"/>
          <w:sz w:val="24"/>
          <w:szCs w:val="24"/>
        </w:rPr>
      </w:pPr>
    </w:p>
    <w:p w14:paraId="5B847C05"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24D65341"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4D44A5BA"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El director general de la OMS </w:t>
      </w:r>
      <w:r w:rsidR="003207A3" w:rsidRPr="00BD1C90">
        <w:rPr>
          <w:rFonts w:ascii="Arial" w:eastAsia="Arial" w:hAnsi="Arial" w:cs="Arial"/>
          <w:i/>
          <w:iCs/>
          <w:color w:val="000000" w:themeColor="text1"/>
          <w:sz w:val="24"/>
          <w:szCs w:val="24"/>
        </w:rPr>
        <w:t>cree</w:t>
      </w:r>
      <w:r w:rsidR="003207A3" w:rsidRPr="00BD1C90">
        <w:rPr>
          <w:rFonts w:ascii="Arial" w:eastAsia="Arial" w:hAnsi="Arial" w:cs="Arial"/>
          <w:i/>
          <w:iCs/>
          <w:color w:val="000000" w:themeColor="text1"/>
          <w:sz w:val="24"/>
          <w:szCs w:val="24"/>
          <w:highlight w:val="white"/>
        </w:rPr>
        <w:t xml:space="preserve"> que </w:t>
      </w:r>
      <w:r w:rsidR="003207A3" w:rsidRPr="00BD1C90">
        <w:rPr>
          <w:rFonts w:ascii="Arial" w:eastAsia="Arial" w:hAnsi="Arial" w:cs="Arial"/>
          <w:i/>
          <w:iCs/>
          <w:color w:val="000000" w:themeColor="text1"/>
          <w:sz w:val="24"/>
          <w:szCs w:val="24"/>
        </w:rPr>
        <w:t>pandemia</w:t>
      </w:r>
      <w:r w:rsidR="003207A3" w:rsidRPr="00BD1C90">
        <w:rPr>
          <w:rFonts w:ascii="Arial" w:eastAsia="Arial" w:hAnsi="Arial" w:cs="Arial"/>
          <w:i/>
          <w:iCs/>
          <w:color w:val="000000" w:themeColor="text1"/>
          <w:sz w:val="24"/>
          <w:szCs w:val="24"/>
          <w:highlight w:val="white"/>
        </w:rPr>
        <w:t xml:space="preserve"> no es una palabra </w:t>
      </w:r>
      <w:r w:rsidR="003207A3" w:rsidRPr="00BD1C90">
        <w:rPr>
          <w:rFonts w:ascii="Arial" w:eastAsia="Arial" w:hAnsi="Arial" w:cs="Arial"/>
          <w:i/>
          <w:iCs/>
          <w:color w:val="000000" w:themeColor="text1"/>
          <w:sz w:val="24"/>
          <w:szCs w:val="24"/>
        </w:rPr>
        <w:t>que pueda usarse de manera superficial.</w:t>
      </w:r>
      <w:r w:rsidR="003207A3" w:rsidRPr="00BD1C90">
        <w:rPr>
          <w:rFonts w:ascii="Arial" w:eastAsia="Arial" w:hAnsi="Arial" w:cs="Arial"/>
          <w:i/>
          <w:iCs/>
          <w:color w:val="000000" w:themeColor="text1"/>
          <w:sz w:val="24"/>
          <w:szCs w:val="24"/>
          <w:highlight w:val="white"/>
        </w:rPr>
        <w:t xml:space="preserve"> Es una palabra </w:t>
      </w:r>
      <w:r w:rsidR="003207A3" w:rsidRPr="00BD1C90">
        <w:rPr>
          <w:rFonts w:ascii="Arial" w:eastAsia="Arial" w:hAnsi="Arial" w:cs="Arial"/>
          <w:i/>
          <w:iCs/>
          <w:color w:val="000000" w:themeColor="text1"/>
          <w:sz w:val="24"/>
          <w:szCs w:val="24"/>
        </w:rPr>
        <w:t>cuyo uso indebido</w:t>
      </w:r>
      <w:r w:rsidR="003207A3" w:rsidRPr="00BD1C90">
        <w:rPr>
          <w:rFonts w:ascii="Arial" w:eastAsia="Arial" w:hAnsi="Arial" w:cs="Arial"/>
          <w:i/>
          <w:iCs/>
          <w:color w:val="000000" w:themeColor="text1"/>
          <w:sz w:val="24"/>
          <w:szCs w:val="24"/>
          <w:highlight w:val="white"/>
        </w:rPr>
        <w:t xml:space="preserve"> puede causar </w:t>
      </w:r>
      <w:r w:rsidR="003207A3" w:rsidRPr="00BD1C90">
        <w:rPr>
          <w:rFonts w:ascii="Arial" w:eastAsia="Arial" w:hAnsi="Arial" w:cs="Arial"/>
          <w:i/>
          <w:iCs/>
          <w:color w:val="000000" w:themeColor="text1"/>
          <w:sz w:val="24"/>
          <w:szCs w:val="24"/>
        </w:rPr>
        <w:t>miedo injustificado</w:t>
      </w:r>
      <w:r w:rsidR="00767F97" w:rsidRPr="00BD1C90">
        <w:rPr>
          <w:rFonts w:ascii="Arial" w:eastAsia="Arial" w:hAnsi="Arial" w:cs="Arial"/>
          <w:i/>
          <w:iCs/>
          <w:color w:val="000000" w:themeColor="text1"/>
          <w:sz w:val="24"/>
          <w:szCs w:val="24"/>
        </w:rPr>
        <w:t>.</w:t>
      </w:r>
      <w:r w:rsidRPr="00BD1C90">
        <w:rPr>
          <w:rFonts w:ascii="Arial" w:eastAsia="Arial" w:hAnsi="Arial" w:cs="Arial"/>
          <w:i/>
          <w:iCs/>
          <w:color w:val="000000" w:themeColor="text1"/>
          <w:sz w:val="24"/>
          <w:szCs w:val="24"/>
        </w:rPr>
        <w:t>)</w:t>
      </w:r>
    </w:p>
    <w:p w14:paraId="5D96A47D"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77313A08"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368C30F4"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3B3ED7A2" w14:textId="77777777" w:rsidR="00767F97"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 xml:space="preserve">“Nunca antes habíamos visto una pandemia provocada por un coronavirus. Y </w:t>
      </w:r>
      <w:r w:rsidRPr="00BD1C90">
        <w:rPr>
          <w:rFonts w:ascii="Arial" w:eastAsia="Arial" w:hAnsi="Arial" w:cs="Arial"/>
          <w:color w:val="000000" w:themeColor="text1"/>
          <w:sz w:val="24"/>
          <w:szCs w:val="24"/>
        </w:rPr>
        <w:lastRenderedPageBreak/>
        <w:t>nunca antes hemos visto una pandemia que pueda ser controlada, al mismo tiempo", manifestó.</w:t>
      </w:r>
    </w:p>
    <w:p w14:paraId="74E33744"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4BCC2E9A"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7324B05F"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618F11F7"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Nunca antes habíamos visto una pandemia </w:t>
      </w:r>
      <w:r w:rsidR="003207A3" w:rsidRPr="00BD1C90">
        <w:rPr>
          <w:rFonts w:ascii="Arial" w:eastAsia="Arial" w:hAnsi="Arial" w:cs="Arial"/>
          <w:i/>
          <w:iCs/>
          <w:color w:val="000000" w:themeColor="text1"/>
          <w:sz w:val="24"/>
          <w:szCs w:val="24"/>
        </w:rPr>
        <w:t>de</w:t>
      </w:r>
      <w:r w:rsidR="003207A3" w:rsidRPr="00BD1C90">
        <w:rPr>
          <w:rFonts w:ascii="Arial" w:eastAsia="Arial" w:hAnsi="Arial" w:cs="Arial"/>
          <w:i/>
          <w:iCs/>
          <w:color w:val="000000" w:themeColor="text1"/>
          <w:sz w:val="24"/>
          <w:szCs w:val="24"/>
          <w:highlight w:val="white"/>
        </w:rPr>
        <w:t xml:space="preserve"> coronavirus. Y nunca hemos visto una pandemia que </w:t>
      </w:r>
      <w:r w:rsidR="003207A3" w:rsidRPr="00BD1C90">
        <w:rPr>
          <w:rFonts w:ascii="Arial" w:eastAsia="Arial" w:hAnsi="Arial" w:cs="Arial"/>
          <w:i/>
          <w:iCs/>
          <w:color w:val="000000" w:themeColor="text1"/>
          <w:sz w:val="24"/>
          <w:szCs w:val="24"/>
        </w:rPr>
        <w:t>se</w:t>
      </w:r>
      <w:r w:rsidR="003207A3" w:rsidRPr="00BD1C90">
        <w:rPr>
          <w:rFonts w:ascii="Arial" w:eastAsia="Arial" w:hAnsi="Arial" w:cs="Arial"/>
          <w:i/>
          <w:iCs/>
          <w:color w:val="000000" w:themeColor="text1"/>
          <w:sz w:val="24"/>
          <w:szCs w:val="24"/>
          <w:highlight w:val="white"/>
        </w:rPr>
        <w:t xml:space="preserve"> pueda </w:t>
      </w:r>
      <w:r w:rsidR="003207A3" w:rsidRPr="00BD1C90">
        <w:rPr>
          <w:rFonts w:ascii="Arial" w:eastAsia="Arial" w:hAnsi="Arial" w:cs="Arial"/>
          <w:i/>
          <w:iCs/>
          <w:color w:val="000000" w:themeColor="text1"/>
          <w:sz w:val="24"/>
          <w:szCs w:val="24"/>
        </w:rPr>
        <w:t>controlar</w:t>
      </w:r>
      <w:r w:rsidR="003207A3" w:rsidRPr="00BD1C90">
        <w:rPr>
          <w:rFonts w:ascii="Arial" w:eastAsia="Arial" w:hAnsi="Arial" w:cs="Arial"/>
          <w:i/>
          <w:iCs/>
          <w:color w:val="000000" w:themeColor="text1"/>
          <w:sz w:val="24"/>
          <w:szCs w:val="24"/>
          <w:highlight w:val="white"/>
        </w:rPr>
        <w:t xml:space="preserve"> al mismo </w:t>
      </w:r>
      <w:r w:rsidR="003207A3" w:rsidRPr="00BD1C90">
        <w:rPr>
          <w:rFonts w:ascii="Arial" w:eastAsia="Arial" w:hAnsi="Arial" w:cs="Arial"/>
          <w:i/>
          <w:iCs/>
          <w:color w:val="000000" w:themeColor="text1"/>
          <w:sz w:val="24"/>
          <w:szCs w:val="24"/>
        </w:rPr>
        <w:t>tiempo”</w:t>
      </w:r>
      <w:r w:rsidRPr="00BD1C90">
        <w:rPr>
          <w:rFonts w:ascii="Arial" w:eastAsia="Arial" w:hAnsi="Arial" w:cs="Arial"/>
          <w:i/>
          <w:iCs/>
          <w:color w:val="000000" w:themeColor="text1"/>
          <w:sz w:val="24"/>
          <w:szCs w:val="24"/>
        </w:rPr>
        <w:t>)</w:t>
      </w:r>
    </w:p>
    <w:p w14:paraId="48B10852"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4A991897"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6E513AC9"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3D491A5F" w14:textId="77777777" w:rsidR="003207A3"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 xml:space="preserve">La epidemia del COVID-19 fue declarada por la OMS una emergencia de salud pública de preocupación internacional el 30 de enero de 2020. La caracterización ahora de pandemia significa que la epidemia se ha extendido por varios países, continentes o todo el mundo, y que afecta a un gran número de </w:t>
      </w:r>
      <w:r w:rsidR="00767F97" w:rsidRPr="00BD1C90">
        <w:rPr>
          <w:rFonts w:ascii="Arial" w:eastAsia="Arial" w:hAnsi="Arial" w:cs="Arial"/>
          <w:color w:val="000000" w:themeColor="text1"/>
          <w:sz w:val="24"/>
          <w:szCs w:val="24"/>
        </w:rPr>
        <w:t>personas. (</w:t>
      </w:r>
      <w:r w:rsidRPr="00BD1C90">
        <w:rPr>
          <w:rFonts w:ascii="Arial" w:eastAsia="Arial" w:hAnsi="Arial" w:cs="Arial"/>
          <w:color w:val="000000" w:themeColor="text1"/>
          <w:sz w:val="24"/>
          <w:szCs w:val="24"/>
        </w:rPr>
        <w:t>Unesco,2023).</w:t>
      </w:r>
    </w:p>
    <w:p w14:paraId="388570D3"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72461EF9"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071F2BE0"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51E2D5C3" w14:textId="7CE9BE66"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rPr>
        <w:t>(</w:t>
      </w:r>
      <w:r w:rsidR="003207A3" w:rsidRPr="00BD1C90">
        <w:rPr>
          <w:rFonts w:ascii="Arial" w:eastAsia="Arial" w:hAnsi="Arial" w:cs="Arial"/>
          <w:i/>
          <w:iCs/>
          <w:color w:val="000000" w:themeColor="text1"/>
          <w:sz w:val="24"/>
          <w:szCs w:val="24"/>
        </w:rPr>
        <w:t>El 30 de enero de 2020,</w:t>
      </w:r>
      <w:r w:rsidR="003207A3" w:rsidRPr="00BD1C90">
        <w:rPr>
          <w:rFonts w:ascii="Arial" w:eastAsia="Arial" w:hAnsi="Arial" w:cs="Arial"/>
          <w:i/>
          <w:iCs/>
          <w:color w:val="000000" w:themeColor="text1"/>
          <w:sz w:val="24"/>
          <w:szCs w:val="24"/>
          <w:highlight w:val="white"/>
        </w:rPr>
        <w:t xml:space="preserve"> la OMS </w:t>
      </w:r>
      <w:r w:rsidR="003207A3" w:rsidRPr="00BD1C90">
        <w:rPr>
          <w:rFonts w:ascii="Arial" w:eastAsia="Arial" w:hAnsi="Arial" w:cs="Arial"/>
          <w:i/>
          <w:iCs/>
          <w:color w:val="000000" w:themeColor="text1"/>
          <w:sz w:val="24"/>
          <w:szCs w:val="24"/>
        </w:rPr>
        <w:t>declaró el brote de COVID-19 como</w:t>
      </w:r>
      <w:r w:rsidR="003207A3" w:rsidRPr="00BD1C90">
        <w:rPr>
          <w:rFonts w:ascii="Arial" w:eastAsia="Arial" w:hAnsi="Arial" w:cs="Arial"/>
          <w:i/>
          <w:iCs/>
          <w:color w:val="000000" w:themeColor="text1"/>
          <w:sz w:val="24"/>
          <w:szCs w:val="24"/>
          <w:highlight w:val="white"/>
        </w:rPr>
        <w:t xml:space="preserve"> una emergencia de salud pública de </w:t>
      </w:r>
      <w:r w:rsidR="003207A3" w:rsidRPr="00BD1C90">
        <w:rPr>
          <w:rFonts w:ascii="Arial" w:eastAsia="Arial" w:hAnsi="Arial" w:cs="Arial"/>
          <w:i/>
          <w:iCs/>
          <w:color w:val="000000" w:themeColor="text1"/>
          <w:sz w:val="24"/>
          <w:szCs w:val="24"/>
        </w:rPr>
        <w:t>interés internacional. La naturaleza</w:t>
      </w:r>
      <w:r w:rsidR="003207A3" w:rsidRPr="00BD1C90">
        <w:rPr>
          <w:rFonts w:ascii="Arial" w:eastAsia="Arial" w:hAnsi="Arial" w:cs="Arial"/>
          <w:i/>
          <w:iCs/>
          <w:color w:val="000000" w:themeColor="text1"/>
          <w:sz w:val="24"/>
          <w:szCs w:val="24"/>
          <w:highlight w:val="white"/>
        </w:rPr>
        <w:t xml:space="preserve"> de </w:t>
      </w:r>
      <w:r w:rsidR="003207A3" w:rsidRPr="00BD1C90">
        <w:rPr>
          <w:rFonts w:ascii="Arial" w:eastAsia="Arial" w:hAnsi="Arial" w:cs="Arial"/>
          <w:i/>
          <w:iCs/>
          <w:color w:val="000000" w:themeColor="text1"/>
          <w:sz w:val="24"/>
          <w:szCs w:val="24"/>
        </w:rPr>
        <w:t>la</w:t>
      </w:r>
      <w:r w:rsidR="003207A3" w:rsidRPr="00BD1C90">
        <w:rPr>
          <w:rFonts w:ascii="Arial" w:eastAsia="Arial" w:hAnsi="Arial" w:cs="Arial"/>
          <w:i/>
          <w:iCs/>
          <w:color w:val="000000" w:themeColor="text1"/>
          <w:sz w:val="24"/>
          <w:szCs w:val="24"/>
          <w:highlight w:val="white"/>
        </w:rPr>
        <w:t xml:space="preserve"> pandemia </w:t>
      </w:r>
      <w:r w:rsidR="003207A3" w:rsidRPr="00BD1C90">
        <w:rPr>
          <w:rFonts w:ascii="Arial" w:eastAsia="Arial" w:hAnsi="Arial" w:cs="Arial"/>
          <w:i/>
          <w:iCs/>
          <w:color w:val="000000" w:themeColor="text1"/>
          <w:sz w:val="24"/>
          <w:szCs w:val="24"/>
        </w:rPr>
        <w:t>actual es</w:t>
      </w:r>
      <w:r w:rsidR="003207A3" w:rsidRPr="00BD1C90">
        <w:rPr>
          <w:rFonts w:ascii="Arial" w:eastAsia="Arial" w:hAnsi="Arial" w:cs="Arial"/>
          <w:i/>
          <w:iCs/>
          <w:color w:val="000000" w:themeColor="text1"/>
          <w:sz w:val="24"/>
          <w:szCs w:val="24"/>
          <w:highlight w:val="white"/>
        </w:rPr>
        <w:t xml:space="preserve"> que se ha extendido </w:t>
      </w:r>
      <w:r w:rsidR="003207A3" w:rsidRPr="00BD1C90">
        <w:rPr>
          <w:rFonts w:ascii="Arial" w:eastAsia="Arial" w:hAnsi="Arial" w:cs="Arial"/>
          <w:i/>
          <w:iCs/>
          <w:color w:val="000000" w:themeColor="text1"/>
          <w:sz w:val="24"/>
          <w:szCs w:val="24"/>
        </w:rPr>
        <w:t>a</w:t>
      </w:r>
      <w:r w:rsidR="003207A3" w:rsidRPr="00BD1C90">
        <w:rPr>
          <w:rFonts w:ascii="Arial" w:eastAsia="Arial" w:hAnsi="Arial" w:cs="Arial"/>
          <w:i/>
          <w:iCs/>
          <w:color w:val="000000" w:themeColor="text1"/>
          <w:sz w:val="24"/>
          <w:szCs w:val="24"/>
          <w:highlight w:val="white"/>
        </w:rPr>
        <w:t xml:space="preserve"> varios países, continentes o el </w:t>
      </w:r>
      <w:r w:rsidR="003207A3" w:rsidRPr="00BD1C90">
        <w:rPr>
          <w:rFonts w:ascii="Arial" w:eastAsia="Arial" w:hAnsi="Arial" w:cs="Arial"/>
          <w:i/>
          <w:iCs/>
          <w:color w:val="000000" w:themeColor="text1"/>
          <w:sz w:val="24"/>
          <w:szCs w:val="24"/>
        </w:rPr>
        <w:t>mundo entero</w:t>
      </w:r>
      <w:r w:rsidR="003207A3" w:rsidRPr="00BD1C90">
        <w:rPr>
          <w:rFonts w:ascii="Arial" w:eastAsia="Arial" w:hAnsi="Arial" w:cs="Arial"/>
          <w:i/>
          <w:iCs/>
          <w:color w:val="000000" w:themeColor="text1"/>
          <w:sz w:val="24"/>
          <w:szCs w:val="24"/>
          <w:highlight w:val="white"/>
        </w:rPr>
        <w:t xml:space="preserve"> y afecta a un gran número de </w:t>
      </w:r>
      <w:r w:rsidR="0002280F" w:rsidRPr="00BD1C90">
        <w:rPr>
          <w:rFonts w:ascii="Arial" w:eastAsia="Arial" w:hAnsi="Arial" w:cs="Arial"/>
          <w:i/>
          <w:iCs/>
          <w:color w:val="000000" w:themeColor="text1"/>
          <w:sz w:val="24"/>
          <w:szCs w:val="24"/>
        </w:rPr>
        <w:t>personas)</w:t>
      </w:r>
    </w:p>
    <w:p w14:paraId="062F8C2F"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6921A197"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4A4118BD"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3E5EE04E" w14:textId="77777777" w:rsidR="003207A3"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lastRenderedPageBreak/>
        <w:t>La pandemia del COVID-19 traducción en todo el mundo como también está dándole unos retoques al área de salud pública, lo cual el año 2019 ha provocado cambios severos tanto en algunas restricciones como de viajes y así como la programación de cuarentenas. Dentro de las comunidades indígenas las cuales se ven afectadas ante la llegada de la pandemia provocando una cierta cantidad de cambios.</w:t>
      </w:r>
    </w:p>
    <w:p w14:paraId="58CFDB6A"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39214B7F"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4D5A26BF"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168D3E89"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La pandemia </w:t>
      </w:r>
      <w:r w:rsidR="003207A3" w:rsidRPr="00BD1C90">
        <w:rPr>
          <w:rFonts w:ascii="Arial" w:eastAsia="Arial" w:hAnsi="Arial" w:cs="Arial"/>
          <w:i/>
          <w:iCs/>
          <w:color w:val="000000" w:themeColor="text1"/>
          <w:sz w:val="24"/>
          <w:szCs w:val="24"/>
        </w:rPr>
        <w:t>de</w:t>
      </w:r>
      <w:r w:rsidR="003207A3" w:rsidRPr="00BD1C90">
        <w:rPr>
          <w:rFonts w:ascii="Arial" w:eastAsia="Arial" w:hAnsi="Arial" w:cs="Arial"/>
          <w:i/>
          <w:iCs/>
          <w:color w:val="000000" w:themeColor="text1"/>
          <w:sz w:val="24"/>
          <w:szCs w:val="24"/>
          <w:highlight w:val="white"/>
        </w:rPr>
        <w:t xml:space="preserve"> COVID-19 </w:t>
      </w:r>
      <w:r w:rsidR="003207A3" w:rsidRPr="00BD1C90">
        <w:rPr>
          <w:rFonts w:ascii="Arial" w:eastAsia="Arial" w:hAnsi="Arial" w:cs="Arial"/>
          <w:i/>
          <w:iCs/>
          <w:color w:val="000000" w:themeColor="text1"/>
          <w:sz w:val="24"/>
          <w:szCs w:val="24"/>
        </w:rPr>
        <w:t>se está extendiendo por</w:t>
      </w:r>
      <w:r w:rsidR="003207A3" w:rsidRPr="00BD1C90">
        <w:rPr>
          <w:rFonts w:ascii="Arial" w:eastAsia="Arial" w:hAnsi="Arial" w:cs="Arial"/>
          <w:i/>
          <w:iCs/>
          <w:color w:val="000000" w:themeColor="text1"/>
          <w:sz w:val="24"/>
          <w:szCs w:val="24"/>
          <w:highlight w:val="white"/>
        </w:rPr>
        <w:t xml:space="preserve"> todo el </w:t>
      </w:r>
      <w:r w:rsidR="003207A3" w:rsidRPr="00BD1C90">
        <w:rPr>
          <w:rFonts w:ascii="Arial" w:eastAsia="Arial" w:hAnsi="Arial" w:cs="Arial"/>
          <w:i/>
          <w:iCs/>
          <w:color w:val="000000" w:themeColor="text1"/>
          <w:sz w:val="24"/>
          <w:szCs w:val="24"/>
        </w:rPr>
        <w:t>mundo, ya que</w:t>
      </w:r>
      <w:r w:rsidR="003207A3" w:rsidRPr="00BD1C90">
        <w:rPr>
          <w:rFonts w:ascii="Arial" w:eastAsia="Arial" w:hAnsi="Arial" w:cs="Arial"/>
          <w:i/>
          <w:iCs/>
          <w:color w:val="000000" w:themeColor="text1"/>
          <w:sz w:val="24"/>
          <w:szCs w:val="24"/>
          <w:highlight w:val="white"/>
        </w:rPr>
        <w:t xml:space="preserve"> también </w:t>
      </w:r>
      <w:r w:rsidR="003207A3" w:rsidRPr="00BD1C90">
        <w:rPr>
          <w:rFonts w:ascii="Arial" w:eastAsia="Arial" w:hAnsi="Arial" w:cs="Arial"/>
          <w:i/>
          <w:iCs/>
          <w:color w:val="000000" w:themeColor="text1"/>
          <w:sz w:val="24"/>
          <w:szCs w:val="24"/>
        </w:rPr>
        <w:t>conlleva una serie</w:t>
      </w:r>
      <w:r w:rsidR="003207A3" w:rsidRPr="00BD1C90">
        <w:rPr>
          <w:rFonts w:ascii="Arial" w:eastAsia="Arial" w:hAnsi="Arial" w:cs="Arial"/>
          <w:i/>
          <w:iCs/>
          <w:color w:val="000000" w:themeColor="text1"/>
          <w:sz w:val="24"/>
          <w:szCs w:val="24"/>
          <w:highlight w:val="white"/>
        </w:rPr>
        <w:t xml:space="preserve"> de </w:t>
      </w:r>
      <w:r w:rsidR="003207A3" w:rsidRPr="00BD1C90">
        <w:rPr>
          <w:rFonts w:ascii="Arial" w:eastAsia="Arial" w:hAnsi="Arial" w:cs="Arial"/>
          <w:i/>
          <w:iCs/>
          <w:color w:val="000000" w:themeColor="text1"/>
          <w:sz w:val="24"/>
          <w:szCs w:val="24"/>
        </w:rPr>
        <w:t>cambios en la</w:t>
      </w:r>
      <w:r w:rsidR="003207A3" w:rsidRPr="00BD1C90">
        <w:rPr>
          <w:rFonts w:ascii="Arial" w:eastAsia="Arial" w:hAnsi="Arial" w:cs="Arial"/>
          <w:i/>
          <w:iCs/>
          <w:color w:val="000000" w:themeColor="text1"/>
          <w:sz w:val="24"/>
          <w:szCs w:val="24"/>
          <w:highlight w:val="white"/>
        </w:rPr>
        <w:t xml:space="preserve"> salud pública, </w:t>
      </w:r>
      <w:r w:rsidR="003207A3" w:rsidRPr="00BD1C90">
        <w:rPr>
          <w:rFonts w:ascii="Arial" w:eastAsia="Arial" w:hAnsi="Arial" w:cs="Arial"/>
          <w:i/>
          <w:iCs/>
          <w:color w:val="000000" w:themeColor="text1"/>
          <w:sz w:val="24"/>
          <w:szCs w:val="24"/>
        </w:rPr>
        <w:t>que en</w:t>
      </w:r>
      <w:r w:rsidR="003207A3" w:rsidRPr="00BD1C90">
        <w:rPr>
          <w:rFonts w:ascii="Arial" w:eastAsia="Arial" w:hAnsi="Arial" w:cs="Arial"/>
          <w:i/>
          <w:iCs/>
          <w:color w:val="000000" w:themeColor="text1"/>
          <w:sz w:val="24"/>
          <w:szCs w:val="24"/>
          <w:highlight w:val="white"/>
        </w:rPr>
        <w:t xml:space="preserve"> 2019 </w:t>
      </w:r>
      <w:r w:rsidR="003207A3" w:rsidRPr="00BD1C90">
        <w:rPr>
          <w:rFonts w:ascii="Arial" w:eastAsia="Arial" w:hAnsi="Arial" w:cs="Arial"/>
          <w:i/>
          <w:iCs/>
          <w:color w:val="000000" w:themeColor="text1"/>
          <w:sz w:val="24"/>
          <w:szCs w:val="24"/>
        </w:rPr>
        <w:t>llevaron a</w:t>
      </w:r>
      <w:r w:rsidR="003207A3" w:rsidRPr="00BD1C90">
        <w:rPr>
          <w:rFonts w:ascii="Arial" w:eastAsia="Arial" w:hAnsi="Arial" w:cs="Arial"/>
          <w:i/>
          <w:iCs/>
          <w:color w:val="000000" w:themeColor="text1"/>
          <w:sz w:val="24"/>
          <w:szCs w:val="24"/>
          <w:highlight w:val="white"/>
        </w:rPr>
        <w:t xml:space="preserve"> cambios </w:t>
      </w:r>
      <w:r w:rsidR="003207A3" w:rsidRPr="00BD1C90">
        <w:rPr>
          <w:rFonts w:ascii="Arial" w:eastAsia="Arial" w:hAnsi="Arial" w:cs="Arial"/>
          <w:i/>
          <w:iCs/>
          <w:color w:val="000000" w:themeColor="text1"/>
          <w:sz w:val="24"/>
          <w:szCs w:val="24"/>
        </w:rPr>
        <w:t>importantes</w:t>
      </w:r>
      <w:r w:rsidR="003207A3" w:rsidRPr="00BD1C90">
        <w:rPr>
          <w:rFonts w:ascii="Arial" w:eastAsia="Arial" w:hAnsi="Arial" w:cs="Arial"/>
          <w:i/>
          <w:iCs/>
          <w:color w:val="000000" w:themeColor="text1"/>
          <w:sz w:val="24"/>
          <w:szCs w:val="24"/>
          <w:highlight w:val="white"/>
        </w:rPr>
        <w:t xml:space="preserve"> tanto en </w:t>
      </w:r>
      <w:r w:rsidR="003207A3" w:rsidRPr="00BD1C90">
        <w:rPr>
          <w:rFonts w:ascii="Arial" w:eastAsia="Arial" w:hAnsi="Arial" w:cs="Arial"/>
          <w:i/>
          <w:iCs/>
          <w:color w:val="000000" w:themeColor="text1"/>
          <w:sz w:val="24"/>
          <w:szCs w:val="24"/>
        </w:rPr>
        <w:t>algunos de los programas de restricción de viajes</w:t>
      </w:r>
      <w:r w:rsidR="003207A3" w:rsidRPr="00BD1C90">
        <w:rPr>
          <w:rFonts w:ascii="Arial" w:eastAsia="Arial" w:hAnsi="Arial" w:cs="Arial"/>
          <w:i/>
          <w:iCs/>
          <w:color w:val="000000" w:themeColor="text1"/>
          <w:sz w:val="24"/>
          <w:szCs w:val="24"/>
          <w:highlight w:val="white"/>
        </w:rPr>
        <w:t xml:space="preserve"> como de </w:t>
      </w:r>
      <w:r w:rsidR="003207A3" w:rsidRPr="00BD1C90">
        <w:rPr>
          <w:rFonts w:ascii="Arial" w:eastAsia="Arial" w:hAnsi="Arial" w:cs="Arial"/>
          <w:i/>
          <w:iCs/>
          <w:color w:val="000000" w:themeColor="text1"/>
          <w:sz w:val="24"/>
          <w:szCs w:val="24"/>
        </w:rPr>
        <w:t>control de</w:t>
      </w:r>
      <w:r w:rsidR="003207A3" w:rsidRPr="00BD1C90">
        <w:rPr>
          <w:rFonts w:ascii="Arial" w:eastAsia="Arial" w:hAnsi="Arial" w:cs="Arial"/>
          <w:i/>
          <w:iCs/>
          <w:color w:val="000000" w:themeColor="text1"/>
          <w:sz w:val="24"/>
          <w:szCs w:val="24"/>
          <w:highlight w:val="white"/>
        </w:rPr>
        <w:t xml:space="preserve"> la </w:t>
      </w:r>
      <w:r w:rsidR="003207A3" w:rsidRPr="00BD1C90">
        <w:rPr>
          <w:rFonts w:ascii="Arial" w:eastAsia="Arial" w:hAnsi="Arial" w:cs="Arial"/>
          <w:i/>
          <w:iCs/>
          <w:color w:val="000000" w:themeColor="text1"/>
          <w:sz w:val="24"/>
          <w:szCs w:val="24"/>
        </w:rPr>
        <w:t>pandemia. Al interior</w:t>
      </w:r>
      <w:r w:rsidR="003207A3" w:rsidRPr="00BD1C90">
        <w:rPr>
          <w:rFonts w:ascii="Arial" w:eastAsia="Arial" w:hAnsi="Arial" w:cs="Arial"/>
          <w:i/>
          <w:iCs/>
          <w:color w:val="000000" w:themeColor="text1"/>
          <w:sz w:val="24"/>
          <w:szCs w:val="24"/>
          <w:highlight w:val="white"/>
        </w:rPr>
        <w:t xml:space="preserve"> de las comunidades indígenas </w:t>
      </w:r>
      <w:r w:rsidR="003207A3" w:rsidRPr="00BD1C90">
        <w:rPr>
          <w:rFonts w:ascii="Arial" w:eastAsia="Arial" w:hAnsi="Arial" w:cs="Arial"/>
          <w:i/>
          <w:iCs/>
          <w:color w:val="000000" w:themeColor="text1"/>
          <w:sz w:val="24"/>
          <w:szCs w:val="24"/>
        </w:rPr>
        <w:t>que</w:t>
      </w:r>
      <w:r w:rsidR="003207A3" w:rsidRPr="00BD1C90">
        <w:rPr>
          <w:rFonts w:ascii="Arial" w:eastAsia="Arial" w:hAnsi="Arial" w:cs="Arial"/>
          <w:i/>
          <w:iCs/>
          <w:color w:val="000000" w:themeColor="text1"/>
          <w:sz w:val="24"/>
          <w:szCs w:val="24"/>
          <w:highlight w:val="white"/>
        </w:rPr>
        <w:t xml:space="preserve"> se </w:t>
      </w:r>
      <w:r w:rsidR="003207A3" w:rsidRPr="00BD1C90">
        <w:rPr>
          <w:rFonts w:ascii="Arial" w:eastAsia="Arial" w:hAnsi="Arial" w:cs="Arial"/>
          <w:i/>
          <w:iCs/>
          <w:color w:val="000000" w:themeColor="text1"/>
          <w:sz w:val="24"/>
          <w:szCs w:val="24"/>
        </w:rPr>
        <w:t>han visto</w:t>
      </w:r>
      <w:r w:rsidR="003207A3" w:rsidRPr="00BD1C90">
        <w:rPr>
          <w:rFonts w:ascii="Arial" w:eastAsia="Arial" w:hAnsi="Arial" w:cs="Arial"/>
          <w:i/>
          <w:iCs/>
          <w:color w:val="000000" w:themeColor="text1"/>
          <w:sz w:val="24"/>
          <w:szCs w:val="24"/>
          <w:highlight w:val="white"/>
        </w:rPr>
        <w:t xml:space="preserve"> afectadas </w:t>
      </w:r>
      <w:r w:rsidR="003207A3" w:rsidRPr="00BD1C90">
        <w:rPr>
          <w:rFonts w:ascii="Arial" w:eastAsia="Arial" w:hAnsi="Arial" w:cs="Arial"/>
          <w:i/>
          <w:iCs/>
          <w:color w:val="000000" w:themeColor="text1"/>
          <w:sz w:val="24"/>
          <w:szCs w:val="24"/>
        </w:rPr>
        <w:t>por el estallido</w:t>
      </w:r>
      <w:r w:rsidR="003207A3" w:rsidRPr="00BD1C90">
        <w:rPr>
          <w:rFonts w:ascii="Arial" w:eastAsia="Arial" w:hAnsi="Arial" w:cs="Arial"/>
          <w:i/>
          <w:iCs/>
          <w:color w:val="000000" w:themeColor="text1"/>
          <w:sz w:val="24"/>
          <w:szCs w:val="24"/>
          <w:highlight w:val="white"/>
        </w:rPr>
        <w:t xml:space="preserve"> de la </w:t>
      </w:r>
      <w:r w:rsidR="003207A3" w:rsidRPr="00BD1C90">
        <w:rPr>
          <w:rFonts w:ascii="Arial" w:eastAsia="Arial" w:hAnsi="Arial" w:cs="Arial"/>
          <w:i/>
          <w:iCs/>
          <w:color w:val="000000" w:themeColor="text1"/>
          <w:sz w:val="24"/>
          <w:szCs w:val="24"/>
        </w:rPr>
        <w:t>pandemia, esto ha provocado algunos cambios.</w:t>
      </w:r>
      <w:r w:rsidRPr="00BD1C90">
        <w:rPr>
          <w:rFonts w:ascii="Arial" w:eastAsia="Arial" w:hAnsi="Arial" w:cs="Arial"/>
          <w:i/>
          <w:iCs/>
          <w:color w:val="000000" w:themeColor="text1"/>
          <w:sz w:val="24"/>
          <w:szCs w:val="24"/>
        </w:rPr>
        <w:t>)</w:t>
      </w:r>
    </w:p>
    <w:p w14:paraId="43A4DCBE"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26B55019"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14CE9837"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54B2343F" w14:textId="77777777" w:rsidR="003207A3"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 xml:space="preserve">La UNESCO en México ha sido invitada a liderar el pilar 5: “Cohesión social y resiliencia comunitaria”, de la respuesta socio-económica frente a la COVID-19 desde el Sistema de las Naciones Unidas en México, con especial atención a los pueblos indígenas, jóvenes y mujeres. La pandemia por COVID-19 está teniendo consecuencias sociales y económicas muy drásticas para los pueblos indígenas y para todo el mundo en la trayectoria hacia el logro de los Objetivos de Desarrollo Sostenible (ODS). </w:t>
      </w:r>
    </w:p>
    <w:p w14:paraId="538B2C8D"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1D390AFF" w14:textId="77777777" w:rsidR="00767F97" w:rsidRPr="00BD1C90" w:rsidRDefault="00767F97" w:rsidP="002F0E4F">
      <w:pPr>
        <w:widowControl w:val="0"/>
        <w:spacing w:line="360" w:lineRule="auto"/>
        <w:jc w:val="both"/>
        <w:rPr>
          <w:rFonts w:ascii="Arial" w:eastAsia="Arial" w:hAnsi="Arial" w:cs="Arial"/>
          <w:color w:val="000000" w:themeColor="text1"/>
          <w:sz w:val="24"/>
          <w:szCs w:val="24"/>
        </w:rPr>
      </w:pPr>
    </w:p>
    <w:p w14:paraId="30679016" w14:textId="77777777" w:rsidR="00767F97" w:rsidRPr="00BD1C90" w:rsidRDefault="00767F97" w:rsidP="002F0E4F">
      <w:pPr>
        <w:widowControl w:val="0"/>
        <w:spacing w:line="360" w:lineRule="auto"/>
        <w:jc w:val="both"/>
        <w:rPr>
          <w:rFonts w:ascii="Arial" w:eastAsia="Arial" w:hAnsi="Arial" w:cs="Arial"/>
          <w:i/>
          <w:iCs/>
          <w:color w:val="000000" w:themeColor="text1"/>
          <w:sz w:val="24"/>
          <w:szCs w:val="24"/>
        </w:rPr>
      </w:pPr>
    </w:p>
    <w:p w14:paraId="100F5F5B" w14:textId="0C58DBAA"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rPr>
        <w:t>(</w:t>
      </w:r>
      <w:r w:rsidR="003207A3" w:rsidRPr="00BD1C90">
        <w:rPr>
          <w:rFonts w:ascii="Arial" w:eastAsia="Arial" w:hAnsi="Arial" w:cs="Arial"/>
          <w:i/>
          <w:iCs/>
          <w:color w:val="000000" w:themeColor="text1"/>
          <w:sz w:val="24"/>
          <w:szCs w:val="24"/>
        </w:rPr>
        <w:t>Se solicitó a la</w:t>
      </w:r>
      <w:r w:rsidR="003207A3" w:rsidRPr="00BD1C90">
        <w:rPr>
          <w:rFonts w:ascii="Arial" w:eastAsia="Arial" w:hAnsi="Arial" w:cs="Arial"/>
          <w:i/>
          <w:iCs/>
          <w:color w:val="000000" w:themeColor="text1"/>
          <w:sz w:val="24"/>
          <w:szCs w:val="24"/>
          <w:highlight w:val="white"/>
        </w:rPr>
        <w:t xml:space="preserve"> UNESCO en México </w:t>
      </w:r>
      <w:r w:rsidR="003207A3" w:rsidRPr="00BD1C90">
        <w:rPr>
          <w:rFonts w:ascii="Arial" w:eastAsia="Arial" w:hAnsi="Arial" w:cs="Arial"/>
          <w:i/>
          <w:iCs/>
          <w:color w:val="000000" w:themeColor="text1"/>
          <w:sz w:val="24"/>
          <w:szCs w:val="24"/>
        </w:rPr>
        <w:t>que lidere</w:t>
      </w:r>
      <w:r w:rsidR="003207A3" w:rsidRPr="00BD1C90">
        <w:rPr>
          <w:rFonts w:ascii="Arial" w:eastAsia="Arial" w:hAnsi="Arial" w:cs="Arial"/>
          <w:i/>
          <w:iCs/>
          <w:color w:val="000000" w:themeColor="text1"/>
          <w:sz w:val="24"/>
          <w:szCs w:val="24"/>
          <w:highlight w:val="white"/>
        </w:rPr>
        <w:t xml:space="preserve"> el </w:t>
      </w:r>
      <w:r w:rsidR="003207A3" w:rsidRPr="00BD1C90">
        <w:rPr>
          <w:rFonts w:ascii="Arial" w:eastAsia="Arial" w:hAnsi="Arial" w:cs="Arial"/>
          <w:i/>
          <w:iCs/>
          <w:color w:val="000000" w:themeColor="text1"/>
          <w:sz w:val="24"/>
          <w:szCs w:val="24"/>
        </w:rPr>
        <w:t>Componente</w:t>
      </w:r>
      <w:r w:rsidR="003207A3" w:rsidRPr="00BD1C90">
        <w:rPr>
          <w:rFonts w:ascii="Arial" w:eastAsia="Arial" w:hAnsi="Arial" w:cs="Arial"/>
          <w:i/>
          <w:iCs/>
          <w:color w:val="000000" w:themeColor="text1"/>
          <w:sz w:val="24"/>
          <w:szCs w:val="24"/>
          <w:highlight w:val="white"/>
        </w:rPr>
        <w:t xml:space="preserve"> </w:t>
      </w:r>
      <w:r w:rsidR="003207A3" w:rsidRPr="00BD1C90">
        <w:rPr>
          <w:rFonts w:ascii="Arial" w:eastAsia="Arial" w:hAnsi="Arial" w:cs="Arial"/>
          <w:i/>
          <w:iCs/>
          <w:color w:val="000000" w:themeColor="text1"/>
          <w:sz w:val="24"/>
          <w:szCs w:val="24"/>
        </w:rPr>
        <w:t>sobre</w:t>
      </w:r>
      <w:r w:rsidR="003207A3" w:rsidRPr="00BD1C90">
        <w:rPr>
          <w:rFonts w:ascii="Arial" w:eastAsia="Arial" w:hAnsi="Arial" w:cs="Arial"/>
          <w:i/>
          <w:iCs/>
          <w:color w:val="000000" w:themeColor="text1"/>
          <w:sz w:val="24"/>
          <w:szCs w:val="24"/>
          <w:highlight w:val="white"/>
        </w:rPr>
        <w:t xml:space="preserve"> la respuesta </w:t>
      </w:r>
      <w:r w:rsidR="003207A3" w:rsidRPr="00BD1C90">
        <w:rPr>
          <w:rFonts w:ascii="Arial" w:eastAsia="Arial" w:hAnsi="Arial" w:cs="Arial"/>
          <w:i/>
          <w:iCs/>
          <w:color w:val="000000" w:themeColor="text1"/>
          <w:sz w:val="24"/>
          <w:szCs w:val="24"/>
        </w:rPr>
        <w:t>económica y social del sistema</w:t>
      </w:r>
      <w:r w:rsidR="003207A3" w:rsidRPr="00BD1C90">
        <w:rPr>
          <w:rFonts w:ascii="Arial" w:eastAsia="Arial" w:hAnsi="Arial" w:cs="Arial"/>
          <w:i/>
          <w:iCs/>
          <w:color w:val="000000" w:themeColor="text1"/>
          <w:sz w:val="24"/>
          <w:szCs w:val="24"/>
          <w:highlight w:val="white"/>
        </w:rPr>
        <w:t xml:space="preserve"> de las Naciones Unidas en </w:t>
      </w:r>
      <w:r w:rsidR="003207A3" w:rsidRPr="00BD1C90">
        <w:rPr>
          <w:rFonts w:ascii="Arial" w:eastAsia="Arial" w:hAnsi="Arial" w:cs="Arial"/>
          <w:i/>
          <w:iCs/>
          <w:color w:val="000000" w:themeColor="text1"/>
          <w:sz w:val="24"/>
          <w:szCs w:val="24"/>
        </w:rPr>
        <w:t>México al COVID-19, centrándose en</w:t>
      </w:r>
      <w:r w:rsidR="003207A3" w:rsidRPr="00BD1C90">
        <w:rPr>
          <w:rFonts w:ascii="Arial" w:eastAsia="Arial" w:hAnsi="Arial" w:cs="Arial"/>
          <w:i/>
          <w:iCs/>
          <w:color w:val="000000" w:themeColor="text1"/>
          <w:sz w:val="24"/>
          <w:szCs w:val="24"/>
          <w:highlight w:val="white"/>
        </w:rPr>
        <w:t xml:space="preserve"> los pueblos indígenas, </w:t>
      </w:r>
      <w:r w:rsidR="003207A3" w:rsidRPr="00BD1C90">
        <w:rPr>
          <w:rFonts w:ascii="Arial" w:eastAsia="Arial" w:hAnsi="Arial" w:cs="Arial"/>
          <w:i/>
          <w:iCs/>
          <w:color w:val="000000" w:themeColor="text1"/>
          <w:sz w:val="24"/>
          <w:szCs w:val="24"/>
        </w:rPr>
        <w:t>los</w:t>
      </w:r>
      <w:r w:rsidR="003207A3" w:rsidRPr="00BD1C90">
        <w:rPr>
          <w:rFonts w:ascii="Arial" w:eastAsia="Arial" w:hAnsi="Arial" w:cs="Arial"/>
          <w:i/>
          <w:iCs/>
          <w:color w:val="000000" w:themeColor="text1"/>
          <w:sz w:val="24"/>
          <w:szCs w:val="24"/>
          <w:highlight w:val="white"/>
        </w:rPr>
        <w:t xml:space="preserve"> jóvenes y </w:t>
      </w:r>
      <w:r w:rsidR="003207A3" w:rsidRPr="00BD1C90">
        <w:rPr>
          <w:rFonts w:ascii="Arial" w:eastAsia="Arial" w:hAnsi="Arial" w:cs="Arial"/>
          <w:i/>
          <w:iCs/>
          <w:color w:val="000000" w:themeColor="text1"/>
          <w:sz w:val="24"/>
          <w:szCs w:val="24"/>
        </w:rPr>
        <w:t>las</w:t>
      </w:r>
      <w:r w:rsidR="003207A3" w:rsidRPr="00BD1C90">
        <w:rPr>
          <w:rFonts w:ascii="Arial" w:eastAsia="Arial" w:hAnsi="Arial" w:cs="Arial"/>
          <w:i/>
          <w:iCs/>
          <w:color w:val="000000" w:themeColor="text1"/>
          <w:sz w:val="24"/>
          <w:szCs w:val="24"/>
          <w:highlight w:val="white"/>
        </w:rPr>
        <w:t xml:space="preserve"> mujeres. La pandemia </w:t>
      </w:r>
      <w:r w:rsidR="003207A3" w:rsidRPr="00BD1C90">
        <w:rPr>
          <w:rFonts w:ascii="Arial" w:eastAsia="Arial" w:hAnsi="Arial" w:cs="Arial"/>
          <w:i/>
          <w:iCs/>
          <w:color w:val="000000" w:themeColor="text1"/>
          <w:sz w:val="24"/>
          <w:szCs w:val="24"/>
        </w:rPr>
        <w:t>de</w:t>
      </w:r>
      <w:r w:rsidR="003207A3" w:rsidRPr="00BD1C90">
        <w:rPr>
          <w:rFonts w:ascii="Arial" w:eastAsia="Arial" w:hAnsi="Arial" w:cs="Arial"/>
          <w:i/>
          <w:iCs/>
          <w:color w:val="000000" w:themeColor="text1"/>
          <w:sz w:val="24"/>
          <w:szCs w:val="24"/>
          <w:highlight w:val="white"/>
        </w:rPr>
        <w:t xml:space="preserve"> COVID-19 </w:t>
      </w:r>
      <w:r w:rsidR="003207A3" w:rsidRPr="00BD1C90">
        <w:rPr>
          <w:rFonts w:ascii="Arial" w:eastAsia="Arial" w:hAnsi="Arial" w:cs="Arial"/>
          <w:i/>
          <w:iCs/>
          <w:color w:val="000000" w:themeColor="text1"/>
          <w:sz w:val="24"/>
          <w:szCs w:val="24"/>
        </w:rPr>
        <w:t>tiene impactos</w:t>
      </w:r>
      <w:r w:rsidR="003207A3" w:rsidRPr="00BD1C90">
        <w:rPr>
          <w:rFonts w:ascii="Arial" w:eastAsia="Arial" w:hAnsi="Arial" w:cs="Arial"/>
          <w:i/>
          <w:iCs/>
          <w:color w:val="000000" w:themeColor="text1"/>
          <w:sz w:val="24"/>
          <w:szCs w:val="24"/>
          <w:highlight w:val="white"/>
        </w:rPr>
        <w:t xml:space="preserve"> sociales y </w:t>
      </w:r>
      <w:r w:rsidR="003207A3" w:rsidRPr="00BD1C90">
        <w:rPr>
          <w:rFonts w:ascii="Arial" w:eastAsia="Arial" w:hAnsi="Arial" w:cs="Arial"/>
          <w:i/>
          <w:iCs/>
          <w:color w:val="000000" w:themeColor="text1"/>
          <w:sz w:val="24"/>
          <w:szCs w:val="24"/>
        </w:rPr>
        <w:t>económicos</w:t>
      </w:r>
      <w:r w:rsidR="003207A3" w:rsidRPr="00BD1C90">
        <w:rPr>
          <w:rFonts w:ascii="Arial" w:eastAsia="Arial" w:hAnsi="Arial" w:cs="Arial"/>
          <w:i/>
          <w:iCs/>
          <w:color w:val="000000" w:themeColor="text1"/>
          <w:sz w:val="24"/>
          <w:szCs w:val="24"/>
          <w:highlight w:val="white"/>
        </w:rPr>
        <w:t xml:space="preserve"> muy </w:t>
      </w:r>
      <w:r w:rsidR="003207A3" w:rsidRPr="00BD1C90">
        <w:rPr>
          <w:rFonts w:ascii="Arial" w:eastAsia="Arial" w:hAnsi="Arial" w:cs="Arial"/>
          <w:i/>
          <w:iCs/>
          <w:color w:val="000000" w:themeColor="text1"/>
          <w:sz w:val="24"/>
          <w:szCs w:val="24"/>
        </w:rPr>
        <w:t>severos en</w:t>
      </w:r>
      <w:r w:rsidR="003207A3" w:rsidRPr="00BD1C90">
        <w:rPr>
          <w:rFonts w:ascii="Arial" w:eastAsia="Arial" w:hAnsi="Arial" w:cs="Arial"/>
          <w:i/>
          <w:iCs/>
          <w:color w:val="000000" w:themeColor="text1"/>
          <w:sz w:val="24"/>
          <w:szCs w:val="24"/>
          <w:highlight w:val="white"/>
        </w:rPr>
        <w:t xml:space="preserve"> los pueblos indígenas y el mundo </w:t>
      </w:r>
      <w:r w:rsidR="003207A3" w:rsidRPr="00BD1C90">
        <w:rPr>
          <w:rFonts w:ascii="Arial" w:eastAsia="Arial" w:hAnsi="Arial" w:cs="Arial"/>
          <w:i/>
          <w:iCs/>
          <w:color w:val="000000" w:themeColor="text1"/>
          <w:sz w:val="24"/>
          <w:szCs w:val="24"/>
        </w:rPr>
        <w:t>a medida que nos acercamos a</w:t>
      </w:r>
      <w:r w:rsidR="003207A3" w:rsidRPr="00BD1C90">
        <w:rPr>
          <w:rFonts w:ascii="Arial" w:eastAsia="Arial" w:hAnsi="Arial" w:cs="Arial"/>
          <w:i/>
          <w:iCs/>
          <w:color w:val="000000" w:themeColor="text1"/>
          <w:sz w:val="24"/>
          <w:szCs w:val="24"/>
          <w:highlight w:val="white"/>
        </w:rPr>
        <w:t xml:space="preserve"> los Objetivos de Desarrollo </w:t>
      </w:r>
      <w:r w:rsidR="0002280F" w:rsidRPr="00BD1C90">
        <w:rPr>
          <w:rFonts w:ascii="Arial" w:eastAsia="Arial" w:hAnsi="Arial" w:cs="Arial"/>
          <w:i/>
          <w:iCs/>
          <w:color w:val="000000" w:themeColor="text1"/>
          <w:sz w:val="24"/>
          <w:szCs w:val="24"/>
          <w:highlight w:val="white"/>
        </w:rPr>
        <w:t>Sostenible)</w:t>
      </w:r>
    </w:p>
    <w:p w14:paraId="38C9E4D9"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rPr>
      </w:pPr>
    </w:p>
    <w:p w14:paraId="345D3AEA"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77A9F3ED"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4DFFD1E5" w14:textId="77777777" w:rsidR="003207A3"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 xml:space="preserve">Ante esta problemática se pone en riesgo la pérdida de la cultura indígena, ya que la actualidad sanitaria provoca consecuencias ante su fuente de ingreso. Así como también la educación se vio afectada porque se comenzaron a cerrar todas las instituciones en las comunidades se considera que esto trajo consigo consecuencias hacia los niños especialmente de nivel primaria en donde los alumnos son afectados por medio de sus comportamientos, emociones y salud. Esta situación afecta demasiado a las instituciones educativas porque las clases a comenzaron a ser de forma híbrida, en algunas comunidades indígenas de Chiapas la señal de internet/teléfono es inestable por lo tanto es imposible contar con el uso de la tecnología, así como también es algo complicado, para la aplicación de las tareas en este proceso cada semana se les entregaban cuadernillos de actividades a los alumnos para realizarlos con ayuda de sus padres, algunos niños no a completar sus actividades por falta de conocimiento de los padres de familia. </w:t>
      </w:r>
    </w:p>
    <w:p w14:paraId="6A240F56"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046D4B95"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6FF957D6"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4BAB9C3C"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Ante </w:t>
      </w:r>
      <w:r w:rsidR="003207A3" w:rsidRPr="00BD1C90">
        <w:rPr>
          <w:rFonts w:ascii="Arial" w:eastAsia="Arial" w:hAnsi="Arial" w:cs="Arial"/>
          <w:i/>
          <w:iCs/>
          <w:color w:val="000000" w:themeColor="text1"/>
          <w:sz w:val="24"/>
          <w:szCs w:val="24"/>
        </w:rPr>
        <w:t>este desafío, corren el</w:t>
      </w:r>
      <w:r w:rsidR="003207A3" w:rsidRPr="00BD1C90">
        <w:rPr>
          <w:rFonts w:ascii="Arial" w:eastAsia="Arial" w:hAnsi="Arial" w:cs="Arial"/>
          <w:i/>
          <w:iCs/>
          <w:color w:val="000000" w:themeColor="text1"/>
          <w:sz w:val="24"/>
          <w:szCs w:val="24"/>
          <w:highlight w:val="white"/>
        </w:rPr>
        <w:t xml:space="preserve"> riesgo de </w:t>
      </w:r>
      <w:r w:rsidR="003207A3" w:rsidRPr="00BD1C90">
        <w:rPr>
          <w:rFonts w:ascii="Arial" w:eastAsia="Arial" w:hAnsi="Arial" w:cs="Arial"/>
          <w:i/>
          <w:iCs/>
          <w:color w:val="000000" w:themeColor="text1"/>
          <w:sz w:val="24"/>
          <w:szCs w:val="24"/>
        </w:rPr>
        <w:t>perder su</w:t>
      </w:r>
      <w:r w:rsidR="003207A3" w:rsidRPr="00BD1C90">
        <w:rPr>
          <w:rFonts w:ascii="Arial" w:eastAsia="Arial" w:hAnsi="Arial" w:cs="Arial"/>
          <w:i/>
          <w:iCs/>
          <w:color w:val="000000" w:themeColor="text1"/>
          <w:sz w:val="24"/>
          <w:szCs w:val="24"/>
          <w:highlight w:val="white"/>
        </w:rPr>
        <w:t xml:space="preserve"> cultura </w:t>
      </w:r>
      <w:r w:rsidR="003207A3" w:rsidRPr="00BD1C90">
        <w:rPr>
          <w:rFonts w:ascii="Arial" w:eastAsia="Arial" w:hAnsi="Arial" w:cs="Arial"/>
          <w:i/>
          <w:iCs/>
          <w:color w:val="000000" w:themeColor="text1"/>
          <w:sz w:val="24"/>
          <w:szCs w:val="24"/>
        </w:rPr>
        <w:t>nativa</w:t>
      </w:r>
      <w:r w:rsidR="003207A3" w:rsidRPr="00BD1C90">
        <w:rPr>
          <w:rFonts w:ascii="Arial" w:eastAsia="Arial" w:hAnsi="Arial" w:cs="Arial"/>
          <w:i/>
          <w:iCs/>
          <w:color w:val="000000" w:themeColor="text1"/>
          <w:sz w:val="24"/>
          <w:szCs w:val="24"/>
          <w:highlight w:val="white"/>
        </w:rPr>
        <w:t xml:space="preserve"> ya que </w:t>
      </w:r>
      <w:r w:rsidR="003207A3" w:rsidRPr="00BD1C90">
        <w:rPr>
          <w:rFonts w:ascii="Arial" w:eastAsia="Arial" w:hAnsi="Arial" w:cs="Arial"/>
          <w:i/>
          <w:iCs/>
          <w:color w:val="000000" w:themeColor="text1"/>
          <w:sz w:val="24"/>
          <w:szCs w:val="24"/>
        </w:rPr>
        <w:t xml:space="preserve">su estado </w:t>
      </w:r>
      <w:r w:rsidR="003207A3" w:rsidRPr="00BD1C90">
        <w:rPr>
          <w:rFonts w:ascii="Arial" w:eastAsia="Arial" w:hAnsi="Arial" w:cs="Arial"/>
          <w:i/>
          <w:iCs/>
          <w:color w:val="000000" w:themeColor="text1"/>
          <w:sz w:val="24"/>
          <w:szCs w:val="24"/>
        </w:rPr>
        <w:lastRenderedPageBreak/>
        <w:t>de salud actual afecta</w:t>
      </w:r>
      <w:r w:rsidR="003207A3" w:rsidRPr="00BD1C90">
        <w:rPr>
          <w:rFonts w:ascii="Arial" w:eastAsia="Arial" w:hAnsi="Arial" w:cs="Arial"/>
          <w:i/>
          <w:iCs/>
          <w:color w:val="000000" w:themeColor="text1"/>
          <w:sz w:val="24"/>
          <w:szCs w:val="24"/>
          <w:highlight w:val="white"/>
        </w:rPr>
        <w:t xml:space="preserve"> su fuente de </w:t>
      </w:r>
      <w:r w:rsidR="003207A3" w:rsidRPr="00BD1C90">
        <w:rPr>
          <w:rFonts w:ascii="Arial" w:eastAsia="Arial" w:hAnsi="Arial" w:cs="Arial"/>
          <w:i/>
          <w:iCs/>
          <w:color w:val="000000" w:themeColor="text1"/>
          <w:sz w:val="24"/>
          <w:szCs w:val="24"/>
        </w:rPr>
        <w:t>ingresos. Además de</w:t>
      </w:r>
      <w:r w:rsidR="003207A3" w:rsidRPr="00BD1C90">
        <w:rPr>
          <w:rFonts w:ascii="Arial" w:eastAsia="Arial" w:hAnsi="Arial" w:cs="Arial"/>
          <w:i/>
          <w:iCs/>
          <w:color w:val="000000" w:themeColor="text1"/>
          <w:sz w:val="24"/>
          <w:szCs w:val="24"/>
          <w:highlight w:val="white"/>
        </w:rPr>
        <w:t xml:space="preserve"> la </w:t>
      </w:r>
      <w:r w:rsidR="003207A3" w:rsidRPr="00BD1C90">
        <w:rPr>
          <w:rFonts w:ascii="Arial" w:eastAsia="Arial" w:hAnsi="Arial" w:cs="Arial"/>
          <w:i/>
          <w:iCs/>
          <w:color w:val="000000" w:themeColor="text1"/>
          <w:sz w:val="24"/>
          <w:szCs w:val="24"/>
        </w:rPr>
        <w:t>educación,</w:t>
      </w:r>
      <w:r w:rsidR="003207A3" w:rsidRPr="00BD1C90">
        <w:rPr>
          <w:rFonts w:ascii="Arial" w:eastAsia="Arial" w:hAnsi="Arial" w:cs="Arial"/>
          <w:i/>
          <w:iCs/>
          <w:color w:val="000000" w:themeColor="text1"/>
          <w:sz w:val="24"/>
          <w:szCs w:val="24"/>
          <w:highlight w:val="white"/>
        </w:rPr>
        <w:t xml:space="preserve"> todas las instituciones </w:t>
      </w:r>
      <w:r w:rsidR="003207A3" w:rsidRPr="00BD1C90">
        <w:rPr>
          <w:rFonts w:ascii="Arial" w:eastAsia="Arial" w:hAnsi="Arial" w:cs="Arial"/>
          <w:i/>
          <w:iCs/>
          <w:color w:val="000000" w:themeColor="text1"/>
          <w:sz w:val="24"/>
          <w:szCs w:val="24"/>
        </w:rPr>
        <w:t>de la comunidad comenzaron a cerrar. Se cree</w:t>
      </w:r>
      <w:r w:rsidR="003207A3" w:rsidRPr="00BD1C90">
        <w:rPr>
          <w:rFonts w:ascii="Arial" w:eastAsia="Arial" w:hAnsi="Arial" w:cs="Arial"/>
          <w:i/>
          <w:iCs/>
          <w:color w:val="000000" w:themeColor="text1"/>
          <w:sz w:val="24"/>
          <w:szCs w:val="24"/>
          <w:highlight w:val="white"/>
        </w:rPr>
        <w:t xml:space="preserve"> que esto </w:t>
      </w:r>
      <w:r w:rsidR="003207A3" w:rsidRPr="00BD1C90">
        <w:rPr>
          <w:rFonts w:ascii="Arial" w:eastAsia="Arial" w:hAnsi="Arial" w:cs="Arial"/>
          <w:i/>
          <w:iCs/>
          <w:color w:val="000000" w:themeColor="text1"/>
          <w:sz w:val="24"/>
          <w:szCs w:val="24"/>
        </w:rPr>
        <w:t>ha tenido</w:t>
      </w:r>
      <w:r w:rsidR="003207A3" w:rsidRPr="00BD1C90">
        <w:rPr>
          <w:rFonts w:ascii="Arial" w:eastAsia="Arial" w:hAnsi="Arial" w:cs="Arial"/>
          <w:i/>
          <w:iCs/>
          <w:color w:val="000000" w:themeColor="text1"/>
          <w:sz w:val="24"/>
          <w:szCs w:val="24"/>
          <w:highlight w:val="white"/>
        </w:rPr>
        <w:t xml:space="preserve"> consecuencias </w:t>
      </w:r>
      <w:r w:rsidR="003207A3" w:rsidRPr="00BD1C90">
        <w:rPr>
          <w:rFonts w:ascii="Arial" w:eastAsia="Arial" w:hAnsi="Arial" w:cs="Arial"/>
          <w:i/>
          <w:iCs/>
          <w:color w:val="000000" w:themeColor="text1"/>
          <w:sz w:val="24"/>
          <w:szCs w:val="24"/>
        </w:rPr>
        <w:t>para</w:t>
      </w:r>
      <w:r w:rsidR="003207A3" w:rsidRPr="00BD1C90">
        <w:rPr>
          <w:rFonts w:ascii="Arial" w:eastAsia="Arial" w:hAnsi="Arial" w:cs="Arial"/>
          <w:i/>
          <w:iCs/>
          <w:color w:val="000000" w:themeColor="text1"/>
          <w:sz w:val="24"/>
          <w:szCs w:val="24"/>
          <w:highlight w:val="white"/>
        </w:rPr>
        <w:t xml:space="preserve"> los </w:t>
      </w:r>
      <w:r w:rsidR="003207A3" w:rsidRPr="00BD1C90">
        <w:rPr>
          <w:rFonts w:ascii="Arial" w:eastAsia="Arial" w:hAnsi="Arial" w:cs="Arial"/>
          <w:i/>
          <w:iCs/>
          <w:color w:val="000000" w:themeColor="text1"/>
          <w:sz w:val="24"/>
          <w:szCs w:val="24"/>
        </w:rPr>
        <w:t>niños,</w:t>
      </w:r>
      <w:r w:rsidR="003207A3" w:rsidRPr="00BD1C90">
        <w:rPr>
          <w:rFonts w:ascii="Arial" w:eastAsia="Arial" w:hAnsi="Arial" w:cs="Arial"/>
          <w:i/>
          <w:iCs/>
          <w:color w:val="000000" w:themeColor="text1"/>
          <w:sz w:val="24"/>
          <w:szCs w:val="24"/>
          <w:highlight w:val="white"/>
        </w:rPr>
        <w:t xml:space="preserve"> especialmente </w:t>
      </w:r>
      <w:r w:rsidR="003207A3" w:rsidRPr="00BD1C90">
        <w:rPr>
          <w:rFonts w:ascii="Arial" w:eastAsia="Arial" w:hAnsi="Arial" w:cs="Arial"/>
          <w:i/>
          <w:iCs/>
          <w:color w:val="000000" w:themeColor="text1"/>
          <w:sz w:val="24"/>
          <w:szCs w:val="24"/>
        </w:rPr>
        <w:t>en el nivel</w:t>
      </w:r>
      <w:r w:rsidR="003207A3" w:rsidRPr="00BD1C90">
        <w:rPr>
          <w:rFonts w:ascii="Arial" w:eastAsia="Arial" w:hAnsi="Arial" w:cs="Arial"/>
          <w:i/>
          <w:iCs/>
          <w:color w:val="000000" w:themeColor="text1"/>
          <w:sz w:val="24"/>
          <w:szCs w:val="24"/>
          <w:highlight w:val="white"/>
        </w:rPr>
        <w:t xml:space="preserve"> de </w:t>
      </w:r>
      <w:r w:rsidR="003207A3" w:rsidRPr="00BD1C90">
        <w:rPr>
          <w:rFonts w:ascii="Arial" w:eastAsia="Arial" w:hAnsi="Arial" w:cs="Arial"/>
          <w:i/>
          <w:iCs/>
          <w:color w:val="000000" w:themeColor="text1"/>
          <w:sz w:val="24"/>
          <w:szCs w:val="24"/>
        </w:rPr>
        <w:t>la escuela primaria,</w:t>
      </w:r>
      <w:r w:rsidR="003207A3" w:rsidRPr="00BD1C90">
        <w:rPr>
          <w:rFonts w:ascii="Arial" w:eastAsia="Arial" w:hAnsi="Arial" w:cs="Arial"/>
          <w:i/>
          <w:iCs/>
          <w:color w:val="000000" w:themeColor="text1"/>
          <w:sz w:val="24"/>
          <w:szCs w:val="24"/>
          <w:highlight w:val="white"/>
        </w:rPr>
        <w:t xml:space="preserve"> donde los </w:t>
      </w:r>
      <w:r w:rsidR="003207A3" w:rsidRPr="00BD1C90">
        <w:rPr>
          <w:rFonts w:ascii="Arial" w:eastAsia="Arial" w:hAnsi="Arial" w:cs="Arial"/>
          <w:i/>
          <w:iCs/>
          <w:color w:val="000000" w:themeColor="text1"/>
          <w:sz w:val="24"/>
          <w:szCs w:val="24"/>
        </w:rPr>
        <w:t>estudiantes se ven</w:t>
      </w:r>
      <w:r w:rsidR="003207A3" w:rsidRPr="00BD1C90">
        <w:rPr>
          <w:rFonts w:ascii="Arial" w:eastAsia="Arial" w:hAnsi="Arial" w:cs="Arial"/>
          <w:i/>
          <w:iCs/>
          <w:color w:val="000000" w:themeColor="text1"/>
          <w:sz w:val="24"/>
          <w:szCs w:val="24"/>
          <w:highlight w:val="white"/>
        </w:rPr>
        <w:t xml:space="preserve"> afectados </w:t>
      </w:r>
      <w:r w:rsidR="003207A3" w:rsidRPr="00BD1C90">
        <w:rPr>
          <w:rFonts w:ascii="Arial" w:eastAsia="Arial" w:hAnsi="Arial" w:cs="Arial"/>
          <w:i/>
          <w:iCs/>
          <w:color w:val="000000" w:themeColor="text1"/>
          <w:sz w:val="24"/>
          <w:szCs w:val="24"/>
        </w:rPr>
        <w:t>en términos</w:t>
      </w:r>
      <w:r w:rsidR="003207A3" w:rsidRPr="00BD1C90">
        <w:rPr>
          <w:rFonts w:ascii="Arial" w:eastAsia="Arial" w:hAnsi="Arial" w:cs="Arial"/>
          <w:i/>
          <w:iCs/>
          <w:color w:val="000000" w:themeColor="text1"/>
          <w:sz w:val="24"/>
          <w:szCs w:val="24"/>
          <w:highlight w:val="white"/>
        </w:rPr>
        <w:t xml:space="preserve"> de </w:t>
      </w:r>
      <w:r w:rsidR="003207A3" w:rsidRPr="00BD1C90">
        <w:rPr>
          <w:rFonts w:ascii="Arial" w:eastAsia="Arial" w:hAnsi="Arial" w:cs="Arial"/>
          <w:i/>
          <w:iCs/>
          <w:color w:val="000000" w:themeColor="text1"/>
          <w:sz w:val="24"/>
          <w:szCs w:val="24"/>
        </w:rPr>
        <w:t>comportamiento,</w:t>
      </w:r>
      <w:r w:rsidR="003207A3" w:rsidRPr="00BD1C90">
        <w:rPr>
          <w:rFonts w:ascii="Arial" w:eastAsia="Arial" w:hAnsi="Arial" w:cs="Arial"/>
          <w:i/>
          <w:iCs/>
          <w:color w:val="000000" w:themeColor="text1"/>
          <w:sz w:val="24"/>
          <w:szCs w:val="24"/>
          <w:highlight w:val="white"/>
        </w:rPr>
        <w:t xml:space="preserve"> emociones y </w:t>
      </w:r>
      <w:r w:rsidR="003207A3" w:rsidRPr="00BD1C90">
        <w:rPr>
          <w:rFonts w:ascii="Arial" w:eastAsia="Arial" w:hAnsi="Arial" w:cs="Arial"/>
          <w:i/>
          <w:iCs/>
          <w:color w:val="000000" w:themeColor="text1"/>
          <w:sz w:val="24"/>
          <w:szCs w:val="24"/>
        </w:rPr>
        <w:t>bienestar.</w:t>
      </w:r>
      <w:r w:rsidR="003207A3" w:rsidRPr="00BD1C90">
        <w:rPr>
          <w:rFonts w:ascii="Arial" w:eastAsia="Arial" w:hAnsi="Arial" w:cs="Arial"/>
          <w:i/>
          <w:iCs/>
          <w:color w:val="000000" w:themeColor="text1"/>
          <w:sz w:val="24"/>
          <w:szCs w:val="24"/>
          <w:highlight w:val="white"/>
        </w:rPr>
        <w:t xml:space="preserve"> Esta situación </w:t>
      </w:r>
      <w:r w:rsidR="003207A3" w:rsidRPr="00BD1C90">
        <w:rPr>
          <w:rFonts w:ascii="Arial" w:eastAsia="Arial" w:hAnsi="Arial" w:cs="Arial"/>
          <w:i/>
          <w:iCs/>
          <w:color w:val="000000" w:themeColor="text1"/>
          <w:sz w:val="24"/>
          <w:szCs w:val="24"/>
        </w:rPr>
        <w:t>está afectando</w:t>
      </w:r>
      <w:r w:rsidR="003207A3" w:rsidRPr="00BD1C90">
        <w:rPr>
          <w:rFonts w:ascii="Arial" w:eastAsia="Arial" w:hAnsi="Arial" w:cs="Arial"/>
          <w:i/>
          <w:iCs/>
          <w:color w:val="000000" w:themeColor="text1"/>
          <w:sz w:val="24"/>
          <w:szCs w:val="24"/>
          <w:highlight w:val="white"/>
        </w:rPr>
        <w:t xml:space="preserve"> demasiado a las instituciones educativas </w:t>
      </w:r>
      <w:r w:rsidR="003207A3" w:rsidRPr="00BD1C90">
        <w:rPr>
          <w:rFonts w:ascii="Arial" w:eastAsia="Arial" w:hAnsi="Arial" w:cs="Arial"/>
          <w:i/>
          <w:iCs/>
          <w:color w:val="000000" w:themeColor="text1"/>
          <w:sz w:val="24"/>
          <w:szCs w:val="24"/>
        </w:rPr>
        <w:t>ya que</w:t>
      </w:r>
      <w:r w:rsidR="003207A3" w:rsidRPr="00BD1C90">
        <w:rPr>
          <w:rFonts w:ascii="Arial" w:eastAsia="Arial" w:hAnsi="Arial" w:cs="Arial"/>
          <w:i/>
          <w:iCs/>
          <w:color w:val="000000" w:themeColor="text1"/>
          <w:sz w:val="24"/>
          <w:szCs w:val="24"/>
          <w:highlight w:val="white"/>
        </w:rPr>
        <w:t xml:space="preserve"> las </w:t>
      </w:r>
      <w:r w:rsidR="003207A3" w:rsidRPr="00BD1C90">
        <w:rPr>
          <w:rFonts w:ascii="Arial" w:eastAsia="Arial" w:hAnsi="Arial" w:cs="Arial"/>
          <w:i/>
          <w:iCs/>
          <w:color w:val="000000" w:themeColor="text1"/>
          <w:sz w:val="24"/>
          <w:szCs w:val="24"/>
        </w:rPr>
        <w:t>aulas se mezclan,</w:t>
      </w:r>
      <w:r w:rsidR="003207A3" w:rsidRPr="00BD1C90">
        <w:rPr>
          <w:rFonts w:ascii="Arial" w:eastAsia="Arial" w:hAnsi="Arial" w:cs="Arial"/>
          <w:i/>
          <w:iCs/>
          <w:color w:val="000000" w:themeColor="text1"/>
          <w:sz w:val="24"/>
          <w:szCs w:val="24"/>
          <w:highlight w:val="white"/>
        </w:rPr>
        <w:t xml:space="preserve"> en algunas comunidades indígenas de Chiapas la señal de internet/teléfono es inestable por lo </w:t>
      </w:r>
      <w:r w:rsidR="003207A3" w:rsidRPr="00BD1C90">
        <w:rPr>
          <w:rFonts w:ascii="Arial" w:eastAsia="Arial" w:hAnsi="Arial" w:cs="Arial"/>
          <w:i/>
          <w:iCs/>
          <w:color w:val="000000" w:themeColor="text1"/>
          <w:sz w:val="24"/>
          <w:szCs w:val="24"/>
        </w:rPr>
        <w:t>que no se puede depender</w:t>
      </w:r>
      <w:r w:rsidR="003207A3" w:rsidRPr="00BD1C90">
        <w:rPr>
          <w:rFonts w:ascii="Arial" w:eastAsia="Arial" w:hAnsi="Arial" w:cs="Arial"/>
          <w:i/>
          <w:iCs/>
          <w:color w:val="000000" w:themeColor="text1"/>
          <w:sz w:val="24"/>
          <w:szCs w:val="24"/>
          <w:highlight w:val="white"/>
        </w:rPr>
        <w:t xml:space="preserve"> de la </w:t>
      </w:r>
      <w:r w:rsidR="003207A3" w:rsidRPr="00BD1C90">
        <w:rPr>
          <w:rFonts w:ascii="Arial" w:eastAsia="Arial" w:hAnsi="Arial" w:cs="Arial"/>
          <w:i/>
          <w:iCs/>
          <w:color w:val="000000" w:themeColor="text1"/>
          <w:sz w:val="24"/>
          <w:szCs w:val="24"/>
        </w:rPr>
        <w:t>tecnología y</w:t>
      </w:r>
      <w:r w:rsidR="003207A3" w:rsidRPr="00BD1C90">
        <w:rPr>
          <w:rFonts w:ascii="Arial" w:eastAsia="Arial" w:hAnsi="Arial" w:cs="Arial"/>
          <w:i/>
          <w:iCs/>
          <w:color w:val="000000" w:themeColor="text1"/>
          <w:sz w:val="24"/>
          <w:szCs w:val="24"/>
          <w:highlight w:val="white"/>
        </w:rPr>
        <w:t xml:space="preserve"> también es </w:t>
      </w:r>
      <w:r w:rsidR="003207A3" w:rsidRPr="00BD1C90">
        <w:rPr>
          <w:rFonts w:ascii="Arial" w:eastAsia="Arial" w:hAnsi="Arial" w:cs="Arial"/>
          <w:i/>
          <w:iCs/>
          <w:color w:val="000000" w:themeColor="text1"/>
          <w:sz w:val="24"/>
          <w:szCs w:val="24"/>
        </w:rPr>
        <w:t>un poco difícil aplicar</w:t>
      </w:r>
      <w:r w:rsidR="003207A3" w:rsidRPr="00BD1C90">
        <w:rPr>
          <w:rFonts w:ascii="Arial" w:eastAsia="Arial" w:hAnsi="Arial" w:cs="Arial"/>
          <w:i/>
          <w:iCs/>
          <w:color w:val="000000" w:themeColor="text1"/>
          <w:sz w:val="24"/>
          <w:szCs w:val="24"/>
          <w:highlight w:val="white"/>
        </w:rPr>
        <w:t xml:space="preserve"> tareas en este proceso cada semana se les </w:t>
      </w:r>
      <w:r w:rsidR="003207A3" w:rsidRPr="00BD1C90">
        <w:rPr>
          <w:rFonts w:ascii="Arial" w:eastAsia="Arial" w:hAnsi="Arial" w:cs="Arial"/>
          <w:i/>
          <w:iCs/>
          <w:color w:val="000000" w:themeColor="text1"/>
          <w:sz w:val="24"/>
          <w:szCs w:val="24"/>
        </w:rPr>
        <w:t>da</w:t>
      </w:r>
      <w:r w:rsidR="003207A3" w:rsidRPr="00BD1C90">
        <w:rPr>
          <w:rFonts w:ascii="Arial" w:eastAsia="Arial" w:hAnsi="Arial" w:cs="Arial"/>
          <w:i/>
          <w:iCs/>
          <w:color w:val="000000" w:themeColor="text1"/>
          <w:sz w:val="24"/>
          <w:szCs w:val="24"/>
          <w:highlight w:val="white"/>
        </w:rPr>
        <w:t xml:space="preserve"> a los </w:t>
      </w:r>
      <w:r w:rsidR="003207A3" w:rsidRPr="00BD1C90">
        <w:rPr>
          <w:rFonts w:ascii="Arial" w:eastAsia="Arial" w:hAnsi="Arial" w:cs="Arial"/>
          <w:i/>
          <w:iCs/>
          <w:color w:val="000000" w:themeColor="text1"/>
          <w:sz w:val="24"/>
          <w:szCs w:val="24"/>
        </w:rPr>
        <w:t>estudiantes libros con tareas</w:t>
      </w:r>
      <w:r w:rsidR="003207A3" w:rsidRPr="00BD1C90">
        <w:rPr>
          <w:rFonts w:ascii="Arial" w:eastAsia="Arial" w:hAnsi="Arial" w:cs="Arial"/>
          <w:i/>
          <w:iCs/>
          <w:color w:val="000000" w:themeColor="text1"/>
          <w:sz w:val="24"/>
          <w:szCs w:val="24"/>
          <w:highlight w:val="white"/>
        </w:rPr>
        <w:t xml:space="preserve"> para </w:t>
      </w:r>
      <w:r w:rsidR="003207A3" w:rsidRPr="00BD1C90">
        <w:rPr>
          <w:rFonts w:ascii="Arial" w:eastAsia="Arial" w:hAnsi="Arial" w:cs="Arial"/>
          <w:i/>
          <w:iCs/>
          <w:color w:val="000000" w:themeColor="text1"/>
          <w:sz w:val="24"/>
          <w:szCs w:val="24"/>
        </w:rPr>
        <w:t>hacer</w:t>
      </w:r>
      <w:r w:rsidR="003207A3" w:rsidRPr="00BD1C90">
        <w:rPr>
          <w:rFonts w:ascii="Arial" w:eastAsia="Arial" w:hAnsi="Arial" w:cs="Arial"/>
          <w:i/>
          <w:iCs/>
          <w:color w:val="000000" w:themeColor="text1"/>
          <w:sz w:val="24"/>
          <w:szCs w:val="24"/>
          <w:highlight w:val="white"/>
        </w:rPr>
        <w:t xml:space="preserve"> con </w:t>
      </w:r>
      <w:r w:rsidR="003207A3" w:rsidRPr="00BD1C90">
        <w:rPr>
          <w:rFonts w:ascii="Arial" w:eastAsia="Arial" w:hAnsi="Arial" w:cs="Arial"/>
          <w:i/>
          <w:iCs/>
          <w:color w:val="000000" w:themeColor="text1"/>
          <w:sz w:val="24"/>
          <w:szCs w:val="24"/>
        </w:rPr>
        <w:t>la</w:t>
      </w:r>
      <w:r w:rsidR="003207A3" w:rsidRPr="00BD1C90">
        <w:rPr>
          <w:rFonts w:ascii="Arial" w:eastAsia="Arial" w:hAnsi="Arial" w:cs="Arial"/>
          <w:i/>
          <w:iCs/>
          <w:color w:val="000000" w:themeColor="text1"/>
          <w:sz w:val="24"/>
          <w:szCs w:val="24"/>
          <w:highlight w:val="white"/>
        </w:rPr>
        <w:t xml:space="preserve"> ayuda de sus padres, algunos </w:t>
      </w:r>
      <w:r w:rsidR="003207A3" w:rsidRPr="00BD1C90">
        <w:rPr>
          <w:rFonts w:ascii="Arial" w:eastAsia="Arial" w:hAnsi="Arial" w:cs="Arial"/>
          <w:i/>
          <w:iCs/>
          <w:color w:val="000000" w:themeColor="text1"/>
          <w:sz w:val="24"/>
          <w:szCs w:val="24"/>
        </w:rPr>
        <w:t>de ellos</w:t>
      </w:r>
      <w:r w:rsidR="003207A3" w:rsidRPr="00BD1C90">
        <w:rPr>
          <w:rFonts w:ascii="Arial" w:eastAsia="Arial" w:hAnsi="Arial" w:cs="Arial"/>
          <w:i/>
          <w:iCs/>
          <w:color w:val="000000" w:themeColor="text1"/>
          <w:sz w:val="24"/>
          <w:szCs w:val="24"/>
          <w:highlight w:val="white"/>
        </w:rPr>
        <w:t xml:space="preserve"> no </w:t>
      </w:r>
      <w:r w:rsidR="003207A3" w:rsidRPr="00BD1C90">
        <w:rPr>
          <w:rFonts w:ascii="Arial" w:eastAsia="Arial" w:hAnsi="Arial" w:cs="Arial"/>
          <w:i/>
          <w:iCs/>
          <w:color w:val="000000" w:themeColor="text1"/>
          <w:sz w:val="24"/>
          <w:szCs w:val="24"/>
        </w:rPr>
        <w:t>han completado las tareas porque</w:t>
      </w:r>
      <w:r w:rsidR="003207A3" w:rsidRPr="00BD1C90">
        <w:rPr>
          <w:rFonts w:ascii="Arial" w:eastAsia="Arial" w:hAnsi="Arial" w:cs="Arial"/>
          <w:i/>
          <w:iCs/>
          <w:color w:val="000000" w:themeColor="text1"/>
          <w:sz w:val="24"/>
          <w:szCs w:val="24"/>
          <w:highlight w:val="white"/>
        </w:rPr>
        <w:t xml:space="preserve"> sus padres </w:t>
      </w:r>
      <w:r w:rsidR="003207A3" w:rsidRPr="00BD1C90">
        <w:rPr>
          <w:rFonts w:ascii="Arial" w:eastAsia="Arial" w:hAnsi="Arial" w:cs="Arial"/>
          <w:i/>
          <w:iCs/>
          <w:color w:val="000000" w:themeColor="text1"/>
          <w:sz w:val="24"/>
          <w:szCs w:val="24"/>
        </w:rPr>
        <w:t>no saben.</w:t>
      </w:r>
      <w:r w:rsidRPr="00BD1C90">
        <w:rPr>
          <w:rFonts w:ascii="Arial" w:eastAsia="Arial" w:hAnsi="Arial" w:cs="Arial"/>
          <w:i/>
          <w:iCs/>
          <w:color w:val="000000" w:themeColor="text1"/>
          <w:sz w:val="24"/>
          <w:szCs w:val="24"/>
        </w:rPr>
        <w:t>)</w:t>
      </w:r>
    </w:p>
    <w:p w14:paraId="11958E6E"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3185C344"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73A0CF1B"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7B3642FB" w14:textId="77777777" w:rsidR="003207A3" w:rsidRPr="00BD1C90" w:rsidRDefault="003207A3" w:rsidP="002F0E4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 xml:space="preserve">El día 5 de mayo de 2023 se anunció a través de la </w:t>
      </w:r>
      <w:proofErr w:type="gramStart"/>
      <w:r w:rsidRPr="00BD1C90">
        <w:rPr>
          <w:rFonts w:ascii="Arial" w:eastAsia="Arial" w:hAnsi="Arial" w:cs="Arial"/>
          <w:color w:val="000000" w:themeColor="text1"/>
          <w:sz w:val="24"/>
          <w:szCs w:val="24"/>
        </w:rPr>
        <w:t>OMS(</w:t>
      </w:r>
      <w:proofErr w:type="gramEnd"/>
      <w:r w:rsidRPr="00BD1C90">
        <w:rPr>
          <w:rFonts w:ascii="Arial" w:eastAsia="Arial" w:hAnsi="Arial" w:cs="Arial"/>
          <w:color w:val="000000" w:themeColor="text1"/>
          <w:sz w:val="24"/>
          <w:szCs w:val="24"/>
        </w:rPr>
        <w:t xml:space="preserve">Organización Mundial de la salud ) que la pandemia del COVID-19 había terminado,  por otra parte señalaron que cómo tal la pandemia no ha llegado a su fin, siguen existiendo casos confirmados de tal virus  en toda la </w:t>
      </w:r>
      <w:r w:rsidR="00767F97" w:rsidRPr="00BD1C90">
        <w:rPr>
          <w:rFonts w:ascii="Arial" w:eastAsia="Arial" w:hAnsi="Arial" w:cs="Arial"/>
          <w:color w:val="000000" w:themeColor="text1"/>
          <w:sz w:val="24"/>
          <w:szCs w:val="24"/>
        </w:rPr>
        <w:t>república</w:t>
      </w:r>
      <w:r w:rsidRPr="00BD1C90">
        <w:rPr>
          <w:rFonts w:ascii="Arial" w:eastAsia="Arial" w:hAnsi="Arial" w:cs="Arial"/>
          <w:color w:val="000000" w:themeColor="text1"/>
          <w:sz w:val="24"/>
          <w:szCs w:val="24"/>
        </w:rPr>
        <w:t xml:space="preserve"> mexicana, ahora con menos intensidad gracias a las vacunas de fueron implementadas el año pasado. Durante este periodo se ha aprendido a sobrellevar las actividades de manera híbrida, trabajar con plataformas y hacer actividades a </w:t>
      </w:r>
      <w:r w:rsidR="00767F97" w:rsidRPr="00BD1C90">
        <w:rPr>
          <w:rFonts w:ascii="Arial" w:eastAsia="Arial" w:hAnsi="Arial" w:cs="Arial"/>
          <w:color w:val="000000" w:themeColor="text1"/>
          <w:sz w:val="24"/>
          <w:szCs w:val="24"/>
        </w:rPr>
        <w:t>distancias,</w:t>
      </w:r>
      <w:r w:rsidRPr="00BD1C90">
        <w:rPr>
          <w:rFonts w:ascii="Arial" w:eastAsia="Arial" w:hAnsi="Arial" w:cs="Arial"/>
          <w:color w:val="000000" w:themeColor="text1"/>
          <w:sz w:val="24"/>
          <w:szCs w:val="24"/>
        </w:rPr>
        <w:t xml:space="preserve"> así como también asistir a clases híbridas.</w:t>
      </w:r>
    </w:p>
    <w:p w14:paraId="6BB480E8"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06C22983"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61BF4959"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026DD578"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El 5 de mayo de 2023 se </w:t>
      </w:r>
      <w:r w:rsidR="003207A3" w:rsidRPr="00BD1C90">
        <w:rPr>
          <w:rFonts w:ascii="Arial" w:eastAsia="Arial" w:hAnsi="Arial" w:cs="Arial"/>
          <w:i/>
          <w:iCs/>
          <w:color w:val="000000" w:themeColor="text1"/>
          <w:sz w:val="24"/>
          <w:szCs w:val="24"/>
        </w:rPr>
        <w:t>anuncia</w:t>
      </w:r>
      <w:r w:rsidR="003207A3" w:rsidRPr="00BD1C90">
        <w:rPr>
          <w:rFonts w:ascii="Arial" w:eastAsia="Arial" w:hAnsi="Arial" w:cs="Arial"/>
          <w:i/>
          <w:iCs/>
          <w:color w:val="000000" w:themeColor="text1"/>
          <w:sz w:val="24"/>
          <w:szCs w:val="24"/>
          <w:highlight w:val="white"/>
        </w:rPr>
        <w:t xml:space="preserve"> a través de la </w:t>
      </w:r>
      <w:r w:rsidR="003207A3" w:rsidRPr="00BD1C90">
        <w:rPr>
          <w:rFonts w:ascii="Arial" w:eastAsia="Arial" w:hAnsi="Arial" w:cs="Arial"/>
          <w:i/>
          <w:iCs/>
          <w:color w:val="000000" w:themeColor="text1"/>
          <w:sz w:val="24"/>
          <w:szCs w:val="24"/>
        </w:rPr>
        <w:t>OMS</w:t>
      </w:r>
      <w:r w:rsidR="003207A3" w:rsidRPr="00BD1C90">
        <w:rPr>
          <w:rFonts w:ascii="Arial" w:eastAsia="Arial" w:hAnsi="Arial" w:cs="Arial"/>
          <w:i/>
          <w:iCs/>
          <w:color w:val="000000" w:themeColor="text1"/>
          <w:sz w:val="24"/>
          <w:szCs w:val="24"/>
          <w:highlight w:val="white"/>
        </w:rPr>
        <w:t xml:space="preserve"> que la pandemia del COVID-19 </w:t>
      </w:r>
      <w:r w:rsidR="003207A3" w:rsidRPr="00BD1C90">
        <w:rPr>
          <w:rFonts w:ascii="Arial" w:eastAsia="Arial" w:hAnsi="Arial" w:cs="Arial"/>
          <w:i/>
          <w:iCs/>
          <w:color w:val="000000" w:themeColor="text1"/>
          <w:sz w:val="24"/>
          <w:szCs w:val="24"/>
        </w:rPr>
        <w:t>ha</w:t>
      </w:r>
      <w:r w:rsidR="003207A3" w:rsidRPr="00BD1C90">
        <w:rPr>
          <w:rFonts w:ascii="Arial" w:eastAsia="Arial" w:hAnsi="Arial" w:cs="Arial"/>
          <w:i/>
          <w:iCs/>
          <w:color w:val="000000" w:themeColor="text1"/>
          <w:sz w:val="24"/>
          <w:szCs w:val="24"/>
          <w:highlight w:val="white"/>
        </w:rPr>
        <w:t xml:space="preserve"> terminado, por </w:t>
      </w:r>
      <w:r w:rsidR="003207A3" w:rsidRPr="00BD1C90">
        <w:rPr>
          <w:rFonts w:ascii="Arial" w:eastAsia="Arial" w:hAnsi="Arial" w:cs="Arial"/>
          <w:i/>
          <w:iCs/>
          <w:color w:val="000000" w:themeColor="text1"/>
          <w:sz w:val="24"/>
          <w:szCs w:val="24"/>
        </w:rPr>
        <w:t>otro lado, se señala</w:t>
      </w:r>
      <w:r w:rsidR="003207A3" w:rsidRPr="00BD1C90">
        <w:rPr>
          <w:rFonts w:ascii="Arial" w:eastAsia="Arial" w:hAnsi="Arial" w:cs="Arial"/>
          <w:i/>
          <w:iCs/>
          <w:color w:val="000000" w:themeColor="text1"/>
          <w:sz w:val="24"/>
          <w:szCs w:val="24"/>
          <w:highlight w:val="white"/>
        </w:rPr>
        <w:t xml:space="preserve"> </w:t>
      </w:r>
      <w:proofErr w:type="gramStart"/>
      <w:r w:rsidR="003207A3" w:rsidRPr="00BD1C90">
        <w:rPr>
          <w:rFonts w:ascii="Arial" w:eastAsia="Arial" w:hAnsi="Arial" w:cs="Arial"/>
          <w:i/>
          <w:iCs/>
          <w:color w:val="000000" w:themeColor="text1"/>
          <w:sz w:val="24"/>
          <w:szCs w:val="24"/>
          <w:highlight w:val="white"/>
        </w:rPr>
        <w:t>que</w:t>
      </w:r>
      <w:proofErr w:type="gramEnd"/>
      <w:r w:rsidR="003207A3" w:rsidRPr="00BD1C90">
        <w:rPr>
          <w:rFonts w:ascii="Arial" w:eastAsia="Arial" w:hAnsi="Arial" w:cs="Arial"/>
          <w:i/>
          <w:iCs/>
          <w:color w:val="000000" w:themeColor="text1"/>
          <w:sz w:val="24"/>
          <w:szCs w:val="24"/>
          <w:highlight w:val="white"/>
        </w:rPr>
        <w:t xml:space="preserve"> </w:t>
      </w:r>
      <w:r w:rsidR="003207A3" w:rsidRPr="00BD1C90">
        <w:rPr>
          <w:rFonts w:ascii="Arial" w:eastAsia="Arial" w:hAnsi="Arial" w:cs="Arial"/>
          <w:i/>
          <w:iCs/>
          <w:color w:val="000000" w:themeColor="text1"/>
          <w:sz w:val="24"/>
          <w:szCs w:val="24"/>
        </w:rPr>
        <w:t>como tal,</w:t>
      </w:r>
      <w:r w:rsidR="003207A3" w:rsidRPr="00BD1C90">
        <w:rPr>
          <w:rFonts w:ascii="Arial" w:eastAsia="Arial" w:hAnsi="Arial" w:cs="Arial"/>
          <w:i/>
          <w:iCs/>
          <w:color w:val="000000" w:themeColor="text1"/>
          <w:sz w:val="24"/>
          <w:szCs w:val="24"/>
          <w:highlight w:val="white"/>
        </w:rPr>
        <w:t xml:space="preserve"> la pandemia </w:t>
      </w:r>
      <w:r w:rsidR="003207A3" w:rsidRPr="00BD1C90">
        <w:rPr>
          <w:rFonts w:ascii="Arial" w:eastAsia="Arial" w:hAnsi="Arial" w:cs="Arial"/>
          <w:i/>
          <w:iCs/>
          <w:color w:val="000000" w:themeColor="text1"/>
          <w:sz w:val="24"/>
          <w:szCs w:val="24"/>
        </w:rPr>
        <w:t>aún</w:t>
      </w:r>
      <w:r w:rsidR="003207A3" w:rsidRPr="00BD1C90">
        <w:rPr>
          <w:rFonts w:ascii="Arial" w:eastAsia="Arial" w:hAnsi="Arial" w:cs="Arial"/>
          <w:i/>
          <w:iCs/>
          <w:color w:val="000000" w:themeColor="text1"/>
          <w:sz w:val="24"/>
          <w:szCs w:val="24"/>
          <w:highlight w:val="white"/>
        </w:rPr>
        <w:t xml:space="preserve"> no ha </w:t>
      </w:r>
      <w:r w:rsidR="003207A3" w:rsidRPr="00BD1C90">
        <w:rPr>
          <w:rFonts w:ascii="Arial" w:eastAsia="Arial" w:hAnsi="Arial" w:cs="Arial"/>
          <w:i/>
          <w:iCs/>
          <w:color w:val="000000" w:themeColor="text1"/>
          <w:sz w:val="24"/>
          <w:szCs w:val="24"/>
        </w:rPr>
        <w:t>terminado, aún hay</w:t>
      </w:r>
      <w:r w:rsidR="003207A3" w:rsidRPr="00BD1C90">
        <w:rPr>
          <w:rFonts w:ascii="Arial" w:eastAsia="Arial" w:hAnsi="Arial" w:cs="Arial"/>
          <w:i/>
          <w:iCs/>
          <w:color w:val="000000" w:themeColor="text1"/>
          <w:sz w:val="24"/>
          <w:szCs w:val="24"/>
          <w:highlight w:val="white"/>
        </w:rPr>
        <w:t xml:space="preserve"> casos </w:t>
      </w:r>
      <w:r w:rsidR="003207A3" w:rsidRPr="00BD1C90">
        <w:rPr>
          <w:rFonts w:ascii="Arial" w:eastAsia="Arial" w:hAnsi="Arial" w:cs="Arial"/>
          <w:i/>
          <w:iCs/>
          <w:color w:val="000000" w:themeColor="text1"/>
          <w:sz w:val="24"/>
          <w:szCs w:val="24"/>
        </w:rPr>
        <w:t>confirmados. Los casos</w:t>
      </w:r>
      <w:r w:rsidR="003207A3" w:rsidRPr="00BD1C90">
        <w:rPr>
          <w:rFonts w:ascii="Arial" w:eastAsia="Arial" w:hAnsi="Arial" w:cs="Arial"/>
          <w:i/>
          <w:iCs/>
          <w:color w:val="000000" w:themeColor="text1"/>
          <w:sz w:val="24"/>
          <w:szCs w:val="24"/>
          <w:highlight w:val="white"/>
        </w:rPr>
        <w:t xml:space="preserve"> de </w:t>
      </w:r>
      <w:r w:rsidR="003207A3" w:rsidRPr="00BD1C90">
        <w:rPr>
          <w:rFonts w:ascii="Arial" w:eastAsia="Arial" w:hAnsi="Arial" w:cs="Arial"/>
          <w:i/>
          <w:iCs/>
          <w:color w:val="000000" w:themeColor="text1"/>
          <w:sz w:val="24"/>
          <w:szCs w:val="24"/>
        </w:rPr>
        <w:t>dicho</w:t>
      </w:r>
      <w:r w:rsidR="003207A3" w:rsidRPr="00BD1C90">
        <w:rPr>
          <w:rFonts w:ascii="Arial" w:eastAsia="Arial" w:hAnsi="Arial" w:cs="Arial"/>
          <w:i/>
          <w:iCs/>
          <w:color w:val="000000" w:themeColor="text1"/>
          <w:sz w:val="24"/>
          <w:szCs w:val="24"/>
          <w:highlight w:val="white"/>
        </w:rPr>
        <w:t xml:space="preserve"> virus en </w:t>
      </w:r>
      <w:r w:rsidR="003207A3" w:rsidRPr="00BD1C90">
        <w:rPr>
          <w:rFonts w:ascii="Arial" w:eastAsia="Arial" w:hAnsi="Arial" w:cs="Arial"/>
          <w:i/>
          <w:iCs/>
          <w:color w:val="000000" w:themeColor="text1"/>
          <w:sz w:val="24"/>
          <w:szCs w:val="24"/>
          <w:highlight w:val="white"/>
        </w:rPr>
        <w:lastRenderedPageBreak/>
        <w:t xml:space="preserve">toda la </w:t>
      </w:r>
      <w:r w:rsidR="003207A3" w:rsidRPr="00BD1C90">
        <w:rPr>
          <w:rFonts w:ascii="Arial" w:eastAsia="Arial" w:hAnsi="Arial" w:cs="Arial"/>
          <w:i/>
          <w:iCs/>
          <w:color w:val="000000" w:themeColor="text1"/>
          <w:sz w:val="24"/>
          <w:szCs w:val="24"/>
        </w:rPr>
        <w:t>República Mexicana</w:t>
      </w:r>
      <w:r w:rsidR="003207A3" w:rsidRPr="00BD1C90">
        <w:rPr>
          <w:rFonts w:ascii="Arial" w:eastAsia="Arial" w:hAnsi="Arial" w:cs="Arial"/>
          <w:i/>
          <w:iCs/>
          <w:color w:val="000000" w:themeColor="text1"/>
          <w:sz w:val="24"/>
          <w:szCs w:val="24"/>
          <w:highlight w:val="white"/>
        </w:rPr>
        <w:t xml:space="preserve"> ahora </w:t>
      </w:r>
      <w:r w:rsidR="003207A3" w:rsidRPr="00BD1C90">
        <w:rPr>
          <w:rFonts w:ascii="Arial" w:eastAsia="Arial" w:hAnsi="Arial" w:cs="Arial"/>
          <w:i/>
          <w:iCs/>
          <w:color w:val="000000" w:themeColor="text1"/>
          <w:sz w:val="24"/>
          <w:szCs w:val="24"/>
        </w:rPr>
        <w:t>son</w:t>
      </w:r>
      <w:r w:rsidR="003207A3" w:rsidRPr="00BD1C90">
        <w:rPr>
          <w:rFonts w:ascii="Arial" w:eastAsia="Arial" w:hAnsi="Arial" w:cs="Arial"/>
          <w:i/>
          <w:iCs/>
          <w:color w:val="000000" w:themeColor="text1"/>
          <w:sz w:val="24"/>
          <w:szCs w:val="24"/>
          <w:highlight w:val="white"/>
        </w:rPr>
        <w:t xml:space="preserve"> con </w:t>
      </w:r>
      <w:r w:rsidR="003207A3" w:rsidRPr="00BD1C90">
        <w:rPr>
          <w:rFonts w:ascii="Arial" w:eastAsia="Arial" w:hAnsi="Arial" w:cs="Arial"/>
          <w:i/>
          <w:iCs/>
          <w:color w:val="000000" w:themeColor="text1"/>
          <w:sz w:val="24"/>
          <w:szCs w:val="24"/>
        </w:rPr>
        <w:t>menor</w:t>
      </w:r>
      <w:r w:rsidR="003207A3" w:rsidRPr="00BD1C90">
        <w:rPr>
          <w:rFonts w:ascii="Arial" w:eastAsia="Arial" w:hAnsi="Arial" w:cs="Arial"/>
          <w:i/>
          <w:iCs/>
          <w:color w:val="000000" w:themeColor="text1"/>
          <w:sz w:val="24"/>
          <w:szCs w:val="24"/>
          <w:highlight w:val="white"/>
        </w:rPr>
        <w:t xml:space="preserve"> intensidad gracias a las vacunas </w:t>
      </w:r>
      <w:r w:rsidR="003207A3" w:rsidRPr="00BD1C90">
        <w:rPr>
          <w:rFonts w:ascii="Arial" w:eastAsia="Arial" w:hAnsi="Arial" w:cs="Arial"/>
          <w:i/>
          <w:iCs/>
          <w:color w:val="000000" w:themeColor="text1"/>
          <w:sz w:val="24"/>
          <w:szCs w:val="24"/>
        </w:rPr>
        <w:t>que se introdujeron</w:t>
      </w:r>
      <w:r w:rsidR="003207A3" w:rsidRPr="00BD1C90">
        <w:rPr>
          <w:rFonts w:ascii="Arial" w:eastAsia="Arial" w:hAnsi="Arial" w:cs="Arial"/>
          <w:i/>
          <w:iCs/>
          <w:color w:val="000000" w:themeColor="text1"/>
          <w:sz w:val="24"/>
          <w:szCs w:val="24"/>
          <w:highlight w:val="white"/>
        </w:rPr>
        <w:t xml:space="preserve"> el año pasado. Durante este </w:t>
      </w:r>
      <w:r w:rsidR="003207A3" w:rsidRPr="00BD1C90">
        <w:rPr>
          <w:rFonts w:ascii="Arial" w:eastAsia="Arial" w:hAnsi="Arial" w:cs="Arial"/>
          <w:i/>
          <w:iCs/>
          <w:color w:val="000000" w:themeColor="text1"/>
          <w:sz w:val="24"/>
          <w:szCs w:val="24"/>
        </w:rPr>
        <w:t>período, aprendieron</w:t>
      </w:r>
      <w:r w:rsidR="003207A3" w:rsidRPr="00BD1C90">
        <w:rPr>
          <w:rFonts w:ascii="Arial" w:eastAsia="Arial" w:hAnsi="Arial" w:cs="Arial"/>
          <w:i/>
          <w:iCs/>
          <w:color w:val="000000" w:themeColor="text1"/>
          <w:sz w:val="24"/>
          <w:szCs w:val="24"/>
          <w:highlight w:val="white"/>
        </w:rPr>
        <w:t xml:space="preserve"> a </w:t>
      </w:r>
      <w:r w:rsidR="003207A3" w:rsidRPr="00BD1C90">
        <w:rPr>
          <w:rFonts w:ascii="Arial" w:eastAsia="Arial" w:hAnsi="Arial" w:cs="Arial"/>
          <w:i/>
          <w:iCs/>
          <w:color w:val="000000" w:themeColor="text1"/>
          <w:sz w:val="24"/>
          <w:szCs w:val="24"/>
        </w:rPr>
        <w:t>manejar</w:t>
      </w:r>
      <w:r w:rsidR="003207A3" w:rsidRPr="00BD1C90">
        <w:rPr>
          <w:rFonts w:ascii="Arial" w:eastAsia="Arial" w:hAnsi="Arial" w:cs="Arial"/>
          <w:i/>
          <w:iCs/>
          <w:color w:val="000000" w:themeColor="text1"/>
          <w:sz w:val="24"/>
          <w:szCs w:val="24"/>
          <w:highlight w:val="white"/>
        </w:rPr>
        <w:t xml:space="preserve"> actividades de manera híbrida, trabajar con plataformas y </w:t>
      </w:r>
      <w:r w:rsidR="003207A3" w:rsidRPr="00BD1C90">
        <w:rPr>
          <w:rFonts w:ascii="Arial" w:eastAsia="Arial" w:hAnsi="Arial" w:cs="Arial"/>
          <w:i/>
          <w:iCs/>
          <w:color w:val="000000" w:themeColor="text1"/>
          <w:sz w:val="24"/>
          <w:szCs w:val="24"/>
        </w:rPr>
        <w:t>dar clases de forma remota,</w:t>
      </w:r>
      <w:r w:rsidR="003207A3" w:rsidRPr="00BD1C90">
        <w:rPr>
          <w:rFonts w:ascii="Arial" w:eastAsia="Arial" w:hAnsi="Arial" w:cs="Arial"/>
          <w:i/>
          <w:iCs/>
          <w:color w:val="000000" w:themeColor="text1"/>
          <w:sz w:val="24"/>
          <w:szCs w:val="24"/>
          <w:highlight w:val="white"/>
        </w:rPr>
        <w:t xml:space="preserve"> así como </w:t>
      </w:r>
      <w:r w:rsidR="003207A3" w:rsidRPr="00BD1C90">
        <w:rPr>
          <w:rFonts w:ascii="Arial" w:eastAsia="Arial" w:hAnsi="Arial" w:cs="Arial"/>
          <w:i/>
          <w:iCs/>
          <w:color w:val="000000" w:themeColor="text1"/>
          <w:sz w:val="24"/>
          <w:szCs w:val="24"/>
        </w:rPr>
        <w:t>tomar</w:t>
      </w:r>
      <w:r w:rsidR="003207A3" w:rsidRPr="00BD1C90">
        <w:rPr>
          <w:rFonts w:ascii="Arial" w:eastAsia="Arial" w:hAnsi="Arial" w:cs="Arial"/>
          <w:i/>
          <w:iCs/>
          <w:color w:val="000000" w:themeColor="text1"/>
          <w:sz w:val="24"/>
          <w:szCs w:val="24"/>
          <w:highlight w:val="white"/>
        </w:rPr>
        <w:t xml:space="preserve"> clases </w:t>
      </w:r>
      <w:r w:rsidR="003207A3" w:rsidRPr="00BD1C90">
        <w:rPr>
          <w:rFonts w:ascii="Arial" w:eastAsia="Arial" w:hAnsi="Arial" w:cs="Arial"/>
          <w:i/>
          <w:iCs/>
          <w:color w:val="000000" w:themeColor="text1"/>
          <w:sz w:val="24"/>
          <w:szCs w:val="24"/>
        </w:rPr>
        <w:t>semipresenciales.</w:t>
      </w:r>
      <w:r w:rsidRPr="00BD1C90">
        <w:rPr>
          <w:rFonts w:ascii="Arial" w:eastAsia="Arial" w:hAnsi="Arial" w:cs="Arial"/>
          <w:i/>
          <w:iCs/>
          <w:color w:val="000000" w:themeColor="text1"/>
          <w:sz w:val="24"/>
          <w:szCs w:val="24"/>
        </w:rPr>
        <w:t>)</w:t>
      </w:r>
    </w:p>
    <w:p w14:paraId="4AA312EB" w14:textId="77777777" w:rsidR="004E11DE" w:rsidRPr="00BD1C90" w:rsidRDefault="004E11DE" w:rsidP="002F0E4F">
      <w:pPr>
        <w:widowControl w:val="0"/>
        <w:spacing w:line="360" w:lineRule="auto"/>
        <w:jc w:val="both"/>
        <w:rPr>
          <w:rFonts w:ascii="Arial" w:eastAsia="Arial" w:hAnsi="Arial" w:cs="Arial"/>
          <w:b/>
          <w:color w:val="000000" w:themeColor="text1"/>
          <w:sz w:val="24"/>
          <w:szCs w:val="24"/>
        </w:rPr>
      </w:pPr>
    </w:p>
    <w:p w14:paraId="6D198F4C" w14:textId="77777777" w:rsidR="004E11DE" w:rsidRPr="00BD1C90" w:rsidRDefault="004E11DE" w:rsidP="002F0E4F">
      <w:pPr>
        <w:widowControl w:val="0"/>
        <w:spacing w:line="360" w:lineRule="auto"/>
        <w:jc w:val="both"/>
        <w:rPr>
          <w:rFonts w:ascii="Arial" w:eastAsia="Arial" w:hAnsi="Arial" w:cs="Arial"/>
          <w:b/>
          <w:color w:val="000000" w:themeColor="text1"/>
          <w:sz w:val="24"/>
          <w:szCs w:val="24"/>
        </w:rPr>
      </w:pPr>
    </w:p>
    <w:p w14:paraId="089B43DC" w14:textId="77777777" w:rsidR="004E11DE" w:rsidRPr="00BD1C90" w:rsidRDefault="004E11DE" w:rsidP="002F0E4F">
      <w:pPr>
        <w:widowControl w:val="0"/>
        <w:spacing w:line="360" w:lineRule="auto"/>
        <w:jc w:val="both"/>
        <w:rPr>
          <w:rFonts w:ascii="Arial" w:eastAsia="Arial" w:hAnsi="Arial" w:cs="Arial"/>
          <w:b/>
          <w:color w:val="000000" w:themeColor="text1"/>
          <w:sz w:val="24"/>
          <w:szCs w:val="24"/>
        </w:rPr>
      </w:pPr>
    </w:p>
    <w:p w14:paraId="4786FBF4" w14:textId="09AF61DD" w:rsidR="003207A3" w:rsidRPr="00A66566" w:rsidRDefault="0002280F" w:rsidP="002F0E4F">
      <w:pPr>
        <w:pStyle w:val="Ttulo2"/>
        <w:spacing w:line="360" w:lineRule="auto"/>
        <w:rPr>
          <w:rFonts w:ascii="Arial" w:eastAsia="Arial" w:hAnsi="Arial" w:cs="Arial"/>
          <w:b/>
          <w:bCs/>
          <w:color w:val="000000" w:themeColor="text1"/>
          <w:sz w:val="28"/>
          <w:szCs w:val="28"/>
        </w:rPr>
      </w:pPr>
      <w:bookmarkStart w:id="115" w:name="_Toc137164532"/>
      <w:bookmarkStart w:id="116" w:name="_Toc137165954"/>
      <w:bookmarkStart w:id="117" w:name="_Toc137218276"/>
      <w:bookmarkStart w:id="118" w:name="_Toc137220727"/>
      <w:bookmarkStart w:id="119" w:name="_Toc137226429"/>
      <w:bookmarkStart w:id="120" w:name="_Toc137226482"/>
      <w:r w:rsidRPr="00A66566">
        <w:rPr>
          <w:rFonts w:ascii="Arial" w:eastAsia="Arial" w:hAnsi="Arial" w:cs="Arial"/>
          <w:b/>
          <w:bCs/>
          <w:color w:val="000000" w:themeColor="text1"/>
          <w:sz w:val="28"/>
          <w:szCs w:val="28"/>
        </w:rPr>
        <w:t xml:space="preserve">2.1 </w:t>
      </w:r>
      <w:r w:rsidR="003207A3" w:rsidRPr="00A66566">
        <w:rPr>
          <w:rFonts w:ascii="Arial" w:eastAsia="Arial" w:hAnsi="Arial" w:cs="Arial"/>
          <w:b/>
          <w:bCs/>
          <w:color w:val="000000" w:themeColor="text1"/>
          <w:sz w:val="28"/>
          <w:szCs w:val="28"/>
        </w:rPr>
        <w:t>Educación indígena</w:t>
      </w:r>
      <w:bookmarkEnd w:id="115"/>
      <w:bookmarkEnd w:id="116"/>
      <w:bookmarkEnd w:id="117"/>
      <w:bookmarkEnd w:id="118"/>
      <w:bookmarkEnd w:id="119"/>
      <w:bookmarkEnd w:id="120"/>
      <w:r w:rsidR="003207A3" w:rsidRPr="00A66566">
        <w:rPr>
          <w:rFonts w:ascii="Arial" w:eastAsia="Arial" w:hAnsi="Arial" w:cs="Arial"/>
          <w:b/>
          <w:bCs/>
          <w:color w:val="000000" w:themeColor="text1"/>
          <w:sz w:val="28"/>
          <w:szCs w:val="28"/>
        </w:rPr>
        <w:t xml:space="preserve"> </w:t>
      </w:r>
    </w:p>
    <w:p w14:paraId="383C64BD" w14:textId="77777777" w:rsidR="0002280F" w:rsidRDefault="0002280F" w:rsidP="002F0E4F">
      <w:pPr>
        <w:widowControl w:val="0"/>
        <w:spacing w:line="360" w:lineRule="auto"/>
        <w:jc w:val="both"/>
        <w:rPr>
          <w:rFonts w:ascii="Arial" w:eastAsia="Arial" w:hAnsi="Arial" w:cs="Arial"/>
          <w:b/>
          <w:color w:val="000000" w:themeColor="text1"/>
          <w:sz w:val="24"/>
          <w:szCs w:val="24"/>
        </w:rPr>
      </w:pPr>
    </w:p>
    <w:p w14:paraId="6BEA620E" w14:textId="77777777" w:rsidR="0002280F" w:rsidRPr="00BD1C90" w:rsidRDefault="0002280F" w:rsidP="002F0E4F">
      <w:pPr>
        <w:widowControl w:val="0"/>
        <w:spacing w:line="360" w:lineRule="auto"/>
        <w:jc w:val="both"/>
        <w:rPr>
          <w:rFonts w:ascii="Arial" w:eastAsia="Arial" w:hAnsi="Arial" w:cs="Arial"/>
          <w:b/>
          <w:color w:val="000000" w:themeColor="text1"/>
          <w:sz w:val="24"/>
          <w:szCs w:val="24"/>
        </w:rPr>
      </w:pPr>
    </w:p>
    <w:p w14:paraId="56EBDBE8" w14:textId="53FD156C" w:rsidR="0002280F" w:rsidRPr="00BD1C90" w:rsidRDefault="003207A3" w:rsidP="002F0E4F">
      <w:pPr>
        <w:widowControl w:val="0"/>
        <w:spacing w:line="360" w:lineRule="auto"/>
        <w:jc w:val="both"/>
        <w:rPr>
          <w:rFonts w:ascii="Arial" w:eastAsia="Arial" w:hAnsi="Arial" w:cs="Arial"/>
          <w:b/>
          <w:color w:val="000000" w:themeColor="text1"/>
          <w:sz w:val="24"/>
          <w:szCs w:val="24"/>
        </w:rPr>
      </w:pPr>
      <w:r w:rsidRPr="00BD1C90">
        <w:rPr>
          <w:rFonts w:ascii="Arial" w:eastAsia="Arial" w:hAnsi="Arial" w:cs="Arial"/>
          <w:color w:val="000000" w:themeColor="text1"/>
          <w:sz w:val="24"/>
          <w:szCs w:val="24"/>
          <w:highlight w:val="white"/>
        </w:rPr>
        <w:t>El concepto de “la educación indígena” nace a partir del encuentro entre indios y españoles y cuando aparece el deseo de transformar a los habitantes originarios del país en algo diferente o cuando se les define desde categorías ajenas a sus culturas. La educación indígena siempre se ha referido a aquello que se considera que los indígenas deben saber, y no a la instrucción o enseñanza que los indios mismos imparten o impartieron. Desde siempre, hablar de educación indígena supone una apreciación externa de sus culturas.</w:t>
      </w:r>
      <w:r w:rsidR="0002280F" w:rsidRPr="0002280F">
        <w:rPr>
          <w:rFonts w:ascii="Arial" w:eastAsia="Arial" w:hAnsi="Arial" w:cs="Arial"/>
          <w:color w:val="000000" w:themeColor="text1"/>
          <w:sz w:val="24"/>
          <w:szCs w:val="24"/>
        </w:rPr>
        <w:t xml:space="preserve"> </w:t>
      </w:r>
      <w:r w:rsidR="0002280F" w:rsidRPr="00BD1C90">
        <w:rPr>
          <w:rFonts w:ascii="Arial" w:eastAsia="Arial" w:hAnsi="Arial" w:cs="Arial"/>
          <w:color w:val="000000" w:themeColor="text1"/>
          <w:sz w:val="24"/>
          <w:szCs w:val="24"/>
        </w:rPr>
        <w:t>(CASTAÑEDA, 2006)</w:t>
      </w:r>
    </w:p>
    <w:p w14:paraId="680D2A5C" w14:textId="31603C7B"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p>
    <w:p w14:paraId="2D3BF43D"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70159B7A"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07FA96ED"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El concepto de “educación indígena” surge del encuentro de indios y españoles cuando existe el deseo de transformar a los nativos de un país en otra cosa o cuando se identifican desde estas categorías como ajenos a su cultura. La educación indígena siempre se ha centrado en lo que los nativos necesitan saber, no en instrucciones o enseñanzas dadas por los propios indios. Cuando se trata de la educación de los indígenas, siempre hay un reconocimiento </w:t>
      </w:r>
      <w:r w:rsidR="003207A3" w:rsidRPr="00BD1C90">
        <w:rPr>
          <w:rFonts w:ascii="Arial" w:eastAsia="Arial" w:hAnsi="Arial" w:cs="Arial"/>
          <w:i/>
          <w:iCs/>
          <w:color w:val="000000" w:themeColor="text1"/>
          <w:sz w:val="24"/>
          <w:szCs w:val="24"/>
          <w:highlight w:val="white"/>
        </w:rPr>
        <w:lastRenderedPageBreak/>
        <w:t>externo de su cultura.</w:t>
      </w:r>
      <w:r w:rsidRPr="00BD1C90">
        <w:rPr>
          <w:rFonts w:ascii="Arial" w:eastAsia="Arial" w:hAnsi="Arial" w:cs="Arial"/>
          <w:i/>
          <w:iCs/>
          <w:color w:val="000000" w:themeColor="text1"/>
          <w:sz w:val="24"/>
          <w:szCs w:val="24"/>
          <w:highlight w:val="white"/>
        </w:rPr>
        <w:t>)</w:t>
      </w:r>
    </w:p>
    <w:p w14:paraId="337CC276"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543D03D4"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43C8C97C"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08E6825A" w14:textId="77777777"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Actualmente Chiapas es el segundo estado con mayor diversidad dentro de México, uno de los estados más ricos culturalmente en cuanto lenguas fiestas y tradiciones es Chiapas. Una de las principales características de la educación indígena es que los niños y niñas son bilingües que hablan la lengua materna y la segunda lengua que es el español como también, se puede definir como una forma de enseñar de acuerdo al ritmo de su vida cotidiana.</w:t>
      </w:r>
    </w:p>
    <w:p w14:paraId="0E23642E"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7EC6F600"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31D84E2B"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523B9E50"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Chiapas es actualmente el segundo estado más diverso de México, siendo Chiapas uno de los más ricos culturalmente en cuanto a idiomas, fiestas y tradiciones. Una de las principales características de la educación indígena es que tanto los niños como las niñas son bilingües, hablan su lengua materna y el segundo idioma es el español, pudiendo definirse también como una forma de aprender al ritmo de su vida cotidiana.</w:t>
      </w:r>
      <w:r w:rsidRPr="00BD1C90">
        <w:rPr>
          <w:rFonts w:ascii="Arial" w:eastAsia="Arial" w:hAnsi="Arial" w:cs="Arial"/>
          <w:i/>
          <w:iCs/>
          <w:color w:val="000000" w:themeColor="text1"/>
          <w:sz w:val="24"/>
          <w:szCs w:val="24"/>
          <w:highlight w:val="white"/>
        </w:rPr>
        <w:t>)</w:t>
      </w:r>
    </w:p>
    <w:p w14:paraId="543542F8"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1A57111E"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19386A64"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2456448A" w14:textId="77777777" w:rsidR="003207A3" w:rsidRPr="00BD1C90" w:rsidRDefault="003207A3" w:rsidP="002F0E4F">
      <w:pPr>
        <w:widowControl w:val="0"/>
        <w:spacing w:before="240" w:after="240" w:line="360" w:lineRule="auto"/>
        <w:ind w:right="-324"/>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Toda política educativa se </w:t>
      </w:r>
      <w:r w:rsidR="008C5E83" w:rsidRPr="00BD1C90">
        <w:rPr>
          <w:rFonts w:ascii="Arial" w:eastAsia="Arial" w:hAnsi="Arial" w:cs="Arial"/>
          <w:color w:val="000000" w:themeColor="text1"/>
          <w:sz w:val="24"/>
          <w:szCs w:val="24"/>
          <w:highlight w:val="white"/>
        </w:rPr>
        <w:t xml:space="preserve">ha </w:t>
      </w:r>
      <w:r w:rsidRPr="00BD1C90">
        <w:rPr>
          <w:rFonts w:ascii="Arial" w:eastAsia="Arial" w:hAnsi="Arial" w:cs="Arial"/>
          <w:color w:val="000000" w:themeColor="text1"/>
          <w:sz w:val="24"/>
          <w:szCs w:val="24"/>
          <w:highlight w:val="white"/>
        </w:rPr>
        <w:t xml:space="preserve">enfocado en hacer un menor es la distancia entre las culturas para así poder someter la brecha, pero como tal acercamiento implica la renuncia del indio hacia su cultura para adoptar la dominante, la educación indígena nunca fue planificada dada por los propios actores de los recursos para </w:t>
      </w:r>
      <w:r w:rsidRPr="00BD1C90">
        <w:rPr>
          <w:rFonts w:ascii="Arial" w:eastAsia="Arial" w:hAnsi="Arial" w:cs="Arial"/>
          <w:color w:val="000000" w:themeColor="text1"/>
          <w:sz w:val="24"/>
          <w:szCs w:val="24"/>
          <w:highlight w:val="white"/>
        </w:rPr>
        <w:lastRenderedPageBreak/>
        <w:t xml:space="preserve">construir infraestructura escolar. </w:t>
      </w:r>
    </w:p>
    <w:p w14:paraId="1C901D2E"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5FBC2648"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50157751"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628F2C20" w14:textId="77777777" w:rsidR="003207A3" w:rsidRPr="00BD1C90" w:rsidRDefault="00BD1C90"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Toda la política educativa considera a los menores como representantes de la brecha intercultural para cerrar la brecha, pero como este enfoque implica que los indígenas acepten su cultura para aceptar su cultura dominante, la educación de los indígenas nunca fue planificada por los propios actores. y financiación para la construcción de instalaciones escolares.</w:t>
      </w:r>
      <w:r w:rsidRPr="00BD1C90">
        <w:rPr>
          <w:rFonts w:ascii="Arial" w:eastAsia="Arial" w:hAnsi="Arial" w:cs="Arial"/>
          <w:i/>
          <w:iCs/>
          <w:color w:val="000000" w:themeColor="text1"/>
          <w:sz w:val="24"/>
          <w:szCs w:val="24"/>
          <w:highlight w:val="white"/>
        </w:rPr>
        <w:t>)</w:t>
      </w:r>
    </w:p>
    <w:p w14:paraId="299CAF54"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7AFEEBF9"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20AFB415"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0F9C5070" w14:textId="77777777" w:rsidR="003207A3" w:rsidRPr="00BD1C90" w:rsidRDefault="003207A3" w:rsidP="002F0E4F">
      <w:pPr>
        <w:widowControl w:val="0"/>
        <w:spacing w:before="240" w:after="240" w:line="360" w:lineRule="auto"/>
        <w:ind w:right="-324"/>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Así mismo, la educación indígena ha sido del exterior, apropiándose de los valores y las culturas en beneficio de la nación los habitantes hay quien es simplemente se invalida de Maluma o se utiliza para uniformar a todos los ciudadanos, independientemente de su idioma. Todo eso se hace constar insistencia que los pobladores indígenas finalmente se sienten a discutir una educación las cuales convenga y la defiendo en común derecho ganado a través de la movilización.</w:t>
      </w:r>
    </w:p>
    <w:p w14:paraId="7AC6A51C"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31B92DDE"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28215985"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2273FBD1" w14:textId="77777777" w:rsidR="003207A3" w:rsidRPr="00BD1C90" w:rsidRDefault="00BD1C90"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Asimismo, se ha recibido educación indígena desde el exterior, apropiándose de valores y cultura en beneficio de un país cuyos habitantes han sido despojados de derechos por Maluma, o sirviendo para unificar a todos los ciudadanos, </w:t>
      </w:r>
      <w:r w:rsidR="003207A3" w:rsidRPr="00BD1C90">
        <w:rPr>
          <w:rFonts w:ascii="Arial" w:eastAsia="Arial" w:hAnsi="Arial" w:cs="Arial"/>
          <w:i/>
          <w:iCs/>
          <w:color w:val="000000" w:themeColor="text1"/>
          <w:sz w:val="24"/>
          <w:szCs w:val="24"/>
          <w:highlight w:val="white"/>
        </w:rPr>
        <w:lastRenderedPageBreak/>
        <w:t>independientemente de su nacionalidad, digamos su idioma. Todo esto se evidencia en la persistencia de los pueblos indígenas por finalmente sentarse a discutir una educación conveniente, y yo la defiendo como un derecho colectivo conquistado por la movilización.</w:t>
      </w:r>
      <w:r w:rsidRPr="00BD1C90">
        <w:rPr>
          <w:rFonts w:ascii="Arial" w:eastAsia="Arial" w:hAnsi="Arial" w:cs="Arial"/>
          <w:i/>
          <w:iCs/>
          <w:color w:val="000000" w:themeColor="text1"/>
          <w:sz w:val="24"/>
          <w:szCs w:val="24"/>
          <w:highlight w:val="white"/>
        </w:rPr>
        <w:t>)</w:t>
      </w:r>
    </w:p>
    <w:p w14:paraId="569032C1"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74F7E7EF"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6589A326"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6C44D539" w14:textId="77777777" w:rsidR="003207A3" w:rsidRPr="00BD1C90" w:rsidRDefault="003207A3" w:rsidP="002F0E4F">
      <w:pPr>
        <w:widowControl w:val="0"/>
        <w:spacing w:before="240" w:after="240" w:line="360" w:lineRule="auto"/>
        <w:ind w:right="-324"/>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En Chiapas el 26% de la población total de los habitantes son de origen indígena, En el caso del tipo del servicio impartido por todas las escuelas siguiendo un modelo educativo multigrado, en Chiapas el porcentaje de escuelas primarias de multigrado en el año 2017 a 2018 el porcentaje de primaria y multigrado fue de 68.2% el cual es encontró por arriba del nacional. De 1962 escuelas primarias comunitarias multigrado; 486 población dispersa, la estructura del personal en primarias se basa en que una institución sólo cuenta con cuatro a cinco docentes los cuales son responsables de los grupos que son multigrados.</w:t>
      </w:r>
    </w:p>
    <w:p w14:paraId="27B4E58B"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61D6C64F"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0782A31D"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39B83DEB" w14:textId="77777777" w:rsidR="003207A3" w:rsidRPr="00BD1C90" w:rsidRDefault="00BD1C90"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En Chiapas, la población indígena representa el 26% de la población total En cuanto al tipo de servicios que brindan todas las escuelas del modelo de educación multinivel, en Chiapas, la proporción de escuelas primarias multinivel en 2017-2018, la </w:t>
      </w:r>
      <w:proofErr w:type="spellStart"/>
      <w:r w:rsidR="003207A3" w:rsidRPr="00BD1C90">
        <w:rPr>
          <w:rFonts w:ascii="Arial" w:eastAsia="Arial" w:hAnsi="Arial" w:cs="Arial"/>
          <w:i/>
          <w:iCs/>
          <w:color w:val="000000" w:themeColor="text1"/>
          <w:sz w:val="24"/>
          <w:szCs w:val="24"/>
          <w:highlight w:val="white"/>
        </w:rPr>
        <w:t>la</w:t>
      </w:r>
      <w:proofErr w:type="spellEnd"/>
      <w:r w:rsidR="003207A3" w:rsidRPr="00BD1C90">
        <w:rPr>
          <w:rFonts w:ascii="Arial" w:eastAsia="Arial" w:hAnsi="Arial" w:cs="Arial"/>
          <w:i/>
          <w:iCs/>
          <w:color w:val="000000" w:themeColor="text1"/>
          <w:sz w:val="24"/>
          <w:szCs w:val="24"/>
          <w:highlight w:val="white"/>
        </w:rPr>
        <w:t xml:space="preserve"> tasa de educación primaria y educación completa es de 68,2%, superior a la del país. Desde 1962, la escuela primaria tiene muchas clases; En lugares donde la población está dispersa, la estructura de nómina de las escuelas primarias tiene solo 4, 5 maestros en grupos de clases mixtas.</w:t>
      </w:r>
      <w:r w:rsidRPr="00BD1C90">
        <w:rPr>
          <w:rFonts w:ascii="Arial" w:eastAsia="Arial" w:hAnsi="Arial" w:cs="Arial"/>
          <w:i/>
          <w:iCs/>
          <w:color w:val="000000" w:themeColor="text1"/>
          <w:sz w:val="24"/>
          <w:szCs w:val="24"/>
          <w:highlight w:val="white"/>
        </w:rPr>
        <w:t>)</w:t>
      </w:r>
    </w:p>
    <w:p w14:paraId="6C2C248E"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748340A9"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6A5494F1"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49E2E400" w14:textId="77777777" w:rsidR="003207A3" w:rsidRPr="00BD1C90" w:rsidRDefault="003207A3" w:rsidP="002F0E4F">
      <w:pPr>
        <w:widowControl w:val="0"/>
        <w:spacing w:before="240" w:after="240" w:line="360" w:lineRule="auto"/>
        <w:ind w:right="-324"/>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Como sostiene Marco Calderón, la educación indígena oficial sigue teniendo un sesgo urbano, un pensamiento abismal de que la ciudad es sinónimo de civilización y progreso, así como el estándar de acuerdo al cual se debe medir la situación de los indígenas (Calderón, 2013). En años recientes, los límites de la diversidad educativa en gran parte del continente americano parecen ser definidos por reformas neoliberales que miden el dominio de “competencias globales” de estudiantes y maestros, que son evaluados con base en estándares establecidos por organismos internacionales.</w:t>
      </w:r>
    </w:p>
    <w:p w14:paraId="2051B6E8"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79E2B320"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08FED275"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32DC8156" w14:textId="77777777" w:rsidR="003207A3" w:rsidRPr="00BD1C90" w:rsidRDefault="00BD1C90"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Como argumenta Marco Calderón, la educación indígena formal sigue centrándose en la ciudad, la idea profunda de que la ciudad es sinónimo de civilización y progreso, y el estándar por el cual se juzga a los pueblos indígenas y la geografía). En los últimos años, los límites de la diversidad educativa en la mayor parte de las Américas parecen haber sido impuestos por las reformas neoliberales que miden el dominio de la "competencia global" de los estudiantes y el profesorado, medido por estándares establecidos por organizaciones internacionales.</w:t>
      </w:r>
      <w:r w:rsidRPr="00BD1C90">
        <w:rPr>
          <w:rFonts w:ascii="Arial" w:eastAsia="Arial" w:hAnsi="Arial" w:cs="Arial"/>
          <w:i/>
          <w:iCs/>
          <w:color w:val="000000" w:themeColor="text1"/>
          <w:sz w:val="24"/>
          <w:szCs w:val="24"/>
          <w:highlight w:val="white"/>
        </w:rPr>
        <w:t>)</w:t>
      </w:r>
    </w:p>
    <w:p w14:paraId="505A87DF"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3C1B68BA"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028D84EF"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0A3184BE" w14:textId="77777777" w:rsidR="003207A3" w:rsidRPr="00BD1C90" w:rsidRDefault="003207A3" w:rsidP="002F0E4F">
      <w:pPr>
        <w:widowControl w:val="0"/>
        <w:spacing w:before="240" w:after="240" w:line="360" w:lineRule="auto"/>
        <w:ind w:right="-324"/>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La enseñanza dentro de un salón de clases indígena parte de qué se les enseña </w:t>
      </w:r>
      <w:r w:rsidRPr="00BD1C90">
        <w:rPr>
          <w:rFonts w:ascii="Arial" w:eastAsia="Arial" w:hAnsi="Arial" w:cs="Arial"/>
          <w:color w:val="000000" w:themeColor="text1"/>
          <w:sz w:val="24"/>
          <w:szCs w:val="24"/>
          <w:highlight w:val="white"/>
        </w:rPr>
        <w:lastRenderedPageBreak/>
        <w:t xml:space="preserve">de dos formas con el idioma de nacimiento y el mismo tiempo el idioma español es ahí en donde se les da un gran reto a los docentes el poder dominar los dos idiomas y saber aplicarlo en los modelos enseñanzas educativos, en el nivel básico los niños indígenas aprenden a formar su propia identidad técnica y fomentar el desarrollo de competencias el cual es permite apropiarse de </w:t>
      </w:r>
      <w:r w:rsidR="004E11DE" w:rsidRPr="00BD1C90">
        <w:rPr>
          <w:rFonts w:ascii="Arial" w:eastAsia="Arial" w:hAnsi="Arial" w:cs="Arial"/>
          <w:color w:val="000000" w:themeColor="text1"/>
          <w:sz w:val="24"/>
          <w:szCs w:val="24"/>
          <w:highlight w:val="white"/>
        </w:rPr>
        <w:t>conocimientos, valores</w:t>
      </w:r>
      <w:r w:rsidRPr="00BD1C90">
        <w:rPr>
          <w:rFonts w:ascii="Arial" w:eastAsia="Arial" w:hAnsi="Arial" w:cs="Arial"/>
          <w:color w:val="000000" w:themeColor="text1"/>
          <w:sz w:val="24"/>
          <w:szCs w:val="24"/>
          <w:highlight w:val="white"/>
        </w:rPr>
        <w:t xml:space="preserve"> fundamentales así como también se le enseñan el valor de su riqueza cultural.</w:t>
      </w:r>
    </w:p>
    <w:p w14:paraId="28BE1E2E"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20989B2D"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1985DB17" w14:textId="77777777" w:rsidR="004E11DE" w:rsidRPr="00BD1C90" w:rsidRDefault="004E11DE"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p>
    <w:p w14:paraId="3F32B2FF" w14:textId="77777777" w:rsidR="003207A3" w:rsidRPr="00BD1C90" w:rsidRDefault="00BD1C90"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La enseñanza en las aulas nativas comienza con la enseñanza de dos formas: en el idioma nativo mientras que en español es donde los docentes se enfrentan a grandes retos para dominar ambos idiomas y saber aplicarlos. Clave en los modelos educativos de aprendizaje, en el nivel primario, los niños indígenas aprenden a conformar sus propias identidades técnicas y contribuyen al desarrollo de habilidades que les permitan adquirir conocimientos, valores y saberes básicos y enseñados el valor de su propia riqueza cultural.</w:t>
      </w:r>
      <w:r w:rsidRPr="00BD1C90">
        <w:rPr>
          <w:rFonts w:ascii="Arial" w:eastAsia="Arial" w:hAnsi="Arial" w:cs="Arial"/>
          <w:i/>
          <w:iCs/>
          <w:color w:val="000000" w:themeColor="text1"/>
          <w:sz w:val="24"/>
          <w:szCs w:val="24"/>
          <w:highlight w:val="white"/>
        </w:rPr>
        <w:t>)</w:t>
      </w:r>
    </w:p>
    <w:p w14:paraId="1709B439"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6A53A6D3"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2633EEBB"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315A3C00" w14:textId="77777777" w:rsidR="003207A3" w:rsidRPr="00BD1C90" w:rsidRDefault="003207A3" w:rsidP="002F0E4F">
      <w:pPr>
        <w:widowControl w:val="0"/>
        <w:spacing w:before="240" w:after="240" w:line="360" w:lineRule="auto"/>
        <w:ind w:right="-324"/>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En este trabajo de investigación la intención es recopilar información sobre la educación indígena especialmente en una primaria donde dan clases multigrado, en donde se enseñaba de forma regular,  los niños asistían a sus clases en horarios fijos, los docentes trabajaban actividades de aprendizaje dentro del aula de clases, y se enfoca en observar cómo trabajaba cada niño y que era lo que más se le dificulta para poder insistir  en el problema de aprendizaje, Los espacios eran más libres  donde todos los niños podían jugar entre sí, con estos cambios que </w:t>
      </w:r>
      <w:r w:rsidRPr="00BD1C90">
        <w:rPr>
          <w:rFonts w:ascii="Arial" w:eastAsia="Arial" w:hAnsi="Arial" w:cs="Arial"/>
          <w:color w:val="000000" w:themeColor="text1"/>
          <w:sz w:val="24"/>
          <w:szCs w:val="24"/>
          <w:highlight w:val="white"/>
        </w:rPr>
        <w:lastRenderedPageBreak/>
        <w:t xml:space="preserve">ocurrieron ante la pandemia ocurrieron grandes cambios  dentro de la comunidades indígenas.  </w:t>
      </w:r>
    </w:p>
    <w:p w14:paraId="6DBC8B16"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7530C8F2"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6B99D2CA" w14:textId="77777777" w:rsidR="004E11DE" w:rsidRPr="00BD1C90" w:rsidRDefault="004E11DE" w:rsidP="002F0E4F">
      <w:pPr>
        <w:widowControl w:val="0"/>
        <w:spacing w:before="240" w:after="240" w:line="360" w:lineRule="auto"/>
        <w:ind w:right="-324"/>
        <w:jc w:val="both"/>
        <w:rPr>
          <w:rFonts w:ascii="Arial" w:eastAsia="Arial" w:hAnsi="Arial" w:cs="Arial"/>
          <w:color w:val="000000" w:themeColor="text1"/>
          <w:sz w:val="24"/>
          <w:szCs w:val="24"/>
          <w:highlight w:val="white"/>
        </w:rPr>
      </w:pPr>
    </w:p>
    <w:p w14:paraId="0738785C" w14:textId="77777777" w:rsidR="003207A3" w:rsidRPr="00BD1C90" w:rsidRDefault="00BD1C90" w:rsidP="002F0E4F">
      <w:pPr>
        <w:widowControl w:val="0"/>
        <w:spacing w:before="240" w:after="240" w:line="360" w:lineRule="auto"/>
        <w:ind w:right="-324"/>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El presente trabajo de investigación tiene como propósito recabar información sobre la educación indígena, especialmente en las escuelas primarias, donde existen aulas de varios niveles, donde la enseñanza se desarrolla de manera sistemática, los niños participan en Asistir a clases en horarios determinados, los docentes participan en actividades didácticas en el aula</w:t>
      </w:r>
      <w:r w:rsidR="00A34AB1"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 clases y centrarse en ver cómo ha trabajado cada niño y qué le ha costado más para perseverar en el problema de aprendizaje. Los espacios donde todos los niños pueden jugar juntos son más libres y estos cambios vienen antes de la pandemia. Se han producido cambios importantes en las comunidades indígenas</w:t>
      </w: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w:t>
      </w:r>
    </w:p>
    <w:p w14:paraId="1C6E2755" w14:textId="77777777" w:rsidR="004E11DE" w:rsidRPr="00BD1C90" w:rsidRDefault="004E11DE" w:rsidP="002F0E4F">
      <w:pPr>
        <w:spacing w:line="360" w:lineRule="auto"/>
        <w:jc w:val="both"/>
        <w:rPr>
          <w:rFonts w:ascii="Arial" w:eastAsia="Arial" w:hAnsi="Arial" w:cs="Arial"/>
          <w:b/>
          <w:color w:val="000000" w:themeColor="text1"/>
          <w:sz w:val="24"/>
          <w:szCs w:val="24"/>
        </w:rPr>
      </w:pPr>
    </w:p>
    <w:p w14:paraId="48E7AD6A" w14:textId="77777777" w:rsidR="004E11DE" w:rsidRPr="00BD1C90" w:rsidRDefault="004E11DE" w:rsidP="002F0E4F">
      <w:pPr>
        <w:spacing w:line="360" w:lineRule="auto"/>
        <w:jc w:val="both"/>
        <w:rPr>
          <w:rFonts w:ascii="Arial" w:eastAsia="Arial" w:hAnsi="Arial" w:cs="Arial"/>
          <w:b/>
          <w:color w:val="000000" w:themeColor="text1"/>
          <w:sz w:val="24"/>
          <w:szCs w:val="24"/>
        </w:rPr>
      </w:pPr>
    </w:p>
    <w:p w14:paraId="7AF4848F" w14:textId="77777777" w:rsidR="004E11DE" w:rsidRPr="00BD1C90" w:rsidRDefault="004E11DE" w:rsidP="002F0E4F">
      <w:pPr>
        <w:spacing w:line="360" w:lineRule="auto"/>
        <w:jc w:val="both"/>
        <w:rPr>
          <w:rFonts w:ascii="Arial" w:eastAsia="Arial" w:hAnsi="Arial" w:cs="Arial"/>
          <w:b/>
          <w:color w:val="000000" w:themeColor="text1"/>
          <w:sz w:val="24"/>
          <w:szCs w:val="24"/>
        </w:rPr>
      </w:pPr>
    </w:p>
    <w:p w14:paraId="118E65FA" w14:textId="2320A44E" w:rsidR="003207A3" w:rsidRPr="00A66566" w:rsidRDefault="0002280F" w:rsidP="002F0E4F">
      <w:pPr>
        <w:pStyle w:val="Ttulo2"/>
        <w:spacing w:line="360" w:lineRule="auto"/>
        <w:rPr>
          <w:rFonts w:ascii="Arial" w:eastAsia="Arial" w:hAnsi="Arial" w:cs="Arial"/>
          <w:b/>
          <w:bCs/>
          <w:color w:val="000000" w:themeColor="text1"/>
          <w:sz w:val="28"/>
          <w:szCs w:val="28"/>
        </w:rPr>
      </w:pPr>
      <w:bookmarkStart w:id="121" w:name="_Toc137164533"/>
      <w:bookmarkStart w:id="122" w:name="_Toc137165955"/>
      <w:bookmarkStart w:id="123" w:name="_Toc137218277"/>
      <w:bookmarkStart w:id="124" w:name="_Toc137220728"/>
      <w:bookmarkStart w:id="125" w:name="_Toc137226430"/>
      <w:bookmarkStart w:id="126" w:name="_Toc137226483"/>
      <w:r w:rsidRPr="00A66566">
        <w:rPr>
          <w:rFonts w:ascii="Arial" w:eastAsia="Arial" w:hAnsi="Arial" w:cs="Arial"/>
          <w:b/>
          <w:bCs/>
          <w:color w:val="000000" w:themeColor="text1"/>
          <w:sz w:val="28"/>
          <w:szCs w:val="28"/>
        </w:rPr>
        <w:t xml:space="preserve">2.3 </w:t>
      </w:r>
      <w:r w:rsidR="003207A3" w:rsidRPr="00A66566">
        <w:rPr>
          <w:rFonts w:ascii="Arial" w:eastAsia="Arial" w:hAnsi="Arial" w:cs="Arial"/>
          <w:b/>
          <w:bCs/>
          <w:color w:val="000000" w:themeColor="text1"/>
          <w:sz w:val="28"/>
          <w:szCs w:val="28"/>
        </w:rPr>
        <w:t>Aprende en casa</w:t>
      </w:r>
      <w:bookmarkEnd w:id="121"/>
      <w:bookmarkEnd w:id="122"/>
      <w:bookmarkEnd w:id="123"/>
      <w:bookmarkEnd w:id="124"/>
      <w:bookmarkEnd w:id="125"/>
      <w:bookmarkEnd w:id="126"/>
      <w:r w:rsidR="003207A3" w:rsidRPr="00A66566">
        <w:rPr>
          <w:rFonts w:ascii="Arial" w:eastAsia="Arial" w:hAnsi="Arial" w:cs="Arial"/>
          <w:b/>
          <w:bCs/>
          <w:color w:val="000000" w:themeColor="text1"/>
          <w:sz w:val="28"/>
          <w:szCs w:val="28"/>
        </w:rPr>
        <w:t xml:space="preserve"> </w:t>
      </w:r>
    </w:p>
    <w:p w14:paraId="1EEADD3F"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333680EB"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4CFC98B4" w14:textId="77777777" w:rsidR="003207A3" w:rsidRPr="00BD1C90" w:rsidRDefault="003207A3"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“Aprender en casa" es una estrategia nacional de aprendizaje a distancia que tiene el objetivo de brindar el servicio de educación básica a través de televisión, internet, radio y libros de texto gratuitos a niñas, niños y adolescentes para garantizar su derecho a la educación. (Aprende en Casa – Secretaría de Educación Pública, s. f.)</w:t>
      </w:r>
    </w:p>
    <w:p w14:paraId="117B095C"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3822CB57"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29DF95EF" w14:textId="77777777" w:rsidR="00A34AB1" w:rsidRPr="00BD1C90" w:rsidRDefault="00A34AB1" w:rsidP="002F0E4F">
      <w:pPr>
        <w:spacing w:line="360" w:lineRule="auto"/>
        <w:jc w:val="both"/>
        <w:rPr>
          <w:rFonts w:ascii="Arial" w:eastAsia="Arial" w:hAnsi="Arial" w:cs="Arial"/>
          <w:i/>
          <w:iCs/>
          <w:color w:val="000000" w:themeColor="text1"/>
          <w:sz w:val="24"/>
          <w:szCs w:val="24"/>
          <w:highlight w:val="white"/>
        </w:rPr>
      </w:pPr>
    </w:p>
    <w:p w14:paraId="0187B6B0" w14:textId="77777777" w:rsidR="003207A3" w:rsidRPr="00BD1C90" w:rsidRDefault="00BD1C90" w:rsidP="002F0E4F">
      <w:pPr>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A34AB1" w:rsidRPr="00BD1C90">
        <w:rPr>
          <w:rFonts w:ascii="Arial" w:eastAsia="Arial" w:hAnsi="Arial" w:cs="Arial"/>
          <w:i/>
          <w:iCs/>
          <w:color w:val="000000" w:themeColor="text1"/>
          <w:sz w:val="24"/>
          <w:szCs w:val="24"/>
          <w:highlight w:val="white"/>
        </w:rPr>
        <w:t>A</w:t>
      </w:r>
      <w:r w:rsidR="003207A3" w:rsidRPr="00BD1C90">
        <w:rPr>
          <w:rFonts w:ascii="Arial" w:eastAsia="Arial" w:hAnsi="Arial" w:cs="Arial"/>
          <w:i/>
          <w:iCs/>
          <w:color w:val="000000" w:themeColor="text1"/>
          <w:sz w:val="24"/>
          <w:szCs w:val="24"/>
          <w:highlight w:val="white"/>
        </w:rPr>
        <w:t>prende en casa es una estrategia de educación a distancia a nivel nacional, el objetivo es brindar servicios educativos básicos a través de televisión, Internet, radio y libros de texto gratuitos a niños y jóvenes para garantizar su derecho a la educación</w:t>
      </w:r>
      <w:r w:rsidRPr="00BD1C90">
        <w:rPr>
          <w:rFonts w:ascii="Arial" w:eastAsia="Arial" w:hAnsi="Arial" w:cs="Arial"/>
          <w:i/>
          <w:iCs/>
          <w:color w:val="000000" w:themeColor="text1"/>
          <w:sz w:val="24"/>
          <w:szCs w:val="24"/>
          <w:highlight w:val="white"/>
        </w:rPr>
        <w:t>)</w:t>
      </w:r>
    </w:p>
    <w:p w14:paraId="4E782EA4"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73A225F7"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2E97589C"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7F2F3774" w14:textId="77777777" w:rsidR="003207A3" w:rsidRPr="00BD1C90" w:rsidRDefault="003207A3"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La educación es un Pilar de importancia en un país y esta se ha visto afectada significativamente por los cambios que ocasionó la pandemia, ya que para disminuir los contagios se llevó a cabo el confinamiento en el que todas las personas debían pertenecer a sus hogares por lo tanto se implementó el programa aprende en casa el cual hizo que la educación disminuyera de una manera exagerada ya que no toda la población contaba con un dispositivo móvil con acceso a internet, esto no solo afectó a la educación básica sino a la educación en licenciaturas y  posgrados, debido a lo que ocasionó la pandemia se pudo notar que no solamente existe una gran diferencia social sino que también una recesión económica, la pandemia no tuvo límites no le importó la nacionalidad, el nivel educativo, los ingresos o bien el género, expuso la gran desigualdad que siempre ha existido y sobre todo que dentro de los pueblos indígenas se carece de todos los servicios básicos para que los alumnos pudieran seguir tomando clases desde sus hogares.</w:t>
      </w:r>
    </w:p>
    <w:p w14:paraId="516F54BA"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37123984"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51353D8A"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0286C701" w14:textId="77777777" w:rsidR="003207A3" w:rsidRPr="00BD1C90" w:rsidRDefault="00BD1C90"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i/>
          <w:iCs/>
          <w:color w:val="000000" w:themeColor="text1"/>
          <w:sz w:val="24"/>
          <w:szCs w:val="24"/>
          <w:highlight w:val="white"/>
        </w:rPr>
        <w:lastRenderedPageBreak/>
        <w:t>(</w:t>
      </w:r>
      <w:r w:rsidR="003207A3" w:rsidRPr="00BD1C90">
        <w:rPr>
          <w:rFonts w:ascii="Arial" w:eastAsia="Arial" w:hAnsi="Arial" w:cs="Arial"/>
          <w:i/>
          <w:iCs/>
          <w:color w:val="000000" w:themeColor="text1"/>
          <w:sz w:val="24"/>
          <w:szCs w:val="24"/>
          <w:highlight w:val="white"/>
        </w:rPr>
        <w:t xml:space="preserve">La educación es una perseverancia importante en este país, y esto se ve significativamente afectado por los cambios causados por la enfermedad, porque para reducir la infección, la conclusión se ha establecido en la que todos deben pertenecer a sus hogares, porque estos son muchos de los programas educativos forzados a la educación ser exagerado, porque no es toda la población, hay un dispositivo móvil que tiene acceso a Internet, esto no solo afecta la educación básica, sino también en la medida de la educación y el posgrado, se puede ver que esto puede ver </w:t>
      </w:r>
      <w:r w:rsidRPr="00BD1C90">
        <w:rPr>
          <w:rFonts w:ascii="Arial" w:eastAsia="Arial" w:hAnsi="Arial" w:cs="Arial"/>
          <w:i/>
          <w:iCs/>
          <w:color w:val="000000" w:themeColor="text1"/>
          <w:sz w:val="24"/>
          <w:szCs w:val="24"/>
          <w:highlight w:val="white"/>
        </w:rPr>
        <w:t>qué</w:t>
      </w:r>
      <w:r w:rsidR="003207A3" w:rsidRPr="00BD1C90">
        <w:rPr>
          <w:rFonts w:ascii="Arial" w:eastAsia="Arial" w:hAnsi="Arial" w:cs="Arial"/>
          <w:i/>
          <w:iCs/>
          <w:color w:val="000000" w:themeColor="text1"/>
          <w:sz w:val="24"/>
          <w:szCs w:val="24"/>
          <w:highlight w:val="white"/>
        </w:rPr>
        <w:t xml:space="preserve"> Se puede ver que no solo una gran diferencia social, sino también en recesión económica, la pandemia no tiene limitaciones sin cuidar la nacionalidad, la educación, los ingresos o el género, diciendo que la gran desigualdad, pero siempre existe, y sobre todo existen, y sobre todo, y sobre todo, La población indígena no tiene todos los grandes servicios, para que los estudiantes puedan continuar visitando clases desde su</w:t>
      </w:r>
      <w:r w:rsidR="003207A3" w:rsidRPr="00BD1C90">
        <w:rPr>
          <w:rFonts w:ascii="Arial" w:eastAsia="Arial" w:hAnsi="Arial" w:cs="Arial"/>
          <w:color w:val="000000" w:themeColor="text1"/>
          <w:sz w:val="24"/>
          <w:szCs w:val="24"/>
          <w:highlight w:val="white"/>
        </w:rPr>
        <w:t xml:space="preserve"> hogar.</w:t>
      </w:r>
      <w:r w:rsidRPr="00BD1C90">
        <w:rPr>
          <w:rFonts w:ascii="Arial" w:eastAsia="Arial" w:hAnsi="Arial" w:cs="Arial"/>
          <w:color w:val="000000" w:themeColor="text1"/>
          <w:sz w:val="24"/>
          <w:szCs w:val="24"/>
          <w:highlight w:val="white"/>
        </w:rPr>
        <w:t>)</w:t>
      </w:r>
    </w:p>
    <w:p w14:paraId="078D2C1C"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4DE1F13C"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6FF06B11"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75486BC0" w14:textId="77777777" w:rsidR="003207A3" w:rsidRPr="00BD1C90" w:rsidRDefault="003207A3"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Se podría decir también que gracias al implementar el programa por el gobierno aprende en casa se empezó a tener buenos niveles </w:t>
      </w:r>
      <w:r w:rsidR="00A34AB1" w:rsidRPr="00BD1C90">
        <w:rPr>
          <w:rFonts w:ascii="Arial" w:eastAsia="Arial" w:hAnsi="Arial" w:cs="Arial"/>
          <w:color w:val="000000" w:themeColor="text1"/>
          <w:sz w:val="24"/>
          <w:szCs w:val="24"/>
          <w:highlight w:val="white"/>
        </w:rPr>
        <w:t>educativos,</w:t>
      </w:r>
      <w:r w:rsidRPr="00BD1C90">
        <w:rPr>
          <w:rFonts w:ascii="Arial" w:eastAsia="Arial" w:hAnsi="Arial" w:cs="Arial"/>
          <w:color w:val="000000" w:themeColor="text1"/>
          <w:sz w:val="24"/>
          <w:szCs w:val="24"/>
          <w:highlight w:val="white"/>
        </w:rPr>
        <w:t xml:space="preserve"> pero después de un tiempo los alumnos empezaron a depender de sus propios recursos para seguir aprendiendo a distancia a través de los medios o los recursos que ya se mencionaron. Cabe recalcar que la mayor parte de los alumnos perdió el interés al no querer estar sentados frente a una televisión escuchando a un profesor explicar los temas o bien perdieron el interés porque simplemente al estar desde una computadora o un teléfono se distraen más fácil con las redes sociales y esto provocó que la educación empezar a disminuir y que los niños, niñas y jóvenes empezaron intereses en otras cosas o bien.</w:t>
      </w:r>
    </w:p>
    <w:p w14:paraId="765A9943"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0CB68A91"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51EE8D74"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47B57E7F" w14:textId="515B759C" w:rsidR="003207A3" w:rsidRPr="00BD1C90" w:rsidRDefault="00BD1C90" w:rsidP="002F0E4F">
      <w:pPr>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8C5E83" w:rsidRPr="00BD1C90">
        <w:rPr>
          <w:rFonts w:ascii="Arial" w:eastAsia="Arial" w:hAnsi="Arial" w:cs="Arial"/>
          <w:i/>
          <w:iCs/>
          <w:color w:val="000000" w:themeColor="text1"/>
          <w:sz w:val="24"/>
          <w:szCs w:val="24"/>
          <w:highlight w:val="white"/>
        </w:rPr>
        <w:t xml:space="preserve">También </w:t>
      </w:r>
      <w:r w:rsidR="003207A3" w:rsidRPr="00BD1C90">
        <w:rPr>
          <w:rFonts w:ascii="Arial" w:eastAsia="Arial" w:hAnsi="Arial" w:cs="Arial"/>
          <w:i/>
          <w:iCs/>
          <w:color w:val="000000" w:themeColor="text1"/>
          <w:sz w:val="24"/>
          <w:szCs w:val="24"/>
          <w:highlight w:val="white"/>
        </w:rPr>
        <w:t xml:space="preserve">se puede decir que se comienza a lograr un buen nivel de aprendizaje a través de la implementación del </w:t>
      </w:r>
      <w:proofErr w:type="spellStart"/>
      <w:r w:rsidR="005710AE" w:rsidRPr="00BD1C90">
        <w:rPr>
          <w:rFonts w:ascii="Arial" w:eastAsia="Arial" w:hAnsi="Arial" w:cs="Arial"/>
          <w:i/>
          <w:iCs/>
          <w:color w:val="000000" w:themeColor="text1"/>
          <w:sz w:val="24"/>
          <w:szCs w:val="24"/>
          <w:highlight w:val="white"/>
        </w:rPr>
        <w:t>aprende</w:t>
      </w:r>
      <w:proofErr w:type="spellEnd"/>
      <w:r w:rsidR="00A34AB1" w:rsidRPr="00BD1C90">
        <w:rPr>
          <w:rFonts w:ascii="Arial" w:eastAsia="Arial" w:hAnsi="Arial" w:cs="Arial"/>
          <w:i/>
          <w:iCs/>
          <w:color w:val="000000" w:themeColor="text1"/>
          <w:sz w:val="24"/>
          <w:szCs w:val="24"/>
          <w:highlight w:val="white"/>
        </w:rPr>
        <w:t xml:space="preserve"> en casa </w:t>
      </w:r>
      <w:r w:rsidR="003207A3" w:rsidRPr="00BD1C90">
        <w:rPr>
          <w:rFonts w:ascii="Arial" w:eastAsia="Arial" w:hAnsi="Arial" w:cs="Arial"/>
          <w:i/>
          <w:iCs/>
          <w:color w:val="000000" w:themeColor="text1"/>
          <w:sz w:val="24"/>
          <w:szCs w:val="24"/>
          <w:highlight w:val="white"/>
        </w:rPr>
        <w:t xml:space="preserve">por parte del gobierno, sin embargo, después de un tiempo, los estudiantes se vuelven dependientes de sus propios recursos para continuar la educación a distancia a través de los medios o recursos mencionados. Cabe señalar que la mayoría de los estudiantes pierden el interés porque no quieren sentarse frente al televisor y escuchar al maestro explicar los temas, o pierden el interés porque estar pegados a la computadora o al teléfono los distrae fácilmente. </w:t>
      </w:r>
      <w:r w:rsidR="008C5E83" w:rsidRPr="00BD1C90">
        <w:rPr>
          <w:rFonts w:ascii="Arial" w:eastAsia="Arial" w:hAnsi="Arial" w:cs="Arial"/>
          <w:i/>
          <w:iCs/>
          <w:color w:val="000000" w:themeColor="text1"/>
          <w:sz w:val="24"/>
          <w:szCs w:val="24"/>
          <w:highlight w:val="white"/>
        </w:rPr>
        <w:t xml:space="preserve">Por </w:t>
      </w:r>
      <w:r w:rsidR="003207A3" w:rsidRPr="00BD1C90">
        <w:rPr>
          <w:rFonts w:ascii="Arial" w:eastAsia="Arial" w:hAnsi="Arial" w:cs="Arial"/>
          <w:i/>
          <w:iCs/>
          <w:color w:val="000000" w:themeColor="text1"/>
          <w:sz w:val="24"/>
          <w:szCs w:val="24"/>
          <w:highlight w:val="white"/>
        </w:rPr>
        <w:t>las redes sociales, lo que lleva a que la educación empiece a decaer, y los niños, niñas y jóvenes empiecen a interesarse por otras cosas o cosas.</w:t>
      </w:r>
      <w:r w:rsidRPr="00BD1C90">
        <w:rPr>
          <w:rFonts w:ascii="Arial" w:eastAsia="Arial" w:hAnsi="Arial" w:cs="Arial"/>
          <w:i/>
          <w:iCs/>
          <w:color w:val="000000" w:themeColor="text1"/>
          <w:sz w:val="24"/>
          <w:szCs w:val="24"/>
          <w:highlight w:val="white"/>
        </w:rPr>
        <w:t>)</w:t>
      </w:r>
    </w:p>
    <w:p w14:paraId="18C2A26F" w14:textId="77777777" w:rsidR="004E11DE" w:rsidRPr="00BD1C90" w:rsidRDefault="004E11DE" w:rsidP="002F0E4F">
      <w:pPr>
        <w:spacing w:line="360" w:lineRule="auto"/>
        <w:jc w:val="both"/>
        <w:rPr>
          <w:rFonts w:ascii="Arial" w:eastAsia="Arial" w:hAnsi="Arial" w:cs="Arial"/>
          <w:i/>
          <w:iCs/>
          <w:color w:val="000000" w:themeColor="text1"/>
          <w:sz w:val="24"/>
          <w:szCs w:val="24"/>
          <w:highlight w:val="white"/>
        </w:rPr>
      </w:pPr>
    </w:p>
    <w:p w14:paraId="7DDE3D0F"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51D96641"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1C34A48E" w14:textId="77777777" w:rsidR="003207A3" w:rsidRPr="00BD1C90" w:rsidRDefault="003207A3"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“Los programas de seguimiento educativo como el “Aprende en casa” no pudieron llegar a las y los estudiantes que habitan en comunidades porque tienen un alto grado de marginación. Muchos de ellos y ellas carecen de energía eléctrica, cobertura telefónica y acceso a internet.” Propuestas para abordar el impacto de la pandemia de Covid-19. Deserción escolar y la salud mental de niñas, niños, adolescentes y jóvenes mayas de Chiapas, </w:t>
      </w:r>
      <w:proofErr w:type="spellStart"/>
      <w:r w:rsidRPr="00BD1C90">
        <w:rPr>
          <w:rFonts w:ascii="Arial" w:eastAsia="Arial" w:hAnsi="Arial" w:cs="Arial"/>
          <w:color w:val="000000" w:themeColor="text1"/>
          <w:sz w:val="24"/>
          <w:szCs w:val="24"/>
          <w:highlight w:val="white"/>
        </w:rPr>
        <w:t>pág</w:t>
      </w:r>
      <w:proofErr w:type="spellEnd"/>
      <w:r w:rsidRPr="00BD1C90">
        <w:rPr>
          <w:rFonts w:ascii="Arial" w:eastAsia="Arial" w:hAnsi="Arial" w:cs="Arial"/>
          <w:color w:val="000000" w:themeColor="text1"/>
          <w:sz w:val="24"/>
          <w:szCs w:val="24"/>
          <w:highlight w:val="white"/>
        </w:rPr>
        <w:t xml:space="preserve"> 3, 2022).</w:t>
      </w:r>
    </w:p>
    <w:p w14:paraId="2A99A65E"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63902243"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2B7F546F" w14:textId="77777777" w:rsidR="00BD1C90" w:rsidRPr="00BD1C90" w:rsidRDefault="00BD1C90" w:rsidP="002F0E4F">
      <w:pPr>
        <w:spacing w:line="360" w:lineRule="auto"/>
        <w:jc w:val="both"/>
        <w:rPr>
          <w:rFonts w:ascii="Arial" w:eastAsia="Arial" w:hAnsi="Arial" w:cs="Arial"/>
          <w:i/>
          <w:iCs/>
          <w:color w:val="000000" w:themeColor="text1"/>
          <w:sz w:val="24"/>
          <w:szCs w:val="24"/>
          <w:highlight w:val="white"/>
        </w:rPr>
      </w:pPr>
    </w:p>
    <w:p w14:paraId="4ED6F5F9" w14:textId="0CC717B8" w:rsidR="003207A3" w:rsidRPr="00BD1C90" w:rsidRDefault="00BD1C90"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Los programas de educación adicionales como la educación en el hogar no pueden llegar a los estudiantes que viven en la comunidad porque son muy vulnerables. Muchos de ellos no tienen electricidad, teléfono o acceso a Internet. Proponiendo soluciones para hacer frente al impacto de la pandemia del Covid-</w:t>
      </w:r>
      <w:r w:rsidR="003207A3" w:rsidRPr="00BD1C90">
        <w:rPr>
          <w:rFonts w:ascii="Arial" w:eastAsia="Arial" w:hAnsi="Arial" w:cs="Arial"/>
          <w:color w:val="000000" w:themeColor="text1"/>
          <w:sz w:val="24"/>
          <w:szCs w:val="24"/>
          <w:highlight w:val="white"/>
        </w:rPr>
        <w:t>19</w:t>
      </w:r>
      <w:r w:rsidR="005710AE" w:rsidRPr="00BD1C90">
        <w:rPr>
          <w:rFonts w:ascii="Arial" w:eastAsia="Arial" w:hAnsi="Arial" w:cs="Arial"/>
          <w:color w:val="000000" w:themeColor="text1"/>
          <w:sz w:val="24"/>
          <w:szCs w:val="24"/>
          <w:highlight w:val="white"/>
        </w:rPr>
        <w:t>.)</w:t>
      </w:r>
    </w:p>
    <w:p w14:paraId="27A72E85" w14:textId="77777777" w:rsidR="004E11DE" w:rsidRDefault="004E11DE" w:rsidP="002F0E4F">
      <w:pPr>
        <w:spacing w:line="360" w:lineRule="auto"/>
        <w:jc w:val="both"/>
        <w:rPr>
          <w:rFonts w:ascii="Arial" w:eastAsia="Arial" w:hAnsi="Arial" w:cs="Arial"/>
          <w:color w:val="000000" w:themeColor="text1"/>
          <w:sz w:val="24"/>
          <w:szCs w:val="24"/>
          <w:highlight w:val="white"/>
        </w:rPr>
      </w:pPr>
    </w:p>
    <w:p w14:paraId="4281472B" w14:textId="77777777" w:rsidR="008826CC" w:rsidRPr="00BD1C90" w:rsidRDefault="008826CC" w:rsidP="002F0E4F">
      <w:pPr>
        <w:spacing w:line="360" w:lineRule="auto"/>
        <w:jc w:val="both"/>
        <w:rPr>
          <w:rFonts w:ascii="Arial" w:eastAsia="Arial" w:hAnsi="Arial" w:cs="Arial"/>
          <w:color w:val="000000" w:themeColor="text1"/>
          <w:sz w:val="24"/>
          <w:szCs w:val="24"/>
          <w:highlight w:val="white"/>
        </w:rPr>
      </w:pPr>
    </w:p>
    <w:p w14:paraId="53B06EB8"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387E1286" w14:textId="14C4517A" w:rsidR="0002280F" w:rsidRPr="0002280F" w:rsidRDefault="003207A3" w:rsidP="002F0E4F">
      <w:pPr>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rPr>
        <w:t>En un artículo reciente comenté sobre el programa de la SEP conocido como Aprender-en-casa, que tuvo el propósito de compensar la pérdida de una tercera parte del ciclo escolar, causado por el confinamiento de los estudiantes para evitar el contagio del COVID-19. Este programa contempló el uso de programas de televisión, Internet y la plataforma Google/</w:t>
      </w:r>
      <w:proofErr w:type="spellStart"/>
      <w:r w:rsidRPr="00BD1C90">
        <w:rPr>
          <w:rFonts w:ascii="Arial" w:eastAsia="Arial" w:hAnsi="Arial" w:cs="Arial"/>
          <w:color w:val="000000" w:themeColor="text1"/>
          <w:sz w:val="24"/>
          <w:szCs w:val="24"/>
        </w:rPr>
        <w:t>Classroom</w:t>
      </w:r>
      <w:proofErr w:type="spellEnd"/>
      <w:r w:rsidRPr="00BD1C90">
        <w:rPr>
          <w:rFonts w:ascii="Arial" w:eastAsia="Arial" w:hAnsi="Arial" w:cs="Arial"/>
          <w:color w:val="000000" w:themeColor="text1"/>
          <w:sz w:val="24"/>
          <w:szCs w:val="24"/>
        </w:rPr>
        <w:t>. Para ello, la SEP tuvo que hacer uso de todos los recursos digitales disponibles, entre ellos los propios, los elaborados en otros países y los de Google. La estrategia suponía el regreso a clases el 1º de junio y el reforzamiento escolar durante mes y medio. Desgraciadamente esto no ocurrió, pues la curva de infectados no solo no se aplanó, sino que se aceleró. Ante esta realidad, la SEP anunció que el ciclo escolar se daba por concluido y que todos los alumnos serían promovidos al siguiente grado escolar, sin mediar evaluación alguna.</w:t>
      </w:r>
      <w:r w:rsidR="0002280F">
        <w:rPr>
          <w:rFonts w:ascii="Arial" w:eastAsia="Arial" w:hAnsi="Arial" w:cs="Arial"/>
          <w:color w:val="000000" w:themeColor="text1"/>
          <w:sz w:val="24"/>
          <w:szCs w:val="24"/>
        </w:rPr>
        <w:t xml:space="preserve"> </w:t>
      </w:r>
      <w:r w:rsidR="0002280F" w:rsidRPr="0002280F">
        <w:rPr>
          <w:rFonts w:ascii="Arial" w:eastAsia="Arial" w:hAnsi="Arial" w:cs="Arial"/>
          <w:bCs/>
          <w:color w:val="000000" w:themeColor="text1"/>
          <w:sz w:val="24"/>
          <w:szCs w:val="24"/>
        </w:rPr>
        <w:t>(ESCUDERO, 2020)</w:t>
      </w:r>
    </w:p>
    <w:p w14:paraId="39C01757"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194C4950"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1EA53A56" w14:textId="77777777" w:rsidR="004E11DE" w:rsidRPr="00BD1C90" w:rsidRDefault="004E11DE" w:rsidP="002F0E4F">
      <w:pPr>
        <w:spacing w:line="360" w:lineRule="auto"/>
        <w:jc w:val="both"/>
        <w:rPr>
          <w:rFonts w:ascii="Arial" w:eastAsia="Arial" w:hAnsi="Arial" w:cs="Arial"/>
          <w:i/>
          <w:iCs/>
          <w:color w:val="000000" w:themeColor="text1"/>
          <w:sz w:val="24"/>
          <w:szCs w:val="24"/>
          <w:highlight w:val="white"/>
        </w:rPr>
      </w:pPr>
    </w:p>
    <w:p w14:paraId="43BBB887" w14:textId="77777777" w:rsidR="003207A3" w:rsidRPr="00BD1C90" w:rsidRDefault="00BD1C90" w:rsidP="002F0E4F">
      <w:pPr>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Aprender-en-casa, </w:t>
      </w:r>
      <w:r w:rsidR="003207A3" w:rsidRPr="00BD1C90">
        <w:rPr>
          <w:rFonts w:ascii="Arial" w:eastAsia="Arial" w:hAnsi="Arial" w:cs="Arial"/>
          <w:i/>
          <w:iCs/>
          <w:color w:val="000000" w:themeColor="text1"/>
          <w:sz w:val="24"/>
          <w:szCs w:val="24"/>
        </w:rPr>
        <w:t>tiene como objetivo suplir</w:t>
      </w:r>
      <w:r w:rsidR="003207A3" w:rsidRPr="00BD1C90">
        <w:rPr>
          <w:rFonts w:ascii="Arial" w:eastAsia="Arial" w:hAnsi="Arial" w:cs="Arial"/>
          <w:i/>
          <w:iCs/>
          <w:color w:val="000000" w:themeColor="text1"/>
          <w:sz w:val="24"/>
          <w:szCs w:val="24"/>
          <w:highlight w:val="white"/>
        </w:rPr>
        <w:t xml:space="preserve"> la pérdida de </w:t>
      </w:r>
      <w:r w:rsidR="003207A3" w:rsidRPr="00BD1C90">
        <w:rPr>
          <w:rFonts w:ascii="Arial" w:eastAsia="Arial" w:hAnsi="Arial" w:cs="Arial"/>
          <w:i/>
          <w:iCs/>
          <w:color w:val="000000" w:themeColor="text1"/>
          <w:sz w:val="24"/>
          <w:szCs w:val="24"/>
        </w:rPr>
        <w:t>un tercio</w:t>
      </w:r>
      <w:r w:rsidR="003207A3" w:rsidRPr="00BD1C90">
        <w:rPr>
          <w:rFonts w:ascii="Arial" w:eastAsia="Arial" w:hAnsi="Arial" w:cs="Arial"/>
          <w:i/>
          <w:iCs/>
          <w:color w:val="000000" w:themeColor="text1"/>
          <w:sz w:val="24"/>
          <w:szCs w:val="24"/>
          <w:highlight w:val="white"/>
        </w:rPr>
        <w:t xml:space="preserve"> del </w:t>
      </w:r>
      <w:r w:rsidR="003207A3" w:rsidRPr="00BD1C90">
        <w:rPr>
          <w:rFonts w:ascii="Arial" w:eastAsia="Arial" w:hAnsi="Arial" w:cs="Arial"/>
          <w:i/>
          <w:iCs/>
          <w:color w:val="000000" w:themeColor="text1"/>
          <w:sz w:val="24"/>
          <w:szCs w:val="24"/>
        </w:rPr>
        <w:t>año escolar</w:t>
      </w:r>
      <w:r w:rsidR="003207A3" w:rsidRPr="00BD1C90">
        <w:rPr>
          <w:rFonts w:ascii="Arial" w:eastAsia="Arial" w:hAnsi="Arial" w:cs="Arial"/>
          <w:i/>
          <w:iCs/>
          <w:color w:val="000000" w:themeColor="text1"/>
          <w:sz w:val="24"/>
          <w:szCs w:val="24"/>
          <w:highlight w:val="white"/>
        </w:rPr>
        <w:t xml:space="preserve"> por el confinamiento de los estudiantes para evitar </w:t>
      </w:r>
      <w:r w:rsidR="003207A3" w:rsidRPr="00BD1C90">
        <w:rPr>
          <w:rFonts w:ascii="Arial" w:eastAsia="Arial" w:hAnsi="Arial" w:cs="Arial"/>
          <w:i/>
          <w:iCs/>
          <w:color w:val="000000" w:themeColor="text1"/>
          <w:sz w:val="24"/>
          <w:szCs w:val="24"/>
        </w:rPr>
        <w:t>la propagación</w:t>
      </w:r>
      <w:r w:rsidR="003207A3" w:rsidRPr="00BD1C90">
        <w:rPr>
          <w:rFonts w:ascii="Arial" w:eastAsia="Arial" w:hAnsi="Arial" w:cs="Arial"/>
          <w:i/>
          <w:iCs/>
          <w:color w:val="000000" w:themeColor="text1"/>
          <w:sz w:val="24"/>
          <w:szCs w:val="24"/>
          <w:highlight w:val="white"/>
        </w:rPr>
        <w:t xml:space="preserve"> del COVID-19. </w:t>
      </w:r>
      <w:r w:rsidR="003207A3" w:rsidRPr="00BD1C90">
        <w:rPr>
          <w:rFonts w:ascii="Arial" w:eastAsia="Arial" w:hAnsi="Arial" w:cs="Arial"/>
          <w:i/>
          <w:iCs/>
          <w:color w:val="000000" w:themeColor="text1"/>
          <w:sz w:val="24"/>
          <w:szCs w:val="24"/>
        </w:rPr>
        <w:t>El</w:t>
      </w:r>
      <w:r w:rsidR="003207A3" w:rsidRPr="00BD1C90">
        <w:rPr>
          <w:rFonts w:ascii="Arial" w:eastAsia="Arial" w:hAnsi="Arial" w:cs="Arial"/>
          <w:i/>
          <w:iCs/>
          <w:color w:val="000000" w:themeColor="text1"/>
          <w:sz w:val="24"/>
          <w:szCs w:val="24"/>
          <w:highlight w:val="white"/>
        </w:rPr>
        <w:t xml:space="preserve"> programa </w:t>
      </w:r>
      <w:r w:rsidR="003207A3" w:rsidRPr="00BD1C90">
        <w:rPr>
          <w:rFonts w:ascii="Arial" w:eastAsia="Arial" w:hAnsi="Arial" w:cs="Arial"/>
          <w:i/>
          <w:iCs/>
          <w:color w:val="000000" w:themeColor="text1"/>
          <w:sz w:val="24"/>
          <w:szCs w:val="24"/>
        </w:rPr>
        <w:t>implica</w:t>
      </w:r>
      <w:r w:rsidR="003207A3" w:rsidRPr="00BD1C90">
        <w:rPr>
          <w:rFonts w:ascii="Arial" w:eastAsia="Arial" w:hAnsi="Arial" w:cs="Arial"/>
          <w:i/>
          <w:iCs/>
          <w:color w:val="000000" w:themeColor="text1"/>
          <w:sz w:val="24"/>
          <w:szCs w:val="24"/>
          <w:highlight w:val="white"/>
        </w:rPr>
        <w:t xml:space="preserve"> el uso de programas de televisión, Internet y la plataforma Google/</w:t>
      </w:r>
      <w:proofErr w:type="spellStart"/>
      <w:r w:rsidR="003207A3" w:rsidRPr="00BD1C90">
        <w:rPr>
          <w:rFonts w:ascii="Arial" w:eastAsia="Arial" w:hAnsi="Arial" w:cs="Arial"/>
          <w:i/>
          <w:iCs/>
          <w:color w:val="000000" w:themeColor="text1"/>
          <w:sz w:val="24"/>
          <w:szCs w:val="24"/>
          <w:highlight w:val="white"/>
        </w:rPr>
        <w:t>Classroom</w:t>
      </w:r>
      <w:proofErr w:type="spellEnd"/>
      <w:r w:rsidR="003207A3" w:rsidRPr="00BD1C90">
        <w:rPr>
          <w:rFonts w:ascii="Arial" w:eastAsia="Arial" w:hAnsi="Arial" w:cs="Arial"/>
          <w:i/>
          <w:iCs/>
          <w:color w:val="000000" w:themeColor="text1"/>
          <w:sz w:val="24"/>
          <w:szCs w:val="24"/>
          <w:highlight w:val="white"/>
        </w:rPr>
        <w:t xml:space="preserve">. </w:t>
      </w:r>
      <w:r w:rsidR="00A34AB1" w:rsidRPr="00BD1C90">
        <w:rPr>
          <w:rFonts w:ascii="Arial" w:eastAsia="Arial" w:hAnsi="Arial" w:cs="Arial"/>
          <w:i/>
          <w:iCs/>
          <w:color w:val="000000" w:themeColor="text1"/>
          <w:sz w:val="24"/>
          <w:szCs w:val="24"/>
          <w:highlight w:val="white"/>
        </w:rPr>
        <w:t xml:space="preserve">Se </w:t>
      </w:r>
      <w:r w:rsidR="003207A3" w:rsidRPr="00BD1C90">
        <w:rPr>
          <w:rFonts w:ascii="Arial" w:eastAsia="Arial" w:hAnsi="Arial" w:cs="Arial"/>
          <w:i/>
          <w:iCs/>
          <w:color w:val="000000" w:themeColor="text1"/>
          <w:sz w:val="24"/>
          <w:szCs w:val="24"/>
          <w:highlight w:val="white"/>
        </w:rPr>
        <w:t xml:space="preserve">tuvo que </w:t>
      </w:r>
      <w:r w:rsidR="003207A3" w:rsidRPr="00BD1C90">
        <w:rPr>
          <w:rFonts w:ascii="Arial" w:eastAsia="Arial" w:hAnsi="Arial" w:cs="Arial"/>
          <w:i/>
          <w:iCs/>
          <w:color w:val="000000" w:themeColor="text1"/>
          <w:sz w:val="24"/>
          <w:szCs w:val="24"/>
        </w:rPr>
        <w:t>utilizar</w:t>
      </w:r>
      <w:r w:rsidR="003207A3" w:rsidRPr="00BD1C90">
        <w:rPr>
          <w:rFonts w:ascii="Arial" w:eastAsia="Arial" w:hAnsi="Arial" w:cs="Arial"/>
          <w:i/>
          <w:iCs/>
          <w:color w:val="000000" w:themeColor="text1"/>
          <w:sz w:val="24"/>
          <w:szCs w:val="24"/>
          <w:highlight w:val="white"/>
        </w:rPr>
        <w:t xml:space="preserve"> todos los recursos digitales disponibles, </w:t>
      </w:r>
      <w:r w:rsidR="003207A3" w:rsidRPr="00BD1C90">
        <w:rPr>
          <w:rFonts w:ascii="Arial" w:eastAsia="Arial" w:hAnsi="Arial" w:cs="Arial"/>
          <w:i/>
          <w:iCs/>
          <w:color w:val="000000" w:themeColor="text1"/>
          <w:sz w:val="24"/>
          <w:szCs w:val="24"/>
        </w:rPr>
        <w:t>incluidos sus propios recursos digitales, producidos</w:t>
      </w:r>
      <w:r w:rsidR="003207A3" w:rsidRPr="00BD1C90">
        <w:rPr>
          <w:rFonts w:ascii="Arial" w:eastAsia="Arial" w:hAnsi="Arial" w:cs="Arial"/>
          <w:i/>
          <w:iCs/>
          <w:color w:val="000000" w:themeColor="text1"/>
          <w:sz w:val="24"/>
          <w:szCs w:val="24"/>
          <w:highlight w:val="white"/>
        </w:rPr>
        <w:t xml:space="preserve"> en otros países y </w:t>
      </w:r>
      <w:r w:rsidR="003207A3" w:rsidRPr="00BD1C90">
        <w:rPr>
          <w:rFonts w:ascii="Arial" w:eastAsia="Arial" w:hAnsi="Arial" w:cs="Arial"/>
          <w:i/>
          <w:iCs/>
          <w:color w:val="000000" w:themeColor="text1"/>
          <w:sz w:val="24"/>
          <w:szCs w:val="24"/>
        </w:rPr>
        <w:t>propiedad</w:t>
      </w:r>
      <w:r w:rsidR="003207A3" w:rsidRPr="00BD1C90">
        <w:rPr>
          <w:rFonts w:ascii="Arial" w:eastAsia="Arial" w:hAnsi="Arial" w:cs="Arial"/>
          <w:i/>
          <w:iCs/>
          <w:color w:val="000000" w:themeColor="text1"/>
          <w:sz w:val="24"/>
          <w:szCs w:val="24"/>
          <w:highlight w:val="white"/>
        </w:rPr>
        <w:t xml:space="preserve"> de Google. La estrategia </w:t>
      </w:r>
      <w:r w:rsidR="003207A3" w:rsidRPr="00BD1C90">
        <w:rPr>
          <w:rFonts w:ascii="Arial" w:eastAsia="Arial" w:hAnsi="Arial" w:cs="Arial"/>
          <w:i/>
          <w:iCs/>
          <w:color w:val="000000" w:themeColor="text1"/>
          <w:sz w:val="24"/>
          <w:szCs w:val="24"/>
        </w:rPr>
        <w:t>es volver a las aulas</w:t>
      </w:r>
      <w:r w:rsidR="003207A3" w:rsidRPr="00BD1C90">
        <w:rPr>
          <w:rFonts w:ascii="Arial" w:eastAsia="Arial" w:hAnsi="Arial" w:cs="Arial"/>
          <w:i/>
          <w:iCs/>
          <w:color w:val="000000" w:themeColor="text1"/>
          <w:sz w:val="24"/>
          <w:szCs w:val="24"/>
          <w:highlight w:val="white"/>
        </w:rPr>
        <w:t xml:space="preserve"> el </w:t>
      </w:r>
      <w:r w:rsidR="003207A3" w:rsidRPr="00BD1C90">
        <w:rPr>
          <w:rFonts w:ascii="Arial" w:eastAsia="Arial" w:hAnsi="Arial" w:cs="Arial"/>
          <w:i/>
          <w:iCs/>
          <w:color w:val="000000" w:themeColor="text1"/>
          <w:sz w:val="24"/>
          <w:szCs w:val="24"/>
        </w:rPr>
        <w:t>1</w:t>
      </w:r>
      <w:r w:rsidR="003207A3" w:rsidRPr="00BD1C90">
        <w:rPr>
          <w:rFonts w:ascii="Arial" w:eastAsia="Arial" w:hAnsi="Arial" w:cs="Arial"/>
          <w:i/>
          <w:iCs/>
          <w:color w:val="000000" w:themeColor="text1"/>
          <w:sz w:val="24"/>
          <w:szCs w:val="24"/>
          <w:highlight w:val="white"/>
        </w:rPr>
        <w:t xml:space="preserve"> de junio y </w:t>
      </w:r>
      <w:r w:rsidR="003207A3" w:rsidRPr="00BD1C90">
        <w:rPr>
          <w:rFonts w:ascii="Arial" w:eastAsia="Arial" w:hAnsi="Arial" w:cs="Arial"/>
          <w:i/>
          <w:iCs/>
          <w:color w:val="000000" w:themeColor="text1"/>
          <w:sz w:val="24"/>
          <w:szCs w:val="24"/>
        </w:rPr>
        <w:t>reforzar las escuelas</w:t>
      </w:r>
      <w:r w:rsidR="003207A3" w:rsidRPr="00BD1C90">
        <w:rPr>
          <w:rFonts w:ascii="Arial" w:eastAsia="Arial" w:hAnsi="Arial" w:cs="Arial"/>
          <w:i/>
          <w:iCs/>
          <w:color w:val="000000" w:themeColor="text1"/>
          <w:sz w:val="24"/>
          <w:szCs w:val="24"/>
          <w:highlight w:val="white"/>
        </w:rPr>
        <w:t xml:space="preserve"> durante </w:t>
      </w:r>
      <w:r w:rsidR="003207A3" w:rsidRPr="00BD1C90">
        <w:rPr>
          <w:rFonts w:ascii="Arial" w:eastAsia="Arial" w:hAnsi="Arial" w:cs="Arial"/>
          <w:i/>
          <w:iCs/>
          <w:color w:val="000000" w:themeColor="text1"/>
          <w:sz w:val="24"/>
          <w:szCs w:val="24"/>
        </w:rPr>
        <w:t>un</w:t>
      </w:r>
      <w:r w:rsidR="003207A3" w:rsidRPr="00BD1C90">
        <w:rPr>
          <w:rFonts w:ascii="Arial" w:eastAsia="Arial" w:hAnsi="Arial" w:cs="Arial"/>
          <w:i/>
          <w:iCs/>
          <w:color w:val="000000" w:themeColor="text1"/>
          <w:sz w:val="24"/>
          <w:szCs w:val="24"/>
          <w:highlight w:val="white"/>
        </w:rPr>
        <w:t xml:space="preserve"> mes y medio. </w:t>
      </w:r>
      <w:r w:rsidR="003207A3" w:rsidRPr="00BD1C90">
        <w:rPr>
          <w:rFonts w:ascii="Arial" w:eastAsia="Arial" w:hAnsi="Arial" w:cs="Arial"/>
          <w:i/>
          <w:iCs/>
          <w:color w:val="000000" w:themeColor="text1"/>
          <w:sz w:val="24"/>
          <w:szCs w:val="24"/>
        </w:rPr>
        <w:t>Lamentablemente,</w:t>
      </w:r>
      <w:r w:rsidR="003207A3" w:rsidRPr="00BD1C90">
        <w:rPr>
          <w:rFonts w:ascii="Arial" w:eastAsia="Arial" w:hAnsi="Arial" w:cs="Arial"/>
          <w:i/>
          <w:iCs/>
          <w:color w:val="000000" w:themeColor="text1"/>
          <w:sz w:val="24"/>
          <w:szCs w:val="24"/>
          <w:highlight w:val="white"/>
        </w:rPr>
        <w:t xml:space="preserve"> esto no </w:t>
      </w:r>
      <w:r w:rsidR="003207A3" w:rsidRPr="00BD1C90">
        <w:rPr>
          <w:rFonts w:ascii="Arial" w:eastAsia="Arial" w:hAnsi="Arial" w:cs="Arial"/>
          <w:i/>
          <w:iCs/>
          <w:color w:val="000000" w:themeColor="text1"/>
          <w:sz w:val="24"/>
          <w:szCs w:val="24"/>
        </w:rPr>
        <w:t>sucedió, porque</w:t>
      </w:r>
      <w:r w:rsidR="003207A3" w:rsidRPr="00BD1C90">
        <w:rPr>
          <w:rFonts w:ascii="Arial" w:eastAsia="Arial" w:hAnsi="Arial" w:cs="Arial"/>
          <w:i/>
          <w:iCs/>
          <w:color w:val="000000" w:themeColor="text1"/>
          <w:sz w:val="24"/>
          <w:szCs w:val="24"/>
          <w:highlight w:val="white"/>
        </w:rPr>
        <w:t xml:space="preserve"> la curva de infectados no solo se </w:t>
      </w:r>
      <w:r w:rsidR="003207A3" w:rsidRPr="00BD1C90">
        <w:rPr>
          <w:rFonts w:ascii="Arial" w:eastAsia="Arial" w:hAnsi="Arial" w:cs="Arial"/>
          <w:i/>
          <w:iCs/>
          <w:color w:val="000000" w:themeColor="text1"/>
          <w:sz w:val="24"/>
          <w:szCs w:val="24"/>
        </w:rPr>
        <w:t>desequilibró,</w:t>
      </w:r>
      <w:r w:rsidR="003207A3" w:rsidRPr="00BD1C90">
        <w:rPr>
          <w:rFonts w:ascii="Arial" w:eastAsia="Arial" w:hAnsi="Arial" w:cs="Arial"/>
          <w:i/>
          <w:iCs/>
          <w:color w:val="000000" w:themeColor="text1"/>
          <w:sz w:val="24"/>
          <w:szCs w:val="24"/>
          <w:highlight w:val="white"/>
        </w:rPr>
        <w:t xml:space="preserve"> sino que </w:t>
      </w:r>
      <w:r w:rsidR="003207A3" w:rsidRPr="00BD1C90">
        <w:rPr>
          <w:rFonts w:ascii="Arial" w:eastAsia="Arial" w:hAnsi="Arial" w:cs="Arial"/>
          <w:i/>
          <w:iCs/>
          <w:color w:val="000000" w:themeColor="text1"/>
          <w:sz w:val="24"/>
          <w:szCs w:val="24"/>
        </w:rPr>
        <w:t>incluso</w:t>
      </w:r>
      <w:r w:rsidR="003207A3" w:rsidRPr="00BD1C90">
        <w:rPr>
          <w:rFonts w:ascii="Arial" w:eastAsia="Arial" w:hAnsi="Arial" w:cs="Arial"/>
          <w:i/>
          <w:iCs/>
          <w:color w:val="000000" w:themeColor="text1"/>
          <w:sz w:val="24"/>
          <w:szCs w:val="24"/>
          <w:highlight w:val="white"/>
        </w:rPr>
        <w:t xml:space="preserve"> se aceleró. </w:t>
      </w:r>
      <w:r w:rsidR="003207A3" w:rsidRPr="00BD1C90">
        <w:rPr>
          <w:rFonts w:ascii="Arial" w:eastAsia="Arial" w:hAnsi="Arial" w:cs="Arial"/>
          <w:i/>
          <w:iCs/>
          <w:color w:val="000000" w:themeColor="text1"/>
          <w:sz w:val="24"/>
          <w:szCs w:val="24"/>
        </w:rPr>
        <w:t>En vista de este hecho,</w:t>
      </w:r>
      <w:r w:rsidR="003207A3" w:rsidRPr="00BD1C90">
        <w:rPr>
          <w:rFonts w:ascii="Arial" w:eastAsia="Arial" w:hAnsi="Arial" w:cs="Arial"/>
          <w:i/>
          <w:iCs/>
          <w:color w:val="000000" w:themeColor="text1"/>
          <w:sz w:val="24"/>
          <w:szCs w:val="24"/>
          <w:highlight w:val="white"/>
        </w:rPr>
        <w:t xml:space="preserve"> la SEP </w:t>
      </w:r>
      <w:r w:rsidR="003207A3" w:rsidRPr="00BD1C90">
        <w:rPr>
          <w:rFonts w:ascii="Arial" w:eastAsia="Arial" w:hAnsi="Arial" w:cs="Arial"/>
          <w:i/>
          <w:iCs/>
          <w:color w:val="000000" w:themeColor="text1"/>
          <w:sz w:val="24"/>
          <w:szCs w:val="24"/>
        </w:rPr>
        <w:t>ha anunciado</w:t>
      </w:r>
      <w:r w:rsidR="003207A3" w:rsidRPr="00BD1C90">
        <w:rPr>
          <w:rFonts w:ascii="Arial" w:eastAsia="Arial" w:hAnsi="Arial" w:cs="Arial"/>
          <w:i/>
          <w:iCs/>
          <w:color w:val="000000" w:themeColor="text1"/>
          <w:sz w:val="24"/>
          <w:szCs w:val="24"/>
          <w:highlight w:val="white"/>
        </w:rPr>
        <w:t xml:space="preserve"> que el </w:t>
      </w:r>
      <w:r w:rsidR="003207A3" w:rsidRPr="00BD1C90">
        <w:rPr>
          <w:rFonts w:ascii="Arial" w:eastAsia="Arial" w:hAnsi="Arial" w:cs="Arial"/>
          <w:i/>
          <w:iCs/>
          <w:color w:val="000000" w:themeColor="text1"/>
          <w:sz w:val="24"/>
          <w:szCs w:val="24"/>
        </w:rPr>
        <w:t>año</w:t>
      </w:r>
      <w:r w:rsidR="003207A3" w:rsidRPr="00BD1C90">
        <w:rPr>
          <w:rFonts w:ascii="Arial" w:eastAsia="Arial" w:hAnsi="Arial" w:cs="Arial"/>
          <w:i/>
          <w:iCs/>
          <w:color w:val="000000" w:themeColor="text1"/>
          <w:sz w:val="24"/>
          <w:szCs w:val="24"/>
          <w:highlight w:val="white"/>
        </w:rPr>
        <w:t xml:space="preserve"> escolar </w:t>
      </w:r>
      <w:r w:rsidR="003207A3" w:rsidRPr="00BD1C90">
        <w:rPr>
          <w:rFonts w:ascii="Arial" w:eastAsia="Arial" w:hAnsi="Arial" w:cs="Arial"/>
          <w:i/>
          <w:iCs/>
          <w:color w:val="000000" w:themeColor="text1"/>
          <w:sz w:val="24"/>
          <w:szCs w:val="24"/>
        </w:rPr>
        <w:t xml:space="preserve">ha </w:t>
      </w:r>
      <w:r w:rsidR="003207A3" w:rsidRPr="00BD1C90">
        <w:rPr>
          <w:rFonts w:ascii="Arial" w:eastAsia="Arial" w:hAnsi="Arial" w:cs="Arial"/>
          <w:i/>
          <w:iCs/>
          <w:color w:val="000000" w:themeColor="text1"/>
          <w:sz w:val="24"/>
          <w:szCs w:val="24"/>
        </w:rPr>
        <w:lastRenderedPageBreak/>
        <w:t>terminado</w:t>
      </w:r>
      <w:r w:rsidR="003207A3" w:rsidRPr="00BD1C90">
        <w:rPr>
          <w:rFonts w:ascii="Arial" w:eastAsia="Arial" w:hAnsi="Arial" w:cs="Arial"/>
          <w:i/>
          <w:iCs/>
          <w:color w:val="000000" w:themeColor="text1"/>
          <w:sz w:val="24"/>
          <w:szCs w:val="24"/>
          <w:highlight w:val="white"/>
        </w:rPr>
        <w:t xml:space="preserve"> y todos los </w:t>
      </w:r>
      <w:r w:rsidR="003207A3" w:rsidRPr="00BD1C90">
        <w:rPr>
          <w:rFonts w:ascii="Arial" w:eastAsia="Arial" w:hAnsi="Arial" w:cs="Arial"/>
          <w:i/>
          <w:iCs/>
          <w:color w:val="000000" w:themeColor="text1"/>
          <w:sz w:val="24"/>
          <w:szCs w:val="24"/>
        </w:rPr>
        <w:t>estudiantes serán</w:t>
      </w:r>
      <w:r w:rsidR="003207A3" w:rsidRPr="00BD1C90">
        <w:rPr>
          <w:rFonts w:ascii="Arial" w:eastAsia="Arial" w:hAnsi="Arial" w:cs="Arial"/>
          <w:i/>
          <w:iCs/>
          <w:color w:val="000000" w:themeColor="text1"/>
          <w:sz w:val="24"/>
          <w:szCs w:val="24"/>
          <w:highlight w:val="white"/>
        </w:rPr>
        <w:t xml:space="preserve"> promovidos al </w:t>
      </w:r>
      <w:r w:rsidR="003207A3" w:rsidRPr="00BD1C90">
        <w:rPr>
          <w:rFonts w:ascii="Arial" w:eastAsia="Arial" w:hAnsi="Arial" w:cs="Arial"/>
          <w:i/>
          <w:iCs/>
          <w:color w:val="000000" w:themeColor="text1"/>
          <w:sz w:val="24"/>
          <w:szCs w:val="24"/>
        </w:rPr>
        <w:t>próximo año escolar</w:t>
      </w:r>
      <w:r w:rsidR="003207A3" w:rsidRPr="00BD1C90">
        <w:rPr>
          <w:rFonts w:ascii="Arial" w:eastAsia="Arial" w:hAnsi="Arial" w:cs="Arial"/>
          <w:i/>
          <w:iCs/>
          <w:color w:val="000000" w:themeColor="text1"/>
          <w:sz w:val="24"/>
          <w:szCs w:val="24"/>
          <w:highlight w:val="white"/>
        </w:rPr>
        <w:t xml:space="preserve"> sin </w:t>
      </w:r>
      <w:r w:rsidR="003207A3" w:rsidRPr="00BD1C90">
        <w:rPr>
          <w:rFonts w:ascii="Arial" w:eastAsia="Arial" w:hAnsi="Arial" w:cs="Arial"/>
          <w:i/>
          <w:iCs/>
          <w:color w:val="000000" w:themeColor="text1"/>
          <w:sz w:val="24"/>
          <w:szCs w:val="24"/>
        </w:rPr>
        <w:t>asignación.</w:t>
      </w:r>
      <w:r w:rsidRPr="00BD1C90">
        <w:rPr>
          <w:rFonts w:ascii="Arial" w:eastAsia="Arial" w:hAnsi="Arial" w:cs="Arial"/>
          <w:i/>
          <w:iCs/>
          <w:color w:val="000000" w:themeColor="text1"/>
          <w:sz w:val="24"/>
          <w:szCs w:val="24"/>
        </w:rPr>
        <w:t>)</w:t>
      </w:r>
    </w:p>
    <w:p w14:paraId="13A2F13B" w14:textId="77777777" w:rsidR="004E11DE" w:rsidRPr="00BD1C90" w:rsidRDefault="004E11DE" w:rsidP="002F0E4F">
      <w:pPr>
        <w:spacing w:line="360" w:lineRule="auto"/>
        <w:jc w:val="both"/>
        <w:rPr>
          <w:rFonts w:ascii="Arial" w:eastAsia="Arial" w:hAnsi="Arial" w:cs="Arial"/>
          <w:b/>
          <w:i/>
          <w:iCs/>
          <w:color w:val="000000" w:themeColor="text1"/>
          <w:sz w:val="24"/>
          <w:szCs w:val="24"/>
        </w:rPr>
      </w:pPr>
    </w:p>
    <w:p w14:paraId="6D0D2445" w14:textId="77777777" w:rsidR="004E11DE" w:rsidRPr="00BD1C90" w:rsidRDefault="004E11DE" w:rsidP="002F0E4F">
      <w:pPr>
        <w:spacing w:line="360" w:lineRule="auto"/>
        <w:jc w:val="both"/>
        <w:rPr>
          <w:rFonts w:ascii="Arial" w:eastAsia="Arial" w:hAnsi="Arial" w:cs="Arial"/>
          <w:b/>
          <w:color w:val="000000" w:themeColor="text1"/>
          <w:sz w:val="24"/>
          <w:szCs w:val="24"/>
        </w:rPr>
      </w:pPr>
    </w:p>
    <w:p w14:paraId="2C3561FB" w14:textId="77777777" w:rsidR="004E11DE" w:rsidRPr="00BD1C90" w:rsidRDefault="004E11DE" w:rsidP="002F0E4F">
      <w:pPr>
        <w:spacing w:line="360" w:lineRule="auto"/>
        <w:jc w:val="both"/>
        <w:rPr>
          <w:rFonts w:ascii="Arial" w:eastAsia="Arial" w:hAnsi="Arial" w:cs="Arial"/>
          <w:b/>
          <w:color w:val="000000" w:themeColor="text1"/>
          <w:sz w:val="24"/>
          <w:szCs w:val="24"/>
        </w:rPr>
      </w:pPr>
    </w:p>
    <w:p w14:paraId="3F707FD0" w14:textId="1DDB2C87" w:rsidR="0002280F" w:rsidRPr="0002280F" w:rsidRDefault="003207A3" w:rsidP="002F0E4F">
      <w:pPr>
        <w:spacing w:line="360" w:lineRule="auto"/>
        <w:jc w:val="both"/>
        <w:rPr>
          <w:rFonts w:ascii="Arial" w:eastAsia="Arial" w:hAnsi="Arial" w:cs="Arial"/>
          <w:bCs/>
          <w:color w:val="000000" w:themeColor="text1"/>
          <w:sz w:val="24"/>
          <w:szCs w:val="24"/>
        </w:rPr>
      </w:pPr>
      <w:r w:rsidRPr="00BD1C90">
        <w:rPr>
          <w:rFonts w:ascii="Arial" w:eastAsia="Arial" w:hAnsi="Arial" w:cs="Arial"/>
          <w:color w:val="000000" w:themeColor="text1"/>
          <w:sz w:val="24"/>
          <w:szCs w:val="24"/>
        </w:rPr>
        <w:t>Si los estudiantes regresan y cuentan con entornos de aprendizaje efectivos, muchos estarán atrasados académicamente, lo que puede provocar que se les complique regresar al aprendizaje tradicional. El gobierno debe crear estrategias para apoyarlos mientras los alumnos se esfuerzan por recuperarse del aprendizaje inconcluso.</w:t>
      </w:r>
      <w:r w:rsidR="0002280F" w:rsidRPr="0002280F">
        <w:rPr>
          <w:rFonts w:ascii="Arial" w:eastAsia="Arial" w:hAnsi="Arial" w:cs="Arial"/>
          <w:bCs/>
          <w:color w:val="000000" w:themeColor="text1"/>
          <w:sz w:val="24"/>
          <w:szCs w:val="24"/>
        </w:rPr>
        <w:t xml:space="preserve"> (DELGADO, 2022)</w:t>
      </w:r>
    </w:p>
    <w:p w14:paraId="6A34CCB1"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069DA38E" w14:textId="77777777" w:rsidR="004E11DE" w:rsidRPr="00BD1C90" w:rsidRDefault="004E11DE" w:rsidP="002F0E4F">
      <w:pPr>
        <w:spacing w:line="360" w:lineRule="auto"/>
        <w:jc w:val="both"/>
        <w:rPr>
          <w:rFonts w:ascii="Arial" w:eastAsia="Arial" w:hAnsi="Arial" w:cs="Arial"/>
          <w:color w:val="000000" w:themeColor="text1"/>
          <w:sz w:val="24"/>
          <w:szCs w:val="24"/>
          <w:highlight w:val="white"/>
        </w:rPr>
      </w:pPr>
    </w:p>
    <w:p w14:paraId="68983EB9" w14:textId="77777777" w:rsidR="004E11DE" w:rsidRPr="00BD1C90" w:rsidRDefault="004E11DE" w:rsidP="002F0E4F">
      <w:pPr>
        <w:spacing w:line="360" w:lineRule="auto"/>
        <w:jc w:val="both"/>
        <w:rPr>
          <w:rFonts w:ascii="Arial" w:eastAsia="Arial" w:hAnsi="Arial" w:cs="Arial"/>
          <w:i/>
          <w:iCs/>
          <w:color w:val="000000" w:themeColor="text1"/>
          <w:sz w:val="24"/>
          <w:szCs w:val="24"/>
          <w:highlight w:val="white"/>
        </w:rPr>
      </w:pPr>
    </w:p>
    <w:p w14:paraId="33AB2BA1" w14:textId="77777777" w:rsidR="003207A3" w:rsidRPr="00BD1C90" w:rsidRDefault="00BD1C90" w:rsidP="002F0E4F">
      <w:pPr>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Si los estudiantes regresan y </w:t>
      </w:r>
      <w:r w:rsidR="003207A3" w:rsidRPr="00BD1C90">
        <w:rPr>
          <w:rFonts w:ascii="Arial" w:eastAsia="Arial" w:hAnsi="Arial" w:cs="Arial"/>
          <w:i/>
          <w:iCs/>
          <w:color w:val="000000" w:themeColor="text1"/>
          <w:sz w:val="24"/>
          <w:szCs w:val="24"/>
        </w:rPr>
        <w:t>tienen un entorno</w:t>
      </w:r>
      <w:r w:rsidR="003207A3" w:rsidRPr="00BD1C90">
        <w:rPr>
          <w:rFonts w:ascii="Arial" w:eastAsia="Arial" w:hAnsi="Arial" w:cs="Arial"/>
          <w:i/>
          <w:iCs/>
          <w:color w:val="000000" w:themeColor="text1"/>
          <w:sz w:val="24"/>
          <w:szCs w:val="24"/>
          <w:highlight w:val="white"/>
        </w:rPr>
        <w:t xml:space="preserve"> de aprendizaje </w:t>
      </w:r>
      <w:r w:rsidR="003207A3" w:rsidRPr="00BD1C90">
        <w:rPr>
          <w:rFonts w:ascii="Arial" w:eastAsia="Arial" w:hAnsi="Arial" w:cs="Arial"/>
          <w:i/>
          <w:iCs/>
          <w:color w:val="000000" w:themeColor="text1"/>
          <w:sz w:val="24"/>
          <w:szCs w:val="24"/>
        </w:rPr>
        <w:t>productivo,</w:t>
      </w:r>
      <w:r w:rsidR="003207A3" w:rsidRPr="00BD1C90">
        <w:rPr>
          <w:rFonts w:ascii="Arial" w:eastAsia="Arial" w:hAnsi="Arial" w:cs="Arial"/>
          <w:i/>
          <w:iCs/>
          <w:color w:val="000000" w:themeColor="text1"/>
          <w:sz w:val="24"/>
          <w:szCs w:val="24"/>
          <w:highlight w:val="white"/>
        </w:rPr>
        <w:t xml:space="preserve"> muchos </w:t>
      </w:r>
      <w:r w:rsidR="003207A3" w:rsidRPr="00BD1C90">
        <w:rPr>
          <w:rFonts w:ascii="Arial" w:eastAsia="Arial" w:hAnsi="Arial" w:cs="Arial"/>
          <w:i/>
          <w:iCs/>
          <w:color w:val="000000" w:themeColor="text1"/>
          <w:sz w:val="24"/>
          <w:szCs w:val="24"/>
        </w:rPr>
        <w:t>se retrasarán</w:t>
      </w:r>
      <w:r w:rsidR="003207A3" w:rsidRPr="00BD1C90">
        <w:rPr>
          <w:rFonts w:ascii="Arial" w:eastAsia="Arial" w:hAnsi="Arial" w:cs="Arial"/>
          <w:i/>
          <w:iCs/>
          <w:color w:val="000000" w:themeColor="text1"/>
          <w:sz w:val="24"/>
          <w:szCs w:val="24"/>
          <w:highlight w:val="white"/>
        </w:rPr>
        <w:t xml:space="preserve"> académicamente, lo que puede </w:t>
      </w:r>
      <w:r w:rsidR="003207A3" w:rsidRPr="00BD1C90">
        <w:rPr>
          <w:rFonts w:ascii="Arial" w:eastAsia="Arial" w:hAnsi="Arial" w:cs="Arial"/>
          <w:i/>
          <w:iCs/>
          <w:color w:val="000000" w:themeColor="text1"/>
          <w:sz w:val="24"/>
          <w:szCs w:val="24"/>
        </w:rPr>
        <w:t>dificultar el regreso</w:t>
      </w:r>
      <w:r w:rsidR="003207A3" w:rsidRPr="00BD1C90">
        <w:rPr>
          <w:rFonts w:ascii="Arial" w:eastAsia="Arial" w:hAnsi="Arial" w:cs="Arial"/>
          <w:i/>
          <w:iCs/>
          <w:color w:val="000000" w:themeColor="text1"/>
          <w:sz w:val="24"/>
          <w:szCs w:val="24"/>
          <w:highlight w:val="white"/>
        </w:rPr>
        <w:t xml:space="preserve"> al aprendizaje tradicional. </w:t>
      </w:r>
      <w:r w:rsidR="003207A3" w:rsidRPr="00BD1C90">
        <w:rPr>
          <w:rFonts w:ascii="Arial" w:eastAsia="Arial" w:hAnsi="Arial" w:cs="Arial"/>
          <w:i/>
          <w:iCs/>
          <w:color w:val="000000" w:themeColor="text1"/>
          <w:sz w:val="24"/>
          <w:szCs w:val="24"/>
        </w:rPr>
        <w:t>Los gobiernos deben desarrollar</w:t>
      </w:r>
      <w:r w:rsidR="003207A3" w:rsidRPr="00BD1C90">
        <w:rPr>
          <w:rFonts w:ascii="Arial" w:eastAsia="Arial" w:hAnsi="Arial" w:cs="Arial"/>
          <w:i/>
          <w:iCs/>
          <w:color w:val="000000" w:themeColor="text1"/>
          <w:sz w:val="24"/>
          <w:szCs w:val="24"/>
          <w:highlight w:val="white"/>
        </w:rPr>
        <w:t xml:space="preserve"> estrategias para apoyarlos mientras los </w:t>
      </w:r>
      <w:r w:rsidR="003207A3" w:rsidRPr="00BD1C90">
        <w:rPr>
          <w:rFonts w:ascii="Arial" w:eastAsia="Arial" w:hAnsi="Arial" w:cs="Arial"/>
          <w:i/>
          <w:iCs/>
          <w:color w:val="000000" w:themeColor="text1"/>
          <w:sz w:val="24"/>
          <w:szCs w:val="24"/>
        </w:rPr>
        <w:t>estudiantes intentan</w:t>
      </w:r>
      <w:r w:rsidR="003207A3" w:rsidRPr="00BD1C90">
        <w:rPr>
          <w:rFonts w:ascii="Arial" w:eastAsia="Arial" w:hAnsi="Arial" w:cs="Arial"/>
          <w:i/>
          <w:iCs/>
          <w:color w:val="000000" w:themeColor="text1"/>
          <w:sz w:val="24"/>
          <w:szCs w:val="24"/>
          <w:highlight w:val="white"/>
        </w:rPr>
        <w:t xml:space="preserve"> recuperarse </w:t>
      </w:r>
      <w:r w:rsidR="003207A3" w:rsidRPr="00BD1C90">
        <w:rPr>
          <w:rFonts w:ascii="Arial" w:eastAsia="Arial" w:hAnsi="Arial" w:cs="Arial"/>
          <w:i/>
          <w:iCs/>
          <w:color w:val="000000" w:themeColor="text1"/>
          <w:sz w:val="24"/>
          <w:szCs w:val="24"/>
        </w:rPr>
        <w:t>de una educación inadecuada.</w:t>
      </w:r>
      <w:r w:rsidRPr="00BD1C90">
        <w:rPr>
          <w:rFonts w:ascii="Arial" w:eastAsia="Arial" w:hAnsi="Arial" w:cs="Arial"/>
          <w:i/>
          <w:iCs/>
          <w:color w:val="000000" w:themeColor="text1"/>
          <w:sz w:val="24"/>
          <w:szCs w:val="24"/>
        </w:rPr>
        <w:t>)</w:t>
      </w:r>
    </w:p>
    <w:p w14:paraId="48B592F5" w14:textId="77777777" w:rsidR="004E11DE" w:rsidRDefault="004E11DE" w:rsidP="002F0E4F">
      <w:pPr>
        <w:widowControl w:val="0"/>
        <w:spacing w:line="360" w:lineRule="auto"/>
        <w:rPr>
          <w:rFonts w:ascii="Arial" w:eastAsia="Arial" w:hAnsi="Arial" w:cs="Arial"/>
          <w:b/>
          <w:color w:val="000000" w:themeColor="text1"/>
          <w:sz w:val="24"/>
          <w:szCs w:val="24"/>
        </w:rPr>
      </w:pPr>
    </w:p>
    <w:p w14:paraId="306E51B2" w14:textId="77777777" w:rsidR="008826CC" w:rsidRPr="00BD1C90" w:rsidRDefault="008826CC" w:rsidP="002F0E4F">
      <w:pPr>
        <w:widowControl w:val="0"/>
        <w:spacing w:line="360" w:lineRule="auto"/>
        <w:rPr>
          <w:rFonts w:ascii="Arial" w:eastAsia="Arial" w:hAnsi="Arial" w:cs="Arial"/>
          <w:b/>
          <w:color w:val="000000" w:themeColor="text1"/>
          <w:sz w:val="24"/>
          <w:szCs w:val="24"/>
        </w:rPr>
      </w:pPr>
    </w:p>
    <w:p w14:paraId="78D3A82D" w14:textId="77777777" w:rsidR="004E11DE" w:rsidRPr="00BD1C90" w:rsidRDefault="004E11DE" w:rsidP="002F0E4F">
      <w:pPr>
        <w:widowControl w:val="0"/>
        <w:spacing w:line="360" w:lineRule="auto"/>
        <w:rPr>
          <w:rFonts w:ascii="Arial" w:eastAsia="Arial" w:hAnsi="Arial" w:cs="Arial"/>
          <w:b/>
          <w:color w:val="000000" w:themeColor="text1"/>
          <w:sz w:val="24"/>
          <w:szCs w:val="24"/>
        </w:rPr>
      </w:pPr>
    </w:p>
    <w:p w14:paraId="01DC7150" w14:textId="1340E233" w:rsidR="0002280F" w:rsidRPr="008826CC" w:rsidRDefault="0002280F" w:rsidP="002F0E4F">
      <w:pPr>
        <w:pStyle w:val="Ttulo2"/>
        <w:spacing w:line="360" w:lineRule="auto"/>
        <w:rPr>
          <w:rFonts w:ascii="Arial" w:eastAsia="Arial" w:hAnsi="Arial" w:cs="Arial"/>
          <w:b/>
          <w:bCs/>
          <w:color w:val="000000" w:themeColor="text1"/>
          <w:sz w:val="28"/>
          <w:szCs w:val="28"/>
        </w:rPr>
      </w:pPr>
      <w:bookmarkStart w:id="127" w:name="_Toc137164534"/>
      <w:bookmarkStart w:id="128" w:name="_Toc137165956"/>
      <w:bookmarkStart w:id="129" w:name="_Toc137218278"/>
      <w:bookmarkStart w:id="130" w:name="_Toc137220729"/>
      <w:bookmarkStart w:id="131" w:name="_Toc137226431"/>
      <w:bookmarkStart w:id="132" w:name="_Toc137226484"/>
      <w:r w:rsidRPr="00A66566">
        <w:rPr>
          <w:rFonts w:ascii="Arial" w:eastAsia="Arial" w:hAnsi="Arial" w:cs="Arial"/>
          <w:b/>
          <w:bCs/>
          <w:color w:val="000000" w:themeColor="text1"/>
          <w:sz w:val="28"/>
          <w:szCs w:val="28"/>
        </w:rPr>
        <w:t xml:space="preserve">2.4 </w:t>
      </w:r>
      <w:r w:rsidR="003207A3" w:rsidRPr="00A66566">
        <w:rPr>
          <w:rFonts w:ascii="Arial" w:eastAsia="Arial" w:hAnsi="Arial" w:cs="Arial"/>
          <w:b/>
          <w:bCs/>
          <w:color w:val="000000" w:themeColor="text1"/>
          <w:sz w:val="28"/>
          <w:szCs w:val="28"/>
        </w:rPr>
        <w:t>El impacto de la pandemia de Covid-19. Deserción escolar y la salud mental de niñas, niños.</w:t>
      </w:r>
      <w:bookmarkEnd w:id="127"/>
      <w:bookmarkEnd w:id="128"/>
      <w:bookmarkEnd w:id="129"/>
      <w:bookmarkEnd w:id="130"/>
      <w:bookmarkEnd w:id="131"/>
      <w:bookmarkEnd w:id="132"/>
      <w:r w:rsidR="003207A3" w:rsidRPr="00A66566">
        <w:rPr>
          <w:rFonts w:ascii="Arial" w:eastAsia="Arial" w:hAnsi="Arial" w:cs="Arial"/>
          <w:b/>
          <w:bCs/>
          <w:color w:val="000000" w:themeColor="text1"/>
          <w:sz w:val="28"/>
          <w:szCs w:val="28"/>
        </w:rPr>
        <w:t xml:space="preserve"> </w:t>
      </w:r>
    </w:p>
    <w:p w14:paraId="22817FE3" w14:textId="77777777" w:rsidR="0002280F" w:rsidRDefault="0002280F" w:rsidP="002F0E4F">
      <w:pPr>
        <w:widowControl w:val="0"/>
        <w:spacing w:line="360" w:lineRule="auto"/>
        <w:rPr>
          <w:rFonts w:ascii="Arial" w:eastAsia="Arial" w:hAnsi="Arial" w:cs="Arial"/>
          <w:b/>
          <w:color w:val="000000" w:themeColor="text1"/>
          <w:sz w:val="24"/>
          <w:szCs w:val="24"/>
        </w:rPr>
      </w:pPr>
    </w:p>
    <w:p w14:paraId="5EC59C13" w14:textId="77777777" w:rsidR="0002280F" w:rsidRDefault="0002280F" w:rsidP="002F0E4F">
      <w:pPr>
        <w:widowControl w:val="0"/>
        <w:spacing w:line="360" w:lineRule="auto"/>
        <w:rPr>
          <w:rFonts w:ascii="Arial" w:eastAsia="Arial" w:hAnsi="Arial" w:cs="Arial"/>
          <w:b/>
          <w:color w:val="000000" w:themeColor="text1"/>
          <w:sz w:val="24"/>
          <w:szCs w:val="24"/>
        </w:rPr>
      </w:pPr>
    </w:p>
    <w:p w14:paraId="7069A60D" w14:textId="77777777" w:rsidR="0002280F" w:rsidRPr="00BD1C90" w:rsidRDefault="003207A3" w:rsidP="0038475F">
      <w:pPr>
        <w:widowControl w:val="0"/>
        <w:spacing w:line="360" w:lineRule="auto"/>
        <w:jc w:val="both"/>
        <w:rPr>
          <w:rFonts w:ascii="Arial" w:eastAsia="Arial" w:hAnsi="Arial" w:cs="Arial"/>
          <w:color w:val="000000" w:themeColor="text1"/>
          <w:sz w:val="24"/>
          <w:szCs w:val="24"/>
        </w:rPr>
      </w:pPr>
      <w:r w:rsidRPr="00BD1C90">
        <w:rPr>
          <w:rFonts w:ascii="Arial" w:eastAsia="Arial" w:hAnsi="Arial" w:cs="Arial"/>
          <w:color w:val="000000" w:themeColor="text1"/>
          <w:sz w:val="24"/>
          <w:szCs w:val="24"/>
        </w:rPr>
        <w:t xml:space="preserve">Declarada la pandemia el 11 de marzo del 2020 por la organización mundial de </w:t>
      </w:r>
      <w:r w:rsidRPr="00BD1C90">
        <w:rPr>
          <w:rFonts w:ascii="Arial" w:eastAsia="Arial" w:hAnsi="Arial" w:cs="Arial"/>
          <w:color w:val="000000" w:themeColor="text1"/>
          <w:sz w:val="24"/>
          <w:szCs w:val="24"/>
        </w:rPr>
        <w:lastRenderedPageBreak/>
        <w:t>la salud (OMS</w:t>
      </w:r>
      <w:r w:rsidR="00A34AB1" w:rsidRPr="00BD1C90">
        <w:rPr>
          <w:rFonts w:ascii="Arial" w:eastAsia="Arial" w:hAnsi="Arial" w:cs="Arial"/>
          <w:color w:val="000000" w:themeColor="text1"/>
          <w:sz w:val="24"/>
          <w:szCs w:val="24"/>
        </w:rPr>
        <w:t>), esto</w:t>
      </w:r>
      <w:r w:rsidRPr="00BD1C90">
        <w:rPr>
          <w:rFonts w:ascii="Arial" w:eastAsia="Arial" w:hAnsi="Arial" w:cs="Arial"/>
          <w:color w:val="000000" w:themeColor="text1"/>
          <w:sz w:val="24"/>
          <w:szCs w:val="24"/>
        </w:rPr>
        <w:t xml:space="preserve"> provocó que el sistema educativo tomará la decisión de cerrar las escuelas. Díaz barriga, Arceo y Barrón (2020:13) los sistemas educativos incorporan un esquema de traslado de la educación presencial a la virtual, se habilitaron plataformas y aplicaciones tecnológicas, con el propósito de cumplir con los planes y programas de estudio y no perder el ciclo escolar, las clases presenciales se suspendieron el 23 de marzo del 2020 en todo el sistema educativo </w:t>
      </w:r>
      <w:r w:rsidR="00A34AB1" w:rsidRPr="00BD1C90">
        <w:rPr>
          <w:rFonts w:ascii="Arial" w:eastAsia="Arial" w:hAnsi="Arial" w:cs="Arial"/>
          <w:color w:val="000000" w:themeColor="text1"/>
          <w:sz w:val="24"/>
          <w:szCs w:val="24"/>
        </w:rPr>
        <w:t>nacional. La emergencia</w:t>
      </w:r>
      <w:r w:rsidRPr="00BD1C90">
        <w:rPr>
          <w:rFonts w:ascii="Arial" w:eastAsia="Arial" w:hAnsi="Arial" w:cs="Arial"/>
          <w:color w:val="000000" w:themeColor="text1"/>
          <w:sz w:val="24"/>
          <w:szCs w:val="24"/>
        </w:rPr>
        <w:t xml:space="preserve"> sanitaria que provocó la pandemia trajo consigo un proceso de enseñanza-aprendizaje muy complejo en donde se implementaron programas para atender a distancia las plataformas digitales, televisión o radio, (Quesada 2020, citado en Dussel 2020) </w:t>
      </w:r>
      <w:r w:rsidR="00A34AB1" w:rsidRPr="00BD1C90">
        <w:rPr>
          <w:rFonts w:ascii="Arial" w:eastAsia="Arial" w:hAnsi="Arial" w:cs="Arial"/>
          <w:color w:val="000000" w:themeColor="text1"/>
          <w:sz w:val="24"/>
          <w:szCs w:val="24"/>
        </w:rPr>
        <w:t>Dussel</w:t>
      </w:r>
      <w:r w:rsidRPr="00BD1C90">
        <w:rPr>
          <w:rFonts w:ascii="Arial" w:eastAsia="Arial" w:hAnsi="Arial" w:cs="Arial"/>
          <w:color w:val="000000" w:themeColor="text1"/>
          <w:sz w:val="24"/>
          <w:szCs w:val="24"/>
        </w:rPr>
        <w:t xml:space="preserve"> precisa que la pandemia cambió el domicilio escolar por un espacio doméstico las tres educativas se tuvieron que trasladar hacia los hogares Y que se construyeron estrategias didácticas para promover el aprendizaje a distancia. </w:t>
      </w:r>
      <w:r w:rsidR="0002280F" w:rsidRPr="00BD1C90">
        <w:rPr>
          <w:rFonts w:ascii="Arial" w:eastAsia="Arial" w:hAnsi="Arial" w:cs="Arial"/>
          <w:color w:val="000000" w:themeColor="text1"/>
          <w:sz w:val="24"/>
          <w:szCs w:val="24"/>
        </w:rPr>
        <w:t>(ADRIANA AMEZCUA. 2022)</w:t>
      </w:r>
    </w:p>
    <w:p w14:paraId="7B29DE35" w14:textId="201438D6" w:rsidR="003207A3" w:rsidRPr="00BD1C90" w:rsidRDefault="003207A3" w:rsidP="002F0E4F">
      <w:pPr>
        <w:widowControl w:val="0"/>
        <w:spacing w:line="360" w:lineRule="auto"/>
        <w:jc w:val="both"/>
        <w:rPr>
          <w:rFonts w:ascii="Arial" w:eastAsia="Arial" w:hAnsi="Arial" w:cs="Arial"/>
          <w:color w:val="000000" w:themeColor="text1"/>
          <w:sz w:val="24"/>
          <w:szCs w:val="24"/>
        </w:rPr>
      </w:pPr>
    </w:p>
    <w:p w14:paraId="4B9B9CCE"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2BDB7131"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rPr>
      </w:pPr>
    </w:p>
    <w:p w14:paraId="1C921CED" w14:textId="6BE0D0EA" w:rsidR="003207A3" w:rsidRPr="00BD1C90" w:rsidRDefault="00BD1C90" w:rsidP="002F0E4F">
      <w:pPr>
        <w:widowControl w:val="0"/>
        <w:spacing w:line="360" w:lineRule="auto"/>
        <w:jc w:val="both"/>
        <w:rPr>
          <w:rFonts w:ascii="Arial" w:eastAsia="Arial" w:hAnsi="Arial" w:cs="Arial"/>
          <w:i/>
          <w:iCs/>
          <w:color w:val="000000" w:themeColor="text1"/>
          <w:sz w:val="24"/>
          <w:szCs w:val="24"/>
        </w:rPr>
      </w:pPr>
      <w:r w:rsidRPr="00BD1C90">
        <w:rPr>
          <w:rFonts w:ascii="Arial" w:eastAsia="Arial" w:hAnsi="Arial" w:cs="Arial"/>
          <w:i/>
          <w:iCs/>
          <w:color w:val="000000" w:themeColor="text1"/>
          <w:sz w:val="24"/>
          <w:szCs w:val="24"/>
        </w:rPr>
        <w:t>(</w:t>
      </w:r>
      <w:r w:rsidR="003207A3" w:rsidRPr="00BD1C90">
        <w:rPr>
          <w:rFonts w:ascii="Arial" w:eastAsia="Arial" w:hAnsi="Arial" w:cs="Arial"/>
          <w:i/>
          <w:iCs/>
          <w:color w:val="000000" w:themeColor="text1"/>
          <w:sz w:val="24"/>
          <w:szCs w:val="24"/>
        </w:rPr>
        <w:t>La pandemia fue anunciada por</w:t>
      </w:r>
      <w:r w:rsidR="003207A3" w:rsidRPr="00BD1C90">
        <w:rPr>
          <w:rFonts w:ascii="Arial" w:eastAsia="Arial" w:hAnsi="Arial" w:cs="Arial"/>
          <w:i/>
          <w:iCs/>
          <w:color w:val="000000" w:themeColor="text1"/>
          <w:sz w:val="24"/>
          <w:szCs w:val="24"/>
          <w:highlight w:val="white"/>
        </w:rPr>
        <w:t xml:space="preserve"> la </w:t>
      </w:r>
      <w:r w:rsidR="003207A3" w:rsidRPr="00BD1C90">
        <w:rPr>
          <w:rFonts w:ascii="Arial" w:eastAsia="Arial" w:hAnsi="Arial" w:cs="Arial"/>
          <w:i/>
          <w:iCs/>
          <w:color w:val="000000" w:themeColor="text1"/>
          <w:sz w:val="24"/>
          <w:szCs w:val="24"/>
        </w:rPr>
        <w:t>Organización Mundial de la Salud (OMS)</w:t>
      </w:r>
      <w:r w:rsidR="003207A3" w:rsidRPr="00BD1C90">
        <w:rPr>
          <w:rFonts w:ascii="Arial" w:eastAsia="Arial" w:hAnsi="Arial" w:cs="Arial"/>
          <w:i/>
          <w:iCs/>
          <w:color w:val="000000" w:themeColor="text1"/>
          <w:sz w:val="24"/>
          <w:szCs w:val="24"/>
          <w:highlight w:val="white"/>
        </w:rPr>
        <w:t xml:space="preserve"> el 11 de marzo </w:t>
      </w:r>
      <w:r w:rsidR="003207A3" w:rsidRPr="00BD1C90">
        <w:rPr>
          <w:rFonts w:ascii="Arial" w:eastAsia="Arial" w:hAnsi="Arial" w:cs="Arial"/>
          <w:i/>
          <w:iCs/>
          <w:color w:val="000000" w:themeColor="text1"/>
          <w:sz w:val="24"/>
          <w:szCs w:val="24"/>
        </w:rPr>
        <w:t>de 2020, lo que obligó al sistema educativo a decidir cerrar</w:t>
      </w:r>
      <w:r w:rsidR="003207A3" w:rsidRPr="00BD1C90">
        <w:rPr>
          <w:rFonts w:ascii="Arial" w:eastAsia="Arial" w:hAnsi="Arial" w:cs="Arial"/>
          <w:i/>
          <w:iCs/>
          <w:color w:val="000000" w:themeColor="text1"/>
          <w:sz w:val="24"/>
          <w:szCs w:val="24"/>
          <w:highlight w:val="white"/>
        </w:rPr>
        <w:t xml:space="preserve"> la </w:t>
      </w:r>
      <w:r w:rsidR="003207A3" w:rsidRPr="00BD1C90">
        <w:rPr>
          <w:rFonts w:ascii="Arial" w:eastAsia="Arial" w:hAnsi="Arial" w:cs="Arial"/>
          <w:i/>
          <w:iCs/>
          <w:color w:val="000000" w:themeColor="text1"/>
          <w:sz w:val="24"/>
          <w:szCs w:val="24"/>
        </w:rPr>
        <w:t>escuela. Situaciones de emergencia en</w:t>
      </w:r>
      <w:r w:rsidR="003207A3" w:rsidRPr="00BD1C90">
        <w:rPr>
          <w:rFonts w:ascii="Arial" w:eastAsia="Arial" w:hAnsi="Arial" w:cs="Arial"/>
          <w:i/>
          <w:iCs/>
          <w:color w:val="000000" w:themeColor="text1"/>
          <w:sz w:val="24"/>
          <w:szCs w:val="24"/>
          <w:highlight w:val="white"/>
        </w:rPr>
        <w:t xml:space="preserve"> el </w:t>
      </w:r>
      <w:r w:rsidR="003207A3" w:rsidRPr="00BD1C90">
        <w:rPr>
          <w:rFonts w:ascii="Arial" w:eastAsia="Arial" w:hAnsi="Arial" w:cs="Arial"/>
          <w:i/>
          <w:iCs/>
          <w:color w:val="000000" w:themeColor="text1"/>
          <w:sz w:val="24"/>
          <w:szCs w:val="24"/>
        </w:rPr>
        <w:t>campo de la atención médica, lo</w:t>
      </w:r>
      <w:r w:rsidR="003207A3" w:rsidRPr="00BD1C90">
        <w:rPr>
          <w:rFonts w:ascii="Arial" w:eastAsia="Arial" w:hAnsi="Arial" w:cs="Arial"/>
          <w:i/>
          <w:iCs/>
          <w:color w:val="000000" w:themeColor="text1"/>
          <w:sz w:val="24"/>
          <w:szCs w:val="24"/>
          <w:highlight w:val="white"/>
        </w:rPr>
        <w:t xml:space="preserve"> que </w:t>
      </w:r>
      <w:r w:rsidR="003207A3" w:rsidRPr="00BD1C90">
        <w:rPr>
          <w:rFonts w:ascii="Arial" w:eastAsia="Arial" w:hAnsi="Arial" w:cs="Arial"/>
          <w:i/>
          <w:iCs/>
          <w:color w:val="000000" w:themeColor="text1"/>
          <w:sz w:val="24"/>
          <w:szCs w:val="24"/>
        </w:rPr>
        <w:t>lleva al hecho de que</w:t>
      </w:r>
      <w:r w:rsidR="003207A3" w:rsidRPr="00BD1C90">
        <w:rPr>
          <w:rFonts w:ascii="Arial" w:eastAsia="Arial" w:hAnsi="Arial" w:cs="Arial"/>
          <w:i/>
          <w:iCs/>
          <w:color w:val="000000" w:themeColor="text1"/>
          <w:sz w:val="24"/>
          <w:szCs w:val="24"/>
          <w:highlight w:val="white"/>
        </w:rPr>
        <w:t xml:space="preserve"> la pandemia </w:t>
      </w:r>
      <w:r w:rsidR="003207A3" w:rsidRPr="00BD1C90">
        <w:rPr>
          <w:rFonts w:ascii="Arial" w:eastAsia="Arial" w:hAnsi="Arial" w:cs="Arial"/>
          <w:i/>
          <w:iCs/>
          <w:color w:val="000000" w:themeColor="text1"/>
          <w:sz w:val="24"/>
          <w:szCs w:val="24"/>
        </w:rPr>
        <w:t>trae</w:t>
      </w:r>
      <w:r w:rsidR="003207A3" w:rsidRPr="00BD1C90">
        <w:rPr>
          <w:rFonts w:ascii="Arial" w:eastAsia="Arial" w:hAnsi="Arial" w:cs="Arial"/>
          <w:i/>
          <w:iCs/>
          <w:color w:val="000000" w:themeColor="text1"/>
          <w:sz w:val="24"/>
          <w:szCs w:val="24"/>
          <w:highlight w:val="white"/>
        </w:rPr>
        <w:t xml:space="preserve"> un proceso de </w:t>
      </w:r>
      <w:r w:rsidR="003207A3" w:rsidRPr="00BD1C90">
        <w:rPr>
          <w:rFonts w:ascii="Arial" w:eastAsia="Arial" w:hAnsi="Arial" w:cs="Arial"/>
          <w:i/>
          <w:iCs/>
          <w:color w:val="000000" w:themeColor="text1"/>
          <w:sz w:val="24"/>
          <w:szCs w:val="24"/>
        </w:rPr>
        <w:t>aprendizaje</w:t>
      </w:r>
      <w:r w:rsidR="003207A3" w:rsidRPr="00BD1C90">
        <w:rPr>
          <w:rFonts w:ascii="Arial" w:eastAsia="Arial" w:hAnsi="Arial" w:cs="Arial"/>
          <w:i/>
          <w:iCs/>
          <w:color w:val="000000" w:themeColor="text1"/>
          <w:sz w:val="24"/>
          <w:szCs w:val="24"/>
          <w:highlight w:val="white"/>
        </w:rPr>
        <w:t xml:space="preserve"> muy </w:t>
      </w:r>
      <w:r w:rsidR="003207A3" w:rsidRPr="00BD1C90">
        <w:rPr>
          <w:rFonts w:ascii="Arial" w:eastAsia="Arial" w:hAnsi="Arial" w:cs="Arial"/>
          <w:i/>
          <w:iCs/>
          <w:color w:val="000000" w:themeColor="text1"/>
          <w:sz w:val="24"/>
          <w:szCs w:val="24"/>
        </w:rPr>
        <w:t>difícil,</w:t>
      </w:r>
      <w:r w:rsidR="003207A3" w:rsidRPr="00BD1C90">
        <w:rPr>
          <w:rFonts w:ascii="Arial" w:eastAsia="Arial" w:hAnsi="Arial" w:cs="Arial"/>
          <w:i/>
          <w:iCs/>
          <w:color w:val="000000" w:themeColor="text1"/>
          <w:sz w:val="24"/>
          <w:szCs w:val="24"/>
          <w:highlight w:val="white"/>
        </w:rPr>
        <w:t xml:space="preserve"> en </w:t>
      </w:r>
      <w:r w:rsidR="003207A3" w:rsidRPr="00BD1C90">
        <w:rPr>
          <w:rFonts w:ascii="Arial" w:eastAsia="Arial" w:hAnsi="Arial" w:cs="Arial"/>
          <w:i/>
          <w:iCs/>
          <w:color w:val="000000" w:themeColor="text1"/>
          <w:sz w:val="24"/>
          <w:szCs w:val="24"/>
        </w:rPr>
        <w:t>el que</w:t>
      </w:r>
      <w:r w:rsidR="003207A3" w:rsidRPr="00BD1C90">
        <w:rPr>
          <w:rFonts w:ascii="Arial" w:eastAsia="Arial" w:hAnsi="Arial" w:cs="Arial"/>
          <w:i/>
          <w:iCs/>
          <w:color w:val="000000" w:themeColor="text1"/>
          <w:sz w:val="24"/>
          <w:szCs w:val="24"/>
          <w:highlight w:val="white"/>
        </w:rPr>
        <w:t xml:space="preserve"> se </w:t>
      </w:r>
      <w:r w:rsidR="003207A3" w:rsidRPr="00BD1C90">
        <w:rPr>
          <w:rFonts w:ascii="Arial" w:eastAsia="Arial" w:hAnsi="Arial" w:cs="Arial"/>
          <w:i/>
          <w:iCs/>
          <w:color w:val="000000" w:themeColor="text1"/>
          <w:sz w:val="24"/>
          <w:szCs w:val="24"/>
        </w:rPr>
        <w:t>implementan los</w:t>
      </w:r>
      <w:r w:rsidR="003207A3" w:rsidRPr="00BD1C90">
        <w:rPr>
          <w:rFonts w:ascii="Arial" w:eastAsia="Arial" w:hAnsi="Arial" w:cs="Arial"/>
          <w:i/>
          <w:iCs/>
          <w:color w:val="000000" w:themeColor="text1"/>
          <w:sz w:val="24"/>
          <w:szCs w:val="24"/>
          <w:highlight w:val="white"/>
        </w:rPr>
        <w:t xml:space="preserve"> programas para </w:t>
      </w:r>
      <w:r w:rsidR="003207A3" w:rsidRPr="00BD1C90">
        <w:rPr>
          <w:rFonts w:ascii="Arial" w:eastAsia="Arial" w:hAnsi="Arial" w:cs="Arial"/>
          <w:i/>
          <w:iCs/>
          <w:color w:val="000000" w:themeColor="text1"/>
          <w:sz w:val="24"/>
          <w:szCs w:val="24"/>
        </w:rPr>
        <w:t>resolver plataformas digitales</w:t>
      </w:r>
      <w:r w:rsidR="003207A3" w:rsidRPr="00BD1C90">
        <w:rPr>
          <w:rFonts w:ascii="Arial" w:eastAsia="Arial" w:hAnsi="Arial" w:cs="Arial"/>
          <w:i/>
          <w:iCs/>
          <w:color w:val="000000" w:themeColor="text1"/>
          <w:sz w:val="24"/>
          <w:szCs w:val="24"/>
          <w:highlight w:val="white"/>
        </w:rPr>
        <w:t xml:space="preserve"> a </w:t>
      </w:r>
      <w:r w:rsidR="003207A3" w:rsidRPr="00BD1C90">
        <w:rPr>
          <w:rFonts w:ascii="Arial" w:eastAsia="Arial" w:hAnsi="Arial" w:cs="Arial"/>
          <w:i/>
          <w:iCs/>
          <w:color w:val="000000" w:themeColor="text1"/>
          <w:sz w:val="24"/>
          <w:szCs w:val="24"/>
        </w:rPr>
        <w:t>distancia.</w:t>
      </w:r>
      <w:r w:rsidR="0002280F" w:rsidRPr="00BD1C90">
        <w:rPr>
          <w:rFonts w:ascii="Arial" w:eastAsia="Arial" w:hAnsi="Arial" w:cs="Arial"/>
          <w:i/>
          <w:iCs/>
          <w:color w:val="000000" w:themeColor="text1"/>
          <w:sz w:val="24"/>
          <w:szCs w:val="24"/>
        </w:rPr>
        <w:t>,)</w:t>
      </w:r>
    </w:p>
    <w:p w14:paraId="2C6C6573"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557CACD7"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2AFF998F" w14:textId="77777777" w:rsidR="004E11DE" w:rsidRPr="00BD1C90" w:rsidRDefault="004E11DE" w:rsidP="002F0E4F">
      <w:pPr>
        <w:widowControl w:val="0"/>
        <w:spacing w:line="360" w:lineRule="auto"/>
        <w:jc w:val="both"/>
        <w:rPr>
          <w:rFonts w:ascii="Arial" w:eastAsia="Arial" w:hAnsi="Arial" w:cs="Arial"/>
          <w:color w:val="000000" w:themeColor="text1"/>
          <w:sz w:val="24"/>
          <w:szCs w:val="24"/>
        </w:rPr>
      </w:pPr>
    </w:p>
    <w:p w14:paraId="2AB2DA8B" w14:textId="355421B1"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rPr>
        <w:t xml:space="preserve">Esto provocó un impacto en la deserción escolar y sobre todo que se afectará la salud mental de las niñas, niños y adolescentes. "Los estudiantes de los </w:t>
      </w:r>
      <w:r w:rsidRPr="00BD1C90">
        <w:rPr>
          <w:rFonts w:ascii="Arial" w:eastAsia="Arial" w:hAnsi="Arial" w:cs="Arial"/>
          <w:color w:val="000000" w:themeColor="text1"/>
          <w:sz w:val="24"/>
          <w:szCs w:val="24"/>
        </w:rPr>
        <w:lastRenderedPageBreak/>
        <w:t xml:space="preserve">hogares más pobres y los que viven en áreas rurales son los más propensos a perder la educación durante los cierres por emergencia como </w:t>
      </w:r>
      <w:r w:rsidR="004E11DE" w:rsidRPr="00BD1C90">
        <w:rPr>
          <w:rFonts w:ascii="Arial" w:eastAsia="Arial" w:hAnsi="Arial" w:cs="Arial"/>
          <w:color w:val="000000" w:themeColor="text1"/>
          <w:sz w:val="24"/>
          <w:szCs w:val="24"/>
        </w:rPr>
        <w:t xml:space="preserve">está </w:t>
      </w:r>
      <w:r w:rsidR="004E11DE" w:rsidRPr="00BD1C90">
        <w:rPr>
          <w:rFonts w:ascii="Arial" w:eastAsia="Arial" w:hAnsi="Arial" w:cs="Arial"/>
          <w:color w:val="000000" w:themeColor="text1"/>
          <w:sz w:val="24"/>
          <w:szCs w:val="24"/>
          <w:highlight w:val="white"/>
        </w:rPr>
        <w:t>“Propuestas</w:t>
      </w:r>
      <w:r w:rsidRPr="00BD1C90">
        <w:rPr>
          <w:rFonts w:ascii="Arial" w:eastAsia="Arial" w:hAnsi="Arial" w:cs="Arial"/>
          <w:color w:val="000000" w:themeColor="text1"/>
          <w:sz w:val="24"/>
          <w:szCs w:val="24"/>
          <w:highlight w:val="white"/>
        </w:rPr>
        <w:t xml:space="preserve"> para abordar el impacto de la pandemia de Covid-19</w:t>
      </w:r>
      <w:r w:rsidR="0002280F">
        <w:rPr>
          <w:rFonts w:ascii="Arial" w:eastAsia="Arial" w:hAnsi="Arial" w:cs="Arial"/>
          <w:color w:val="000000" w:themeColor="text1"/>
          <w:sz w:val="24"/>
          <w:szCs w:val="24"/>
          <w:highlight w:val="white"/>
        </w:rPr>
        <w:t>”</w:t>
      </w:r>
      <w:r w:rsidRPr="00BD1C90">
        <w:rPr>
          <w:rFonts w:ascii="Arial" w:eastAsia="Arial" w:hAnsi="Arial" w:cs="Arial"/>
          <w:color w:val="000000" w:themeColor="text1"/>
          <w:sz w:val="24"/>
          <w:szCs w:val="24"/>
          <w:highlight w:val="white"/>
        </w:rPr>
        <w:t xml:space="preserve">. </w:t>
      </w:r>
      <w:r w:rsidR="0002280F">
        <w:rPr>
          <w:rFonts w:ascii="Arial" w:eastAsia="Arial" w:hAnsi="Arial" w:cs="Arial"/>
          <w:color w:val="000000" w:themeColor="text1"/>
          <w:sz w:val="24"/>
          <w:szCs w:val="24"/>
          <w:highlight w:val="white"/>
        </w:rPr>
        <w:t>(</w:t>
      </w:r>
      <w:r w:rsidRPr="00BD1C90">
        <w:rPr>
          <w:rFonts w:ascii="Arial" w:eastAsia="Arial" w:hAnsi="Arial" w:cs="Arial"/>
          <w:color w:val="000000" w:themeColor="text1"/>
          <w:sz w:val="24"/>
          <w:szCs w:val="24"/>
          <w:highlight w:val="white"/>
        </w:rPr>
        <w:t xml:space="preserve">Deserción escolar y la salud mental de niñas, niños, adolescentes y jóvenes mayas de </w:t>
      </w:r>
      <w:r w:rsidR="004E11DE" w:rsidRPr="00BD1C90">
        <w:rPr>
          <w:rFonts w:ascii="Arial" w:eastAsia="Arial" w:hAnsi="Arial" w:cs="Arial"/>
          <w:color w:val="000000" w:themeColor="text1"/>
          <w:sz w:val="24"/>
          <w:szCs w:val="24"/>
          <w:highlight w:val="white"/>
        </w:rPr>
        <w:t>Chiapas, pág.</w:t>
      </w:r>
      <w:r w:rsidRPr="00BD1C90">
        <w:rPr>
          <w:rFonts w:ascii="Arial" w:eastAsia="Arial" w:hAnsi="Arial" w:cs="Arial"/>
          <w:color w:val="000000" w:themeColor="text1"/>
          <w:sz w:val="24"/>
          <w:szCs w:val="24"/>
          <w:highlight w:val="white"/>
        </w:rPr>
        <w:t xml:space="preserve"> 2, 2022).</w:t>
      </w:r>
    </w:p>
    <w:p w14:paraId="2A76C6F0" w14:textId="77777777" w:rsidR="004E11DE" w:rsidRPr="00BD1C90" w:rsidRDefault="004E11DE" w:rsidP="002F0E4F">
      <w:pPr>
        <w:widowControl w:val="0"/>
        <w:shd w:val="clear" w:color="auto" w:fill="FFFFFF"/>
        <w:spacing w:line="360" w:lineRule="auto"/>
        <w:jc w:val="both"/>
        <w:rPr>
          <w:rFonts w:ascii="Arial" w:eastAsia="Arial" w:hAnsi="Arial" w:cs="Arial"/>
          <w:color w:val="000000" w:themeColor="text1"/>
          <w:sz w:val="24"/>
          <w:szCs w:val="24"/>
          <w:highlight w:val="white"/>
        </w:rPr>
      </w:pPr>
    </w:p>
    <w:p w14:paraId="29BAA0C2" w14:textId="77777777" w:rsidR="004E11DE" w:rsidRPr="00BD1C90" w:rsidRDefault="004E11DE" w:rsidP="002F0E4F">
      <w:pPr>
        <w:widowControl w:val="0"/>
        <w:shd w:val="clear" w:color="auto" w:fill="FFFFFF"/>
        <w:spacing w:line="360" w:lineRule="auto"/>
        <w:jc w:val="both"/>
        <w:rPr>
          <w:rFonts w:ascii="Arial" w:eastAsia="Arial" w:hAnsi="Arial" w:cs="Arial"/>
          <w:i/>
          <w:iCs/>
          <w:color w:val="000000" w:themeColor="text1"/>
          <w:sz w:val="24"/>
          <w:szCs w:val="24"/>
          <w:highlight w:val="white"/>
        </w:rPr>
      </w:pPr>
    </w:p>
    <w:p w14:paraId="77B5F576" w14:textId="77777777" w:rsidR="004E11DE" w:rsidRPr="00BD1C90" w:rsidRDefault="004E11DE" w:rsidP="002F0E4F">
      <w:pPr>
        <w:widowControl w:val="0"/>
        <w:shd w:val="clear" w:color="auto" w:fill="FFFFFF"/>
        <w:spacing w:line="360" w:lineRule="auto"/>
        <w:jc w:val="both"/>
        <w:rPr>
          <w:rFonts w:ascii="Arial" w:eastAsia="Arial" w:hAnsi="Arial" w:cs="Arial"/>
          <w:i/>
          <w:iCs/>
          <w:color w:val="000000" w:themeColor="text1"/>
          <w:sz w:val="24"/>
          <w:szCs w:val="24"/>
          <w:highlight w:val="white"/>
        </w:rPr>
      </w:pPr>
    </w:p>
    <w:p w14:paraId="1A96988B" w14:textId="779D502D" w:rsidR="003207A3" w:rsidRPr="00BD1C90" w:rsidRDefault="00BD1C90" w:rsidP="002F0E4F">
      <w:pPr>
        <w:widowControl w:val="0"/>
        <w:shd w:val="clear" w:color="auto" w:fill="FFFFFF"/>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Esto ha repercutido en la deserción escolar y, sobre todo, en la salud mental de niñas, niños y </w:t>
      </w:r>
      <w:r w:rsidR="00A34AB1" w:rsidRPr="00BD1C90">
        <w:rPr>
          <w:rFonts w:ascii="Arial" w:eastAsia="Arial" w:hAnsi="Arial" w:cs="Arial"/>
          <w:i/>
          <w:iCs/>
          <w:color w:val="000000" w:themeColor="text1"/>
          <w:sz w:val="24"/>
          <w:szCs w:val="24"/>
          <w:highlight w:val="white"/>
        </w:rPr>
        <w:t>jóvenes. Los</w:t>
      </w:r>
      <w:r w:rsidR="003207A3" w:rsidRPr="00BD1C90">
        <w:rPr>
          <w:rFonts w:ascii="Arial" w:eastAsia="Arial" w:hAnsi="Arial" w:cs="Arial"/>
          <w:i/>
          <w:iCs/>
          <w:color w:val="000000" w:themeColor="text1"/>
          <w:sz w:val="24"/>
          <w:szCs w:val="24"/>
          <w:highlight w:val="white"/>
        </w:rPr>
        <w:t xml:space="preserve"> estudiantes de las familias más pobres y los que viven en áreas rurales corren mayor riesgo de perder la escuela durante la emergencia. Proponiendo soluciones para hacer frente al impacto de la pandemia del Covid-19.</w:t>
      </w:r>
      <w:r w:rsidRPr="00BD1C90">
        <w:rPr>
          <w:rFonts w:ascii="Arial" w:eastAsia="Arial" w:hAnsi="Arial" w:cs="Arial"/>
          <w:i/>
          <w:iCs/>
          <w:color w:val="000000" w:themeColor="text1"/>
          <w:sz w:val="24"/>
          <w:szCs w:val="24"/>
          <w:highlight w:val="white"/>
        </w:rPr>
        <w:t>)</w:t>
      </w:r>
    </w:p>
    <w:p w14:paraId="1E66DCE6"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6B351335"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6E2EC62C"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137571CF" w14:textId="4CE593C2"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Se dio una explicación acerca de que antes de la pandemia existía una crisis de aprendizaje en México que los cuales en una cifra del 80% las niñas y los niños no alcanzaban los aprendizajes mínimos que serán esperados pero las áreas de comprensión</w:t>
      </w:r>
      <w:r w:rsidR="005710AE">
        <w:rPr>
          <w:rFonts w:ascii="Arial" w:eastAsia="Arial" w:hAnsi="Arial" w:cs="Arial"/>
          <w:color w:val="000000" w:themeColor="text1"/>
          <w:sz w:val="24"/>
          <w:szCs w:val="24"/>
          <w:highlight w:val="white"/>
        </w:rPr>
        <w:t>.</w:t>
      </w:r>
      <w:r w:rsidRPr="00BD1C90">
        <w:rPr>
          <w:rFonts w:ascii="Arial" w:eastAsia="Arial" w:hAnsi="Arial" w:cs="Arial"/>
          <w:color w:val="000000" w:themeColor="text1"/>
          <w:sz w:val="24"/>
          <w:szCs w:val="24"/>
          <w:highlight w:val="white"/>
        </w:rPr>
        <w:t xml:space="preserve"> Como por ejemplo lectura y matemáticas y justamente con la llegada de la pandemia pues se vieron aún más afectados por el cierre de las escuelas y las brechas educativas que existieron en la población y bien la situación de vulnerabilidad.</w:t>
      </w:r>
    </w:p>
    <w:p w14:paraId="1B9BD45D"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442EB62C"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4F0F8D46"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22ABA7B9"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había una crisis educativa en México antes de la pandemia, donde el 80% de </w:t>
      </w:r>
      <w:r w:rsidR="003207A3" w:rsidRPr="00BD1C90">
        <w:rPr>
          <w:rFonts w:ascii="Arial" w:eastAsia="Arial" w:hAnsi="Arial" w:cs="Arial"/>
          <w:i/>
          <w:iCs/>
          <w:color w:val="000000" w:themeColor="text1"/>
          <w:sz w:val="24"/>
          <w:szCs w:val="24"/>
          <w:highlight w:val="white"/>
        </w:rPr>
        <w:lastRenderedPageBreak/>
        <w:t>las niñas y niños no alcanzaban el nivel mínimo de educación esperado, pero alfabetizaron áreas como lectura y matemáticas, y esto sucedió al inicio de la pandemia. pandemia ya que el impacto sigue siendo más el cierre de escuelas y las brechas educativas que existen en las poblaciones y vulnerabilidades.</w:t>
      </w:r>
      <w:r w:rsidRPr="00BD1C90">
        <w:rPr>
          <w:rFonts w:ascii="Arial" w:eastAsia="Arial" w:hAnsi="Arial" w:cs="Arial"/>
          <w:i/>
          <w:iCs/>
          <w:color w:val="000000" w:themeColor="text1"/>
          <w:sz w:val="24"/>
          <w:szCs w:val="24"/>
          <w:highlight w:val="white"/>
        </w:rPr>
        <w:t>)</w:t>
      </w:r>
    </w:p>
    <w:p w14:paraId="2E4E3043"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089E3BD5"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396A046A"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33382C87" w14:textId="77777777"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De igual forma podemos hablar acerca de que el confinamiento trajo </w:t>
      </w:r>
      <w:r w:rsidR="00A34AB1" w:rsidRPr="00BD1C90">
        <w:rPr>
          <w:rFonts w:ascii="Arial" w:eastAsia="Arial" w:hAnsi="Arial" w:cs="Arial"/>
          <w:color w:val="000000" w:themeColor="text1"/>
          <w:sz w:val="24"/>
          <w:szCs w:val="24"/>
          <w:highlight w:val="white"/>
        </w:rPr>
        <w:t>muchas más consecuencias</w:t>
      </w:r>
      <w:r w:rsidRPr="00BD1C90">
        <w:rPr>
          <w:rFonts w:ascii="Arial" w:eastAsia="Arial" w:hAnsi="Arial" w:cs="Arial"/>
          <w:color w:val="000000" w:themeColor="text1"/>
          <w:sz w:val="24"/>
          <w:szCs w:val="24"/>
          <w:highlight w:val="white"/>
        </w:rPr>
        <w:t xml:space="preserve"> más allá de la </w:t>
      </w:r>
      <w:r w:rsidR="00A34AB1" w:rsidRPr="00BD1C90">
        <w:rPr>
          <w:rFonts w:ascii="Arial" w:eastAsia="Arial" w:hAnsi="Arial" w:cs="Arial"/>
          <w:color w:val="000000" w:themeColor="text1"/>
          <w:sz w:val="24"/>
          <w:szCs w:val="24"/>
          <w:highlight w:val="white"/>
        </w:rPr>
        <w:t>educación,</w:t>
      </w:r>
      <w:r w:rsidRPr="00BD1C90">
        <w:rPr>
          <w:rFonts w:ascii="Arial" w:eastAsia="Arial" w:hAnsi="Arial" w:cs="Arial"/>
          <w:color w:val="000000" w:themeColor="text1"/>
          <w:sz w:val="24"/>
          <w:szCs w:val="24"/>
          <w:highlight w:val="white"/>
        </w:rPr>
        <w:t xml:space="preserve"> sino que al poner a todos en el hogar para no ser contagiados se empezó a notar en junio del 2021 que la violencia intrafamiliar empezó a crecer dentro de los hogares de las niñas, niños y adolescentes, de igual manera causó problemas dentro de lo que son temas como la nutrición, el bienestar físico y sobre todo el psicoemocional. </w:t>
      </w:r>
    </w:p>
    <w:p w14:paraId="0D10FE9A"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60041F54"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1932BB00" w14:textId="77777777" w:rsidR="004E11DE" w:rsidRPr="00BD1C90" w:rsidRDefault="004E11DE" w:rsidP="002F0E4F">
      <w:pPr>
        <w:widowControl w:val="0"/>
        <w:spacing w:line="360" w:lineRule="auto"/>
        <w:jc w:val="both"/>
        <w:rPr>
          <w:rFonts w:ascii="Arial" w:eastAsia="Arial" w:hAnsi="Arial" w:cs="Arial"/>
          <w:i/>
          <w:iCs/>
          <w:color w:val="000000" w:themeColor="text1"/>
          <w:sz w:val="24"/>
          <w:szCs w:val="24"/>
          <w:highlight w:val="white"/>
        </w:rPr>
      </w:pPr>
    </w:p>
    <w:p w14:paraId="4A3CAE8A" w14:textId="77777777" w:rsidR="003207A3" w:rsidRPr="00BD1C90" w:rsidRDefault="00BD1C90" w:rsidP="002F0E4F">
      <w:pPr>
        <w:widowControl w:val="0"/>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Asimismo, se puede decir que el aislamiento tiene muchas consecuencias más allá de la educación, pero luego de encerrar a las personas en sus casas para que no se contagien, se advierte que comienza la violencia intrafamiliar en aumento en los hogares de niñas, niños y jóvenes, todos ocasionando problemas como la nutrición, la salud física y sobre todo la salud psicoemocional.</w:t>
      </w:r>
      <w:r w:rsidRPr="00BD1C90">
        <w:rPr>
          <w:rFonts w:ascii="Arial" w:eastAsia="Arial" w:hAnsi="Arial" w:cs="Arial"/>
          <w:i/>
          <w:iCs/>
          <w:color w:val="000000" w:themeColor="text1"/>
          <w:sz w:val="24"/>
          <w:szCs w:val="24"/>
          <w:highlight w:val="white"/>
        </w:rPr>
        <w:t>)</w:t>
      </w:r>
    </w:p>
    <w:p w14:paraId="1500BF2C"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58B2C90F"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5DD828A0"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489B7CB5" w14:textId="77777777"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Uno de los problemas más grandes a causa del confinamiento y el tener que trasladar y crear programas para que los estudiantes tuvieran que tener las </w:t>
      </w:r>
      <w:r w:rsidRPr="00BD1C90">
        <w:rPr>
          <w:rFonts w:ascii="Arial" w:eastAsia="Arial" w:hAnsi="Arial" w:cs="Arial"/>
          <w:color w:val="000000" w:themeColor="text1"/>
          <w:sz w:val="24"/>
          <w:szCs w:val="24"/>
          <w:highlight w:val="white"/>
        </w:rPr>
        <w:lastRenderedPageBreak/>
        <w:t>clases en sus hogares fue que afectó de una manera impactante dentro de lo que son sus emociones ya que al ellos estar demasiado tiempo frente a pantallas de televisión o están en línea para tomar clases estos pues no estaban acostumbrados y se empezaron a limitar en las actividades físicas ya que también no podían salir y sobre todo empezaron a fomentar el llamado sedentarismo, ellos al no salir e interactuar o hacer actividades físicas que ponían en constante desarrollo a su cuerpo físicamente empezaron a caer en riesgos de sobrepeso y obesidad de lo cual estos temas también se derivó que estos cayeran en poner en riesgo no solo su salud física sino que también su salud mental cayendo así en temas como la irritabilidad o bien la ansiedad por demasiado estrés a falta de su concentración a los temas que se les proyectaba dentro de la televisión o bien en las clases en línea. Porque de acuerdo a la imposibilidad que ellos tenían por tener una respuesta inmediata de parte de los docentes o bien para aclarar dudas del tema les empezó a causar una impaciencia en el que prácticamente se empezaron a frustrar y realmente un alumno presenta un poco nivel de tolerancia que es al 34% muy pocos fueron los que tuvieron una asimilación de los contenidos y quienes aplicaron el conocimiento, se notó que en la modalidad de distancia es una experiencia que impacta negativamente en el estado emocional que el docente no esté para aclarar las dudas a los alumnos y por eso ello es el causante de la frustración.</w:t>
      </w:r>
    </w:p>
    <w:p w14:paraId="100C0BE4"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3930DF07"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22E8E809"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5C1A689A" w14:textId="052EA520" w:rsidR="003207A3" w:rsidRPr="00BD1C90" w:rsidRDefault="00BD1C90" w:rsidP="002F0E4F">
      <w:pPr>
        <w:widowControl w:val="0"/>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Uno de los mayores problemas de la aplicación y la necesidad de moverse y crear programas para los estudiantes para que pueda tener clases interiores es un impacto en esta forma impactante de emociones de las clases, debido a ellos. No está familiarizado con esto y comenzar a limitar Ejercicios, porque no pueden irse y, sobre todo, comienzan a alentar el estilo de vida sedentario de SAB, no se van, no afecten ni afecten. Que constantemente comienzan a desarrollar su cuerpo en términos de riesgo físico y obesidad excesiva, en la </w:t>
      </w:r>
      <w:r w:rsidR="003207A3" w:rsidRPr="00BD1C90">
        <w:rPr>
          <w:rFonts w:ascii="Arial" w:eastAsia="Arial" w:hAnsi="Arial" w:cs="Arial"/>
          <w:i/>
          <w:iCs/>
          <w:color w:val="000000" w:themeColor="text1"/>
          <w:sz w:val="24"/>
          <w:szCs w:val="24"/>
          <w:highlight w:val="white"/>
        </w:rPr>
        <w:lastRenderedPageBreak/>
        <w:t>que estos problemas también</w:t>
      </w:r>
      <w:r w:rsidR="003207A3" w:rsidRPr="00BD1C90">
        <w:rPr>
          <w:rFonts w:ascii="Arial" w:eastAsia="Arial" w:hAnsi="Arial" w:cs="Arial"/>
          <w:color w:val="000000" w:themeColor="text1"/>
          <w:sz w:val="24"/>
          <w:szCs w:val="24"/>
          <w:highlight w:val="white"/>
        </w:rPr>
        <w:t xml:space="preserve"> </w:t>
      </w:r>
      <w:r w:rsidR="003207A3" w:rsidRPr="00BD1C90">
        <w:rPr>
          <w:rFonts w:ascii="Arial" w:eastAsia="Arial" w:hAnsi="Arial" w:cs="Arial"/>
          <w:i/>
          <w:iCs/>
          <w:color w:val="000000" w:themeColor="text1"/>
          <w:sz w:val="24"/>
          <w:szCs w:val="24"/>
          <w:highlight w:val="white"/>
        </w:rPr>
        <w:t>aparecerán de hecho que serán amenazados no solo por su fuerza. Salud física, sino también salud mental, de esta manera tales temas Dé temas como incomodidad o preocupación porque demasiado estrés en caso de que no se centre en los problemas que se muestran en la transmisión. Imagen o en clases en línea. Porque, según los incapaces de responder inmediatamente al maestro o explicar dudas sobre este tema, comenzaron a causar impaciencia en la que comenzaron a decepcionar y el estudiante representaba un nivel</w:t>
      </w:r>
      <w:r w:rsidR="0002280F">
        <w:rPr>
          <w:rFonts w:ascii="Arial" w:eastAsia="Arial" w:hAnsi="Arial" w:cs="Arial"/>
          <w:i/>
          <w:iCs/>
          <w:color w:val="000000" w:themeColor="text1"/>
          <w:sz w:val="24"/>
          <w:szCs w:val="24"/>
          <w:highlight w:val="white"/>
        </w:rPr>
        <w:t>.</w:t>
      </w:r>
      <w:r w:rsidRPr="00BD1C90">
        <w:rPr>
          <w:rFonts w:ascii="Arial" w:eastAsia="Arial" w:hAnsi="Arial" w:cs="Arial"/>
          <w:i/>
          <w:iCs/>
          <w:color w:val="000000" w:themeColor="text1"/>
          <w:sz w:val="24"/>
          <w:szCs w:val="24"/>
          <w:highlight w:val="white"/>
        </w:rPr>
        <w:t xml:space="preserve"> </w:t>
      </w:r>
      <w:r w:rsidR="003207A3" w:rsidRPr="00BD1C90">
        <w:rPr>
          <w:rFonts w:ascii="Arial" w:eastAsia="Arial" w:hAnsi="Arial" w:cs="Arial"/>
          <w:i/>
          <w:iCs/>
          <w:color w:val="000000" w:themeColor="text1"/>
          <w:sz w:val="24"/>
          <w:szCs w:val="24"/>
          <w:highlight w:val="white"/>
        </w:rPr>
        <w:t>Efectos negativos sobre la causa de esta decepción</w:t>
      </w:r>
      <w:r w:rsidR="00D22AC6" w:rsidRPr="00BD1C90">
        <w:rPr>
          <w:rFonts w:ascii="Arial" w:eastAsia="Arial" w:hAnsi="Arial" w:cs="Arial"/>
          <w:i/>
          <w:iCs/>
          <w:color w:val="000000" w:themeColor="text1"/>
          <w:sz w:val="24"/>
          <w:szCs w:val="24"/>
          <w:highlight w:val="white"/>
        </w:rPr>
        <w:t>.)</w:t>
      </w:r>
    </w:p>
    <w:p w14:paraId="7C2BB2C9"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3376B6DE"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6C522110"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25CB486B" w14:textId="77777777" w:rsidR="003207A3" w:rsidRPr="00BD1C90" w:rsidRDefault="003207A3" w:rsidP="002F0E4F">
      <w:pPr>
        <w:widowControl w:val="0"/>
        <w:spacing w:line="360" w:lineRule="auto"/>
        <w:jc w:val="both"/>
        <w:rPr>
          <w:rFonts w:ascii="Arial" w:eastAsia="Arial" w:hAnsi="Arial" w:cs="Arial"/>
          <w:color w:val="000000" w:themeColor="text1"/>
          <w:sz w:val="24"/>
          <w:szCs w:val="24"/>
          <w:highlight w:val="white"/>
        </w:rPr>
      </w:pPr>
      <w:r w:rsidRPr="00BD1C90">
        <w:rPr>
          <w:rFonts w:ascii="Arial" w:eastAsia="Arial" w:hAnsi="Arial" w:cs="Arial"/>
          <w:color w:val="000000" w:themeColor="text1"/>
          <w:sz w:val="24"/>
          <w:szCs w:val="24"/>
          <w:highlight w:val="white"/>
        </w:rPr>
        <w:t xml:space="preserve">Pero no solamente se pudieron notar implicaciones emocionales </w:t>
      </w:r>
      <w:r w:rsidR="004E11DE" w:rsidRPr="00BD1C90">
        <w:rPr>
          <w:rFonts w:ascii="Arial" w:eastAsia="Arial" w:hAnsi="Arial" w:cs="Arial"/>
          <w:color w:val="000000" w:themeColor="text1"/>
          <w:sz w:val="24"/>
          <w:szCs w:val="24"/>
          <w:highlight w:val="white"/>
        </w:rPr>
        <w:t>negativas,</w:t>
      </w:r>
      <w:r w:rsidRPr="00BD1C90">
        <w:rPr>
          <w:rFonts w:ascii="Arial" w:eastAsia="Arial" w:hAnsi="Arial" w:cs="Arial"/>
          <w:color w:val="000000" w:themeColor="text1"/>
          <w:sz w:val="24"/>
          <w:szCs w:val="24"/>
          <w:highlight w:val="white"/>
        </w:rPr>
        <w:t xml:space="preserve"> sino que también existieron y se dieron anotar positivas porque se empezaron a dar los intercambios culturales que enriquecieron el proceso del aprendizaje y que de igual manera se desarrolló el trabajo colaborativo que generó procesos enriquecedores de orientación e intercambio de conocimientos.</w:t>
      </w:r>
    </w:p>
    <w:p w14:paraId="02A5F00A"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32F667D5"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31FA12B3" w14:textId="77777777" w:rsidR="004E11DE" w:rsidRPr="00BD1C90" w:rsidRDefault="004E11DE" w:rsidP="002F0E4F">
      <w:pPr>
        <w:widowControl w:val="0"/>
        <w:spacing w:line="360" w:lineRule="auto"/>
        <w:jc w:val="both"/>
        <w:rPr>
          <w:rFonts w:ascii="Arial" w:eastAsia="Arial" w:hAnsi="Arial" w:cs="Arial"/>
          <w:color w:val="000000" w:themeColor="text1"/>
          <w:sz w:val="24"/>
          <w:szCs w:val="24"/>
          <w:highlight w:val="white"/>
        </w:rPr>
      </w:pPr>
    </w:p>
    <w:p w14:paraId="61AC2FF9" w14:textId="5720DA18" w:rsidR="003207A3" w:rsidRPr="00BD1C90" w:rsidRDefault="00BD1C90" w:rsidP="002F0E4F">
      <w:pPr>
        <w:widowControl w:val="0"/>
        <w:spacing w:line="360" w:lineRule="auto"/>
        <w:jc w:val="both"/>
        <w:rPr>
          <w:rFonts w:ascii="Arial" w:eastAsia="Arial" w:hAnsi="Arial" w:cs="Arial"/>
          <w:i/>
          <w:iCs/>
          <w:color w:val="000000" w:themeColor="text1"/>
          <w:sz w:val="24"/>
          <w:szCs w:val="24"/>
          <w:highlight w:val="white"/>
        </w:rPr>
      </w:pPr>
      <w:r w:rsidRPr="00BD1C90">
        <w:rPr>
          <w:rFonts w:ascii="Arial" w:eastAsia="Arial" w:hAnsi="Arial" w:cs="Arial"/>
          <w:i/>
          <w:iCs/>
          <w:color w:val="000000" w:themeColor="text1"/>
          <w:sz w:val="24"/>
          <w:szCs w:val="24"/>
          <w:highlight w:val="white"/>
        </w:rPr>
        <w:t>(</w:t>
      </w:r>
      <w:r w:rsidR="003207A3" w:rsidRPr="00BD1C90">
        <w:rPr>
          <w:rFonts w:ascii="Arial" w:eastAsia="Arial" w:hAnsi="Arial" w:cs="Arial"/>
          <w:i/>
          <w:iCs/>
          <w:color w:val="000000" w:themeColor="text1"/>
          <w:sz w:val="24"/>
          <w:szCs w:val="24"/>
          <w:highlight w:val="white"/>
        </w:rPr>
        <w:t xml:space="preserve">Pero se puede ver que no solo las consecuencias emocionales negativas, sino también las consecuencias positivas existen y se notan, cuando comienzan a darse actividades de intercambio cultural que enriquecen el proceso de aprendizaje y </w:t>
      </w:r>
      <w:r w:rsidR="0002280F" w:rsidRPr="00BD1C90">
        <w:rPr>
          <w:rFonts w:ascii="Arial" w:eastAsia="Arial" w:hAnsi="Arial" w:cs="Arial"/>
          <w:i/>
          <w:iCs/>
          <w:color w:val="000000" w:themeColor="text1"/>
          <w:sz w:val="24"/>
          <w:szCs w:val="24"/>
          <w:highlight w:val="white"/>
        </w:rPr>
        <w:t>trabajo)</w:t>
      </w:r>
    </w:p>
    <w:p w14:paraId="25B94038" w14:textId="77777777" w:rsidR="003207A3" w:rsidRPr="00BD1C90" w:rsidRDefault="003207A3" w:rsidP="002F0E4F">
      <w:pPr>
        <w:widowControl w:val="0"/>
        <w:spacing w:after="0" w:line="360" w:lineRule="auto"/>
        <w:jc w:val="center"/>
        <w:rPr>
          <w:rFonts w:ascii="Arial" w:eastAsia="Arial" w:hAnsi="Arial" w:cs="Arial"/>
          <w:color w:val="000000" w:themeColor="text1"/>
          <w:sz w:val="24"/>
          <w:szCs w:val="24"/>
        </w:rPr>
      </w:pPr>
    </w:p>
    <w:p w14:paraId="38E18583" w14:textId="77777777" w:rsidR="00D22AC6" w:rsidRPr="005710AE" w:rsidRDefault="00D22AC6" w:rsidP="002F0E4F">
      <w:pPr>
        <w:widowControl w:val="0"/>
        <w:spacing w:after="0" w:line="360" w:lineRule="auto"/>
        <w:rPr>
          <w:rFonts w:ascii="Arial" w:hAnsi="Arial" w:cs="Arial"/>
          <w:color w:val="000000" w:themeColor="text1"/>
          <w:sz w:val="24"/>
          <w:szCs w:val="24"/>
        </w:rPr>
      </w:pPr>
    </w:p>
    <w:p w14:paraId="6639BD22" w14:textId="305A1C0D" w:rsidR="003207A3" w:rsidRPr="00A66566" w:rsidRDefault="005710AE" w:rsidP="002F0E4F">
      <w:pPr>
        <w:pStyle w:val="Ttulo1"/>
        <w:spacing w:line="360" w:lineRule="auto"/>
        <w:jc w:val="center"/>
        <w:rPr>
          <w:rFonts w:ascii="Arial" w:hAnsi="Arial" w:cs="Arial"/>
          <w:b/>
          <w:bCs/>
          <w:color w:val="000000" w:themeColor="text1"/>
        </w:rPr>
      </w:pPr>
      <w:bookmarkStart w:id="133" w:name="_Toc137226432"/>
      <w:bookmarkStart w:id="134" w:name="_Toc137226485"/>
      <w:r w:rsidRPr="00A66566">
        <w:rPr>
          <w:rFonts w:ascii="Arial" w:hAnsi="Arial" w:cs="Arial"/>
          <w:b/>
          <w:bCs/>
          <w:color w:val="000000" w:themeColor="text1"/>
        </w:rPr>
        <w:lastRenderedPageBreak/>
        <w:t>CAPITULO 3</w:t>
      </w:r>
      <w:bookmarkEnd w:id="133"/>
      <w:bookmarkEnd w:id="134"/>
    </w:p>
    <w:p w14:paraId="5019B5B7" w14:textId="77777777" w:rsidR="003207A3" w:rsidRPr="00A66566" w:rsidRDefault="003207A3" w:rsidP="002F0E4F">
      <w:pPr>
        <w:pStyle w:val="Ttulo1"/>
        <w:spacing w:line="360" w:lineRule="auto"/>
        <w:jc w:val="center"/>
        <w:rPr>
          <w:rFonts w:ascii="Arial" w:hAnsi="Arial" w:cs="Arial"/>
          <w:b/>
          <w:bCs/>
          <w:color w:val="000000" w:themeColor="text1"/>
        </w:rPr>
      </w:pPr>
    </w:p>
    <w:p w14:paraId="055D0AB2" w14:textId="77777777" w:rsidR="004E11DE" w:rsidRPr="00A66566" w:rsidRDefault="004E11DE" w:rsidP="002F0E4F">
      <w:pPr>
        <w:pStyle w:val="Ttulo1"/>
        <w:spacing w:line="360" w:lineRule="auto"/>
        <w:jc w:val="center"/>
        <w:rPr>
          <w:rFonts w:ascii="Arial" w:hAnsi="Arial" w:cs="Arial"/>
          <w:b/>
          <w:bCs/>
          <w:color w:val="000000" w:themeColor="text1"/>
        </w:rPr>
      </w:pPr>
    </w:p>
    <w:p w14:paraId="4A355135" w14:textId="76BAD4A5" w:rsidR="00D22AC6" w:rsidRPr="00A66566" w:rsidRDefault="00520E70" w:rsidP="002F0E4F">
      <w:pPr>
        <w:pStyle w:val="Ttulo1"/>
        <w:spacing w:line="360" w:lineRule="auto"/>
        <w:jc w:val="center"/>
        <w:rPr>
          <w:rFonts w:ascii="Arial" w:eastAsia="Calibri" w:hAnsi="Arial" w:cs="Arial"/>
          <w:b/>
          <w:bCs/>
          <w:color w:val="000000" w:themeColor="text1"/>
          <w:lang w:val="es-ES"/>
        </w:rPr>
      </w:pPr>
      <w:bookmarkStart w:id="135" w:name="_Toc137226433"/>
      <w:bookmarkStart w:id="136" w:name="_Toc137226486"/>
      <w:r w:rsidRPr="00A66566">
        <w:rPr>
          <w:rFonts w:ascii="Arial" w:eastAsia="Calibri" w:hAnsi="Arial" w:cs="Arial"/>
          <w:b/>
          <w:bCs/>
          <w:color w:val="000000" w:themeColor="text1"/>
          <w:lang w:val="es-ES"/>
        </w:rPr>
        <w:t>MARCO METODOLÓGICO</w:t>
      </w:r>
      <w:bookmarkEnd w:id="135"/>
      <w:bookmarkEnd w:id="136"/>
    </w:p>
    <w:p w14:paraId="7A79382A" w14:textId="77777777" w:rsidR="00D22AC6" w:rsidRDefault="00D22AC6" w:rsidP="002F0E4F">
      <w:pPr>
        <w:widowControl w:val="0"/>
        <w:autoSpaceDE w:val="0"/>
        <w:autoSpaceDN w:val="0"/>
        <w:spacing w:after="0" w:line="360" w:lineRule="auto"/>
        <w:rPr>
          <w:rFonts w:ascii="Arial" w:eastAsia="Calibri" w:hAnsi="Arial" w:cs="Arial"/>
          <w:b/>
          <w:bCs/>
          <w:sz w:val="32"/>
          <w:szCs w:val="32"/>
          <w:lang w:val="es-ES"/>
        </w:rPr>
      </w:pPr>
    </w:p>
    <w:p w14:paraId="176CA244" w14:textId="77777777" w:rsidR="00D22AC6" w:rsidRPr="003D70D6" w:rsidRDefault="00D22AC6" w:rsidP="002F0E4F">
      <w:pPr>
        <w:widowControl w:val="0"/>
        <w:autoSpaceDE w:val="0"/>
        <w:autoSpaceDN w:val="0"/>
        <w:spacing w:after="0" w:line="360" w:lineRule="auto"/>
        <w:rPr>
          <w:rFonts w:ascii="Arial" w:eastAsia="Calibri" w:hAnsi="Arial" w:cs="Arial"/>
          <w:b/>
          <w:bCs/>
          <w:sz w:val="24"/>
          <w:szCs w:val="24"/>
          <w:lang w:val="es-ES"/>
        </w:rPr>
      </w:pPr>
    </w:p>
    <w:p w14:paraId="3D99B9AF" w14:textId="3EB024C9" w:rsidR="00D22AC6" w:rsidRPr="00520E70" w:rsidRDefault="005710AE" w:rsidP="002F0E4F">
      <w:pPr>
        <w:pStyle w:val="Ttulo2"/>
        <w:spacing w:line="360" w:lineRule="auto"/>
        <w:rPr>
          <w:rFonts w:ascii="Arial" w:eastAsia="Calibri" w:hAnsi="Arial" w:cs="Arial"/>
          <w:b/>
          <w:bCs/>
          <w:color w:val="000000" w:themeColor="text1"/>
          <w:sz w:val="28"/>
          <w:szCs w:val="28"/>
          <w:lang w:val="es-ES"/>
        </w:rPr>
      </w:pPr>
      <w:bookmarkStart w:id="137" w:name="_Toc137164537"/>
      <w:bookmarkStart w:id="138" w:name="_Toc137165959"/>
      <w:bookmarkStart w:id="139" w:name="_Toc137218281"/>
      <w:bookmarkStart w:id="140" w:name="_Toc137220732"/>
      <w:bookmarkStart w:id="141" w:name="_Toc137226434"/>
      <w:bookmarkStart w:id="142" w:name="_Toc137226487"/>
      <w:r w:rsidRPr="00520E70">
        <w:rPr>
          <w:rFonts w:ascii="Arial" w:eastAsia="Calibri" w:hAnsi="Arial" w:cs="Arial"/>
          <w:b/>
          <w:bCs/>
          <w:color w:val="000000" w:themeColor="text1"/>
          <w:sz w:val="28"/>
          <w:szCs w:val="28"/>
          <w:lang w:val="es-ES"/>
        </w:rPr>
        <w:t xml:space="preserve">3.1 </w:t>
      </w:r>
      <w:r w:rsidR="00D22AC6" w:rsidRPr="00520E70">
        <w:rPr>
          <w:rFonts w:ascii="Arial" w:eastAsia="Calibri" w:hAnsi="Arial" w:cs="Arial"/>
          <w:b/>
          <w:bCs/>
          <w:color w:val="000000" w:themeColor="text1"/>
          <w:sz w:val="28"/>
          <w:szCs w:val="28"/>
          <w:lang w:val="es-ES"/>
        </w:rPr>
        <w:t>Tipo de estudio</w:t>
      </w:r>
      <w:bookmarkEnd w:id="137"/>
      <w:bookmarkEnd w:id="138"/>
      <w:bookmarkEnd w:id="139"/>
      <w:bookmarkEnd w:id="140"/>
      <w:bookmarkEnd w:id="141"/>
      <w:bookmarkEnd w:id="142"/>
    </w:p>
    <w:p w14:paraId="4D754424" w14:textId="77777777" w:rsidR="00D22AC6" w:rsidRDefault="00D22AC6" w:rsidP="002F0E4F">
      <w:pPr>
        <w:widowControl w:val="0"/>
        <w:autoSpaceDE w:val="0"/>
        <w:autoSpaceDN w:val="0"/>
        <w:spacing w:after="0" w:line="360" w:lineRule="auto"/>
        <w:rPr>
          <w:rFonts w:ascii="Arial" w:eastAsia="Calibri" w:hAnsi="Arial" w:cs="Arial"/>
          <w:b/>
          <w:bCs/>
          <w:sz w:val="28"/>
          <w:szCs w:val="28"/>
          <w:lang w:val="es-ES"/>
        </w:rPr>
      </w:pPr>
    </w:p>
    <w:p w14:paraId="71A72EE1" w14:textId="77777777" w:rsidR="0074590D" w:rsidRDefault="0074590D" w:rsidP="002F0E4F">
      <w:pPr>
        <w:widowControl w:val="0"/>
        <w:autoSpaceDE w:val="0"/>
        <w:autoSpaceDN w:val="0"/>
        <w:spacing w:after="0" w:line="360" w:lineRule="auto"/>
        <w:rPr>
          <w:rFonts w:ascii="Arial" w:eastAsia="Calibri" w:hAnsi="Arial" w:cs="Arial"/>
          <w:b/>
          <w:bCs/>
          <w:sz w:val="28"/>
          <w:szCs w:val="28"/>
          <w:lang w:val="es-ES"/>
        </w:rPr>
      </w:pPr>
    </w:p>
    <w:p w14:paraId="26C4038E" w14:textId="6B257141" w:rsidR="00D22AC6" w:rsidRPr="00520E70" w:rsidRDefault="005710AE" w:rsidP="002F0E4F">
      <w:pPr>
        <w:pStyle w:val="Ttulo3"/>
        <w:spacing w:line="360" w:lineRule="auto"/>
        <w:rPr>
          <w:rFonts w:ascii="Arial" w:eastAsia="Calibri" w:hAnsi="Arial" w:cs="Arial"/>
          <w:b/>
          <w:bCs/>
          <w:color w:val="000000" w:themeColor="text1"/>
          <w:sz w:val="28"/>
          <w:szCs w:val="28"/>
          <w:lang w:val="es-ES"/>
        </w:rPr>
      </w:pPr>
      <w:bookmarkStart w:id="143" w:name="_Toc137164538"/>
      <w:bookmarkStart w:id="144" w:name="_Toc137165960"/>
      <w:bookmarkStart w:id="145" w:name="_Toc137218282"/>
      <w:bookmarkStart w:id="146" w:name="_Toc137220733"/>
      <w:bookmarkStart w:id="147" w:name="_Toc137226435"/>
      <w:bookmarkStart w:id="148" w:name="_Toc137226488"/>
      <w:r w:rsidRPr="00520E70">
        <w:rPr>
          <w:rFonts w:ascii="Arial" w:eastAsia="Calibri" w:hAnsi="Arial" w:cs="Arial"/>
          <w:b/>
          <w:bCs/>
          <w:color w:val="000000" w:themeColor="text1"/>
          <w:sz w:val="28"/>
          <w:szCs w:val="28"/>
          <w:lang w:val="es-ES"/>
        </w:rPr>
        <w:t>3.1.1 Enfoque</w:t>
      </w:r>
      <w:bookmarkEnd w:id="143"/>
      <w:bookmarkEnd w:id="144"/>
      <w:bookmarkEnd w:id="145"/>
      <w:bookmarkEnd w:id="146"/>
      <w:bookmarkEnd w:id="147"/>
      <w:bookmarkEnd w:id="148"/>
    </w:p>
    <w:p w14:paraId="257EDE19" w14:textId="77777777" w:rsidR="0074590D" w:rsidRPr="00520E70" w:rsidRDefault="0074590D" w:rsidP="002F0E4F">
      <w:pPr>
        <w:widowControl w:val="0"/>
        <w:autoSpaceDE w:val="0"/>
        <w:autoSpaceDN w:val="0"/>
        <w:spacing w:after="0" w:line="360" w:lineRule="auto"/>
        <w:rPr>
          <w:rFonts w:ascii="Arial" w:eastAsia="Calibri" w:hAnsi="Arial" w:cs="Arial"/>
          <w:b/>
          <w:bCs/>
          <w:color w:val="000000" w:themeColor="text1"/>
          <w:sz w:val="28"/>
          <w:szCs w:val="28"/>
          <w:lang w:val="es-ES"/>
        </w:rPr>
      </w:pPr>
    </w:p>
    <w:p w14:paraId="1E674DAA" w14:textId="77777777" w:rsidR="0074590D" w:rsidRPr="00520E70" w:rsidRDefault="0074590D" w:rsidP="002F0E4F">
      <w:pPr>
        <w:widowControl w:val="0"/>
        <w:autoSpaceDE w:val="0"/>
        <w:autoSpaceDN w:val="0"/>
        <w:spacing w:after="0" w:line="360" w:lineRule="auto"/>
        <w:rPr>
          <w:rFonts w:ascii="Arial" w:eastAsia="Calibri" w:hAnsi="Arial" w:cs="Arial"/>
          <w:b/>
          <w:bCs/>
          <w:color w:val="000000" w:themeColor="text1"/>
          <w:sz w:val="28"/>
          <w:szCs w:val="28"/>
          <w:lang w:val="es-ES"/>
        </w:rPr>
      </w:pPr>
    </w:p>
    <w:p w14:paraId="48C91655" w14:textId="405F9012" w:rsidR="00D22AC6" w:rsidRPr="00520E70" w:rsidRDefault="00D22AC6"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r w:rsidRPr="00520E70">
        <w:rPr>
          <w:rFonts w:ascii="Arial" w:eastAsia="Calibri" w:hAnsi="Arial" w:cs="Arial"/>
          <w:color w:val="000000" w:themeColor="text1"/>
          <w:sz w:val="24"/>
          <w:szCs w:val="24"/>
          <w:lang w:val="es-ES"/>
        </w:rPr>
        <w:t>La investigación</w:t>
      </w:r>
      <w:r w:rsidR="0074590D" w:rsidRPr="00520E70">
        <w:rPr>
          <w:rFonts w:ascii="Arial" w:eastAsia="Calibri" w:hAnsi="Arial" w:cs="Arial"/>
          <w:color w:val="000000" w:themeColor="text1"/>
          <w:sz w:val="24"/>
          <w:szCs w:val="24"/>
          <w:lang w:val="es-ES"/>
        </w:rPr>
        <w:t xml:space="preserve"> realizada ha sido con el </w:t>
      </w:r>
      <w:r w:rsidR="00F620EA" w:rsidRPr="00520E70">
        <w:rPr>
          <w:rFonts w:ascii="Arial" w:eastAsia="Calibri" w:hAnsi="Arial" w:cs="Arial"/>
          <w:color w:val="000000" w:themeColor="text1"/>
          <w:sz w:val="24"/>
          <w:szCs w:val="24"/>
          <w:lang w:val="es-ES"/>
        </w:rPr>
        <w:t>enfoque</w:t>
      </w:r>
      <w:r w:rsidRPr="00520E70">
        <w:rPr>
          <w:rFonts w:ascii="Arial" w:eastAsia="Calibri" w:hAnsi="Arial" w:cs="Arial"/>
          <w:color w:val="000000" w:themeColor="text1"/>
          <w:sz w:val="24"/>
          <w:szCs w:val="24"/>
          <w:lang w:val="es-ES"/>
        </w:rPr>
        <w:t xml:space="preserve"> </w:t>
      </w:r>
      <w:r w:rsidR="0074590D" w:rsidRPr="00520E70">
        <w:rPr>
          <w:rFonts w:ascii="Arial" w:eastAsia="Calibri" w:hAnsi="Arial" w:cs="Arial"/>
          <w:color w:val="000000" w:themeColor="text1"/>
          <w:sz w:val="24"/>
          <w:szCs w:val="24"/>
          <w:lang w:val="es-ES"/>
        </w:rPr>
        <w:t>cuantitativo que</w:t>
      </w:r>
      <w:r w:rsidRPr="00520E70">
        <w:rPr>
          <w:rFonts w:ascii="Arial" w:eastAsia="Calibri" w:hAnsi="Arial" w:cs="Arial"/>
          <w:color w:val="000000" w:themeColor="text1"/>
          <w:sz w:val="24"/>
          <w:szCs w:val="24"/>
          <w:lang w:val="es-ES"/>
        </w:rPr>
        <w:t xml:space="preserve"> se requieren una cantidad de cuantos alumnos y alumnas de la primaria indígena multigrado Genaro Domínguez municipio de Chilón fueron afectados en su educación de acuerdo al nivel que corresponden cada uno de ellos </w:t>
      </w:r>
    </w:p>
    <w:p w14:paraId="3CB58E02" w14:textId="77777777" w:rsidR="0074590D" w:rsidRDefault="0074590D"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p>
    <w:p w14:paraId="7D1EC181" w14:textId="6DE3552A" w:rsidR="00877272" w:rsidRDefault="00877272"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p>
    <w:p w14:paraId="5702D6B8" w14:textId="77777777" w:rsidR="00877272" w:rsidRDefault="00877272"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p>
    <w:p w14:paraId="0CF96308" w14:textId="10230413" w:rsidR="00877272" w:rsidRPr="0015310F" w:rsidRDefault="00877272" w:rsidP="002F0E4F">
      <w:pPr>
        <w:pStyle w:val="Sinespaciado"/>
        <w:spacing w:line="360" w:lineRule="auto"/>
        <w:jc w:val="both"/>
        <w:rPr>
          <w:rFonts w:ascii="Arial" w:hAnsi="Arial" w:cs="Arial"/>
        </w:rPr>
      </w:pPr>
      <w:r w:rsidRPr="0015310F">
        <w:rPr>
          <w:rFonts w:ascii="Arial" w:hAnsi="Arial" w:cs="Arial"/>
          <w:b/>
          <w:bCs/>
          <w:sz w:val="24"/>
          <w:szCs w:val="24"/>
        </w:rPr>
        <w:t>Cuantitativo:</w:t>
      </w:r>
      <w:r w:rsidRPr="0015310F">
        <w:rPr>
          <w:rFonts w:ascii="Arial" w:hAnsi="Arial" w:cs="Arial"/>
          <w:sz w:val="24"/>
          <w:szCs w:val="24"/>
        </w:rPr>
        <w:t xml:space="preserve"> </w:t>
      </w:r>
      <w:r w:rsidR="0015310F" w:rsidRPr="0015310F">
        <w:rPr>
          <w:rFonts w:ascii="Arial" w:hAnsi="Arial" w:cs="Arial"/>
          <w:sz w:val="24"/>
          <w:szCs w:val="24"/>
        </w:rPr>
        <w:t>conjunto de </w:t>
      </w:r>
      <w:hyperlink r:id="rId28" w:history="1">
        <w:r w:rsidR="0015310F" w:rsidRPr="0015310F">
          <w:rPr>
            <w:rStyle w:val="Hipervnculo"/>
            <w:rFonts w:ascii="Arial" w:hAnsi="Arial" w:cs="Arial"/>
            <w:color w:val="auto"/>
            <w:sz w:val="24"/>
            <w:szCs w:val="24"/>
            <w:u w:val="none"/>
          </w:rPr>
          <w:t>estrategias</w:t>
        </w:r>
      </w:hyperlink>
      <w:r w:rsidR="0015310F" w:rsidRPr="0015310F">
        <w:rPr>
          <w:rStyle w:val="Textoennegrita"/>
          <w:rFonts w:ascii="Arial" w:hAnsi="Arial" w:cs="Arial"/>
          <w:b w:val="0"/>
          <w:bCs w:val="0"/>
          <w:sz w:val="24"/>
          <w:szCs w:val="24"/>
        </w:rPr>
        <w:t> de obtención y procesamiento de </w:t>
      </w:r>
      <w:hyperlink r:id="rId29" w:history="1">
        <w:r w:rsidR="0015310F" w:rsidRPr="0015310F">
          <w:rPr>
            <w:rStyle w:val="Hipervnculo"/>
            <w:rFonts w:ascii="Arial" w:hAnsi="Arial" w:cs="Arial"/>
            <w:color w:val="auto"/>
            <w:sz w:val="24"/>
            <w:szCs w:val="24"/>
            <w:u w:val="none"/>
          </w:rPr>
          <w:t>información</w:t>
        </w:r>
      </w:hyperlink>
      <w:r w:rsidR="0015310F" w:rsidRPr="0015310F">
        <w:rPr>
          <w:rStyle w:val="Textoennegrita"/>
          <w:rFonts w:ascii="Arial" w:hAnsi="Arial" w:cs="Arial"/>
          <w:b w:val="0"/>
          <w:bCs w:val="0"/>
          <w:sz w:val="24"/>
          <w:szCs w:val="24"/>
        </w:rPr>
        <w:t> que emplean magnitudes numéricas</w:t>
      </w:r>
      <w:r w:rsidR="0015310F" w:rsidRPr="0015310F">
        <w:rPr>
          <w:rFonts w:ascii="Arial" w:hAnsi="Arial" w:cs="Arial"/>
          <w:sz w:val="24"/>
          <w:szCs w:val="24"/>
        </w:rPr>
        <w:t> y técnicas formales y/o estadísticas para llevar a cabo su </w:t>
      </w:r>
      <w:hyperlink r:id="rId30" w:history="1">
        <w:r w:rsidR="0015310F" w:rsidRPr="0015310F">
          <w:rPr>
            <w:rStyle w:val="Hipervnculo"/>
            <w:rFonts w:ascii="Arial" w:hAnsi="Arial" w:cs="Arial"/>
            <w:color w:val="auto"/>
            <w:sz w:val="24"/>
            <w:szCs w:val="24"/>
            <w:u w:val="none"/>
          </w:rPr>
          <w:t>análisis</w:t>
        </w:r>
      </w:hyperlink>
      <w:r w:rsidR="0015310F" w:rsidRPr="0015310F">
        <w:rPr>
          <w:rFonts w:ascii="Arial" w:hAnsi="Arial" w:cs="Arial"/>
          <w:sz w:val="24"/>
          <w:szCs w:val="24"/>
        </w:rPr>
        <w:t>, siempre enmarcados en una relación de</w:t>
      </w:r>
      <w:r w:rsidR="0015310F">
        <w:rPr>
          <w:rFonts w:ascii="Arial" w:hAnsi="Arial" w:cs="Arial"/>
          <w:sz w:val="24"/>
          <w:szCs w:val="24"/>
        </w:rPr>
        <w:t xml:space="preserve"> </w:t>
      </w:r>
      <w:r w:rsidR="0015310F" w:rsidRPr="0015310F">
        <w:rPr>
          <w:rFonts w:ascii="Arial" w:hAnsi="Arial" w:cs="Arial"/>
          <w:sz w:val="24"/>
          <w:szCs w:val="24"/>
        </w:rPr>
        <w:t>causa</w:t>
      </w:r>
      <w:r w:rsidR="0015310F">
        <w:rPr>
          <w:rFonts w:ascii="Arial" w:hAnsi="Arial" w:cs="Arial"/>
          <w:sz w:val="24"/>
          <w:szCs w:val="24"/>
        </w:rPr>
        <w:t xml:space="preserve"> </w:t>
      </w:r>
      <w:r w:rsidR="0015310F" w:rsidRPr="0015310F">
        <w:rPr>
          <w:rFonts w:ascii="Arial" w:hAnsi="Arial" w:cs="Arial"/>
          <w:sz w:val="24"/>
          <w:szCs w:val="24"/>
        </w:rPr>
        <w:t>y</w:t>
      </w:r>
      <w:r w:rsidR="0015310F">
        <w:rPr>
          <w:rFonts w:ascii="Arial" w:hAnsi="Arial" w:cs="Arial"/>
          <w:sz w:val="24"/>
          <w:szCs w:val="24"/>
        </w:rPr>
        <w:t xml:space="preserve"> </w:t>
      </w:r>
      <w:r w:rsidR="0015310F" w:rsidRPr="0015310F">
        <w:rPr>
          <w:rFonts w:ascii="Arial" w:hAnsi="Arial" w:cs="Arial"/>
          <w:sz w:val="24"/>
          <w:szCs w:val="24"/>
        </w:rPr>
        <w:t>efecto.</w:t>
      </w:r>
      <w:r w:rsidR="0015310F" w:rsidRPr="0015310F">
        <w:rPr>
          <w:rFonts w:ascii="Arial" w:hAnsi="Arial" w:cs="Arial"/>
        </w:rPr>
        <w:br/>
      </w:r>
    </w:p>
    <w:p w14:paraId="0671B510" w14:textId="77777777" w:rsidR="0074590D" w:rsidRPr="00520E70" w:rsidRDefault="0074590D"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p>
    <w:p w14:paraId="33AF1300" w14:textId="77777777" w:rsidR="00F620EA" w:rsidRPr="00520E70" w:rsidRDefault="00F620EA" w:rsidP="002F0E4F">
      <w:pPr>
        <w:widowControl w:val="0"/>
        <w:autoSpaceDE w:val="0"/>
        <w:autoSpaceDN w:val="0"/>
        <w:spacing w:after="0" w:line="360" w:lineRule="auto"/>
        <w:jc w:val="both"/>
        <w:rPr>
          <w:rFonts w:ascii="Arial" w:eastAsia="Calibri" w:hAnsi="Arial" w:cs="Arial"/>
          <w:color w:val="000000" w:themeColor="text1"/>
          <w:sz w:val="24"/>
          <w:szCs w:val="24"/>
          <w:lang w:val="es-ES"/>
        </w:rPr>
      </w:pPr>
    </w:p>
    <w:p w14:paraId="76F9226E" w14:textId="0C4836A0" w:rsidR="005710AE" w:rsidRPr="00520E70" w:rsidRDefault="005710AE" w:rsidP="002F0E4F">
      <w:pPr>
        <w:pStyle w:val="Ttulo3"/>
        <w:spacing w:line="360" w:lineRule="auto"/>
        <w:rPr>
          <w:rFonts w:ascii="Arial" w:eastAsia="Calibri" w:hAnsi="Arial" w:cs="Arial"/>
          <w:b/>
          <w:bCs/>
          <w:color w:val="000000" w:themeColor="text1"/>
          <w:sz w:val="28"/>
          <w:szCs w:val="28"/>
          <w:lang w:val="es-ES"/>
        </w:rPr>
      </w:pPr>
      <w:bookmarkStart w:id="149" w:name="_Toc137164539"/>
      <w:bookmarkStart w:id="150" w:name="_Toc137165961"/>
      <w:bookmarkStart w:id="151" w:name="_Toc137218283"/>
      <w:bookmarkStart w:id="152" w:name="_Toc137220734"/>
      <w:bookmarkStart w:id="153" w:name="_Toc137226436"/>
      <w:bookmarkStart w:id="154" w:name="_Toc137226489"/>
      <w:r w:rsidRPr="00520E70">
        <w:rPr>
          <w:rFonts w:ascii="Arial" w:eastAsia="Calibri" w:hAnsi="Arial" w:cs="Arial"/>
          <w:b/>
          <w:bCs/>
          <w:color w:val="000000" w:themeColor="text1"/>
          <w:sz w:val="28"/>
          <w:szCs w:val="28"/>
          <w:lang w:val="es-ES"/>
        </w:rPr>
        <w:lastRenderedPageBreak/>
        <w:t xml:space="preserve">3.1.2 Tipo de </w:t>
      </w:r>
      <w:r w:rsidR="0074590D" w:rsidRPr="00520E70">
        <w:rPr>
          <w:rFonts w:ascii="Arial" w:eastAsia="Calibri" w:hAnsi="Arial" w:cs="Arial"/>
          <w:b/>
          <w:bCs/>
          <w:color w:val="000000" w:themeColor="text1"/>
          <w:sz w:val="28"/>
          <w:szCs w:val="28"/>
          <w:lang w:val="es-ES"/>
        </w:rPr>
        <w:t>investigación</w:t>
      </w:r>
      <w:bookmarkEnd w:id="149"/>
      <w:bookmarkEnd w:id="150"/>
      <w:bookmarkEnd w:id="151"/>
      <w:bookmarkEnd w:id="152"/>
      <w:bookmarkEnd w:id="153"/>
      <w:bookmarkEnd w:id="154"/>
    </w:p>
    <w:p w14:paraId="0A937ED5"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656A9A1C" w14:textId="77777777" w:rsidR="00D22AC6" w:rsidRDefault="00D22AC6" w:rsidP="002F0E4F">
      <w:pPr>
        <w:widowControl w:val="0"/>
        <w:autoSpaceDE w:val="0"/>
        <w:autoSpaceDN w:val="0"/>
        <w:spacing w:after="0" w:line="360" w:lineRule="auto"/>
        <w:rPr>
          <w:rFonts w:ascii="Arial" w:eastAsia="Calibri" w:hAnsi="Arial" w:cs="Arial"/>
          <w:b/>
          <w:bCs/>
          <w:sz w:val="28"/>
          <w:szCs w:val="28"/>
          <w:lang w:val="es-ES"/>
        </w:rPr>
      </w:pPr>
    </w:p>
    <w:p w14:paraId="3008D975" w14:textId="37D991DE" w:rsidR="00877272" w:rsidRDefault="00F620EA" w:rsidP="0038475F">
      <w:pPr>
        <w:widowControl w:val="0"/>
        <w:autoSpaceDE w:val="0"/>
        <w:autoSpaceDN w:val="0"/>
        <w:spacing w:after="0" w:line="360" w:lineRule="auto"/>
        <w:jc w:val="both"/>
        <w:rPr>
          <w:rFonts w:ascii="Arial" w:eastAsia="Calibri" w:hAnsi="Arial" w:cs="Arial"/>
          <w:sz w:val="24"/>
          <w:szCs w:val="24"/>
          <w:lang w:val="es-ES"/>
        </w:rPr>
      </w:pPr>
      <w:r w:rsidRPr="00520E70">
        <w:rPr>
          <w:rFonts w:ascii="Arial" w:eastAsia="Calibri" w:hAnsi="Arial" w:cs="Arial"/>
          <w:sz w:val="24"/>
          <w:szCs w:val="24"/>
          <w:lang w:val="es-ES"/>
        </w:rPr>
        <w:t xml:space="preserve">El tipo de </w:t>
      </w:r>
      <w:r w:rsidR="00877272" w:rsidRPr="00520E70">
        <w:rPr>
          <w:rFonts w:ascii="Arial" w:eastAsia="Calibri" w:hAnsi="Arial" w:cs="Arial"/>
          <w:sz w:val="24"/>
          <w:szCs w:val="24"/>
          <w:lang w:val="es-ES"/>
        </w:rPr>
        <w:t xml:space="preserve">investigación </w:t>
      </w:r>
      <w:r w:rsidR="00877272">
        <w:rPr>
          <w:rFonts w:ascii="Arial" w:eastAsia="Calibri" w:hAnsi="Arial" w:cs="Arial"/>
          <w:sz w:val="24"/>
          <w:szCs w:val="24"/>
          <w:lang w:val="es-ES"/>
        </w:rPr>
        <w:t>que se realizo fue de tipo experimental, por las aportaciones que se realizaron para la mejora en el desempeño académico de los alumnos.</w:t>
      </w:r>
    </w:p>
    <w:p w14:paraId="75663195" w14:textId="77777777" w:rsidR="00877272" w:rsidRDefault="00877272" w:rsidP="002F0E4F">
      <w:pPr>
        <w:widowControl w:val="0"/>
        <w:autoSpaceDE w:val="0"/>
        <w:autoSpaceDN w:val="0"/>
        <w:spacing w:after="0" w:line="360" w:lineRule="auto"/>
        <w:rPr>
          <w:rFonts w:ascii="Arial" w:eastAsia="Calibri" w:hAnsi="Arial" w:cs="Arial"/>
          <w:sz w:val="24"/>
          <w:szCs w:val="24"/>
          <w:lang w:val="es-ES"/>
        </w:rPr>
      </w:pPr>
    </w:p>
    <w:p w14:paraId="387562A7" w14:textId="77777777" w:rsidR="00F620EA" w:rsidRPr="00F620EA" w:rsidRDefault="00F620EA" w:rsidP="002F0E4F">
      <w:pPr>
        <w:widowControl w:val="0"/>
        <w:autoSpaceDE w:val="0"/>
        <w:autoSpaceDN w:val="0"/>
        <w:spacing w:after="0" w:line="360" w:lineRule="auto"/>
        <w:rPr>
          <w:rFonts w:ascii="Arial" w:eastAsia="Calibri" w:hAnsi="Arial" w:cs="Arial"/>
          <w:sz w:val="28"/>
          <w:szCs w:val="28"/>
          <w:lang w:val="es-ES"/>
        </w:rPr>
      </w:pPr>
    </w:p>
    <w:p w14:paraId="45A71F34" w14:textId="4D2F813B" w:rsidR="00D22AC6" w:rsidRPr="00520E70" w:rsidRDefault="005710AE" w:rsidP="002F0E4F">
      <w:pPr>
        <w:pStyle w:val="Ttulo2"/>
        <w:spacing w:line="360" w:lineRule="auto"/>
        <w:rPr>
          <w:rFonts w:ascii="Arial" w:eastAsia="Calibri" w:hAnsi="Arial" w:cs="Arial"/>
          <w:b/>
          <w:bCs/>
          <w:color w:val="000000" w:themeColor="text1"/>
          <w:sz w:val="28"/>
          <w:szCs w:val="28"/>
          <w:lang w:val="es-ES"/>
        </w:rPr>
      </w:pPr>
      <w:bookmarkStart w:id="155" w:name="_Toc137164540"/>
      <w:bookmarkStart w:id="156" w:name="_Toc137165962"/>
      <w:bookmarkStart w:id="157" w:name="_Toc137218284"/>
      <w:bookmarkStart w:id="158" w:name="_Toc137220735"/>
      <w:bookmarkStart w:id="159" w:name="_Toc137226437"/>
      <w:bookmarkStart w:id="160" w:name="_Toc137226490"/>
      <w:r w:rsidRPr="00520E70">
        <w:rPr>
          <w:rFonts w:ascii="Arial" w:eastAsia="Calibri" w:hAnsi="Arial" w:cs="Arial"/>
          <w:b/>
          <w:bCs/>
          <w:color w:val="000000" w:themeColor="text1"/>
          <w:sz w:val="28"/>
          <w:szCs w:val="28"/>
          <w:lang w:val="es-ES"/>
        </w:rPr>
        <w:t xml:space="preserve">3.2 </w:t>
      </w:r>
      <w:r w:rsidR="00D22AC6" w:rsidRPr="00520E70">
        <w:rPr>
          <w:rFonts w:ascii="Arial" w:eastAsia="Calibri" w:hAnsi="Arial" w:cs="Arial"/>
          <w:b/>
          <w:bCs/>
          <w:color w:val="000000" w:themeColor="text1"/>
          <w:sz w:val="28"/>
          <w:szCs w:val="28"/>
          <w:lang w:val="es-ES"/>
        </w:rPr>
        <w:t>Población y muestra</w:t>
      </w:r>
      <w:bookmarkEnd w:id="155"/>
      <w:bookmarkEnd w:id="156"/>
      <w:bookmarkEnd w:id="157"/>
      <w:bookmarkEnd w:id="158"/>
      <w:bookmarkEnd w:id="159"/>
      <w:bookmarkEnd w:id="160"/>
    </w:p>
    <w:p w14:paraId="18C1A2D5" w14:textId="77777777" w:rsidR="005710AE" w:rsidRDefault="005710AE" w:rsidP="002F0E4F">
      <w:pPr>
        <w:widowControl w:val="0"/>
        <w:autoSpaceDE w:val="0"/>
        <w:autoSpaceDN w:val="0"/>
        <w:spacing w:after="0" w:line="360" w:lineRule="auto"/>
        <w:rPr>
          <w:rFonts w:ascii="Arial" w:eastAsia="Calibri" w:hAnsi="Arial" w:cs="Arial"/>
          <w:b/>
          <w:bCs/>
          <w:sz w:val="28"/>
          <w:szCs w:val="28"/>
          <w:lang w:val="es-ES"/>
        </w:rPr>
      </w:pPr>
    </w:p>
    <w:p w14:paraId="5F78B8B3" w14:textId="77777777" w:rsidR="005710AE" w:rsidRPr="003D70D6" w:rsidRDefault="005710AE" w:rsidP="002F0E4F">
      <w:pPr>
        <w:widowControl w:val="0"/>
        <w:autoSpaceDE w:val="0"/>
        <w:autoSpaceDN w:val="0"/>
        <w:spacing w:after="0" w:line="360" w:lineRule="auto"/>
        <w:rPr>
          <w:rFonts w:ascii="Arial" w:eastAsia="Calibri" w:hAnsi="Arial" w:cs="Arial"/>
          <w:b/>
          <w:bCs/>
          <w:sz w:val="28"/>
          <w:szCs w:val="28"/>
          <w:lang w:val="es-ES"/>
        </w:rPr>
      </w:pPr>
    </w:p>
    <w:p w14:paraId="3764F179"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Población:</w:t>
      </w:r>
      <w:r w:rsidRPr="003D70D6">
        <w:rPr>
          <w:rFonts w:ascii="Arial" w:eastAsia="Calibri" w:hAnsi="Arial" w:cs="Arial"/>
          <w:sz w:val="24"/>
          <w:szCs w:val="24"/>
          <w:lang w:val="es-ES"/>
        </w:rPr>
        <w:t xml:space="preserve"> Escuela primaria indígena Genaro Domínguez comunidad crucero san Antonio municipio de Chilón Chiapas  </w:t>
      </w:r>
    </w:p>
    <w:p w14:paraId="3B835604"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495E73C5"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67EF06D6"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369071CB" w14:textId="77777777" w:rsidR="00D22AC6" w:rsidRPr="003D70D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 xml:space="preserve">Muestra: </w:t>
      </w:r>
      <w:r w:rsidRPr="003D70D6">
        <w:rPr>
          <w:rFonts w:ascii="Arial" w:eastAsia="Calibri" w:hAnsi="Arial" w:cs="Arial"/>
          <w:sz w:val="24"/>
          <w:szCs w:val="24"/>
          <w:lang w:val="es-ES"/>
        </w:rPr>
        <w:t>Escuela multigrado</w:t>
      </w:r>
    </w:p>
    <w:p w14:paraId="5E6A537C" w14:textId="6BD507D7" w:rsidR="00D22AC6" w:rsidRPr="003D70D6" w:rsidRDefault="0015310F"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Total,</w:t>
      </w:r>
      <w:r w:rsidR="00D22AC6" w:rsidRPr="003D70D6">
        <w:rPr>
          <w:rFonts w:ascii="Arial" w:eastAsia="Calibri" w:hAnsi="Arial" w:cs="Arial"/>
          <w:b/>
          <w:bCs/>
          <w:sz w:val="24"/>
          <w:szCs w:val="24"/>
          <w:lang w:val="es-ES"/>
        </w:rPr>
        <w:t xml:space="preserve"> de niñas</w:t>
      </w:r>
      <w:r w:rsidR="00D22AC6" w:rsidRPr="003D70D6">
        <w:rPr>
          <w:rFonts w:ascii="Arial" w:eastAsia="Calibri" w:hAnsi="Arial" w:cs="Arial"/>
          <w:sz w:val="24"/>
          <w:szCs w:val="24"/>
          <w:lang w:val="es-ES"/>
        </w:rPr>
        <w:t xml:space="preserve">:2 niñas </w:t>
      </w:r>
    </w:p>
    <w:p w14:paraId="3011949D" w14:textId="34A225BD" w:rsidR="00D22AC6" w:rsidRPr="003D70D6" w:rsidRDefault="0015310F"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Total,</w:t>
      </w:r>
      <w:r w:rsidR="00D22AC6" w:rsidRPr="003D70D6">
        <w:rPr>
          <w:rFonts w:ascii="Arial" w:eastAsia="Calibri" w:hAnsi="Arial" w:cs="Arial"/>
          <w:b/>
          <w:bCs/>
          <w:sz w:val="24"/>
          <w:szCs w:val="24"/>
          <w:lang w:val="es-ES"/>
        </w:rPr>
        <w:t xml:space="preserve"> de niños</w:t>
      </w:r>
      <w:r w:rsidR="00D22AC6" w:rsidRPr="003D70D6">
        <w:rPr>
          <w:rFonts w:ascii="Arial" w:eastAsia="Calibri" w:hAnsi="Arial" w:cs="Arial"/>
          <w:sz w:val="24"/>
          <w:szCs w:val="24"/>
          <w:lang w:val="es-ES"/>
        </w:rPr>
        <w:t xml:space="preserve">: 6 niños </w:t>
      </w:r>
    </w:p>
    <w:p w14:paraId="2D7F1956" w14:textId="77777777"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Un niño de 1° con la edad de 6 años </w:t>
      </w:r>
    </w:p>
    <w:p w14:paraId="7FFBCAF6" w14:textId="77777777"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Dos niños de 2° con las edades de 7 años </w:t>
      </w:r>
    </w:p>
    <w:p w14:paraId="79A62D95" w14:textId="77777777"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Una niña de 2° con la edad de 8 años </w:t>
      </w:r>
    </w:p>
    <w:p w14:paraId="772FB4D2" w14:textId="77777777"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Tres niños de 3° con las edades de 8 años </w:t>
      </w:r>
    </w:p>
    <w:p w14:paraId="7C38DAB1" w14:textId="77777777"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Una niña de 3° con la edad de 8 años </w:t>
      </w:r>
    </w:p>
    <w:p w14:paraId="2C2AA2A0" w14:textId="0D637B67"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Ocho madres de familia </w:t>
      </w:r>
      <w:r w:rsidR="0074590D">
        <w:rPr>
          <w:rFonts w:ascii="Arial" w:eastAsia="Calibri" w:hAnsi="Arial" w:cs="Arial"/>
          <w:sz w:val="24"/>
          <w:szCs w:val="24"/>
          <w:lang w:val="es-ES"/>
        </w:rPr>
        <w:t xml:space="preserve">de entre 30 a 36 años </w:t>
      </w:r>
    </w:p>
    <w:p w14:paraId="7AADA45F" w14:textId="2EC94CC1" w:rsidR="00D22AC6" w:rsidRPr="003D70D6" w:rsidRDefault="00D22AC6" w:rsidP="002F0E4F">
      <w:pPr>
        <w:widowControl w:val="0"/>
        <w:numPr>
          <w:ilvl w:val="0"/>
          <w:numId w:val="2"/>
        </w:numPr>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Ocho padres de </w:t>
      </w:r>
      <w:r w:rsidR="0074590D" w:rsidRPr="003D70D6">
        <w:rPr>
          <w:rFonts w:ascii="Arial" w:eastAsia="Calibri" w:hAnsi="Arial" w:cs="Arial"/>
          <w:sz w:val="24"/>
          <w:szCs w:val="24"/>
          <w:lang w:val="es-ES"/>
        </w:rPr>
        <w:t xml:space="preserve">familia </w:t>
      </w:r>
      <w:r w:rsidR="0074590D">
        <w:rPr>
          <w:rFonts w:ascii="Arial" w:eastAsia="Calibri" w:hAnsi="Arial" w:cs="Arial"/>
          <w:sz w:val="24"/>
          <w:szCs w:val="24"/>
          <w:lang w:val="es-ES"/>
        </w:rPr>
        <w:t xml:space="preserve">de entre 30 a 36 años </w:t>
      </w:r>
    </w:p>
    <w:p w14:paraId="7287BEF4" w14:textId="77777777" w:rsidR="00D22AC6" w:rsidRDefault="00D22AC6" w:rsidP="002F0E4F">
      <w:pPr>
        <w:widowControl w:val="0"/>
        <w:autoSpaceDE w:val="0"/>
        <w:autoSpaceDN w:val="0"/>
        <w:spacing w:after="0" w:line="360" w:lineRule="auto"/>
        <w:ind w:left="720"/>
        <w:jc w:val="both"/>
        <w:rPr>
          <w:rFonts w:ascii="Arial" w:eastAsia="Calibri" w:hAnsi="Arial" w:cs="Arial"/>
          <w:sz w:val="24"/>
          <w:szCs w:val="24"/>
          <w:lang w:val="es-ES"/>
        </w:rPr>
      </w:pPr>
    </w:p>
    <w:p w14:paraId="782B686A" w14:textId="77777777" w:rsidR="0074590D" w:rsidRDefault="0074590D" w:rsidP="002F0E4F">
      <w:pPr>
        <w:widowControl w:val="0"/>
        <w:autoSpaceDE w:val="0"/>
        <w:autoSpaceDN w:val="0"/>
        <w:spacing w:after="0" w:line="360" w:lineRule="auto"/>
        <w:ind w:left="720"/>
        <w:jc w:val="both"/>
        <w:rPr>
          <w:rFonts w:ascii="Arial" w:eastAsia="Calibri" w:hAnsi="Arial" w:cs="Arial"/>
          <w:sz w:val="24"/>
          <w:szCs w:val="24"/>
          <w:lang w:val="es-ES"/>
        </w:rPr>
      </w:pPr>
    </w:p>
    <w:p w14:paraId="39123C44" w14:textId="77777777" w:rsidR="0074590D" w:rsidRPr="003D70D6" w:rsidRDefault="0074590D" w:rsidP="002F0E4F">
      <w:pPr>
        <w:widowControl w:val="0"/>
        <w:autoSpaceDE w:val="0"/>
        <w:autoSpaceDN w:val="0"/>
        <w:spacing w:after="0" w:line="360" w:lineRule="auto"/>
        <w:ind w:left="720"/>
        <w:jc w:val="both"/>
        <w:rPr>
          <w:rFonts w:ascii="Arial" w:eastAsia="Calibri" w:hAnsi="Arial" w:cs="Arial"/>
          <w:sz w:val="24"/>
          <w:szCs w:val="24"/>
          <w:lang w:val="es-ES"/>
        </w:rPr>
      </w:pPr>
    </w:p>
    <w:p w14:paraId="2D353E71" w14:textId="6119D770" w:rsidR="0074590D" w:rsidRPr="00520E70" w:rsidRDefault="00F620EA" w:rsidP="002F0E4F">
      <w:pPr>
        <w:pStyle w:val="Ttulo3"/>
        <w:spacing w:line="360" w:lineRule="auto"/>
        <w:rPr>
          <w:rFonts w:ascii="Arial" w:eastAsia="Calibri" w:hAnsi="Arial" w:cs="Arial"/>
          <w:b/>
          <w:bCs/>
          <w:color w:val="000000" w:themeColor="text1"/>
          <w:sz w:val="28"/>
          <w:szCs w:val="28"/>
          <w:lang w:val="es-ES"/>
        </w:rPr>
      </w:pPr>
      <w:bookmarkStart w:id="161" w:name="_Toc137164541"/>
      <w:bookmarkStart w:id="162" w:name="_Toc137165963"/>
      <w:bookmarkStart w:id="163" w:name="_Toc137218285"/>
      <w:bookmarkStart w:id="164" w:name="_Toc137220736"/>
      <w:bookmarkStart w:id="165" w:name="_Toc137226438"/>
      <w:bookmarkStart w:id="166" w:name="_Toc137226491"/>
      <w:r w:rsidRPr="00520E70">
        <w:rPr>
          <w:rFonts w:ascii="Arial" w:eastAsia="Calibri" w:hAnsi="Arial" w:cs="Arial"/>
          <w:b/>
          <w:bCs/>
          <w:color w:val="000000" w:themeColor="text1"/>
          <w:sz w:val="28"/>
          <w:szCs w:val="28"/>
          <w:lang w:val="es-ES"/>
        </w:rPr>
        <w:lastRenderedPageBreak/>
        <w:t xml:space="preserve">3.2.1 </w:t>
      </w:r>
      <w:r w:rsidR="0074590D" w:rsidRPr="00520E70">
        <w:rPr>
          <w:rFonts w:ascii="Arial" w:eastAsia="Calibri" w:hAnsi="Arial" w:cs="Arial"/>
          <w:b/>
          <w:bCs/>
          <w:color w:val="000000" w:themeColor="text1"/>
          <w:sz w:val="28"/>
          <w:szCs w:val="28"/>
          <w:lang w:val="es-ES"/>
        </w:rPr>
        <w:t>¿Cómo es la escuela?</w:t>
      </w:r>
      <w:bookmarkEnd w:id="161"/>
      <w:bookmarkEnd w:id="162"/>
      <w:bookmarkEnd w:id="163"/>
      <w:bookmarkEnd w:id="164"/>
      <w:bookmarkEnd w:id="165"/>
      <w:bookmarkEnd w:id="166"/>
    </w:p>
    <w:p w14:paraId="6620D51C" w14:textId="77777777" w:rsidR="0074590D" w:rsidRDefault="0074590D" w:rsidP="002F0E4F">
      <w:pPr>
        <w:widowControl w:val="0"/>
        <w:autoSpaceDE w:val="0"/>
        <w:autoSpaceDN w:val="0"/>
        <w:spacing w:after="0" w:line="360" w:lineRule="auto"/>
        <w:rPr>
          <w:rFonts w:ascii="Arial" w:eastAsia="Calibri" w:hAnsi="Arial" w:cs="Arial"/>
          <w:b/>
          <w:bCs/>
          <w:sz w:val="28"/>
          <w:szCs w:val="28"/>
          <w:lang w:val="es-ES"/>
        </w:rPr>
      </w:pPr>
    </w:p>
    <w:p w14:paraId="5067F9C0" w14:textId="77777777" w:rsidR="0074590D" w:rsidRDefault="0074590D" w:rsidP="002F0E4F">
      <w:pPr>
        <w:widowControl w:val="0"/>
        <w:autoSpaceDE w:val="0"/>
        <w:autoSpaceDN w:val="0"/>
        <w:spacing w:after="0" w:line="360" w:lineRule="auto"/>
        <w:rPr>
          <w:rFonts w:ascii="Arial" w:eastAsia="Calibri" w:hAnsi="Arial" w:cs="Arial"/>
          <w:b/>
          <w:bCs/>
          <w:sz w:val="28"/>
          <w:szCs w:val="28"/>
          <w:lang w:val="es-ES"/>
        </w:rPr>
      </w:pPr>
    </w:p>
    <w:p w14:paraId="561C6AF2" w14:textId="77777777" w:rsidR="0074590D" w:rsidRPr="003D70D6" w:rsidRDefault="0074590D" w:rsidP="002F0E4F">
      <w:pPr>
        <w:widowControl w:val="0"/>
        <w:autoSpaceDE w:val="0"/>
        <w:autoSpaceDN w:val="0"/>
        <w:spacing w:after="0" w:line="360" w:lineRule="auto"/>
        <w:rPr>
          <w:rFonts w:ascii="Arial" w:eastAsia="Calibri" w:hAnsi="Arial" w:cs="Arial"/>
          <w:b/>
          <w:bCs/>
          <w:sz w:val="28"/>
          <w:szCs w:val="28"/>
          <w:lang w:val="es-ES"/>
        </w:rPr>
      </w:pPr>
    </w:p>
    <w:p w14:paraId="0C408E2B" w14:textId="77777777" w:rsidR="00F620EA" w:rsidRDefault="0074590D"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Es </w:t>
      </w:r>
      <w:r w:rsidR="00F620EA" w:rsidRPr="003D70D6">
        <w:rPr>
          <w:rFonts w:ascii="Arial" w:eastAsia="Calibri" w:hAnsi="Arial" w:cs="Arial"/>
          <w:sz w:val="24"/>
          <w:szCs w:val="24"/>
          <w:lang w:val="es-ES"/>
        </w:rPr>
        <w:t>una escuela</w:t>
      </w:r>
      <w:r w:rsidRPr="003D70D6">
        <w:rPr>
          <w:rFonts w:ascii="Arial" w:eastAsia="Calibri" w:hAnsi="Arial" w:cs="Arial"/>
          <w:sz w:val="24"/>
          <w:szCs w:val="24"/>
          <w:lang w:val="es-ES"/>
        </w:rPr>
        <w:t xml:space="preserve"> primaria multigrado describiendo la infraestructura cuenta con tres salones uno para nivel preescolar, los otros dos para nivel primaria 1°a 3° y </w:t>
      </w:r>
      <w:r>
        <w:rPr>
          <w:rFonts w:ascii="Arial" w:eastAsia="Calibri" w:hAnsi="Arial" w:cs="Arial"/>
          <w:sz w:val="24"/>
          <w:szCs w:val="24"/>
          <w:lang w:val="es-ES"/>
        </w:rPr>
        <w:t>0</w:t>
      </w:r>
      <w:r w:rsidRPr="003D70D6">
        <w:rPr>
          <w:rFonts w:ascii="Arial" w:eastAsia="Calibri" w:hAnsi="Arial" w:cs="Arial"/>
          <w:sz w:val="24"/>
          <w:szCs w:val="24"/>
          <w:lang w:val="es-ES"/>
        </w:rPr>
        <w:t>4°a 6° frente a los salones se encuentra una cancha de basquetbol en muy buenas condiciones, cuenta con una pequeña bodega para guardar los materiales escolares, como también cuenta con dos baños, una regadera y un pequeño tanque</w:t>
      </w:r>
      <w:r w:rsidR="00F620EA">
        <w:rPr>
          <w:rFonts w:ascii="Arial" w:eastAsia="Calibri" w:hAnsi="Arial" w:cs="Arial"/>
          <w:sz w:val="24"/>
          <w:szCs w:val="24"/>
          <w:lang w:val="es-ES"/>
        </w:rPr>
        <w:t xml:space="preserve">. </w:t>
      </w:r>
    </w:p>
    <w:p w14:paraId="7FE37874" w14:textId="77777777" w:rsidR="00F620EA" w:rsidRDefault="00F620EA" w:rsidP="002F0E4F">
      <w:pPr>
        <w:widowControl w:val="0"/>
        <w:autoSpaceDE w:val="0"/>
        <w:autoSpaceDN w:val="0"/>
        <w:spacing w:after="0" w:line="360" w:lineRule="auto"/>
        <w:jc w:val="both"/>
        <w:rPr>
          <w:rFonts w:ascii="Arial" w:eastAsia="Calibri" w:hAnsi="Arial" w:cs="Arial"/>
          <w:sz w:val="24"/>
          <w:szCs w:val="24"/>
          <w:lang w:val="es-ES"/>
        </w:rPr>
      </w:pPr>
    </w:p>
    <w:p w14:paraId="56099482" w14:textId="77777777" w:rsidR="00F620EA" w:rsidRDefault="00F620EA" w:rsidP="002F0E4F">
      <w:pPr>
        <w:widowControl w:val="0"/>
        <w:autoSpaceDE w:val="0"/>
        <w:autoSpaceDN w:val="0"/>
        <w:spacing w:after="0" w:line="360" w:lineRule="auto"/>
        <w:jc w:val="both"/>
        <w:rPr>
          <w:rFonts w:ascii="Arial" w:eastAsia="Calibri" w:hAnsi="Arial" w:cs="Arial"/>
          <w:sz w:val="24"/>
          <w:szCs w:val="24"/>
          <w:lang w:val="es-ES"/>
        </w:rPr>
      </w:pPr>
    </w:p>
    <w:p w14:paraId="6EA93556" w14:textId="5490E763" w:rsidR="0074590D" w:rsidRDefault="00F620EA" w:rsidP="002F0E4F">
      <w:pPr>
        <w:widowControl w:val="0"/>
        <w:autoSpaceDE w:val="0"/>
        <w:autoSpaceDN w:val="0"/>
        <w:spacing w:after="0" w:line="360" w:lineRule="auto"/>
        <w:jc w:val="both"/>
        <w:rPr>
          <w:rFonts w:ascii="Arial" w:eastAsia="Calibri" w:hAnsi="Arial" w:cs="Arial"/>
          <w:sz w:val="24"/>
          <w:szCs w:val="24"/>
          <w:lang w:val="es-ES"/>
        </w:rPr>
      </w:pPr>
      <w:r>
        <w:rPr>
          <w:rFonts w:ascii="Arial" w:eastAsia="Calibri" w:hAnsi="Arial" w:cs="Arial"/>
          <w:sz w:val="24"/>
          <w:szCs w:val="24"/>
          <w:lang w:val="es-ES"/>
        </w:rPr>
        <w:t>U</w:t>
      </w:r>
      <w:r w:rsidR="0074590D" w:rsidRPr="003D70D6">
        <w:rPr>
          <w:rFonts w:ascii="Arial" w:eastAsia="Calibri" w:hAnsi="Arial" w:cs="Arial"/>
          <w:sz w:val="24"/>
          <w:szCs w:val="24"/>
          <w:lang w:val="es-ES"/>
        </w:rPr>
        <w:t>na parte de la escuela se encuentra en mallada mientras la parte de enfrente que da hacia la carretera esta bardeada, cuenta con un portón y cuenta con acceso a internet gratis.</w:t>
      </w:r>
    </w:p>
    <w:p w14:paraId="6C701E99" w14:textId="77777777" w:rsidR="0074590D" w:rsidRDefault="0074590D" w:rsidP="002F0E4F">
      <w:pPr>
        <w:widowControl w:val="0"/>
        <w:autoSpaceDE w:val="0"/>
        <w:autoSpaceDN w:val="0"/>
        <w:spacing w:after="0" w:line="360" w:lineRule="auto"/>
        <w:jc w:val="both"/>
        <w:rPr>
          <w:rFonts w:ascii="Arial" w:eastAsia="Calibri" w:hAnsi="Arial" w:cs="Arial"/>
          <w:sz w:val="24"/>
          <w:szCs w:val="24"/>
          <w:lang w:val="es-ES"/>
        </w:rPr>
      </w:pPr>
    </w:p>
    <w:p w14:paraId="2452C540" w14:textId="77777777" w:rsidR="0074590D" w:rsidRDefault="0074590D" w:rsidP="002F0E4F">
      <w:pPr>
        <w:widowControl w:val="0"/>
        <w:autoSpaceDE w:val="0"/>
        <w:autoSpaceDN w:val="0"/>
        <w:spacing w:after="0" w:line="360" w:lineRule="auto"/>
        <w:jc w:val="both"/>
        <w:rPr>
          <w:rFonts w:ascii="Arial" w:eastAsia="Calibri" w:hAnsi="Arial" w:cs="Arial"/>
          <w:sz w:val="24"/>
          <w:szCs w:val="24"/>
          <w:lang w:val="es-ES"/>
        </w:rPr>
      </w:pPr>
    </w:p>
    <w:p w14:paraId="1665F0DC" w14:textId="77777777" w:rsidR="0074590D" w:rsidRPr="003D70D6" w:rsidRDefault="0074590D" w:rsidP="002F0E4F">
      <w:pPr>
        <w:widowControl w:val="0"/>
        <w:autoSpaceDE w:val="0"/>
        <w:autoSpaceDN w:val="0"/>
        <w:spacing w:after="0" w:line="360" w:lineRule="auto"/>
        <w:jc w:val="both"/>
        <w:rPr>
          <w:rFonts w:ascii="Arial" w:eastAsia="Calibri" w:hAnsi="Arial" w:cs="Arial"/>
          <w:sz w:val="24"/>
          <w:szCs w:val="24"/>
          <w:lang w:val="es-ES"/>
        </w:rPr>
      </w:pPr>
    </w:p>
    <w:p w14:paraId="5FD5DBC5" w14:textId="77777777" w:rsidR="0074590D" w:rsidRDefault="0074590D"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En cuanto al personal educativo cuenta con 3 maestras, una corresponde al programa de preescolar indígena atiende a 11 niños y niñas de educación preescolar, cuentan con su propia aula, con sillas, mesas y pizarrón apropiados para los alumnos y alumnas. </w:t>
      </w:r>
    </w:p>
    <w:p w14:paraId="2A5D0915" w14:textId="77777777" w:rsidR="0074590D" w:rsidRDefault="0074590D" w:rsidP="002F0E4F">
      <w:pPr>
        <w:widowControl w:val="0"/>
        <w:autoSpaceDE w:val="0"/>
        <w:autoSpaceDN w:val="0"/>
        <w:spacing w:after="0" w:line="360" w:lineRule="auto"/>
        <w:jc w:val="both"/>
        <w:rPr>
          <w:rFonts w:ascii="Arial" w:eastAsia="Calibri" w:hAnsi="Arial" w:cs="Arial"/>
          <w:sz w:val="24"/>
          <w:szCs w:val="24"/>
          <w:lang w:val="es-ES"/>
        </w:rPr>
      </w:pPr>
    </w:p>
    <w:p w14:paraId="4E322F6A" w14:textId="77777777" w:rsidR="0074590D" w:rsidRDefault="0074590D" w:rsidP="002F0E4F">
      <w:pPr>
        <w:widowControl w:val="0"/>
        <w:autoSpaceDE w:val="0"/>
        <w:autoSpaceDN w:val="0"/>
        <w:spacing w:after="0" w:line="360" w:lineRule="auto"/>
        <w:jc w:val="both"/>
        <w:rPr>
          <w:rFonts w:ascii="Arial" w:eastAsia="Calibri" w:hAnsi="Arial" w:cs="Arial"/>
          <w:sz w:val="24"/>
          <w:szCs w:val="24"/>
          <w:lang w:val="es-ES"/>
        </w:rPr>
      </w:pPr>
    </w:p>
    <w:p w14:paraId="7651C59A" w14:textId="77777777" w:rsidR="0074590D" w:rsidRPr="003D70D6" w:rsidRDefault="0074590D" w:rsidP="002F0E4F">
      <w:pPr>
        <w:widowControl w:val="0"/>
        <w:autoSpaceDE w:val="0"/>
        <w:autoSpaceDN w:val="0"/>
        <w:spacing w:after="0" w:line="360" w:lineRule="auto"/>
        <w:jc w:val="both"/>
        <w:rPr>
          <w:rFonts w:ascii="Arial" w:eastAsia="Calibri" w:hAnsi="Arial" w:cs="Arial"/>
          <w:sz w:val="24"/>
          <w:szCs w:val="24"/>
          <w:lang w:val="es-ES"/>
        </w:rPr>
      </w:pPr>
    </w:p>
    <w:p w14:paraId="17A1BAC6" w14:textId="1365926F" w:rsidR="00D22AC6" w:rsidRDefault="0074590D"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Las otras dos maestras corresponden al programa de primaria indígena, una de ellas atiende 10 alumnos de 1°a 3° de primaria cuenta con su propio salón, con sillas y mesas apropiados para sus alumnos, la otra maestra atiende 13 alumnos de 4° a 6° de primaria de igual manera cuenta con su propia aula y cuenta con mesa bancos apropiados para sus alumnos.</w:t>
      </w:r>
    </w:p>
    <w:p w14:paraId="3286FCF2" w14:textId="77777777" w:rsidR="00D22AC6" w:rsidRDefault="00D22AC6" w:rsidP="002F0E4F">
      <w:pPr>
        <w:widowControl w:val="0"/>
        <w:autoSpaceDE w:val="0"/>
        <w:autoSpaceDN w:val="0"/>
        <w:spacing w:after="0" w:line="360" w:lineRule="auto"/>
        <w:ind w:left="720"/>
        <w:jc w:val="both"/>
        <w:rPr>
          <w:rFonts w:ascii="Arial" w:eastAsia="Calibri" w:hAnsi="Arial" w:cs="Arial"/>
          <w:sz w:val="24"/>
          <w:szCs w:val="24"/>
          <w:lang w:val="es-ES"/>
        </w:rPr>
      </w:pPr>
    </w:p>
    <w:p w14:paraId="51406FCD" w14:textId="77777777" w:rsidR="00F620EA" w:rsidRDefault="00F620EA" w:rsidP="002F0E4F">
      <w:pPr>
        <w:widowControl w:val="0"/>
        <w:autoSpaceDE w:val="0"/>
        <w:autoSpaceDN w:val="0"/>
        <w:spacing w:after="0" w:line="360" w:lineRule="auto"/>
        <w:ind w:left="720"/>
        <w:jc w:val="both"/>
        <w:rPr>
          <w:rFonts w:ascii="Arial" w:eastAsia="Calibri" w:hAnsi="Arial" w:cs="Arial"/>
          <w:sz w:val="24"/>
          <w:szCs w:val="24"/>
          <w:lang w:val="es-ES"/>
        </w:rPr>
      </w:pPr>
    </w:p>
    <w:p w14:paraId="1F6DE7E2" w14:textId="77777777" w:rsidR="00F620EA" w:rsidRPr="003D70D6" w:rsidRDefault="00F620EA" w:rsidP="002F0E4F">
      <w:pPr>
        <w:widowControl w:val="0"/>
        <w:autoSpaceDE w:val="0"/>
        <w:autoSpaceDN w:val="0"/>
        <w:spacing w:after="0" w:line="360" w:lineRule="auto"/>
        <w:ind w:left="720"/>
        <w:jc w:val="both"/>
        <w:rPr>
          <w:rFonts w:ascii="Arial" w:eastAsia="Calibri" w:hAnsi="Arial" w:cs="Arial"/>
          <w:sz w:val="24"/>
          <w:szCs w:val="24"/>
          <w:lang w:val="es-ES"/>
        </w:rPr>
      </w:pPr>
    </w:p>
    <w:p w14:paraId="7FA2A089" w14:textId="7E236BB6" w:rsidR="00D22AC6" w:rsidRPr="00520E70" w:rsidRDefault="005710AE" w:rsidP="002F0E4F">
      <w:pPr>
        <w:pStyle w:val="Ttulo2"/>
        <w:spacing w:line="360" w:lineRule="auto"/>
        <w:rPr>
          <w:rFonts w:ascii="Arial" w:eastAsia="Calibri" w:hAnsi="Arial" w:cs="Arial"/>
          <w:b/>
          <w:bCs/>
          <w:color w:val="000000" w:themeColor="text1"/>
          <w:sz w:val="28"/>
          <w:szCs w:val="28"/>
          <w:lang w:val="es-ES"/>
        </w:rPr>
      </w:pPr>
      <w:bookmarkStart w:id="167" w:name="_Toc137164542"/>
      <w:bookmarkStart w:id="168" w:name="_Toc137165964"/>
      <w:bookmarkStart w:id="169" w:name="_Toc137218286"/>
      <w:bookmarkStart w:id="170" w:name="_Toc137220737"/>
      <w:bookmarkStart w:id="171" w:name="_Toc137226439"/>
      <w:bookmarkStart w:id="172" w:name="_Toc137226492"/>
      <w:r w:rsidRPr="00520E70">
        <w:rPr>
          <w:rFonts w:ascii="Arial" w:eastAsia="Calibri" w:hAnsi="Arial" w:cs="Arial"/>
          <w:b/>
          <w:bCs/>
          <w:color w:val="000000" w:themeColor="text1"/>
          <w:sz w:val="28"/>
          <w:szCs w:val="28"/>
          <w:lang w:val="es-ES"/>
        </w:rPr>
        <w:t xml:space="preserve">3.3 </w:t>
      </w:r>
      <w:r w:rsidR="00D22AC6" w:rsidRPr="00520E70">
        <w:rPr>
          <w:rFonts w:ascii="Arial" w:eastAsia="Calibri" w:hAnsi="Arial" w:cs="Arial"/>
          <w:b/>
          <w:bCs/>
          <w:color w:val="000000" w:themeColor="text1"/>
          <w:sz w:val="28"/>
          <w:szCs w:val="28"/>
          <w:lang w:val="es-ES"/>
        </w:rPr>
        <w:t>Instrumentos</w:t>
      </w:r>
      <w:bookmarkEnd w:id="167"/>
      <w:bookmarkEnd w:id="168"/>
      <w:bookmarkEnd w:id="169"/>
      <w:bookmarkEnd w:id="170"/>
      <w:bookmarkEnd w:id="171"/>
      <w:bookmarkEnd w:id="172"/>
    </w:p>
    <w:p w14:paraId="1CF592B2" w14:textId="77777777" w:rsidR="00D22AC6" w:rsidRDefault="00D22AC6" w:rsidP="002F0E4F">
      <w:pPr>
        <w:widowControl w:val="0"/>
        <w:autoSpaceDE w:val="0"/>
        <w:autoSpaceDN w:val="0"/>
        <w:spacing w:after="0" w:line="360" w:lineRule="auto"/>
        <w:jc w:val="center"/>
        <w:rPr>
          <w:rFonts w:ascii="Arial" w:eastAsia="Calibri" w:hAnsi="Arial" w:cs="Arial"/>
          <w:b/>
          <w:bCs/>
          <w:sz w:val="28"/>
          <w:szCs w:val="28"/>
          <w:lang w:val="es-ES"/>
        </w:rPr>
      </w:pPr>
    </w:p>
    <w:p w14:paraId="12C17964" w14:textId="77777777" w:rsidR="00F620EA" w:rsidRPr="003D70D6" w:rsidRDefault="00F620EA" w:rsidP="002F0E4F">
      <w:pPr>
        <w:widowControl w:val="0"/>
        <w:autoSpaceDE w:val="0"/>
        <w:autoSpaceDN w:val="0"/>
        <w:spacing w:after="0" w:line="360" w:lineRule="auto"/>
        <w:jc w:val="center"/>
        <w:rPr>
          <w:rFonts w:ascii="Arial" w:eastAsia="Calibri" w:hAnsi="Arial" w:cs="Arial"/>
          <w:b/>
          <w:bCs/>
          <w:sz w:val="28"/>
          <w:szCs w:val="28"/>
          <w:lang w:val="es-ES"/>
        </w:rPr>
      </w:pPr>
    </w:p>
    <w:p w14:paraId="140971EF"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Para la recolección de datos se ocuparán varios instrumentos que serán de suma importancia para llevar un buen manejo de la información obtenida durante la investigación </w:t>
      </w:r>
    </w:p>
    <w:p w14:paraId="7634C065"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2164EB1D"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071B3FC2"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4964AB4D"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Se tendrá que ir a la comunidad de crucero san Antonio municipio de Chilón Chiapas y localizar con ayuda del celular y el GPS la escuela primaria multigrado Genaro Domínguez.</w:t>
      </w:r>
    </w:p>
    <w:p w14:paraId="5D8C60F1"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7B2D54E1"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4233B237"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360C7BC5" w14:textId="28B795F0"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Posteriormente tener un acercamiento y a si observar a los alumnos y alumnas de 1° a 3° de primaria llevando una libreta, lápices, lapicero, borrador y zaca punta, para poder anotar aquellas cosas que nos servirán para la investigación como por ejemplo si los alumnos y alumnas saben leer y escribir, en que grado están </w:t>
      </w:r>
      <w:r w:rsidR="005710AE" w:rsidRPr="003D70D6">
        <w:rPr>
          <w:rFonts w:ascii="Arial" w:eastAsia="Calibri" w:hAnsi="Arial" w:cs="Arial"/>
          <w:sz w:val="24"/>
          <w:szCs w:val="24"/>
          <w:lang w:val="es-ES"/>
        </w:rPr>
        <w:t>e</w:t>
      </w:r>
      <w:r w:rsidRPr="003D70D6">
        <w:rPr>
          <w:rFonts w:ascii="Arial" w:eastAsia="Calibri" w:hAnsi="Arial" w:cs="Arial"/>
          <w:sz w:val="24"/>
          <w:szCs w:val="24"/>
          <w:lang w:val="es-ES"/>
        </w:rPr>
        <w:t xml:space="preserve"> identificar el nivel de aprendizaje que cada alumno tiene.</w:t>
      </w:r>
    </w:p>
    <w:p w14:paraId="0499D9FA"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064906E6"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4F11312C"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17F50365"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Se realizarán entrevistas dirigidas a los padres de familia de cada uno de los estudiantes para comenzar a distinguir las ventajas y desventajas de cada uno de los padres de familia </w:t>
      </w:r>
    </w:p>
    <w:p w14:paraId="65093E54"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250DDB11"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6C7F787B"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2D8FF077"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lastRenderedPageBreak/>
        <w:t>Celular</w:t>
      </w:r>
      <w:r w:rsidRPr="003D70D6">
        <w:rPr>
          <w:rFonts w:ascii="Arial" w:eastAsia="Calibri" w:hAnsi="Arial" w:cs="Arial"/>
          <w:sz w:val="24"/>
          <w:szCs w:val="24"/>
          <w:lang w:val="es-ES"/>
        </w:rPr>
        <w:t xml:space="preserve">: se ocupará para poder localizar la comunidad de crucero san Antonio con ayuda del GPS </w:t>
      </w:r>
    </w:p>
    <w:p w14:paraId="72A6AF47"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1716C887"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07041AD1"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0608D69B"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Libreta</w:t>
      </w:r>
      <w:r w:rsidRPr="003D70D6">
        <w:rPr>
          <w:rFonts w:ascii="Arial" w:eastAsia="Calibri" w:hAnsi="Arial" w:cs="Arial"/>
          <w:sz w:val="24"/>
          <w:szCs w:val="24"/>
          <w:lang w:val="es-ES"/>
        </w:rPr>
        <w:t xml:space="preserve">: se ocupará para realizar las anotaciones de lo observado dentro del salón de clases </w:t>
      </w:r>
    </w:p>
    <w:p w14:paraId="70EF4B59"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25C910C3"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41C0B64A"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1C1DB5D4" w14:textId="7777777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Lápices y lapiceros</w:t>
      </w:r>
      <w:r w:rsidRPr="003D70D6">
        <w:rPr>
          <w:rFonts w:ascii="Arial" w:eastAsia="Calibri" w:hAnsi="Arial" w:cs="Arial"/>
          <w:sz w:val="24"/>
          <w:szCs w:val="24"/>
          <w:lang w:val="es-ES"/>
        </w:rPr>
        <w:t xml:space="preserve">: se ocupará para a realizar las anotaciones en la libreta sobre lo observado dentro del salón de clases </w:t>
      </w:r>
    </w:p>
    <w:p w14:paraId="33A2E44D"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76A04A06" w14:textId="77777777"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2C053499" w14:textId="77777777"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3AD53E5D" w14:textId="77777777" w:rsidR="00D22AC6" w:rsidRPr="003D70D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b/>
          <w:bCs/>
          <w:sz w:val="24"/>
          <w:szCs w:val="24"/>
          <w:lang w:val="es-ES"/>
        </w:rPr>
        <w:t>Borrador y sacapunta</w:t>
      </w:r>
      <w:r w:rsidRPr="003D70D6">
        <w:rPr>
          <w:rFonts w:ascii="Arial" w:eastAsia="Calibri" w:hAnsi="Arial" w:cs="Arial"/>
          <w:sz w:val="24"/>
          <w:szCs w:val="24"/>
          <w:lang w:val="es-ES"/>
        </w:rPr>
        <w:t xml:space="preserve">: se ocupará en caso de que las anotaciones realizadas en lápiz estén mal y requieran ser corregidas, como también el sacapunta por si el lápiz se le llagara hacer falta punta </w:t>
      </w:r>
    </w:p>
    <w:p w14:paraId="21C6400B" w14:textId="77777777" w:rsidR="00D22AC6" w:rsidRPr="003D70D6" w:rsidRDefault="00D22AC6" w:rsidP="002F0E4F">
      <w:pPr>
        <w:widowControl w:val="0"/>
        <w:autoSpaceDE w:val="0"/>
        <w:autoSpaceDN w:val="0"/>
        <w:spacing w:after="0" w:line="360" w:lineRule="auto"/>
        <w:rPr>
          <w:rFonts w:ascii="Arial" w:eastAsia="Calibri" w:hAnsi="Arial" w:cs="Arial"/>
          <w:b/>
          <w:bCs/>
          <w:sz w:val="28"/>
          <w:szCs w:val="28"/>
          <w:lang w:val="es-ES"/>
        </w:rPr>
      </w:pPr>
    </w:p>
    <w:p w14:paraId="4D9399B2" w14:textId="77777777" w:rsidR="00D22AC6" w:rsidRDefault="00D22AC6" w:rsidP="002F0E4F">
      <w:pPr>
        <w:widowControl w:val="0"/>
        <w:autoSpaceDE w:val="0"/>
        <w:autoSpaceDN w:val="0"/>
        <w:spacing w:after="0" w:line="360" w:lineRule="auto"/>
        <w:rPr>
          <w:rFonts w:ascii="Arial" w:eastAsia="Calibri" w:hAnsi="Arial" w:cs="Arial"/>
          <w:b/>
          <w:bCs/>
          <w:sz w:val="28"/>
          <w:szCs w:val="28"/>
          <w:lang w:val="es-ES"/>
        </w:rPr>
      </w:pPr>
    </w:p>
    <w:p w14:paraId="450A9586" w14:textId="77777777" w:rsidR="00D22AC6" w:rsidRDefault="00D22AC6" w:rsidP="002F0E4F">
      <w:pPr>
        <w:widowControl w:val="0"/>
        <w:autoSpaceDE w:val="0"/>
        <w:autoSpaceDN w:val="0"/>
        <w:spacing w:after="0" w:line="360" w:lineRule="auto"/>
        <w:rPr>
          <w:rFonts w:ascii="Arial" w:eastAsia="Calibri" w:hAnsi="Arial" w:cs="Arial"/>
          <w:b/>
          <w:bCs/>
          <w:sz w:val="28"/>
          <w:szCs w:val="28"/>
          <w:lang w:val="es-ES"/>
        </w:rPr>
      </w:pPr>
    </w:p>
    <w:p w14:paraId="4217221A" w14:textId="77777777" w:rsidR="00D22AC6" w:rsidRPr="003D70D6" w:rsidRDefault="00D22AC6" w:rsidP="002F0E4F">
      <w:pPr>
        <w:widowControl w:val="0"/>
        <w:autoSpaceDE w:val="0"/>
        <w:autoSpaceDN w:val="0"/>
        <w:spacing w:after="0" w:line="360" w:lineRule="auto"/>
        <w:rPr>
          <w:rFonts w:ascii="Arial" w:eastAsia="Calibri" w:hAnsi="Arial" w:cs="Arial"/>
          <w:b/>
          <w:bCs/>
          <w:sz w:val="28"/>
          <w:szCs w:val="28"/>
          <w:lang w:val="es-ES"/>
        </w:rPr>
      </w:pPr>
    </w:p>
    <w:p w14:paraId="0C8412EB" w14:textId="2048325A" w:rsidR="00D22AC6" w:rsidRDefault="005710AE" w:rsidP="002F0E4F">
      <w:pPr>
        <w:pStyle w:val="Ttulo2"/>
        <w:spacing w:line="360" w:lineRule="auto"/>
        <w:rPr>
          <w:rFonts w:ascii="Arial" w:eastAsia="Calibri" w:hAnsi="Arial" w:cs="Arial"/>
          <w:b/>
          <w:bCs/>
          <w:color w:val="000000" w:themeColor="text1"/>
          <w:sz w:val="28"/>
          <w:szCs w:val="28"/>
          <w:lang w:val="es-ES"/>
        </w:rPr>
      </w:pPr>
      <w:bookmarkStart w:id="173" w:name="_Toc137164543"/>
      <w:bookmarkStart w:id="174" w:name="_Toc137165965"/>
      <w:bookmarkStart w:id="175" w:name="_Toc137218287"/>
      <w:bookmarkStart w:id="176" w:name="_Toc137220738"/>
      <w:bookmarkStart w:id="177" w:name="_Toc137226440"/>
      <w:bookmarkStart w:id="178" w:name="_Toc137226493"/>
      <w:r w:rsidRPr="00520E70">
        <w:rPr>
          <w:rFonts w:ascii="Arial" w:eastAsia="Calibri" w:hAnsi="Arial" w:cs="Arial"/>
          <w:b/>
          <w:bCs/>
          <w:color w:val="000000" w:themeColor="text1"/>
          <w:sz w:val="28"/>
          <w:szCs w:val="28"/>
          <w:lang w:val="es-ES"/>
        </w:rPr>
        <w:t xml:space="preserve">3.4 </w:t>
      </w:r>
      <w:r w:rsidR="00D22AC6" w:rsidRPr="00520E70">
        <w:rPr>
          <w:rFonts w:ascii="Arial" w:eastAsia="Calibri" w:hAnsi="Arial" w:cs="Arial"/>
          <w:b/>
          <w:bCs/>
          <w:color w:val="000000" w:themeColor="text1"/>
          <w:sz w:val="28"/>
          <w:szCs w:val="28"/>
          <w:lang w:val="es-ES"/>
        </w:rPr>
        <w:t>Proceso de la información</w:t>
      </w:r>
      <w:bookmarkEnd w:id="173"/>
      <w:bookmarkEnd w:id="174"/>
      <w:bookmarkEnd w:id="175"/>
      <w:bookmarkEnd w:id="176"/>
      <w:bookmarkEnd w:id="177"/>
      <w:bookmarkEnd w:id="178"/>
    </w:p>
    <w:p w14:paraId="5ED4AD0B" w14:textId="77777777" w:rsidR="00877272" w:rsidRPr="00877272" w:rsidRDefault="00877272" w:rsidP="002F0E4F">
      <w:pPr>
        <w:spacing w:line="360" w:lineRule="auto"/>
        <w:rPr>
          <w:lang w:val="es-ES"/>
        </w:rPr>
      </w:pPr>
    </w:p>
    <w:p w14:paraId="41D6822F" w14:textId="77777777" w:rsidR="00D22AC6" w:rsidRDefault="00D22AC6" w:rsidP="002F0E4F">
      <w:pPr>
        <w:widowControl w:val="0"/>
        <w:autoSpaceDE w:val="0"/>
        <w:autoSpaceDN w:val="0"/>
        <w:spacing w:after="0" w:line="360" w:lineRule="auto"/>
        <w:rPr>
          <w:rFonts w:ascii="Arial" w:eastAsia="Calibri" w:hAnsi="Arial" w:cs="Arial"/>
          <w:b/>
          <w:bCs/>
          <w:sz w:val="28"/>
          <w:szCs w:val="28"/>
          <w:lang w:val="es-ES"/>
        </w:rPr>
      </w:pPr>
    </w:p>
    <w:p w14:paraId="6643625B" w14:textId="3F43D4C3" w:rsidR="00877272" w:rsidRDefault="00CD44D9" w:rsidP="002F0E4F">
      <w:pPr>
        <w:spacing w:line="360" w:lineRule="auto"/>
        <w:jc w:val="both"/>
        <w:rPr>
          <w:rFonts w:ascii="Arial" w:hAnsi="Arial" w:cs="Arial"/>
          <w:sz w:val="24"/>
          <w:szCs w:val="24"/>
        </w:rPr>
      </w:pPr>
      <w:r>
        <w:rPr>
          <w:rFonts w:ascii="Arial" w:hAnsi="Arial" w:cs="Arial"/>
          <w:sz w:val="24"/>
          <w:szCs w:val="24"/>
        </w:rPr>
        <w:t xml:space="preserve">El investigador </w:t>
      </w:r>
      <w:r w:rsidR="00877272" w:rsidRPr="00877272">
        <w:rPr>
          <w:rFonts w:ascii="Arial" w:hAnsi="Arial" w:cs="Arial"/>
          <w:sz w:val="24"/>
          <w:szCs w:val="24"/>
        </w:rPr>
        <w:t xml:space="preserve">tomó como referencia la unidad de transportistas </w:t>
      </w:r>
      <w:proofErr w:type="spellStart"/>
      <w:r w:rsidR="0038475F">
        <w:rPr>
          <w:rFonts w:ascii="Arial" w:hAnsi="Arial" w:cs="Arial"/>
          <w:sz w:val="24"/>
          <w:szCs w:val="24"/>
        </w:rPr>
        <w:t>B</w:t>
      </w:r>
      <w:r w:rsidR="00877272" w:rsidRPr="00877272">
        <w:rPr>
          <w:rFonts w:ascii="Arial" w:hAnsi="Arial" w:cs="Arial"/>
          <w:sz w:val="24"/>
          <w:szCs w:val="24"/>
        </w:rPr>
        <w:t>achajon</w:t>
      </w:r>
      <w:proofErr w:type="spellEnd"/>
      <w:r w:rsidR="00877272" w:rsidRPr="00877272">
        <w:rPr>
          <w:rFonts w:ascii="Arial" w:hAnsi="Arial" w:cs="Arial"/>
          <w:sz w:val="24"/>
          <w:szCs w:val="24"/>
        </w:rPr>
        <w:t xml:space="preserve"> (UTB) ubicada en la salida de Ocosingo Chiapas, para llegar a la comunidad de crucero san Antonio municipio de Chilón, Chiapas, se tomó una camioneta dirigida al municipio de Chilón, pero para llegar a la comunidad de crucero san </w:t>
      </w:r>
      <w:r w:rsidR="00877272" w:rsidRPr="00877272">
        <w:rPr>
          <w:rFonts w:ascii="Arial" w:hAnsi="Arial" w:cs="Arial"/>
          <w:sz w:val="24"/>
          <w:szCs w:val="24"/>
        </w:rPr>
        <w:lastRenderedPageBreak/>
        <w:t>Antonio se baja 15 minutos antes y llegara a la cabecera la comunidad es conocida por los choferes de la organización antes mencionada.</w:t>
      </w:r>
    </w:p>
    <w:p w14:paraId="26D6C3AD" w14:textId="77777777" w:rsidR="00877272" w:rsidRDefault="00877272" w:rsidP="002F0E4F">
      <w:pPr>
        <w:spacing w:line="360" w:lineRule="auto"/>
        <w:jc w:val="both"/>
        <w:rPr>
          <w:rFonts w:ascii="Arial" w:hAnsi="Arial" w:cs="Arial"/>
          <w:sz w:val="24"/>
          <w:szCs w:val="24"/>
        </w:rPr>
      </w:pPr>
    </w:p>
    <w:p w14:paraId="416E2F2C" w14:textId="77777777" w:rsidR="00877272" w:rsidRDefault="00877272" w:rsidP="002F0E4F">
      <w:pPr>
        <w:spacing w:line="360" w:lineRule="auto"/>
        <w:jc w:val="both"/>
        <w:rPr>
          <w:rFonts w:ascii="Arial" w:hAnsi="Arial" w:cs="Arial"/>
          <w:sz w:val="24"/>
          <w:szCs w:val="24"/>
        </w:rPr>
      </w:pPr>
    </w:p>
    <w:p w14:paraId="1D9CFFCD" w14:textId="77777777" w:rsidR="00877272" w:rsidRPr="00877272" w:rsidRDefault="00877272" w:rsidP="002F0E4F">
      <w:pPr>
        <w:spacing w:line="360" w:lineRule="auto"/>
        <w:jc w:val="both"/>
        <w:rPr>
          <w:rFonts w:ascii="Arial" w:hAnsi="Arial" w:cs="Arial"/>
          <w:sz w:val="24"/>
          <w:szCs w:val="24"/>
        </w:rPr>
      </w:pPr>
    </w:p>
    <w:p w14:paraId="42213B9D" w14:textId="77777777" w:rsidR="00877272" w:rsidRDefault="00877272" w:rsidP="002F0E4F">
      <w:pPr>
        <w:spacing w:line="360" w:lineRule="auto"/>
        <w:jc w:val="both"/>
        <w:rPr>
          <w:rFonts w:ascii="Arial" w:hAnsi="Arial" w:cs="Arial"/>
          <w:sz w:val="24"/>
          <w:szCs w:val="24"/>
        </w:rPr>
      </w:pPr>
      <w:r w:rsidRPr="00877272">
        <w:rPr>
          <w:rFonts w:ascii="Arial" w:hAnsi="Arial" w:cs="Arial"/>
          <w:sz w:val="24"/>
          <w:szCs w:val="24"/>
        </w:rPr>
        <w:t>Al bajar de la camioneta del lado izquierdo encontramos la entrada de la escuela que se encuentra echa de metal al ingresar a la escuela podemos observar las aulas de los diferentes niveles educativos.</w:t>
      </w:r>
    </w:p>
    <w:p w14:paraId="56B0A2D1" w14:textId="77777777" w:rsidR="00877272" w:rsidRDefault="00877272" w:rsidP="002F0E4F">
      <w:pPr>
        <w:spacing w:line="360" w:lineRule="auto"/>
        <w:jc w:val="both"/>
        <w:rPr>
          <w:rFonts w:ascii="Arial" w:hAnsi="Arial" w:cs="Arial"/>
          <w:sz w:val="24"/>
          <w:szCs w:val="24"/>
        </w:rPr>
      </w:pPr>
    </w:p>
    <w:p w14:paraId="614B0611" w14:textId="77777777" w:rsidR="00877272" w:rsidRDefault="00877272" w:rsidP="002F0E4F">
      <w:pPr>
        <w:spacing w:line="360" w:lineRule="auto"/>
        <w:jc w:val="both"/>
        <w:rPr>
          <w:rFonts w:ascii="Arial" w:hAnsi="Arial" w:cs="Arial"/>
          <w:sz w:val="24"/>
          <w:szCs w:val="24"/>
        </w:rPr>
      </w:pPr>
    </w:p>
    <w:p w14:paraId="7F40D405" w14:textId="77777777" w:rsidR="00877272" w:rsidRPr="00877272" w:rsidRDefault="00877272" w:rsidP="002F0E4F">
      <w:pPr>
        <w:spacing w:line="360" w:lineRule="auto"/>
        <w:jc w:val="both"/>
        <w:rPr>
          <w:rFonts w:ascii="Arial" w:hAnsi="Arial" w:cs="Arial"/>
          <w:sz w:val="24"/>
          <w:szCs w:val="24"/>
        </w:rPr>
      </w:pPr>
    </w:p>
    <w:p w14:paraId="0FF8C7DC" w14:textId="77777777" w:rsidR="00877272" w:rsidRDefault="00877272" w:rsidP="002F0E4F">
      <w:pPr>
        <w:spacing w:line="360" w:lineRule="auto"/>
        <w:jc w:val="both"/>
        <w:rPr>
          <w:rFonts w:ascii="Arial" w:hAnsi="Arial" w:cs="Arial"/>
          <w:sz w:val="24"/>
          <w:szCs w:val="24"/>
        </w:rPr>
      </w:pPr>
      <w:r w:rsidRPr="00877272">
        <w:rPr>
          <w:rFonts w:ascii="Arial" w:hAnsi="Arial" w:cs="Arial"/>
          <w:sz w:val="24"/>
          <w:szCs w:val="24"/>
        </w:rPr>
        <w:t>Se les pidió a las madres y padres de familia su colaboración para realizar las entrevistas, se mostraron con mucha accesibilidad para realizar la actividad.</w:t>
      </w:r>
    </w:p>
    <w:p w14:paraId="6B5E6C7D" w14:textId="77777777" w:rsidR="00877272" w:rsidRDefault="00877272" w:rsidP="002F0E4F">
      <w:pPr>
        <w:spacing w:line="360" w:lineRule="auto"/>
        <w:jc w:val="both"/>
        <w:rPr>
          <w:rFonts w:ascii="Arial" w:hAnsi="Arial" w:cs="Arial"/>
          <w:sz w:val="24"/>
          <w:szCs w:val="24"/>
        </w:rPr>
      </w:pPr>
    </w:p>
    <w:p w14:paraId="429110AE" w14:textId="77777777" w:rsidR="00877272" w:rsidRDefault="00877272" w:rsidP="002F0E4F">
      <w:pPr>
        <w:spacing w:line="360" w:lineRule="auto"/>
        <w:jc w:val="both"/>
        <w:rPr>
          <w:rFonts w:ascii="Arial" w:hAnsi="Arial" w:cs="Arial"/>
          <w:sz w:val="24"/>
          <w:szCs w:val="24"/>
        </w:rPr>
      </w:pPr>
    </w:p>
    <w:p w14:paraId="09BDA86D" w14:textId="77777777" w:rsidR="00877272" w:rsidRPr="00877272" w:rsidRDefault="00877272" w:rsidP="002F0E4F">
      <w:pPr>
        <w:spacing w:line="360" w:lineRule="auto"/>
        <w:jc w:val="both"/>
        <w:rPr>
          <w:rFonts w:ascii="Arial" w:hAnsi="Arial" w:cs="Arial"/>
          <w:sz w:val="24"/>
          <w:szCs w:val="24"/>
        </w:rPr>
      </w:pPr>
    </w:p>
    <w:p w14:paraId="561803E2" w14:textId="013E1764" w:rsidR="00877272" w:rsidRDefault="00877272" w:rsidP="002F0E4F">
      <w:pPr>
        <w:spacing w:line="360" w:lineRule="auto"/>
        <w:jc w:val="both"/>
        <w:rPr>
          <w:rFonts w:ascii="Arial" w:hAnsi="Arial" w:cs="Arial"/>
          <w:sz w:val="24"/>
          <w:szCs w:val="24"/>
        </w:rPr>
      </w:pPr>
      <w:r w:rsidRPr="00877272">
        <w:rPr>
          <w:rFonts w:ascii="Arial" w:hAnsi="Arial" w:cs="Arial"/>
          <w:sz w:val="24"/>
          <w:szCs w:val="24"/>
        </w:rPr>
        <w:t xml:space="preserve">Se reunieron en el salón de primaria las madres de familia que se les realizo la entrevista la primera madre se tomó la confianza de explicar y argumentar más que las respuestas de las preguntas, </w:t>
      </w:r>
      <w:r w:rsidR="00CD44D9">
        <w:rPr>
          <w:rFonts w:ascii="Arial" w:hAnsi="Arial" w:cs="Arial"/>
          <w:sz w:val="24"/>
          <w:szCs w:val="24"/>
        </w:rPr>
        <w:t xml:space="preserve">en </w:t>
      </w:r>
      <w:r w:rsidRPr="00877272">
        <w:rPr>
          <w:rFonts w:ascii="Arial" w:hAnsi="Arial" w:cs="Arial"/>
          <w:sz w:val="24"/>
          <w:szCs w:val="24"/>
        </w:rPr>
        <w:t>cuanto a las demás madres de familia sus respuestas fueron de acuerdo a las de la entrevista sin nada más que argumentar</w:t>
      </w:r>
    </w:p>
    <w:p w14:paraId="49699A7A" w14:textId="77777777" w:rsidR="00877272" w:rsidRDefault="00877272" w:rsidP="002F0E4F">
      <w:pPr>
        <w:spacing w:line="360" w:lineRule="auto"/>
        <w:jc w:val="both"/>
        <w:rPr>
          <w:rFonts w:ascii="Arial" w:hAnsi="Arial" w:cs="Arial"/>
          <w:sz w:val="24"/>
          <w:szCs w:val="24"/>
        </w:rPr>
      </w:pPr>
    </w:p>
    <w:p w14:paraId="13FEE699" w14:textId="77777777" w:rsidR="00877272" w:rsidRDefault="00877272" w:rsidP="002F0E4F">
      <w:pPr>
        <w:spacing w:line="360" w:lineRule="auto"/>
        <w:jc w:val="both"/>
        <w:rPr>
          <w:rFonts w:ascii="Arial" w:hAnsi="Arial" w:cs="Arial"/>
          <w:sz w:val="24"/>
          <w:szCs w:val="24"/>
        </w:rPr>
      </w:pPr>
    </w:p>
    <w:p w14:paraId="3DBA656A" w14:textId="77777777" w:rsidR="00877272" w:rsidRPr="00877272" w:rsidRDefault="00877272" w:rsidP="002F0E4F">
      <w:pPr>
        <w:spacing w:line="360" w:lineRule="auto"/>
        <w:jc w:val="both"/>
        <w:rPr>
          <w:rFonts w:ascii="Arial" w:hAnsi="Arial" w:cs="Arial"/>
          <w:sz w:val="24"/>
          <w:szCs w:val="24"/>
        </w:rPr>
      </w:pPr>
    </w:p>
    <w:p w14:paraId="62F0FC2B" w14:textId="48BD7F54" w:rsidR="007076DB" w:rsidRDefault="00877272" w:rsidP="002F0E4F">
      <w:pPr>
        <w:spacing w:line="360" w:lineRule="auto"/>
        <w:jc w:val="both"/>
        <w:rPr>
          <w:rFonts w:ascii="Arial" w:hAnsi="Arial" w:cs="Arial"/>
          <w:sz w:val="24"/>
          <w:szCs w:val="24"/>
        </w:rPr>
      </w:pPr>
      <w:r w:rsidRPr="00877272">
        <w:rPr>
          <w:rFonts w:ascii="Arial" w:hAnsi="Arial" w:cs="Arial"/>
          <w:sz w:val="24"/>
          <w:szCs w:val="24"/>
        </w:rPr>
        <w:lastRenderedPageBreak/>
        <w:t xml:space="preserve"> Al terminar las entrevistas se les agradeció a las madres que asistieron a la entrevista que se realizó.</w:t>
      </w:r>
    </w:p>
    <w:p w14:paraId="7E58BDAB" w14:textId="77777777" w:rsidR="008826CC" w:rsidRDefault="008826CC" w:rsidP="002F0E4F">
      <w:pPr>
        <w:spacing w:line="360" w:lineRule="auto"/>
        <w:jc w:val="both"/>
        <w:rPr>
          <w:rFonts w:ascii="Arial" w:hAnsi="Arial" w:cs="Arial"/>
          <w:sz w:val="24"/>
          <w:szCs w:val="24"/>
        </w:rPr>
      </w:pPr>
    </w:p>
    <w:p w14:paraId="6BC9817C" w14:textId="77777777" w:rsidR="008826CC" w:rsidRDefault="008826CC" w:rsidP="002F0E4F">
      <w:pPr>
        <w:spacing w:line="360" w:lineRule="auto"/>
        <w:jc w:val="both"/>
        <w:rPr>
          <w:rFonts w:ascii="Arial" w:hAnsi="Arial" w:cs="Arial"/>
          <w:sz w:val="24"/>
          <w:szCs w:val="24"/>
        </w:rPr>
      </w:pPr>
    </w:p>
    <w:p w14:paraId="46861C96" w14:textId="77777777" w:rsidR="008826CC" w:rsidRPr="008826CC" w:rsidRDefault="008826CC" w:rsidP="002F0E4F">
      <w:pPr>
        <w:spacing w:line="360" w:lineRule="auto"/>
        <w:jc w:val="both"/>
        <w:rPr>
          <w:rFonts w:ascii="Arial" w:hAnsi="Arial" w:cs="Arial"/>
          <w:sz w:val="24"/>
          <w:szCs w:val="24"/>
        </w:rPr>
      </w:pPr>
    </w:p>
    <w:p w14:paraId="5D4D237B" w14:textId="06F6CBA6" w:rsidR="00D22AC6" w:rsidRDefault="00BF46E2" w:rsidP="002F0E4F">
      <w:pPr>
        <w:widowControl w:val="0"/>
        <w:autoSpaceDE w:val="0"/>
        <w:autoSpaceDN w:val="0"/>
        <w:spacing w:after="0" w:line="360" w:lineRule="auto"/>
        <w:jc w:val="both"/>
        <w:rPr>
          <w:rFonts w:ascii="Arial" w:eastAsia="Calibri" w:hAnsi="Arial" w:cs="Arial"/>
          <w:sz w:val="24"/>
          <w:szCs w:val="24"/>
          <w:lang w:val="es-ES"/>
        </w:rPr>
      </w:pPr>
      <w:r>
        <w:rPr>
          <w:rFonts w:ascii="Arial" w:eastAsia="Calibri" w:hAnsi="Arial" w:cs="Arial"/>
          <w:sz w:val="24"/>
          <w:szCs w:val="24"/>
          <w:lang w:val="es-ES"/>
        </w:rPr>
        <w:t>Con esta investigación s</w:t>
      </w:r>
      <w:r w:rsidR="00D22AC6" w:rsidRPr="003D70D6">
        <w:rPr>
          <w:rFonts w:ascii="Arial" w:eastAsia="Calibri" w:hAnsi="Arial" w:cs="Arial"/>
          <w:sz w:val="24"/>
          <w:szCs w:val="24"/>
          <w:lang w:val="es-ES"/>
        </w:rPr>
        <w:t xml:space="preserve">e </w:t>
      </w:r>
      <w:r>
        <w:rPr>
          <w:rFonts w:ascii="Arial" w:eastAsia="Calibri" w:hAnsi="Arial" w:cs="Arial"/>
          <w:sz w:val="24"/>
          <w:szCs w:val="24"/>
          <w:lang w:val="es-ES"/>
        </w:rPr>
        <w:t xml:space="preserve">demostró </w:t>
      </w:r>
      <w:r w:rsidR="00D22AC6" w:rsidRPr="003D70D6">
        <w:rPr>
          <w:rFonts w:ascii="Arial" w:eastAsia="Calibri" w:hAnsi="Arial" w:cs="Arial"/>
          <w:sz w:val="24"/>
          <w:szCs w:val="24"/>
          <w:lang w:val="es-ES"/>
        </w:rPr>
        <w:t>que tan grande fueron las consecuencias o problemas que dejo la pandemia en los alumnos y alumnas en su educación, como también las ventajas y desventajas que hubo en los padres y alumnos durante la educación a distancia.</w:t>
      </w:r>
    </w:p>
    <w:p w14:paraId="4F943F00" w14:textId="58FE6F72"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49744D8F" w14:textId="6A5307A0"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06E852DD" w14:textId="3E3CE593" w:rsidR="005710AE" w:rsidRPr="003D70D6"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5415E874" w14:textId="7E951BF7" w:rsidR="00D22AC6" w:rsidRDefault="00D22AC6" w:rsidP="002F0E4F">
      <w:pPr>
        <w:widowControl w:val="0"/>
        <w:autoSpaceDE w:val="0"/>
        <w:autoSpaceDN w:val="0"/>
        <w:spacing w:after="0" w:line="360" w:lineRule="auto"/>
        <w:jc w:val="both"/>
        <w:rPr>
          <w:rFonts w:ascii="Arial" w:eastAsia="Calibri" w:hAnsi="Arial" w:cs="Arial"/>
          <w:sz w:val="24"/>
          <w:szCs w:val="24"/>
          <w:lang w:val="es-ES"/>
        </w:rPr>
      </w:pPr>
      <w:r w:rsidRPr="003D70D6">
        <w:rPr>
          <w:rFonts w:ascii="Arial" w:eastAsia="Calibri" w:hAnsi="Arial" w:cs="Arial"/>
          <w:sz w:val="24"/>
          <w:szCs w:val="24"/>
          <w:lang w:val="es-ES"/>
        </w:rPr>
        <w:t xml:space="preserve">Se </w:t>
      </w:r>
      <w:r w:rsidR="001632FC" w:rsidRPr="003D70D6">
        <w:rPr>
          <w:rFonts w:ascii="Arial" w:eastAsia="Calibri" w:hAnsi="Arial" w:cs="Arial"/>
          <w:sz w:val="24"/>
          <w:szCs w:val="24"/>
          <w:lang w:val="es-ES"/>
        </w:rPr>
        <w:t>pretend</w:t>
      </w:r>
      <w:r w:rsidR="001632FC">
        <w:rPr>
          <w:rFonts w:ascii="Arial" w:eastAsia="Calibri" w:hAnsi="Arial" w:cs="Arial"/>
          <w:sz w:val="24"/>
          <w:szCs w:val="24"/>
          <w:lang w:val="es-ES"/>
        </w:rPr>
        <w:t>ió</w:t>
      </w:r>
      <w:r w:rsidR="00BF46E2">
        <w:rPr>
          <w:rFonts w:ascii="Arial" w:eastAsia="Calibri" w:hAnsi="Arial" w:cs="Arial"/>
          <w:sz w:val="24"/>
          <w:szCs w:val="24"/>
          <w:lang w:val="es-ES"/>
        </w:rPr>
        <w:t xml:space="preserve"> apoyar académicamente</w:t>
      </w:r>
      <w:r w:rsidRPr="003D70D6">
        <w:rPr>
          <w:rFonts w:ascii="Arial" w:eastAsia="Calibri" w:hAnsi="Arial" w:cs="Arial"/>
          <w:sz w:val="24"/>
          <w:szCs w:val="24"/>
          <w:lang w:val="es-ES"/>
        </w:rPr>
        <w:t xml:space="preserve"> con estrategias para poder trabajar con los alumnos de 1° a 3° de la primaria Genero Domínguez de la comunidad de crucero san Antonio municipio de Chilón con el objetivo de que los alumnos de esa escuela puedan obtener el conocimiento que corresponde de acuerdo al nivel que se encuentran cada uno de los alumnos</w:t>
      </w:r>
      <w:r w:rsidR="001632FC">
        <w:rPr>
          <w:rFonts w:ascii="Arial" w:eastAsia="Calibri" w:hAnsi="Arial" w:cs="Arial"/>
          <w:sz w:val="24"/>
          <w:szCs w:val="24"/>
          <w:lang w:val="es-ES"/>
        </w:rPr>
        <w:t>.</w:t>
      </w:r>
    </w:p>
    <w:p w14:paraId="0E959948" w14:textId="037D321B"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7C521AC3" w14:textId="0EEAE488" w:rsid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5AE2F501" w14:textId="1E07FC04" w:rsidR="005710AE" w:rsidRPr="005710AE" w:rsidRDefault="005710AE" w:rsidP="002F0E4F">
      <w:pPr>
        <w:widowControl w:val="0"/>
        <w:autoSpaceDE w:val="0"/>
        <w:autoSpaceDN w:val="0"/>
        <w:spacing w:after="0" w:line="360" w:lineRule="auto"/>
        <w:jc w:val="both"/>
        <w:rPr>
          <w:rFonts w:ascii="Arial" w:eastAsia="Calibri" w:hAnsi="Arial" w:cs="Arial"/>
          <w:sz w:val="24"/>
          <w:szCs w:val="24"/>
          <w:lang w:val="es-ES"/>
        </w:rPr>
      </w:pPr>
    </w:p>
    <w:p w14:paraId="67837D29" w14:textId="0C793414" w:rsidR="00D22AC6" w:rsidRPr="00520E70" w:rsidRDefault="005710AE" w:rsidP="002F0E4F">
      <w:pPr>
        <w:pStyle w:val="Ttulo2"/>
        <w:spacing w:line="360" w:lineRule="auto"/>
        <w:rPr>
          <w:rFonts w:ascii="Arial" w:eastAsia="Calibri" w:hAnsi="Arial" w:cs="Arial"/>
          <w:b/>
          <w:bCs/>
          <w:color w:val="000000" w:themeColor="text1"/>
          <w:sz w:val="28"/>
          <w:szCs w:val="28"/>
          <w:lang w:val="es-ES"/>
        </w:rPr>
      </w:pPr>
      <w:bookmarkStart w:id="179" w:name="_Toc137226441"/>
      <w:bookmarkStart w:id="180" w:name="_Toc137226494"/>
      <w:r w:rsidRPr="00520E70">
        <w:rPr>
          <w:rFonts w:ascii="Arial" w:eastAsia="Calibri" w:hAnsi="Arial" w:cs="Arial"/>
          <w:b/>
          <w:bCs/>
          <w:color w:val="000000" w:themeColor="text1"/>
          <w:sz w:val="28"/>
          <w:szCs w:val="28"/>
          <w:lang w:val="es-ES"/>
        </w:rPr>
        <w:t xml:space="preserve">3.5 </w:t>
      </w:r>
      <w:r w:rsidR="00D22AC6" w:rsidRPr="00520E70">
        <w:rPr>
          <w:rFonts w:ascii="Arial" w:eastAsia="Calibri" w:hAnsi="Arial" w:cs="Arial"/>
          <w:b/>
          <w:bCs/>
          <w:color w:val="000000" w:themeColor="text1"/>
          <w:sz w:val="28"/>
          <w:szCs w:val="28"/>
          <w:lang w:val="es-ES"/>
        </w:rPr>
        <w:t>Delimitación de tiempo-espacio</w:t>
      </w:r>
      <w:bookmarkEnd w:id="179"/>
      <w:bookmarkEnd w:id="180"/>
    </w:p>
    <w:p w14:paraId="03073BE3" w14:textId="6B72C8A0" w:rsidR="007076DB" w:rsidRDefault="007076DB" w:rsidP="002F0E4F">
      <w:pPr>
        <w:widowControl w:val="0"/>
        <w:autoSpaceDE w:val="0"/>
        <w:autoSpaceDN w:val="0"/>
        <w:spacing w:after="0" w:line="360" w:lineRule="auto"/>
        <w:rPr>
          <w:rFonts w:ascii="Arial" w:eastAsia="Calibri" w:hAnsi="Arial" w:cs="Arial"/>
          <w:b/>
          <w:bCs/>
          <w:sz w:val="28"/>
          <w:szCs w:val="28"/>
          <w:lang w:val="es-ES"/>
        </w:rPr>
      </w:pPr>
    </w:p>
    <w:p w14:paraId="266D3EC7" w14:textId="49892FB3" w:rsidR="007076DB" w:rsidRPr="003D70D6" w:rsidRDefault="007076DB" w:rsidP="002F0E4F">
      <w:pPr>
        <w:widowControl w:val="0"/>
        <w:autoSpaceDE w:val="0"/>
        <w:autoSpaceDN w:val="0"/>
        <w:spacing w:after="0" w:line="360" w:lineRule="auto"/>
        <w:rPr>
          <w:rFonts w:ascii="Arial" w:eastAsia="Calibri" w:hAnsi="Arial" w:cs="Arial"/>
          <w:b/>
          <w:bCs/>
          <w:sz w:val="28"/>
          <w:szCs w:val="28"/>
          <w:lang w:val="es-ES"/>
        </w:rPr>
      </w:pPr>
    </w:p>
    <w:p w14:paraId="199BA5D8" w14:textId="576CFA8D" w:rsidR="005710AE" w:rsidRDefault="00D22AC6" w:rsidP="002F0E4F">
      <w:pPr>
        <w:widowControl w:val="0"/>
        <w:autoSpaceDE w:val="0"/>
        <w:autoSpaceDN w:val="0"/>
        <w:spacing w:after="0" w:line="360" w:lineRule="auto"/>
        <w:rPr>
          <w:rFonts w:ascii="Arial" w:eastAsia="Calibri" w:hAnsi="Arial" w:cs="Arial"/>
          <w:b/>
          <w:bCs/>
          <w:sz w:val="24"/>
          <w:szCs w:val="24"/>
          <w:lang w:val="es-ES"/>
        </w:rPr>
      </w:pPr>
      <w:r w:rsidRPr="003D70D6">
        <w:rPr>
          <w:rFonts w:ascii="Arial" w:eastAsia="Calibri" w:hAnsi="Arial" w:cs="Arial"/>
          <w:b/>
          <w:bCs/>
          <w:sz w:val="24"/>
          <w:szCs w:val="24"/>
          <w:lang w:val="es-ES"/>
        </w:rPr>
        <w:t xml:space="preserve">Tiempo: </w:t>
      </w:r>
      <w:r w:rsidRPr="003D70D6">
        <w:rPr>
          <w:rFonts w:ascii="Arial" w:eastAsia="Calibri" w:hAnsi="Arial" w:cs="Arial"/>
          <w:sz w:val="24"/>
          <w:szCs w:val="24"/>
          <w:lang w:val="es-ES"/>
        </w:rPr>
        <w:t xml:space="preserve">Enero </w:t>
      </w:r>
      <w:r w:rsidR="005710AE">
        <w:rPr>
          <w:rFonts w:ascii="Arial" w:eastAsia="Calibri" w:hAnsi="Arial" w:cs="Arial"/>
          <w:sz w:val="24"/>
          <w:szCs w:val="24"/>
          <w:lang w:val="es-ES"/>
        </w:rPr>
        <w:t>–</w:t>
      </w:r>
      <w:r w:rsidRPr="003D70D6">
        <w:rPr>
          <w:rFonts w:ascii="Arial" w:eastAsia="Calibri" w:hAnsi="Arial" w:cs="Arial"/>
          <w:sz w:val="24"/>
          <w:szCs w:val="24"/>
          <w:lang w:val="es-ES"/>
        </w:rPr>
        <w:t xml:space="preserve"> junio</w:t>
      </w:r>
      <w:r w:rsidR="005710AE">
        <w:rPr>
          <w:rFonts w:ascii="Arial" w:eastAsia="Calibri" w:hAnsi="Arial" w:cs="Arial"/>
          <w:sz w:val="24"/>
          <w:szCs w:val="24"/>
          <w:lang w:val="es-ES"/>
        </w:rPr>
        <w:t xml:space="preserve"> 2023</w:t>
      </w:r>
    </w:p>
    <w:p w14:paraId="0D02E78F" w14:textId="712C0C33" w:rsidR="00D22AC6" w:rsidRPr="008826CC" w:rsidRDefault="00D22AC6" w:rsidP="002F0E4F">
      <w:pPr>
        <w:widowControl w:val="0"/>
        <w:autoSpaceDE w:val="0"/>
        <w:autoSpaceDN w:val="0"/>
        <w:spacing w:after="0" w:line="360" w:lineRule="auto"/>
        <w:rPr>
          <w:rFonts w:ascii="Arial" w:eastAsia="Calibri" w:hAnsi="Arial" w:cs="Arial"/>
          <w:b/>
          <w:bCs/>
          <w:sz w:val="24"/>
          <w:szCs w:val="24"/>
          <w:lang w:val="es-ES"/>
        </w:rPr>
      </w:pPr>
      <w:r w:rsidRPr="003D70D6">
        <w:rPr>
          <w:rFonts w:ascii="Arial" w:eastAsia="Calibri" w:hAnsi="Arial" w:cs="Arial"/>
          <w:b/>
          <w:bCs/>
          <w:sz w:val="24"/>
          <w:szCs w:val="24"/>
          <w:lang w:val="es-ES"/>
        </w:rPr>
        <w:t>Espacio:</w:t>
      </w:r>
    </w:p>
    <w:p w14:paraId="437A1C03" w14:textId="37E024C5" w:rsidR="00D22AC6" w:rsidRPr="003D70D6" w:rsidRDefault="0038475F" w:rsidP="002F0E4F">
      <w:pPr>
        <w:widowControl w:val="0"/>
        <w:autoSpaceDE w:val="0"/>
        <w:autoSpaceDN w:val="0"/>
        <w:spacing w:after="0" w:line="360" w:lineRule="auto"/>
        <w:rPr>
          <w:rFonts w:ascii="Arial" w:eastAsia="Calibri" w:hAnsi="Arial" w:cs="Arial"/>
          <w:sz w:val="24"/>
          <w:szCs w:val="24"/>
          <w:lang w:val="es-ES"/>
        </w:rPr>
      </w:pPr>
      <w:r w:rsidRPr="003D70D6">
        <w:rPr>
          <w:rFonts w:ascii="Arial" w:eastAsia="Calibri" w:hAnsi="Arial" w:cs="Arial"/>
          <w:b/>
          <w:bCs/>
          <w:noProof/>
          <w:sz w:val="28"/>
          <w:szCs w:val="28"/>
          <w:lang w:val="es-ES"/>
        </w:rPr>
        <w:lastRenderedPageBreak/>
        <w:drawing>
          <wp:anchor distT="0" distB="0" distL="114300" distR="114300" simplePos="0" relativeHeight="251642368" behindDoc="0" locked="0" layoutInCell="1" allowOverlap="1" wp14:anchorId="7D21A4A1" wp14:editId="780CFF7F">
            <wp:simplePos x="0" y="0"/>
            <wp:positionH relativeFrom="margin">
              <wp:posOffset>5080</wp:posOffset>
            </wp:positionH>
            <wp:positionV relativeFrom="paragraph">
              <wp:posOffset>7620</wp:posOffset>
            </wp:positionV>
            <wp:extent cx="3253740" cy="3470910"/>
            <wp:effectExtent l="0" t="0" r="0" b="0"/>
            <wp:wrapSquare wrapText="bothSides"/>
            <wp:docPr id="1760417216" name="Imagen 1760417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20230203-WA005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3740" cy="3470910"/>
                    </a:xfrm>
                    <a:prstGeom prst="rect">
                      <a:avLst/>
                    </a:prstGeom>
                  </pic:spPr>
                </pic:pic>
              </a:graphicData>
            </a:graphic>
            <wp14:sizeRelH relativeFrom="margin">
              <wp14:pctWidth>0</wp14:pctWidth>
            </wp14:sizeRelH>
            <wp14:sizeRelV relativeFrom="margin">
              <wp14:pctHeight>0</wp14:pctHeight>
            </wp14:sizeRelV>
          </wp:anchor>
        </w:drawing>
      </w:r>
    </w:p>
    <w:p w14:paraId="091CCBE8" w14:textId="3472F41E" w:rsidR="00D22AC6" w:rsidRDefault="00D22AC6" w:rsidP="002F0E4F">
      <w:pPr>
        <w:widowControl w:val="0"/>
        <w:autoSpaceDE w:val="0"/>
        <w:autoSpaceDN w:val="0"/>
        <w:spacing w:after="0" w:line="360" w:lineRule="auto"/>
        <w:rPr>
          <w:rFonts w:ascii="Arial" w:eastAsia="Calibri" w:hAnsi="Arial" w:cs="Arial"/>
          <w:b/>
          <w:bCs/>
          <w:sz w:val="24"/>
          <w:szCs w:val="24"/>
          <w:lang w:val="es-ES"/>
        </w:rPr>
      </w:pPr>
    </w:p>
    <w:p w14:paraId="486E20A8" w14:textId="7FAA911E"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6B3B6B22" w14:textId="3461BBBE" w:rsidR="003D42FC" w:rsidRDefault="003D42FC" w:rsidP="002F0E4F">
      <w:pPr>
        <w:widowControl w:val="0"/>
        <w:autoSpaceDE w:val="0"/>
        <w:autoSpaceDN w:val="0"/>
        <w:spacing w:after="0" w:line="360" w:lineRule="auto"/>
        <w:rPr>
          <w:rFonts w:ascii="Arial" w:eastAsia="Calibri" w:hAnsi="Arial" w:cs="Arial"/>
          <w:b/>
          <w:bCs/>
          <w:sz w:val="24"/>
          <w:szCs w:val="24"/>
          <w:lang w:val="es-ES"/>
        </w:rPr>
      </w:pPr>
    </w:p>
    <w:p w14:paraId="271C6027" w14:textId="440A7F0C"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7E62B44B" w14:textId="2060C953"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719FD30F" w14:textId="3949A4D3"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510BF75B" w14:textId="52A28327" w:rsidR="00747C5E" w:rsidRDefault="001804F1" w:rsidP="002F0E4F">
      <w:pPr>
        <w:widowControl w:val="0"/>
        <w:autoSpaceDE w:val="0"/>
        <w:autoSpaceDN w:val="0"/>
        <w:spacing w:after="0" w:line="360" w:lineRule="auto"/>
        <w:rPr>
          <w:rFonts w:ascii="Arial" w:eastAsia="Calibri" w:hAnsi="Arial" w:cs="Arial"/>
          <w:b/>
          <w:bCs/>
          <w:sz w:val="24"/>
          <w:szCs w:val="24"/>
          <w:lang w:val="es-ES"/>
        </w:rPr>
      </w:pPr>
      <w:r>
        <w:rPr>
          <w:noProof/>
        </w:rPr>
        <mc:AlternateContent>
          <mc:Choice Requires="wps">
            <w:drawing>
              <wp:anchor distT="0" distB="0" distL="114300" distR="114300" simplePos="0" relativeHeight="251651584" behindDoc="0" locked="0" layoutInCell="1" allowOverlap="1" wp14:anchorId="57EB9298" wp14:editId="09F33770">
                <wp:simplePos x="0" y="0"/>
                <wp:positionH relativeFrom="margin">
                  <wp:posOffset>3259455</wp:posOffset>
                </wp:positionH>
                <wp:positionV relativeFrom="paragraph">
                  <wp:posOffset>264795</wp:posOffset>
                </wp:positionV>
                <wp:extent cx="1401445" cy="1191260"/>
                <wp:effectExtent l="0" t="0" r="0" b="0"/>
                <wp:wrapNone/>
                <wp:docPr id="802460510"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1445" cy="119126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C27F3D3" w14:textId="77777777" w:rsidR="00CD44D9" w:rsidRPr="00BF46E2" w:rsidRDefault="00CD44D9" w:rsidP="00BF46E2">
                            <w:pPr>
                              <w:jc w:val="both"/>
                              <w:rPr>
                                <w:rFonts w:ascii="Arial" w:hAnsi="Arial" w:cs="Arial"/>
                                <w:b/>
                                <w:bCs/>
                                <w:sz w:val="16"/>
                                <w:szCs w:val="16"/>
                              </w:rPr>
                            </w:pPr>
                            <w:r w:rsidRPr="00BF46E2">
                              <w:rPr>
                                <w:rFonts w:ascii="Arial" w:hAnsi="Arial" w:cs="Arial"/>
                                <w:b/>
                                <w:bCs/>
                                <w:sz w:val="16"/>
                                <w:szCs w:val="16"/>
                              </w:rPr>
                              <w:t xml:space="preserve">Imagen satelital </w:t>
                            </w:r>
                          </w:p>
                          <w:p w14:paraId="03C1BC6C" w14:textId="7F6A08FF" w:rsidR="00CD44D9" w:rsidRPr="00CD44D9" w:rsidRDefault="00CD44D9" w:rsidP="00BF46E2">
                            <w:pPr>
                              <w:jc w:val="both"/>
                              <w:rPr>
                                <w:rFonts w:ascii="Arial" w:hAnsi="Arial" w:cs="Arial"/>
                                <w:sz w:val="16"/>
                                <w:szCs w:val="16"/>
                              </w:rPr>
                            </w:pPr>
                            <w:bookmarkStart w:id="181" w:name="_Toc137207609"/>
                            <w:bookmarkStart w:id="182" w:name="_Toc137218235"/>
                            <w:bookmarkStart w:id="183" w:name="_Toc137220788"/>
                            <w:bookmarkStart w:id="184" w:name="_Toc137226222"/>
                            <w:bookmarkStart w:id="185" w:name="_Toc137226442"/>
                            <w:bookmarkStart w:id="186" w:name="_Toc137226495"/>
                            <w:r w:rsidRPr="00341C8B">
                              <w:rPr>
                                <w:rStyle w:val="Ttulo2Car"/>
                                <w:rFonts w:ascii="Arial" w:hAnsi="Arial" w:cs="Arial"/>
                                <w:color w:val="auto"/>
                                <w:sz w:val="16"/>
                                <w:szCs w:val="16"/>
                              </w:rPr>
                              <w:t>Imagen 1: ubicación de la comunidad crucero san Antonio municipio de Chilón</w:t>
                            </w:r>
                            <w:bookmarkEnd w:id="181"/>
                            <w:bookmarkEnd w:id="182"/>
                            <w:bookmarkEnd w:id="183"/>
                            <w:bookmarkEnd w:id="184"/>
                            <w:bookmarkEnd w:id="185"/>
                            <w:bookmarkEnd w:id="186"/>
                            <w:r w:rsidRPr="00341C8B">
                              <w:rPr>
                                <w:rFonts w:ascii="Arial" w:hAnsi="Arial" w:cs="Arial"/>
                                <w:sz w:val="6"/>
                                <w:szCs w:val="6"/>
                              </w:rPr>
                              <w:t xml:space="preserve"> </w:t>
                            </w:r>
                            <w:r w:rsidRPr="00CD44D9">
                              <w:rPr>
                                <w:rFonts w:ascii="Arial" w:hAnsi="Arial" w:cs="Arial"/>
                                <w:sz w:val="16"/>
                                <w:szCs w:val="16"/>
                              </w:rPr>
                              <w:t>22/02/23</w:t>
                            </w:r>
                            <w:r w:rsidR="00BF46E2">
                              <w:rPr>
                                <w:rFonts w:ascii="Arial" w:hAnsi="Arial" w:cs="Arial"/>
                                <w:sz w:val="16"/>
                                <w:szCs w:val="16"/>
                              </w:rPr>
                              <w:t xml:space="preserve"> (Google Maps)</w:t>
                            </w:r>
                          </w:p>
                          <w:p w14:paraId="732CBA92" w14:textId="77777777" w:rsidR="00CD44D9" w:rsidRDefault="00CD44D9" w:rsidP="00CD44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B9298" id="Rectángulo 17" o:spid="_x0000_s1028" style="position:absolute;margin-left:256.65pt;margin-top:20.85pt;width:110.35pt;height:93.8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" filled="f" stroked="f">
                <v:textbox>
                  <w:txbxContent>
                    <w:p w14:paraId="5C27F3D3" w14:textId="77777777" w:rsidR="00CD44D9" w:rsidRPr="00BF46E2" w:rsidRDefault="00CD44D9" w:rsidP="00BF46E2">
                      <w:pPr>
                        <w:jc w:val="both"/>
                        <w:rPr>
                          <w:rFonts w:ascii="Arial" w:hAnsi="Arial" w:cs="Arial"/>
                          <w:b/>
                          <w:bCs/>
                          <w:sz w:val="16"/>
                          <w:szCs w:val="16"/>
                        </w:rPr>
                      </w:pPr>
                      <w:r w:rsidRPr="00BF46E2">
                        <w:rPr>
                          <w:rFonts w:ascii="Arial" w:hAnsi="Arial" w:cs="Arial"/>
                          <w:b/>
                          <w:bCs/>
                          <w:sz w:val="16"/>
                          <w:szCs w:val="16"/>
                        </w:rPr>
                        <w:t xml:space="preserve">Imagen satelital </w:t>
                      </w:r>
                    </w:p>
                    <w:p w14:paraId="03C1BC6C" w14:textId="7F6A08FF" w:rsidR="00CD44D9" w:rsidRPr="00CD44D9" w:rsidRDefault="00CD44D9" w:rsidP="00BF46E2">
                      <w:pPr>
                        <w:jc w:val="both"/>
                        <w:rPr>
                          <w:rFonts w:ascii="Arial" w:hAnsi="Arial" w:cs="Arial"/>
                          <w:sz w:val="16"/>
                          <w:szCs w:val="16"/>
                        </w:rPr>
                      </w:pPr>
                      <w:bookmarkStart w:id="187" w:name="_Toc137207609"/>
                      <w:bookmarkStart w:id="188" w:name="_Toc137218235"/>
                      <w:bookmarkStart w:id="189" w:name="_Toc137220788"/>
                      <w:bookmarkStart w:id="190" w:name="_Toc137226222"/>
                      <w:bookmarkStart w:id="191" w:name="_Toc137226442"/>
                      <w:bookmarkStart w:id="192" w:name="_Toc137226495"/>
                      <w:r w:rsidRPr="00341C8B">
                        <w:rPr>
                          <w:rStyle w:val="Ttulo2Car"/>
                          <w:rFonts w:ascii="Arial" w:hAnsi="Arial" w:cs="Arial"/>
                          <w:color w:val="auto"/>
                          <w:sz w:val="16"/>
                          <w:szCs w:val="16"/>
                        </w:rPr>
                        <w:t>Imagen 1: ubicación de la comunidad crucero san Antonio municipio de Chilón</w:t>
                      </w:r>
                      <w:bookmarkEnd w:id="187"/>
                      <w:bookmarkEnd w:id="188"/>
                      <w:bookmarkEnd w:id="189"/>
                      <w:bookmarkEnd w:id="190"/>
                      <w:bookmarkEnd w:id="191"/>
                      <w:bookmarkEnd w:id="192"/>
                      <w:r w:rsidRPr="00341C8B">
                        <w:rPr>
                          <w:rFonts w:ascii="Arial" w:hAnsi="Arial" w:cs="Arial"/>
                          <w:sz w:val="6"/>
                          <w:szCs w:val="6"/>
                        </w:rPr>
                        <w:t xml:space="preserve"> </w:t>
                      </w:r>
                      <w:r w:rsidRPr="00CD44D9">
                        <w:rPr>
                          <w:rFonts w:ascii="Arial" w:hAnsi="Arial" w:cs="Arial"/>
                          <w:sz w:val="16"/>
                          <w:szCs w:val="16"/>
                        </w:rPr>
                        <w:t>22/02/23</w:t>
                      </w:r>
                      <w:r w:rsidR="00BF46E2">
                        <w:rPr>
                          <w:rFonts w:ascii="Arial" w:hAnsi="Arial" w:cs="Arial"/>
                          <w:sz w:val="16"/>
                          <w:szCs w:val="16"/>
                        </w:rPr>
                        <w:t xml:space="preserve"> (Google Maps)</w:t>
                      </w:r>
                    </w:p>
                    <w:p w14:paraId="732CBA92" w14:textId="77777777" w:rsidR="00CD44D9" w:rsidRDefault="00CD44D9" w:rsidP="00CD44D9">
                      <w:pPr>
                        <w:jc w:val="center"/>
                      </w:pPr>
                    </w:p>
                  </w:txbxContent>
                </v:textbox>
                <w10:wrap anchorx="margin"/>
              </v:rect>
            </w:pict>
          </mc:Fallback>
        </mc:AlternateContent>
      </w:r>
    </w:p>
    <w:p w14:paraId="213E7804" w14:textId="048508D7"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2B611412" w14:textId="22EE275F"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764F0507" w14:textId="519E4B9C"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0394E0D0" w14:textId="48BCAF14"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53821527" w14:textId="449A076B"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7E79BEC1" w14:textId="73C5A427"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21B99073" w14:textId="4F6DF55D" w:rsidR="00747C5E" w:rsidRDefault="00935D19" w:rsidP="002F0E4F">
      <w:pPr>
        <w:widowControl w:val="0"/>
        <w:autoSpaceDE w:val="0"/>
        <w:autoSpaceDN w:val="0"/>
        <w:spacing w:after="0" w:line="360" w:lineRule="auto"/>
        <w:rPr>
          <w:rFonts w:ascii="Arial" w:eastAsia="Calibri" w:hAnsi="Arial" w:cs="Arial"/>
          <w:b/>
          <w:bCs/>
          <w:sz w:val="24"/>
          <w:szCs w:val="24"/>
          <w:lang w:val="es-ES"/>
        </w:rPr>
      </w:pPr>
      <w:r w:rsidRPr="003D70D6">
        <w:rPr>
          <w:rFonts w:ascii="Arial" w:eastAsia="Calibri" w:hAnsi="Arial" w:cs="Arial"/>
          <w:noProof/>
          <w:sz w:val="24"/>
          <w:szCs w:val="24"/>
          <w:lang w:val="es-ES"/>
        </w:rPr>
        <w:drawing>
          <wp:anchor distT="0" distB="0" distL="114300" distR="114300" simplePos="0" relativeHeight="251672064" behindDoc="0" locked="0" layoutInCell="1" allowOverlap="1" wp14:anchorId="5D589E29" wp14:editId="456A7C99">
            <wp:simplePos x="0" y="0"/>
            <wp:positionH relativeFrom="column">
              <wp:posOffset>-16576</wp:posOffset>
            </wp:positionH>
            <wp:positionV relativeFrom="paragraph">
              <wp:posOffset>306420</wp:posOffset>
            </wp:positionV>
            <wp:extent cx="4043623" cy="3032718"/>
            <wp:effectExtent l="0" t="0" r="0" b="0"/>
            <wp:wrapTopAndBottom/>
            <wp:docPr id="1835571584" name="Imagen 183557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43623" cy="3032718"/>
                    </a:xfrm>
                    <a:prstGeom prst="rect">
                      <a:avLst/>
                    </a:prstGeom>
                    <a:noFill/>
                  </pic:spPr>
                </pic:pic>
              </a:graphicData>
            </a:graphic>
          </wp:anchor>
        </w:drawing>
      </w:r>
    </w:p>
    <w:p w14:paraId="63AE801E" w14:textId="641B76B3" w:rsidR="00747C5E" w:rsidRDefault="00935D19" w:rsidP="002F0E4F">
      <w:pPr>
        <w:widowControl w:val="0"/>
        <w:autoSpaceDE w:val="0"/>
        <w:autoSpaceDN w:val="0"/>
        <w:spacing w:after="0" w:line="360" w:lineRule="auto"/>
        <w:rPr>
          <w:rFonts w:ascii="Arial" w:eastAsia="Calibri" w:hAnsi="Arial" w:cs="Arial"/>
          <w:b/>
          <w:bCs/>
          <w:sz w:val="24"/>
          <w:szCs w:val="24"/>
          <w:lang w:val="es-ES"/>
        </w:rPr>
      </w:pPr>
      <w:r>
        <w:rPr>
          <w:noProof/>
        </w:rPr>
        <mc:AlternateContent>
          <mc:Choice Requires="wps">
            <w:drawing>
              <wp:anchor distT="0" distB="0" distL="114300" distR="114300" simplePos="0" relativeHeight="251649536" behindDoc="0" locked="0" layoutInCell="1" allowOverlap="1" wp14:anchorId="1326732A" wp14:editId="0CA5A146">
                <wp:simplePos x="0" y="0"/>
                <wp:positionH relativeFrom="margin">
                  <wp:align>left</wp:align>
                </wp:positionH>
                <wp:positionV relativeFrom="paragraph">
                  <wp:posOffset>3179768</wp:posOffset>
                </wp:positionV>
                <wp:extent cx="3766185" cy="340995"/>
                <wp:effectExtent l="0" t="0" r="0" b="1905"/>
                <wp:wrapNone/>
                <wp:docPr id="280347938"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6185" cy="3409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DC177B9" w14:textId="580BF627" w:rsidR="0015310F" w:rsidRPr="0015310F" w:rsidRDefault="0015310F" w:rsidP="00747C5E">
                            <w:pPr>
                              <w:jc w:val="both"/>
                              <w:rPr>
                                <w:sz w:val="14"/>
                                <w:szCs w:val="14"/>
                              </w:rPr>
                            </w:pPr>
                            <w:bookmarkStart w:id="193" w:name="_Toc137207610"/>
                            <w:bookmarkStart w:id="194" w:name="_Toc137218236"/>
                            <w:bookmarkStart w:id="195" w:name="_Toc137220789"/>
                            <w:bookmarkStart w:id="196" w:name="_Toc137226223"/>
                            <w:bookmarkStart w:id="197" w:name="_Toc137226443"/>
                            <w:bookmarkStart w:id="198" w:name="_Toc137226496"/>
                            <w:r w:rsidRPr="008826CC">
                              <w:rPr>
                                <w:rStyle w:val="Ttulo2Car"/>
                                <w:rFonts w:ascii="Arial" w:hAnsi="Arial" w:cs="Arial"/>
                                <w:color w:val="auto"/>
                                <w:sz w:val="16"/>
                                <w:szCs w:val="16"/>
                              </w:rPr>
                              <w:t>Imagen 2: fachada frontal de la escuela</w:t>
                            </w:r>
                            <w:bookmarkEnd w:id="193"/>
                            <w:bookmarkEnd w:id="194"/>
                            <w:bookmarkEnd w:id="195"/>
                            <w:bookmarkEnd w:id="196"/>
                            <w:bookmarkEnd w:id="197"/>
                            <w:bookmarkEnd w:id="198"/>
                            <w:r w:rsidRPr="008826CC">
                              <w:rPr>
                                <w:rFonts w:ascii="Arial" w:eastAsia="Calibri" w:hAnsi="Arial" w:cs="Arial"/>
                                <w:sz w:val="16"/>
                                <w:szCs w:val="16"/>
                                <w:lang w:val="es-ES"/>
                              </w:rPr>
                              <w:t xml:space="preserve"> </w:t>
                            </w:r>
                            <w:r w:rsidR="00747C5E">
                              <w:rPr>
                                <w:rFonts w:ascii="Arial" w:eastAsia="Calibri" w:hAnsi="Arial" w:cs="Arial"/>
                                <w:sz w:val="16"/>
                                <w:szCs w:val="16"/>
                                <w:lang w:val="es-ES"/>
                              </w:rPr>
                              <w:t>(</w:t>
                            </w:r>
                            <w:r>
                              <w:rPr>
                                <w:rFonts w:ascii="Arial" w:eastAsia="Calibri" w:hAnsi="Arial" w:cs="Arial"/>
                                <w:sz w:val="16"/>
                                <w:szCs w:val="16"/>
                                <w:lang w:val="es-ES"/>
                              </w:rPr>
                              <w:t>tomada por</w:t>
                            </w:r>
                            <w:r w:rsidR="00747C5E">
                              <w:rPr>
                                <w:rFonts w:ascii="Arial" w:eastAsia="Calibri" w:hAnsi="Arial" w:cs="Arial"/>
                                <w:sz w:val="16"/>
                                <w:szCs w:val="16"/>
                                <w:lang w:val="es-ES"/>
                              </w:rPr>
                              <w:t xml:space="preserve"> </w:t>
                            </w:r>
                            <w:r w:rsidRPr="0015310F">
                              <w:rPr>
                                <w:rFonts w:ascii="Arial" w:eastAsia="Calibri" w:hAnsi="Arial" w:cs="Arial"/>
                                <w:sz w:val="16"/>
                                <w:szCs w:val="16"/>
                                <w:lang w:val="es-ES"/>
                              </w:rPr>
                              <w:t>Elizabeth Anahí Guzmán López</w:t>
                            </w:r>
                            <w:r w:rsidR="00747C5E">
                              <w:rPr>
                                <w:rFonts w:ascii="Arial" w:eastAsia="Calibri" w:hAnsi="Arial" w:cs="Arial"/>
                                <w:sz w:val="16"/>
                                <w:szCs w:val="16"/>
                                <w:lang w:val="es-ES"/>
                              </w:rPr>
                              <w:t>)</w:t>
                            </w:r>
                            <w:r>
                              <w:rPr>
                                <w:rFonts w:ascii="Arial" w:eastAsia="Calibri" w:hAnsi="Arial" w:cs="Arial"/>
                                <w:sz w:val="16"/>
                                <w:szCs w:val="16"/>
                                <w:lang w:val="es-ES"/>
                              </w:rPr>
                              <w:t xml:space="preserve"> 22/02/23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6732A" id="Rectángulo 16" o:spid="_x0000_s1029" style="position:absolute;margin-left:0;margin-top:250.4pt;width:296.55pt;height:26.85pt;z-index:251649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" filled="f" stroked="f">
                <v:textbox>
                  <w:txbxContent>
                    <w:p w14:paraId="3DC177B9" w14:textId="580BF627" w:rsidR="0015310F" w:rsidRPr="0015310F" w:rsidRDefault="0015310F" w:rsidP="00747C5E">
                      <w:pPr>
                        <w:jc w:val="both"/>
                        <w:rPr>
                          <w:sz w:val="14"/>
                          <w:szCs w:val="14"/>
                        </w:rPr>
                      </w:pPr>
                      <w:bookmarkStart w:id="199" w:name="_Toc137207610"/>
                      <w:bookmarkStart w:id="200" w:name="_Toc137218236"/>
                      <w:bookmarkStart w:id="201" w:name="_Toc137220789"/>
                      <w:bookmarkStart w:id="202" w:name="_Toc137226223"/>
                      <w:bookmarkStart w:id="203" w:name="_Toc137226443"/>
                      <w:bookmarkStart w:id="204" w:name="_Toc137226496"/>
                      <w:r w:rsidRPr="008826CC">
                        <w:rPr>
                          <w:rStyle w:val="Ttulo2Car"/>
                          <w:rFonts w:ascii="Arial" w:hAnsi="Arial" w:cs="Arial"/>
                          <w:color w:val="auto"/>
                          <w:sz w:val="16"/>
                          <w:szCs w:val="16"/>
                        </w:rPr>
                        <w:t>Imagen 2: fachada frontal de la escuela</w:t>
                      </w:r>
                      <w:bookmarkEnd w:id="199"/>
                      <w:bookmarkEnd w:id="200"/>
                      <w:bookmarkEnd w:id="201"/>
                      <w:bookmarkEnd w:id="202"/>
                      <w:bookmarkEnd w:id="203"/>
                      <w:bookmarkEnd w:id="204"/>
                      <w:r w:rsidRPr="008826CC">
                        <w:rPr>
                          <w:rFonts w:ascii="Arial" w:eastAsia="Calibri" w:hAnsi="Arial" w:cs="Arial"/>
                          <w:sz w:val="16"/>
                          <w:szCs w:val="16"/>
                          <w:lang w:val="es-ES"/>
                        </w:rPr>
                        <w:t xml:space="preserve"> </w:t>
                      </w:r>
                      <w:r w:rsidR="00747C5E">
                        <w:rPr>
                          <w:rFonts w:ascii="Arial" w:eastAsia="Calibri" w:hAnsi="Arial" w:cs="Arial"/>
                          <w:sz w:val="16"/>
                          <w:szCs w:val="16"/>
                          <w:lang w:val="es-ES"/>
                        </w:rPr>
                        <w:t>(</w:t>
                      </w:r>
                      <w:r>
                        <w:rPr>
                          <w:rFonts w:ascii="Arial" w:eastAsia="Calibri" w:hAnsi="Arial" w:cs="Arial"/>
                          <w:sz w:val="16"/>
                          <w:szCs w:val="16"/>
                          <w:lang w:val="es-ES"/>
                        </w:rPr>
                        <w:t>tomada por</w:t>
                      </w:r>
                      <w:r w:rsidR="00747C5E">
                        <w:rPr>
                          <w:rFonts w:ascii="Arial" w:eastAsia="Calibri" w:hAnsi="Arial" w:cs="Arial"/>
                          <w:sz w:val="16"/>
                          <w:szCs w:val="16"/>
                          <w:lang w:val="es-ES"/>
                        </w:rPr>
                        <w:t xml:space="preserve"> </w:t>
                      </w:r>
                      <w:r w:rsidRPr="0015310F">
                        <w:rPr>
                          <w:rFonts w:ascii="Arial" w:eastAsia="Calibri" w:hAnsi="Arial" w:cs="Arial"/>
                          <w:sz w:val="16"/>
                          <w:szCs w:val="16"/>
                          <w:lang w:val="es-ES"/>
                        </w:rPr>
                        <w:t>Elizabeth Anahí Guzmán López</w:t>
                      </w:r>
                      <w:r w:rsidR="00747C5E">
                        <w:rPr>
                          <w:rFonts w:ascii="Arial" w:eastAsia="Calibri" w:hAnsi="Arial" w:cs="Arial"/>
                          <w:sz w:val="16"/>
                          <w:szCs w:val="16"/>
                          <w:lang w:val="es-ES"/>
                        </w:rPr>
                        <w:t>)</w:t>
                      </w:r>
                      <w:r>
                        <w:rPr>
                          <w:rFonts w:ascii="Arial" w:eastAsia="Calibri" w:hAnsi="Arial" w:cs="Arial"/>
                          <w:sz w:val="16"/>
                          <w:szCs w:val="16"/>
                          <w:lang w:val="es-ES"/>
                        </w:rPr>
                        <w:t xml:space="preserve"> 22/02/23</w:t>
                      </w:r>
                    </w:p>
                  </w:txbxContent>
                </v:textbox>
                <w10:wrap anchorx="margin"/>
              </v:rect>
            </w:pict>
          </mc:Fallback>
        </mc:AlternateContent>
      </w:r>
    </w:p>
    <w:p w14:paraId="1F83B43E" w14:textId="60350445"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0089C6C6" w14:textId="31DB73FC" w:rsidR="003D42FC" w:rsidRDefault="003D42FC" w:rsidP="002F0E4F">
      <w:pPr>
        <w:widowControl w:val="0"/>
        <w:autoSpaceDE w:val="0"/>
        <w:autoSpaceDN w:val="0"/>
        <w:spacing w:after="0" w:line="360" w:lineRule="auto"/>
        <w:rPr>
          <w:rFonts w:ascii="Arial" w:eastAsia="Calibri" w:hAnsi="Arial" w:cs="Arial"/>
          <w:b/>
          <w:bCs/>
          <w:sz w:val="24"/>
          <w:szCs w:val="24"/>
          <w:lang w:val="es-ES"/>
        </w:rPr>
      </w:pPr>
    </w:p>
    <w:p w14:paraId="21543C30" w14:textId="737CC6EB" w:rsidR="003D42FC" w:rsidRDefault="003D42FC" w:rsidP="002F0E4F">
      <w:pPr>
        <w:widowControl w:val="0"/>
        <w:autoSpaceDE w:val="0"/>
        <w:autoSpaceDN w:val="0"/>
        <w:spacing w:after="0" w:line="360" w:lineRule="auto"/>
        <w:rPr>
          <w:rFonts w:ascii="Arial" w:eastAsia="Calibri" w:hAnsi="Arial" w:cs="Arial"/>
          <w:b/>
          <w:bCs/>
          <w:sz w:val="24"/>
          <w:szCs w:val="24"/>
          <w:lang w:val="es-ES"/>
        </w:rPr>
      </w:pPr>
    </w:p>
    <w:p w14:paraId="09BFADFD" w14:textId="28D27AB3" w:rsidR="003D42FC" w:rsidRDefault="003D42FC" w:rsidP="002F0E4F">
      <w:pPr>
        <w:widowControl w:val="0"/>
        <w:autoSpaceDE w:val="0"/>
        <w:autoSpaceDN w:val="0"/>
        <w:spacing w:after="0" w:line="360" w:lineRule="auto"/>
        <w:rPr>
          <w:rFonts w:ascii="Arial" w:eastAsia="Calibri" w:hAnsi="Arial" w:cs="Arial"/>
          <w:b/>
          <w:bCs/>
          <w:sz w:val="24"/>
          <w:szCs w:val="24"/>
          <w:lang w:val="es-ES"/>
        </w:rPr>
      </w:pPr>
    </w:p>
    <w:p w14:paraId="749A6059" w14:textId="21C1FBBB" w:rsidR="00CD44D9" w:rsidRDefault="00935D19" w:rsidP="002F0E4F">
      <w:pPr>
        <w:widowControl w:val="0"/>
        <w:autoSpaceDE w:val="0"/>
        <w:autoSpaceDN w:val="0"/>
        <w:spacing w:after="0" w:line="360" w:lineRule="auto"/>
        <w:rPr>
          <w:rFonts w:ascii="Arial" w:eastAsia="Calibri" w:hAnsi="Arial" w:cs="Arial"/>
          <w:b/>
          <w:bCs/>
          <w:sz w:val="24"/>
          <w:szCs w:val="24"/>
          <w:lang w:val="es-ES"/>
        </w:rPr>
      </w:pPr>
      <w:r w:rsidRPr="003D70D6">
        <w:rPr>
          <w:rFonts w:ascii="Arial" w:eastAsia="Calibri" w:hAnsi="Arial" w:cs="Arial"/>
          <w:noProof/>
          <w:sz w:val="24"/>
          <w:szCs w:val="24"/>
          <w:lang w:val="es-ES"/>
        </w:rPr>
        <w:lastRenderedPageBreak/>
        <w:drawing>
          <wp:anchor distT="0" distB="0" distL="114300" distR="114300" simplePos="0" relativeHeight="251658752" behindDoc="0" locked="0" layoutInCell="1" allowOverlap="1" wp14:anchorId="6BDEDC40" wp14:editId="13F125A0">
            <wp:simplePos x="0" y="0"/>
            <wp:positionH relativeFrom="margin">
              <wp:posOffset>142411</wp:posOffset>
            </wp:positionH>
            <wp:positionV relativeFrom="paragraph">
              <wp:posOffset>-419688</wp:posOffset>
            </wp:positionV>
            <wp:extent cx="4589145" cy="3206115"/>
            <wp:effectExtent l="0" t="0" r="0" b="0"/>
            <wp:wrapNone/>
            <wp:docPr id="225275804" name="Imagen 225275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89145" cy="3206115"/>
                    </a:xfrm>
                    <a:prstGeom prst="rect">
                      <a:avLst/>
                    </a:prstGeom>
                    <a:noFill/>
                  </pic:spPr>
                </pic:pic>
              </a:graphicData>
            </a:graphic>
            <wp14:sizeRelH relativeFrom="margin">
              <wp14:pctWidth>0</wp14:pctWidth>
            </wp14:sizeRelH>
            <wp14:sizeRelV relativeFrom="margin">
              <wp14:pctHeight>0</wp14:pctHeight>
            </wp14:sizeRelV>
          </wp:anchor>
        </w:drawing>
      </w:r>
    </w:p>
    <w:p w14:paraId="76BA65C3" w14:textId="4AFB6913"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41AAE77D" w14:textId="60CBE884"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39FD8DB5" w14:textId="07F9CFBB"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53952559" w14:textId="77777777"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433DE836" w14:textId="77777777"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25C7AAA7" w14:textId="77777777"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2E4D04B8" w14:textId="311491D0"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27B57481" w14:textId="5F9206D2" w:rsidR="00747C5E" w:rsidRDefault="00747C5E" w:rsidP="002F0E4F">
      <w:pPr>
        <w:widowControl w:val="0"/>
        <w:autoSpaceDE w:val="0"/>
        <w:autoSpaceDN w:val="0"/>
        <w:spacing w:after="0" w:line="360" w:lineRule="auto"/>
        <w:jc w:val="right"/>
        <w:rPr>
          <w:rFonts w:ascii="Arial" w:eastAsia="Calibri" w:hAnsi="Arial" w:cs="Arial"/>
          <w:b/>
          <w:bCs/>
          <w:sz w:val="24"/>
          <w:szCs w:val="24"/>
          <w:lang w:val="es-ES"/>
        </w:rPr>
      </w:pPr>
    </w:p>
    <w:p w14:paraId="68816655" w14:textId="12340287"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0127878F" w14:textId="2FA8FD13" w:rsidR="00CD44D9" w:rsidRDefault="00CD44D9" w:rsidP="002F0E4F">
      <w:pPr>
        <w:widowControl w:val="0"/>
        <w:autoSpaceDE w:val="0"/>
        <w:autoSpaceDN w:val="0"/>
        <w:spacing w:after="0" w:line="360" w:lineRule="auto"/>
        <w:rPr>
          <w:rFonts w:ascii="Arial" w:eastAsia="Calibri" w:hAnsi="Arial" w:cs="Arial"/>
          <w:b/>
          <w:bCs/>
          <w:sz w:val="24"/>
          <w:szCs w:val="24"/>
          <w:lang w:val="es-ES"/>
        </w:rPr>
      </w:pPr>
    </w:p>
    <w:p w14:paraId="3E248C93" w14:textId="7D2A9C85" w:rsidR="00747C5E" w:rsidRDefault="00935D19" w:rsidP="002F0E4F">
      <w:pPr>
        <w:widowControl w:val="0"/>
        <w:autoSpaceDE w:val="0"/>
        <w:autoSpaceDN w:val="0"/>
        <w:spacing w:after="0" w:line="360" w:lineRule="auto"/>
        <w:rPr>
          <w:rFonts w:ascii="Arial" w:eastAsia="Calibri" w:hAnsi="Arial" w:cs="Arial"/>
          <w:b/>
          <w:bCs/>
          <w:sz w:val="24"/>
          <w:szCs w:val="24"/>
          <w:lang w:val="es-ES"/>
        </w:rPr>
      </w:pPr>
      <w:r>
        <w:rPr>
          <w:noProof/>
        </w:rPr>
        <mc:AlternateContent>
          <mc:Choice Requires="wps">
            <w:drawing>
              <wp:anchor distT="0" distB="0" distL="114300" distR="114300" simplePos="0" relativeHeight="251650560" behindDoc="0" locked="0" layoutInCell="1" allowOverlap="1" wp14:anchorId="17B79140" wp14:editId="337B2302">
                <wp:simplePos x="0" y="0"/>
                <wp:positionH relativeFrom="margin">
                  <wp:posOffset>176028</wp:posOffset>
                </wp:positionH>
                <wp:positionV relativeFrom="paragraph">
                  <wp:posOffset>21600</wp:posOffset>
                </wp:positionV>
                <wp:extent cx="5363845" cy="466725"/>
                <wp:effectExtent l="0" t="0" r="0" b="0"/>
                <wp:wrapNone/>
                <wp:docPr id="1118237212"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845" cy="466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D47DFE4" w14:textId="058AC63A" w:rsidR="00CD44D9" w:rsidRPr="00CD44D9" w:rsidRDefault="00341C8B" w:rsidP="00CD44D9">
                            <w:pPr>
                              <w:widowControl w:val="0"/>
                              <w:autoSpaceDE w:val="0"/>
                              <w:autoSpaceDN w:val="0"/>
                              <w:spacing w:after="0" w:line="360" w:lineRule="auto"/>
                              <w:ind w:left="720" w:hanging="720"/>
                              <w:jc w:val="both"/>
                              <w:rPr>
                                <w:rFonts w:ascii="Arial" w:eastAsia="Calibri" w:hAnsi="Arial" w:cs="Arial"/>
                                <w:sz w:val="16"/>
                                <w:szCs w:val="16"/>
                                <w:lang w:val="es-ES"/>
                              </w:rPr>
                            </w:pPr>
                            <w:bookmarkStart w:id="205" w:name="_Toc137207611"/>
                            <w:bookmarkStart w:id="206" w:name="_Toc137218237"/>
                            <w:bookmarkStart w:id="207" w:name="_Toc137220790"/>
                            <w:bookmarkStart w:id="208" w:name="_Toc137226224"/>
                            <w:bookmarkStart w:id="209" w:name="_Toc137226444"/>
                            <w:bookmarkStart w:id="210" w:name="_Toc137226497"/>
                            <w:r w:rsidRPr="00341C8B">
                              <w:rPr>
                                <w:rStyle w:val="Ttulo2Car"/>
                                <w:rFonts w:ascii="Arial" w:hAnsi="Arial" w:cs="Arial"/>
                                <w:color w:val="auto"/>
                                <w:sz w:val="16"/>
                                <w:szCs w:val="16"/>
                              </w:rPr>
                              <w:t xml:space="preserve">Imagen 3: </w:t>
                            </w:r>
                            <w:r w:rsidR="00CD44D9" w:rsidRPr="00341C8B">
                              <w:rPr>
                                <w:rStyle w:val="Ttulo2Car"/>
                                <w:rFonts w:ascii="Arial" w:hAnsi="Arial" w:cs="Arial"/>
                                <w:color w:val="auto"/>
                                <w:sz w:val="16"/>
                                <w:szCs w:val="16"/>
                              </w:rPr>
                              <w:t>fotografía del interior de la escuela primaria</w:t>
                            </w:r>
                            <w:bookmarkEnd w:id="205"/>
                            <w:bookmarkEnd w:id="206"/>
                            <w:bookmarkEnd w:id="207"/>
                            <w:bookmarkEnd w:id="208"/>
                            <w:bookmarkEnd w:id="209"/>
                            <w:bookmarkEnd w:id="210"/>
                            <w:r w:rsidR="00CD44D9" w:rsidRPr="00341C8B">
                              <w:rPr>
                                <w:rFonts w:ascii="Arial" w:eastAsia="Calibri" w:hAnsi="Arial" w:cs="Arial"/>
                                <w:sz w:val="8"/>
                                <w:szCs w:val="8"/>
                                <w:lang w:val="es-ES"/>
                              </w:rPr>
                              <w:t xml:space="preserve"> </w:t>
                            </w:r>
                            <w:r w:rsidR="00747C5E">
                              <w:rPr>
                                <w:rFonts w:ascii="Arial" w:eastAsia="Calibri" w:hAnsi="Arial" w:cs="Arial"/>
                                <w:sz w:val="16"/>
                                <w:szCs w:val="16"/>
                                <w:lang w:val="es-ES"/>
                              </w:rPr>
                              <w:t>(</w:t>
                            </w:r>
                            <w:r w:rsidR="00CD44D9">
                              <w:rPr>
                                <w:rFonts w:ascii="Arial" w:eastAsia="Calibri" w:hAnsi="Arial" w:cs="Arial"/>
                                <w:sz w:val="16"/>
                                <w:szCs w:val="16"/>
                                <w:lang w:val="es-ES"/>
                              </w:rPr>
                              <w:t>tomada por Elizabeth Anahí Guzmán López</w:t>
                            </w:r>
                            <w:r w:rsidR="00747C5E">
                              <w:rPr>
                                <w:rFonts w:ascii="Arial" w:eastAsia="Calibri" w:hAnsi="Arial" w:cs="Arial"/>
                                <w:sz w:val="16"/>
                                <w:szCs w:val="16"/>
                                <w:lang w:val="es-ES"/>
                              </w:rPr>
                              <w:t>)</w:t>
                            </w:r>
                            <w:r w:rsidR="00CD44D9">
                              <w:rPr>
                                <w:rFonts w:ascii="Arial" w:eastAsia="Calibri" w:hAnsi="Arial" w:cs="Arial"/>
                                <w:sz w:val="16"/>
                                <w:szCs w:val="16"/>
                                <w:lang w:val="es-ES"/>
                              </w:rPr>
                              <w:t xml:space="preserve"> 22/02/23 </w:t>
                            </w:r>
                          </w:p>
                          <w:p w14:paraId="33919381" w14:textId="77777777" w:rsidR="00CD44D9" w:rsidRDefault="00CD44D9" w:rsidP="00CD44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B79140" id="Rectángulo 15" o:spid="_x0000_s1030" style="position:absolute;margin-left:13.85pt;margin-top:1.7pt;width:422.35pt;height:36.7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" filled="f" stroked="f">
                <v:textbox>
                  <w:txbxContent>
                    <w:p w14:paraId="7D47DFE4" w14:textId="058AC63A" w:rsidR="00CD44D9" w:rsidRPr="00CD44D9" w:rsidRDefault="00341C8B" w:rsidP="00CD44D9">
                      <w:pPr>
                        <w:widowControl w:val="0"/>
                        <w:autoSpaceDE w:val="0"/>
                        <w:autoSpaceDN w:val="0"/>
                        <w:spacing w:after="0" w:line="360" w:lineRule="auto"/>
                        <w:ind w:left="720" w:hanging="720"/>
                        <w:jc w:val="both"/>
                        <w:rPr>
                          <w:rFonts w:ascii="Arial" w:eastAsia="Calibri" w:hAnsi="Arial" w:cs="Arial"/>
                          <w:sz w:val="16"/>
                          <w:szCs w:val="16"/>
                          <w:lang w:val="es-ES"/>
                        </w:rPr>
                      </w:pPr>
                      <w:bookmarkStart w:id="211" w:name="_Toc137207611"/>
                      <w:bookmarkStart w:id="212" w:name="_Toc137218237"/>
                      <w:bookmarkStart w:id="213" w:name="_Toc137220790"/>
                      <w:bookmarkStart w:id="214" w:name="_Toc137226224"/>
                      <w:bookmarkStart w:id="215" w:name="_Toc137226444"/>
                      <w:bookmarkStart w:id="216" w:name="_Toc137226497"/>
                      <w:r w:rsidRPr="00341C8B">
                        <w:rPr>
                          <w:rStyle w:val="Ttulo2Car"/>
                          <w:rFonts w:ascii="Arial" w:hAnsi="Arial" w:cs="Arial"/>
                          <w:color w:val="auto"/>
                          <w:sz w:val="16"/>
                          <w:szCs w:val="16"/>
                        </w:rPr>
                        <w:t xml:space="preserve">Imagen 3: </w:t>
                      </w:r>
                      <w:r w:rsidR="00CD44D9" w:rsidRPr="00341C8B">
                        <w:rPr>
                          <w:rStyle w:val="Ttulo2Car"/>
                          <w:rFonts w:ascii="Arial" w:hAnsi="Arial" w:cs="Arial"/>
                          <w:color w:val="auto"/>
                          <w:sz w:val="16"/>
                          <w:szCs w:val="16"/>
                        </w:rPr>
                        <w:t>fotografía del interior de la escuela primaria</w:t>
                      </w:r>
                      <w:bookmarkEnd w:id="211"/>
                      <w:bookmarkEnd w:id="212"/>
                      <w:bookmarkEnd w:id="213"/>
                      <w:bookmarkEnd w:id="214"/>
                      <w:bookmarkEnd w:id="215"/>
                      <w:bookmarkEnd w:id="216"/>
                      <w:r w:rsidR="00CD44D9" w:rsidRPr="00341C8B">
                        <w:rPr>
                          <w:rFonts w:ascii="Arial" w:eastAsia="Calibri" w:hAnsi="Arial" w:cs="Arial"/>
                          <w:sz w:val="8"/>
                          <w:szCs w:val="8"/>
                          <w:lang w:val="es-ES"/>
                        </w:rPr>
                        <w:t xml:space="preserve"> </w:t>
                      </w:r>
                      <w:r w:rsidR="00747C5E">
                        <w:rPr>
                          <w:rFonts w:ascii="Arial" w:eastAsia="Calibri" w:hAnsi="Arial" w:cs="Arial"/>
                          <w:sz w:val="16"/>
                          <w:szCs w:val="16"/>
                          <w:lang w:val="es-ES"/>
                        </w:rPr>
                        <w:t>(</w:t>
                      </w:r>
                      <w:r w:rsidR="00CD44D9">
                        <w:rPr>
                          <w:rFonts w:ascii="Arial" w:eastAsia="Calibri" w:hAnsi="Arial" w:cs="Arial"/>
                          <w:sz w:val="16"/>
                          <w:szCs w:val="16"/>
                          <w:lang w:val="es-ES"/>
                        </w:rPr>
                        <w:t>tomada por Elizabeth Anahí Guzmán López</w:t>
                      </w:r>
                      <w:r w:rsidR="00747C5E">
                        <w:rPr>
                          <w:rFonts w:ascii="Arial" w:eastAsia="Calibri" w:hAnsi="Arial" w:cs="Arial"/>
                          <w:sz w:val="16"/>
                          <w:szCs w:val="16"/>
                          <w:lang w:val="es-ES"/>
                        </w:rPr>
                        <w:t>)</w:t>
                      </w:r>
                      <w:r w:rsidR="00CD44D9">
                        <w:rPr>
                          <w:rFonts w:ascii="Arial" w:eastAsia="Calibri" w:hAnsi="Arial" w:cs="Arial"/>
                          <w:sz w:val="16"/>
                          <w:szCs w:val="16"/>
                          <w:lang w:val="es-ES"/>
                        </w:rPr>
                        <w:t xml:space="preserve"> 22/02/23 </w:t>
                      </w:r>
                    </w:p>
                    <w:p w14:paraId="33919381" w14:textId="77777777" w:rsidR="00CD44D9" w:rsidRDefault="00CD44D9" w:rsidP="00CD44D9">
                      <w:pPr>
                        <w:jc w:val="center"/>
                      </w:pPr>
                    </w:p>
                  </w:txbxContent>
                </v:textbox>
                <w10:wrap anchorx="margin"/>
              </v:rect>
            </w:pict>
          </mc:Fallback>
        </mc:AlternateContent>
      </w:r>
    </w:p>
    <w:p w14:paraId="5CABF6E9" w14:textId="774C4644" w:rsidR="00747C5E" w:rsidRDefault="00747C5E" w:rsidP="002F0E4F">
      <w:pPr>
        <w:widowControl w:val="0"/>
        <w:autoSpaceDE w:val="0"/>
        <w:autoSpaceDN w:val="0"/>
        <w:spacing w:after="0" w:line="360" w:lineRule="auto"/>
        <w:rPr>
          <w:rFonts w:ascii="Arial" w:eastAsia="Calibri" w:hAnsi="Arial" w:cs="Arial"/>
          <w:b/>
          <w:bCs/>
          <w:sz w:val="24"/>
          <w:szCs w:val="24"/>
          <w:lang w:val="es-ES"/>
        </w:rPr>
      </w:pPr>
    </w:p>
    <w:p w14:paraId="542EE506" w14:textId="3F14650E" w:rsidR="00CD44D9" w:rsidRDefault="00CD44D9" w:rsidP="002F0E4F">
      <w:pPr>
        <w:widowControl w:val="0"/>
        <w:autoSpaceDE w:val="0"/>
        <w:autoSpaceDN w:val="0"/>
        <w:spacing w:after="0" w:line="360" w:lineRule="auto"/>
        <w:rPr>
          <w:rFonts w:ascii="Arial" w:eastAsia="Calibri" w:hAnsi="Arial" w:cs="Arial"/>
          <w:b/>
          <w:bCs/>
          <w:sz w:val="24"/>
          <w:szCs w:val="24"/>
          <w:lang w:val="es-ES"/>
        </w:rPr>
      </w:pPr>
    </w:p>
    <w:p w14:paraId="21729F12" w14:textId="7A861BA6" w:rsidR="0015310F" w:rsidRPr="0015310F" w:rsidRDefault="0015310F" w:rsidP="002F0E4F">
      <w:pPr>
        <w:widowControl w:val="0"/>
        <w:autoSpaceDE w:val="0"/>
        <w:autoSpaceDN w:val="0"/>
        <w:spacing w:after="0" w:line="360" w:lineRule="auto"/>
        <w:rPr>
          <w:rFonts w:ascii="Arial" w:eastAsia="Calibri" w:hAnsi="Arial" w:cs="Arial"/>
          <w:b/>
          <w:bCs/>
          <w:color w:val="000000" w:themeColor="text1"/>
          <w:sz w:val="24"/>
          <w:szCs w:val="24"/>
          <w:lang w:val="es-ES"/>
        </w:rPr>
      </w:pPr>
    </w:p>
    <w:p w14:paraId="40BA5B9E" w14:textId="18F78653" w:rsidR="0015310F" w:rsidRDefault="0015310F" w:rsidP="002F0E4F">
      <w:pPr>
        <w:pStyle w:val="Ttulo3"/>
        <w:spacing w:line="360" w:lineRule="auto"/>
        <w:rPr>
          <w:rFonts w:ascii="Arial" w:eastAsia="Calibri" w:hAnsi="Arial" w:cs="Arial"/>
          <w:b/>
          <w:bCs/>
          <w:color w:val="000000" w:themeColor="text1"/>
          <w:sz w:val="28"/>
          <w:szCs w:val="28"/>
          <w:lang w:val="es-ES"/>
        </w:rPr>
      </w:pPr>
      <w:bookmarkStart w:id="217" w:name="_Toc137164548"/>
      <w:bookmarkStart w:id="218" w:name="_Toc137165970"/>
      <w:bookmarkStart w:id="219" w:name="_Toc137218292"/>
      <w:bookmarkStart w:id="220" w:name="_Toc137226445"/>
      <w:bookmarkStart w:id="221" w:name="_Toc137226498"/>
      <w:r w:rsidRPr="0015310F">
        <w:rPr>
          <w:rFonts w:ascii="Arial" w:eastAsia="Calibri" w:hAnsi="Arial" w:cs="Arial"/>
          <w:b/>
          <w:bCs/>
          <w:color w:val="000000" w:themeColor="text1"/>
          <w:sz w:val="28"/>
          <w:szCs w:val="28"/>
          <w:lang w:val="es-ES"/>
        </w:rPr>
        <w:t>3.5.1 ¿cuándo se realizó las entrevistas?</w:t>
      </w:r>
      <w:bookmarkEnd w:id="217"/>
      <w:bookmarkEnd w:id="218"/>
      <w:bookmarkEnd w:id="219"/>
      <w:bookmarkEnd w:id="220"/>
      <w:bookmarkEnd w:id="221"/>
    </w:p>
    <w:p w14:paraId="380E6D63" w14:textId="58FDFEE8" w:rsidR="0040677D" w:rsidRPr="0040677D" w:rsidRDefault="0040677D" w:rsidP="002F0E4F">
      <w:pPr>
        <w:spacing w:line="360" w:lineRule="auto"/>
        <w:rPr>
          <w:lang w:val="es-ES"/>
        </w:rPr>
      </w:pPr>
    </w:p>
    <w:p w14:paraId="0B770A3B" w14:textId="5CF83195" w:rsidR="0040677D" w:rsidRDefault="0040677D" w:rsidP="002F0E4F">
      <w:pPr>
        <w:spacing w:line="360" w:lineRule="auto"/>
        <w:jc w:val="both"/>
        <w:rPr>
          <w:rFonts w:ascii="Arial" w:hAnsi="Arial" w:cs="Arial"/>
          <w:sz w:val="24"/>
          <w:szCs w:val="24"/>
          <w:lang w:val="es-ES"/>
        </w:rPr>
      </w:pPr>
      <w:r w:rsidRPr="00CD44D9">
        <w:rPr>
          <w:rFonts w:ascii="Arial" w:hAnsi="Arial" w:cs="Arial"/>
          <w:sz w:val="24"/>
          <w:szCs w:val="24"/>
          <w:lang w:val="es-ES"/>
        </w:rPr>
        <w:t>Las entrevistas se realizaron el día 29 de mayo del presente año en la comunidad crucero san Antonio municipio de Chilón</w:t>
      </w:r>
      <w:r w:rsidR="00463605">
        <w:rPr>
          <w:rFonts w:ascii="Arial" w:hAnsi="Arial" w:cs="Arial"/>
          <w:sz w:val="24"/>
          <w:szCs w:val="24"/>
          <w:lang w:val="es-ES"/>
        </w:rPr>
        <w:t>.</w:t>
      </w:r>
    </w:p>
    <w:p w14:paraId="4C27C0E0" w14:textId="77777777" w:rsidR="00463605" w:rsidRDefault="00463605" w:rsidP="002F0E4F">
      <w:pPr>
        <w:spacing w:line="360" w:lineRule="auto"/>
        <w:jc w:val="both"/>
        <w:rPr>
          <w:rFonts w:ascii="Arial" w:hAnsi="Arial" w:cs="Arial"/>
          <w:sz w:val="24"/>
          <w:szCs w:val="24"/>
          <w:lang w:val="es-ES"/>
        </w:rPr>
      </w:pPr>
    </w:p>
    <w:p w14:paraId="5F28900B" w14:textId="77777777" w:rsidR="007D7B7D" w:rsidRDefault="007D7B7D" w:rsidP="002F0E4F">
      <w:pPr>
        <w:spacing w:line="360" w:lineRule="auto"/>
        <w:jc w:val="both"/>
        <w:rPr>
          <w:rFonts w:ascii="Arial" w:hAnsi="Arial" w:cs="Arial"/>
          <w:sz w:val="24"/>
          <w:szCs w:val="24"/>
          <w:lang w:val="es-ES"/>
        </w:rPr>
      </w:pPr>
    </w:p>
    <w:p w14:paraId="32E68EB6" w14:textId="77777777" w:rsidR="007D7B7D" w:rsidRDefault="007D7B7D" w:rsidP="002F0E4F">
      <w:pPr>
        <w:spacing w:line="360" w:lineRule="auto"/>
        <w:jc w:val="both"/>
        <w:rPr>
          <w:rFonts w:ascii="Arial" w:hAnsi="Arial" w:cs="Arial"/>
          <w:sz w:val="24"/>
          <w:szCs w:val="24"/>
          <w:lang w:val="es-ES"/>
        </w:rPr>
      </w:pPr>
    </w:p>
    <w:p w14:paraId="0D48A908" w14:textId="77777777" w:rsidR="007D7B7D" w:rsidRDefault="007D7B7D" w:rsidP="002F0E4F">
      <w:pPr>
        <w:spacing w:line="360" w:lineRule="auto"/>
        <w:jc w:val="both"/>
        <w:rPr>
          <w:rFonts w:ascii="Arial" w:hAnsi="Arial" w:cs="Arial"/>
          <w:sz w:val="24"/>
          <w:szCs w:val="24"/>
          <w:lang w:val="es-ES"/>
        </w:rPr>
      </w:pPr>
    </w:p>
    <w:p w14:paraId="2BB5C267" w14:textId="77777777" w:rsidR="007D7B7D" w:rsidRDefault="007D7B7D" w:rsidP="002F0E4F">
      <w:pPr>
        <w:spacing w:line="360" w:lineRule="auto"/>
        <w:jc w:val="both"/>
        <w:rPr>
          <w:rFonts w:ascii="Arial" w:hAnsi="Arial" w:cs="Arial"/>
          <w:sz w:val="24"/>
          <w:szCs w:val="24"/>
          <w:lang w:val="es-ES"/>
        </w:rPr>
      </w:pPr>
    </w:p>
    <w:p w14:paraId="6262A35A" w14:textId="77777777" w:rsidR="007D7B7D" w:rsidRDefault="007D7B7D" w:rsidP="002F0E4F">
      <w:pPr>
        <w:spacing w:line="360" w:lineRule="auto"/>
        <w:jc w:val="both"/>
        <w:rPr>
          <w:rFonts w:ascii="Arial" w:hAnsi="Arial" w:cs="Arial"/>
          <w:sz w:val="24"/>
          <w:szCs w:val="24"/>
          <w:lang w:val="es-ES"/>
        </w:rPr>
      </w:pPr>
    </w:p>
    <w:p w14:paraId="0DB7F5FE" w14:textId="77777777" w:rsidR="007D7B7D" w:rsidRDefault="007D7B7D" w:rsidP="002F0E4F">
      <w:pPr>
        <w:spacing w:line="360" w:lineRule="auto"/>
        <w:jc w:val="both"/>
        <w:rPr>
          <w:rFonts w:ascii="Arial" w:hAnsi="Arial" w:cs="Arial"/>
          <w:sz w:val="24"/>
          <w:szCs w:val="24"/>
          <w:lang w:val="es-ES"/>
        </w:rPr>
      </w:pPr>
    </w:p>
    <w:p w14:paraId="6414A4DE" w14:textId="77777777" w:rsidR="0038475F" w:rsidRDefault="0038475F" w:rsidP="002F0E4F">
      <w:pPr>
        <w:spacing w:line="360" w:lineRule="auto"/>
        <w:jc w:val="both"/>
        <w:rPr>
          <w:rFonts w:ascii="Arial" w:hAnsi="Arial" w:cs="Arial"/>
          <w:sz w:val="24"/>
          <w:szCs w:val="24"/>
          <w:lang w:val="es-ES"/>
        </w:rPr>
      </w:pPr>
    </w:p>
    <w:p w14:paraId="0C053141" w14:textId="77777777" w:rsidR="0043525C" w:rsidRPr="00463605" w:rsidRDefault="0043525C" w:rsidP="002F0E4F">
      <w:pPr>
        <w:spacing w:line="360" w:lineRule="auto"/>
        <w:jc w:val="both"/>
        <w:rPr>
          <w:rFonts w:ascii="Arial" w:hAnsi="Arial" w:cs="Arial"/>
          <w:sz w:val="24"/>
          <w:szCs w:val="24"/>
          <w:lang w:val="es-ES"/>
        </w:rPr>
      </w:pPr>
    </w:p>
    <w:p w14:paraId="30C74B70" w14:textId="77777777" w:rsidR="00D22AC6" w:rsidRPr="003D70D6" w:rsidRDefault="00D22AC6" w:rsidP="002F0E4F">
      <w:pPr>
        <w:widowControl w:val="0"/>
        <w:autoSpaceDE w:val="0"/>
        <w:autoSpaceDN w:val="0"/>
        <w:spacing w:after="0" w:line="360" w:lineRule="auto"/>
        <w:rPr>
          <w:rFonts w:ascii="Arial" w:eastAsia="Calibri" w:hAnsi="Arial" w:cs="Arial"/>
          <w:b/>
          <w:bCs/>
          <w:sz w:val="24"/>
          <w:szCs w:val="24"/>
          <w:lang w:val="es-ES"/>
        </w:rPr>
      </w:pPr>
    </w:p>
    <w:p w14:paraId="55B753E6" w14:textId="703F710D" w:rsidR="0015310F" w:rsidRPr="000A69E5" w:rsidRDefault="0015310F" w:rsidP="002F0E4F">
      <w:pPr>
        <w:pStyle w:val="Ttulo1"/>
        <w:spacing w:line="360" w:lineRule="auto"/>
        <w:jc w:val="center"/>
        <w:rPr>
          <w:rFonts w:ascii="Arial" w:eastAsia="Calibri" w:hAnsi="Arial" w:cs="Arial"/>
          <w:b/>
          <w:bCs/>
          <w:color w:val="auto"/>
          <w:sz w:val="28"/>
          <w:szCs w:val="28"/>
          <w:lang w:val="es-ES"/>
        </w:rPr>
      </w:pPr>
      <w:bookmarkStart w:id="222" w:name="_Toc137226446"/>
      <w:bookmarkStart w:id="223" w:name="_Toc137226499"/>
      <w:r w:rsidRPr="000A69E5">
        <w:rPr>
          <w:rFonts w:ascii="Arial" w:eastAsia="Calibri" w:hAnsi="Arial" w:cs="Arial"/>
          <w:b/>
          <w:bCs/>
          <w:color w:val="auto"/>
          <w:sz w:val="28"/>
          <w:szCs w:val="28"/>
          <w:lang w:val="es-ES"/>
        </w:rPr>
        <w:t>CAPITULO 4</w:t>
      </w:r>
      <w:bookmarkEnd w:id="222"/>
      <w:bookmarkEnd w:id="223"/>
    </w:p>
    <w:p w14:paraId="4218255B" w14:textId="77777777" w:rsidR="0015310F" w:rsidRPr="000A69E5" w:rsidRDefault="0015310F" w:rsidP="002F0E4F">
      <w:pPr>
        <w:widowControl w:val="0"/>
        <w:autoSpaceDE w:val="0"/>
        <w:autoSpaceDN w:val="0"/>
        <w:spacing w:after="0" w:line="360" w:lineRule="auto"/>
        <w:jc w:val="center"/>
        <w:rPr>
          <w:rFonts w:ascii="Arial" w:eastAsia="Calibri" w:hAnsi="Arial" w:cs="Arial"/>
          <w:b/>
          <w:bCs/>
          <w:sz w:val="28"/>
          <w:szCs w:val="28"/>
          <w:lang w:val="es-ES"/>
        </w:rPr>
      </w:pPr>
    </w:p>
    <w:p w14:paraId="1AF3FA59" w14:textId="77777777" w:rsidR="0015310F" w:rsidRPr="000A69E5" w:rsidRDefault="0015310F" w:rsidP="002F0E4F">
      <w:pPr>
        <w:widowControl w:val="0"/>
        <w:autoSpaceDE w:val="0"/>
        <w:autoSpaceDN w:val="0"/>
        <w:spacing w:after="0" w:line="360" w:lineRule="auto"/>
        <w:jc w:val="center"/>
        <w:rPr>
          <w:rFonts w:ascii="Arial" w:eastAsia="Calibri" w:hAnsi="Arial" w:cs="Arial"/>
          <w:b/>
          <w:bCs/>
          <w:sz w:val="28"/>
          <w:szCs w:val="28"/>
          <w:lang w:val="es-ES"/>
        </w:rPr>
      </w:pPr>
    </w:p>
    <w:p w14:paraId="6A2F4DD0" w14:textId="2CCF179E" w:rsidR="0015310F" w:rsidRPr="000A69E5" w:rsidRDefault="0015310F" w:rsidP="002F0E4F">
      <w:pPr>
        <w:pStyle w:val="Ttulo1"/>
        <w:spacing w:line="360" w:lineRule="auto"/>
        <w:jc w:val="center"/>
        <w:rPr>
          <w:rFonts w:ascii="Arial" w:eastAsia="Calibri" w:hAnsi="Arial" w:cs="Arial"/>
          <w:b/>
          <w:bCs/>
          <w:color w:val="auto"/>
          <w:sz w:val="28"/>
          <w:szCs w:val="28"/>
          <w:lang w:val="es-ES"/>
        </w:rPr>
      </w:pPr>
      <w:bookmarkStart w:id="224" w:name="_Toc137226447"/>
      <w:bookmarkStart w:id="225" w:name="_Toc137226500"/>
      <w:r w:rsidRPr="000A69E5">
        <w:rPr>
          <w:rFonts w:ascii="Arial" w:eastAsia="Calibri" w:hAnsi="Arial" w:cs="Arial"/>
          <w:b/>
          <w:bCs/>
          <w:color w:val="auto"/>
          <w:sz w:val="28"/>
          <w:szCs w:val="28"/>
          <w:lang w:val="es-ES"/>
        </w:rPr>
        <w:t>ANALISIS DE RESULTADOS</w:t>
      </w:r>
      <w:bookmarkEnd w:id="224"/>
      <w:bookmarkEnd w:id="225"/>
    </w:p>
    <w:p w14:paraId="266EE1EB" w14:textId="77777777" w:rsidR="000A69E5" w:rsidRDefault="000A69E5" w:rsidP="002F0E4F">
      <w:pPr>
        <w:widowControl w:val="0"/>
        <w:autoSpaceDE w:val="0"/>
        <w:autoSpaceDN w:val="0"/>
        <w:spacing w:after="0" w:line="360" w:lineRule="auto"/>
        <w:jc w:val="center"/>
        <w:rPr>
          <w:rFonts w:ascii="Arial" w:eastAsia="Calibri" w:hAnsi="Arial" w:cs="Arial"/>
          <w:b/>
          <w:bCs/>
          <w:sz w:val="28"/>
          <w:szCs w:val="28"/>
          <w:lang w:val="es-ES"/>
        </w:rPr>
      </w:pPr>
    </w:p>
    <w:p w14:paraId="1AAC215E" w14:textId="77777777" w:rsidR="000A69E5" w:rsidRPr="000A69E5" w:rsidRDefault="000A69E5" w:rsidP="002F0E4F">
      <w:pPr>
        <w:widowControl w:val="0"/>
        <w:autoSpaceDE w:val="0"/>
        <w:autoSpaceDN w:val="0"/>
        <w:spacing w:after="0" w:line="360" w:lineRule="auto"/>
        <w:jc w:val="center"/>
        <w:rPr>
          <w:rFonts w:ascii="Arial" w:eastAsia="Calibri" w:hAnsi="Arial" w:cs="Arial"/>
          <w:b/>
          <w:bCs/>
          <w:sz w:val="28"/>
          <w:szCs w:val="28"/>
          <w:lang w:val="es-ES"/>
        </w:rPr>
      </w:pPr>
    </w:p>
    <w:p w14:paraId="12F95123" w14:textId="02288A96" w:rsidR="000A69E5" w:rsidRPr="00544530" w:rsidRDefault="000A69E5" w:rsidP="002F0E4F">
      <w:pPr>
        <w:pStyle w:val="Ttulo2"/>
        <w:spacing w:line="360" w:lineRule="auto"/>
        <w:rPr>
          <w:rFonts w:ascii="Arial" w:eastAsia="Calibri" w:hAnsi="Arial" w:cs="Arial"/>
          <w:b/>
          <w:bCs/>
          <w:color w:val="auto"/>
          <w:sz w:val="28"/>
          <w:szCs w:val="28"/>
          <w:lang w:val="es-ES"/>
        </w:rPr>
      </w:pPr>
      <w:bookmarkStart w:id="226" w:name="_Toc137164551"/>
      <w:bookmarkStart w:id="227" w:name="_Toc137165893"/>
      <w:bookmarkStart w:id="228" w:name="_Toc137226448"/>
      <w:bookmarkStart w:id="229" w:name="_Toc137226501"/>
      <w:r w:rsidRPr="000A69E5">
        <w:rPr>
          <w:rFonts w:ascii="Arial" w:eastAsia="Calibri" w:hAnsi="Arial" w:cs="Arial"/>
          <w:b/>
          <w:bCs/>
          <w:color w:val="auto"/>
          <w:sz w:val="28"/>
          <w:szCs w:val="28"/>
          <w:lang w:val="es-ES"/>
        </w:rPr>
        <w:t>4.1. Resultados</w:t>
      </w:r>
      <w:bookmarkEnd w:id="226"/>
      <w:bookmarkEnd w:id="227"/>
      <w:bookmarkEnd w:id="228"/>
      <w:bookmarkEnd w:id="229"/>
    </w:p>
    <w:p w14:paraId="53D81EBB" w14:textId="5190D078" w:rsidR="00520E70" w:rsidRPr="000A69E5" w:rsidRDefault="00520E70" w:rsidP="002F0E4F">
      <w:pPr>
        <w:widowControl w:val="0"/>
        <w:spacing w:before="1" w:after="0" w:line="360" w:lineRule="auto"/>
        <w:ind w:right="766"/>
        <w:rPr>
          <w:rFonts w:ascii="Arial" w:hAnsi="Arial" w:cs="Arial"/>
          <w:b/>
          <w:bCs/>
          <w:sz w:val="28"/>
          <w:szCs w:val="28"/>
        </w:rPr>
      </w:pPr>
    </w:p>
    <w:p w14:paraId="2CF5C7B7" w14:textId="77777777" w:rsidR="00520E70" w:rsidRDefault="00520E70" w:rsidP="002F0E4F">
      <w:pPr>
        <w:widowControl w:val="0"/>
        <w:spacing w:before="1" w:after="0" w:line="360" w:lineRule="auto"/>
        <w:ind w:right="766"/>
        <w:rPr>
          <w:b/>
          <w:sz w:val="28"/>
          <w:szCs w:val="28"/>
        </w:rPr>
      </w:pPr>
    </w:p>
    <w:p w14:paraId="0F651E90" w14:textId="23ADC2EE" w:rsidR="005710AE" w:rsidRDefault="003F229A" w:rsidP="002F0E4F">
      <w:pPr>
        <w:widowControl w:val="0"/>
        <w:spacing w:before="1" w:after="0" w:line="360" w:lineRule="auto"/>
        <w:ind w:right="766"/>
        <w:rPr>
          <w:b/>
          <w:sz w:val="28"/>
          <w:szCs w:val="28"/>
        </w:rPr>
      </w:pPr>
      <w:r>
        <w:rPr>
          <w:b/>
          <w:noProof/>
          <w:sz w:val="28"/>
          <w:szCs w:val="28"/>
        </w:rPr>
        <w:drawing>
          <wp:inline distT="0" distB="0" distL="0" distR="0" wp14:anchorId="25F1D189" wp14:editId="5B1850AF">
            <wp:extent cx="4656241" cy="2777466"/>
            <wp:effectExtent l="0" t="0" r="0" b="0"/>
            <wp:docPr id="19859373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EA5BF56" w14:textId="4735BB48" w:rsidR="000A69E5" w:rsidRDefault="001804F1" w:rsidP="002F0E4F">
      <w:pPr>
        <w:widowControl w:val="0"/>
        <w:spacing w:before="1" w:after="0" w:line="360" w:lineRule="auto"/>
        <w:ind w:right="766"/>
        <w:rPr>
          <w:b/>
          <w:sz w:val="28"/>
          <w:szCs w:val="28"/>
        </w:rPr>
      </w:pPr>
      <w:r>
        <w:rPr>
          <w:noProof/>
        </w:rPr>
        <mc:AlternateContent>
          <mc:Choice Requires="wps">
            <w:drawing>
              <wp:anchor distT="0" distB="0" distL="114300" distR="114300" simplePos="0" relativeHeight="251652608" behindDoc="0" locked="0" layoutInCell="1" allowOverlap="1" wp14:anchorId="4708C1E1" wp14:editId="23B3E3C5">
                <wp:simplePos x="0" y="0"/>
                <wp:positionH relativeFrom="margin">
                  <wp:posOffset>0</wp:posOffset>
                </wp:positionH>
                <wp:positionV relativeFrom="paragraph">
                  <wp:posOffset>72390</wp:posOffset>
                </wp:positionV>
                <wp:extent cx="4705350" cy="438150"/>
                <wp:effectExtent l="0" t="0" r="0" b="0"/>
                <wp:wrapNone/>
                <wp:docPr id="1183462398"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50" cy="438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716BB73" w14:textId="6F51389B" w:rsidR="003F229A" w:rsidRPr="00410F5B" w:rsidRDefault="00341C8B" w:rsidP="00410F5B">
                            <w:pPr>
                              <w:pStyle w:val="Ttulo2"/>
                              <w:rPr>
                                <w:rFonts w:ascii="Arial" w:hAnsi="Arial" w:cs="Arial"/>
                                <w:color w:val="000000" w:themeColor="text1"/>
                                <w:sz w:val="2"/>
                                <w:szCs w:val="2"/>
                              </w:rPr>
                            </w:pPr>
                            <w:bookmarkStart w:id="230" w:name="_Toc137207616"/>
                            <w:bookmarkStart w:id="231" w:name="_Toc137218242"/>
                            <w:bookmarkStart w:id="232" w:name="_Toc137220795"/>
                            <w:bookmarkStart w:id="233" w:name="_Toc137226229"/>
                            <w:bookmarkStart w:id="234" w:name="_Toc137226449"/>
                            <w:bookmarkStart w:id="235" w:name="_Toc137226502"/>
                            <w:r w:rsidRPr="00410F5B">
                              <w:rPr>
                                <w:rFonts w:ascii="Arial" w:hAnsi="Arial" w:cs="Arial"/>
                                <w:b/>
                                <w:bCs/>
                                <w:color w:val="000000" w:themeColor="text1"/>
                                <w:sz w:val="16"/>
                                <w:szCs w:val="16"/>
                              </w:rPr>
                              <w:t>Imagen 4</w:t>
                            </w:r>
                            <w:r w:rsidR="00544530" w:rsidRPr="00410F5B">
                              <w:rPr>
                                <w:rFonts w:ascii="Arial" w:hAnsi="Arial" w:cs="Arial"/>
                                <w:color w:val="000000" w:themeColor="text1"/>
                                <w:sz w:val="16"/>
                                <w:szCs w:val="16"/>
                              </w:rPr>
                              <w:t>. Grafica de cómo se sintieron emocionalmente los padres de familia durante la pandemia</w:t>
                            </w:r>
                            <w:bookmarkEnd w:id="230"/>
                            <w:bookmarkEnd w:id="231"/>
                            <w:bookmarkEnd w:id="232"/>
                            <w:bookmarkEnd w:id="233"/>
                            <w:bookmarkEnd w:id="234"/>
                            <w:bookmarkEnd w:id="235"/>
                          </w:p>
                          <w:p w14:paraId="0C076501" w14:textId="77777777" w:rsidR="003F229A" w:rsidRDefault="003F229A" w:rsidP="003F22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8C1E1" id="Rectángulo 14" o:spid="_x0000_s1031" style="position:absolute;margin-left:0;margin-top:5.7pt;width:370.5pt;height:34.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" filled="f" stroked="f">
                <v:textbox>
                  <w:txbxContent>
                    <w:p w14:paraId="2716BB73" w14:textId="6F51389B" w:rsidR="003F229A" w:rsidRPr="00410F5B" w:rsidRDefault="00341C8B" w:rsidP="00410F5B">
                      <w:pPr>
                        <w:pStyle w:val="Ttulo2"/>
                        <w:rPr>
                          <w:rFonts w:ascii="Arial" w:hAnsi="Arial" w:cs="Arial"/>
                          <w:color w:val="000000" w:themeColor="text1"/>
                          <w:sz w:val="2"/>
                          <w:szCs w:val="2"/>
                        </w:rPr>
                      </w:pPr>
                      <w:bookmarkStart w:id="236" w:name="_Toc137207616"/>
                      <w:bookmarkStart w:id="237" w:name="_Toc137218242"/>
                      <w:bookmarkStart w:id="238" w:name="_Toc137220795"/>
                      <w:bookmarkStart w:id="239" w:name="_Toc137226229"/>
                      <w:bookmarkStart w:id="240" w:name="_Toc137226449"/>
                      <w:bookmarkStart w:id="241" w:name="_Toc137226502"/>
                      <w:r w:rsidRPr="00410F5B">
                        <w:rPr>
                          <w:rFonts w:ascii="Arial" w:hAnsi="Arial" w:cs="Arial"/>
                          <w:b/>
                          <w:bCs/>
                          <w:color w:val="000000" w:themeColor="text1"/>
                          <w:sz w:val="16"/>
                          <w:szCs w:val="16"/>
                        </w:rPr>
                        <w:t>Imagen 4</w:t>
                      </w:r>
                      <w:r w:rsidR="00544530" w:rsidRPr="00410F5B">
                        <w:rPr>
                          <w:rFonts w:ascii="Arial" w:hAnsi="Arial" w:cs="Arial"/>
                          <w:color w:val="000000" w:themeColor="text1"/>
                          <w:sz w:val="16"/>
                          <w:szCs w:val="16"/>
                        </w:rPr>
                        <w:t>. Grafica de cómo se sintieron emocionalmente los padres de familia durante la pandemia</w:t>
                      </w:r>
                      <w:bookmarkEnd w:id="236"/>
                      <w:bookmarkEnd w:id="237"/>
                      <w:bookmarkEnd w:id="238"/>
                      <w:bookmarkEnd w:id="239"/>
                      <w:bookmarkEnd w:id="240"/>
                      <w:bookmarkEnd w:id="241"/>
                    </w:p>
                    <w:p w14:paraId="0C076501" w14:textId="77777777" w:rsidR="003F229A" w:rsidRDefault="003F229A" w:rsidP="003F229A">
                      <w:pPr>
                        <w:jc w:val="center"/>
                      </w:pPr>
                    </w:p>
                  </w:txbxContent>
                </v:textbox>
                <w10:wrap anchorx="margin"/>
              </v:rect>
            </w:pict>
          </mc:Fallback>
        </mc:AlternateContent>
      </w:r>
    </w:p>
    <w:p w14:paraId="291D0A7A" w14:textId="77777777" w:rsidR="00544530" w:rsidRDefault="00544530" w:rsidP="002F0E4F">
      <w:pPr>
        <w:widowControl w:val="0"/>
        <w:spacing w:before="1" w:after="0" w:line="360" w:lineRule="auto"/>
        <w:ind w:right="766"/>
        <w:rPr>
          <w:b/>
          <w:sz w:val="28"/>
          <w:szCs w:val="28"/>
        </w:rPr>
      </w:pPr>
    </w:p>
    <w:p w14:paraId="684CF3EB" w14:textId="18FF86BC" w:rsidR="00341C8B" w:rsidRDefault="000A69E5" w:rsidP="002F0E4F">
      <w:pPr>
        <w:widowControl w:val="0"/>
        <w:spacing w:before="1" w:after="0" w:line="360" w:lineRule="auto"/>
        <w:ind w:right="766"/>
        <w:jc w:val="both"/>
        <w:rPr>
          <w:rFonts w:ascii="Arial" w:hAnsi="Arial" w:cs="Arial"/>
          <w:bCs/>
          <w:sz w:val="24"/>
          <w:szCs w:val="24"/>
        </w:rPr>
      </w:pPr>
      <w:r w:rsidRPr="00341C8B">
        <w:rPr>
          <w:rFonts w:ascii="Arial" w:hAnsi="Arial" w:cs="Arial"/>
          <w:bCs/>
          <w:sz w:val="24"/>
          <w:szCs w:val="24"/>
        </w:rPr>
        <w:t xml:space="preserve">Como </w:t>
      </w:r>
      <w:r w:rsidR="00F4135B" w:rsidRPr="00341C8B">
        <w:rPr>
          <w:rFonts w:ascii="Arial" w:hAnsi="Arial" w:cs="Arial"/>
          <w:bCs/>
          <w:sz w:val="24"/>
          <w:szCs w:val="24"/>
        </w:rPr>
        <w:t>se observa en</w:t>
      </w:r>
      <w:r w:rsidRPr="00341C8B">
        <w:rPr>
          <w:rFonts w:ascii="Arial" w:hAnsi="Arial" w:cs="Arial"/>
          <w:bCs/>
          <w:sz w:val="24"/>
          <w:szCs w:val="24"/>
        </w:rPr>
        <w:t xml:space="preserve"> la </w:t>
      </w:r>
      <w:r w:rsidR="00F4135B" w:rsidRPr="00341C8B">
        <w:rPr>
          <w:rFonts w:ascii="Arial" w:hAnsi="Arial" w:cs="Arial"/>
          <w:bCs/>
          <w:sz w:val="24"/>
          <w:szCs w:val="24"/>
        </w:rPr>
        <w:t>gráfica</w:t>
      </w:r>
      <w:r w:rsidRPr="00341C8B">
        <w:rPr>
          <w:rFonts w:ascii="Arial" w:hAnsi="Arial" w:cs="Arial"/>
          <w:bCs/>
          <w:sz w:val="24"/>
          <w:szCs w:val="24"/>
        </w:rPr>
        <w:t xml:space="preserve"> anterior, el </w:t>
      </w:r>
      <w:r w:rsidR="00544530" w:rsidRPr="00341C8B">
        <w:rPr>
          <w:rFonts w:ascii="Arial" w:hAnsi="Arial" w:cs="Arial"/>
          <w:bCs/>
          <w:sz w:val="24"/>
          <w:szCs w:val="24"/>
        </w:rPr>
        <w:t>6</w:t>
      </w:r>
      <w:r w:rsidR="00341C8B">
        <w:rPr>
          <w:rFonts w:ascii="Arial" w:hAnsi="Arial" w:cs="Arial"/>
          <w:bCs/>
          <w:sz w:val="24"/>
          <w:szCs w:val="24"/>
        </w:rPr>
        <w:t>,75%</w:t>
      </w:r>
      <w:r w:rsidR="00544530" w:rsidRPr="00341C8B">
        <w:rPr>
          <w:rFonts w:ascii="Arial" w:hAnsi="Arial" w:cs="Arial"/>
          <w:bCs/>
          <w:sz w:val="24"/>
          <w:szCs w:val="24"/>
        </w:rPr>
        <w:t xml:space="preserve"> </w:t>
      </w:r>
      <w:r w:rsidRPr="00341C8B">
        <w:rPr>
          <w:rFonts w:ascii="Arial" w:hAnsi="Arial" w:cs="Arial"/>
          <w:bCs/>
          <w:sz w:val="24"/>
          <w:szCs w:val="24"/>
        </w:rPr>
        <w:t xml:space="preserve">representado en color </w:t>
      </w:r>
      <w:r w:rsidR="00544530" w:rsidRPr="00341C8B">
        <w:rPr>
          <w:rFonts w:ascii="Arial" w:hAnsi="Arial" w:cs="Arial"/>
          <w:bCs/>
          <w:sz w:val="24"/>
          <w:szCs w:val="24"/>
        </w:rPr>
        <w:t>naranja</w:t>
      </w:r>
      <w:r w:rsidRPr="00341C8B">
        <w:rPr>
          <w:rFonts w:ascii="Arial" w:hAnsi="Arial" w:cs="Arial"/>
          <w:bCs/>
          <w:sz w:val="24"/>
          <w:szCs w:val="24"/>
        </w:rPr>
        <w:t xml:space="preserve"> nos </w:t>
      </w:r>
      <w:r w:rsidR="00341C8B">
        <w:rPr>
          <w:rFonts w:ascii="Arial" w:hAnsi="Arial" w:cs="Arial"/>
          <w:bCs/>
          <w:sz w:val="24"/>
          <w:szCs w:val="24"/>
        </w:rPr>
        <w:t>d</w:t>
      </w:r>
      <w:r w:rsidRPr="00341C8B">
        <w:rPr>
          <w:rFonts w:ascii="Arial" w:hAnsi="Arial" w:cs="Arial"/>
          <w:bCs/>
          <w:sz w:val="24"/>
          <w:szCs w:val="24"/>
        </w:rPr>
        <w:t xml:space="preserve">a entender </w:t>
      </w:r>
      <w:r w:rsidR="00341C8B">
        <w:rPr>
          <w:rFonts w:ascii="Arial" w:hAnsi="Arial" w:cs="Arial"/>
          <w:bCs/>
          <w:sz w:val="24"/>
          <w:szCs w:val="24"/>
        </w:rPr>
        <w:t xml:space="preserve">que se sintieron mal durante la pandemia, mientras que el otro 2,25% representado en color gris nos da a entender que se sintieron de manera regular, el 0,0 </w:t>
      </w:r>
      <w:proofErr w:type="spellStart"/>
      <w:r w:rsidR="00341C8B">
        <w:rPr>
          <w:rFonts w:ascii="Arial" w:hAnsi="Arial" w:cs="Arial"/>
          <w:bCs/>
          <w:sz w:val="24"/>
          <w:szCs w:val="24"/>
        </w:rPr>
        <w:t>esta</w:t>
      </w:r>
      <w:proofErr w:type="spellEnd"/>
      <w:r w:rsidR="00341C8B">
        <w:rPr>
          <w:rFonts w:ascii="Arial" w:hAnsi="Arial" w:cs="Arial"/>
          <w:bCs/>
          <w:sz w:val="24"/>
          <w:szCs w:val="24"/>
        </w:rPr>
        <w:t xml:space="preserve"> representado en color </w:t>
      </w:r>
      <w:r w:rsidR="00341C8B">
        <w:rPr>
          <w:rFonts w:ascii="Arial" w:hAnsi="Arial" w:cs="Arial"/>
          <w:bCs/>
          <w:sz w:val="24"/>
          <w:szCs w:val="24"/>
        </w:rPr>
        <w:lastRenderedPageBreak/>
        <w:t>azul el cual hace entender que nadie se sintió bien.</w:t>
      </w:r>
    </w:p>
    <w:p w14:paraId="4ABA15F4" w14:textId="77777777" w:rsidR="00341C8B" w:rsidRDefault="00341C8B" w:rsidP="002F0E4F">
      <w:pPr>
        <w:widowControl w:val="0"/>
        <w:spacing w:before="1" w:after="0" w:line="360" w:lineRule="auto"/>
        <w:ind w:right="766"/>
        <w:jc w:val="both"/>
        <w:rPr>
          <w:rFonts w:ascii="Arial" w:hAnsi="Arial" w:cs="Arial"/>
          <w:bCs/>
          <w:sz w:val="24"/>
          <w:szCs w:val="24"/>
        </w:rPr>
      </w:pPr>
    </w:p>
    <w:p w14:paraId="0D02417C" w14:textId="77777777" w:rsidR="00341C8B" w:rsidRDefault="00341C8B" w:rsidP="002F0E4F">
      <w:pPr>
        <w:widowControl w:val="0"/>
        <w:spacing w:before="1" w:after="0" w:line="360" w:lineRule="auto"/>
        <w:ind w:right="766"/>
        <w:jc w:val="both"/>
        <w:rPr>
          <w:rFonts w:ascii="Arial" w:hAnsi="Arial" w:cs="Arial"/>
          <w:bCs/>
          <w:sz w:val="24"/>
          <w:szCs w:val="24"/>
        </w:rPr>
      </w:pPr>
    </w:p>
    <w:p w14:paraId="7AEFEBD7" w14:textId="77777777" w:rsidR="00341C8B" w:rsidRDefault="00341C8B" w:rsidP="002F0E4F">
      <w:pPr>
        <w:widowControl w:val="0"/>
        <w:spacing w:before="1" w:after="0" w:line="360" w:lineRule="auto"/>
        <w:ind w:right="766"/>
        <w:jc w:val="both"/>
        <w:rPr>
          <w:rFonts w:ascii="Arial" w:hAnsi="Arial" w:cs="Arial"/>
          <w:bCs/>
          <w:sz w:val="24"/>
          <w:szCs w:val="24"/>
        </w:rPr>
      </w:pPr>
    </w:p>
    <w:p w14:paraId="00C57880" w14:textId="6F9F769F" w:rsidR="0015310F" w:rsidRDefault="00341C8B"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Los resultados anterio</w:t>
      </w:r>
      <w:r w:rsidR="009001B8">
        <w:rPr>
          <w:rFonts w:ascii="Arial" w:hAnsi="Arial" w:cs="Arial"/>
          <w:bCs/>
          <w:sz w:val="24"/>
          <w:szCs w:val="24"/>
        </w:rPr>
        <w:t>re</w:t>
      </w:r>
      <w:r>
        <w:rPr>
          <w:rFonts w:ascii="Arial" w:hAnsi="Arial" w:cs="Arial"/>
          <w:bCs/>
          <w:sz w:val="24"/>
          <w:szCs w:val="24"/>
        </w:rPr>
        <w:t xml:space="preserve">s </w:t>
      </w:r>
      <w:r w:rsidR="009001B8">
        <w:rPr>
          <w:rFonts w:ascii="Arial" w:hAnsi="Arial" w:cs="Arial"/>
          <w:bCs/>
          <w:sz w:val="24"/>
          <w:szCs w:val="24"/>
        </w:rPr>
        <w:t>demuestran</w:t>
      </w:r>
      <w:r>
        <w:rPr>
          <w:rFonts w:ascii="Arial" w:hAnsi="Arial" w:cs="Arial"/>
          <w:bCs/>
          <w:sz w:val="24"/>
          <w:szCs w:val="24"/>
        </w:rPr>
        <w:t xml:space="preserve"> que la mayoría de los padres de familia de la comunid</w:t>
      </w:r>
      <w:r w:rsidR="009001B8">
        <w:rPr>
          <w:rFonts w:ascii="Arial" w:hAnsi="Arial" w:cs="Arial"/>
          <w:bCs/>
          <w:sz w:val="24"/>
          <w:szCs w:val="24"/>
        </w:rPr>
        <w:t xml:space="preserve">ad crucero san Antonio se sintieron mal emocionalmente durante el trascurso de lo que fue el COVID- 19, también nos a entender que hubo algunos padres que no se sintieron del todo mal durante todo ese tiempo ya que la </w:t>
      </w:r>
      <w:proofErr w:type="spellStart"/>
      <w:r w:rsidR="009001B8">
        <w:rPr>
          <w:rFonts w:ascii="Arial" w:hAnsi="Arial" w:cs="Arial"/>
          <w:bCs/>
          <w:sz w:val="24"/>
          <w:szCs w:val="24"/>
        </w:rPr>
        <w:t>grafica</w:t>
      </w:r>
      <w:proofErr w:type="spellEnd"/>
      <w:r w:rsidR="009001B8">
        <w:rPr>
          <w:rFonts w:ascii="Arial" w:hAnsi="Arial" w:cs="Arial"/>
          <w:bCs/>
          <w:sz w:val="24"/>
          <w:szCs w:val="24"/>
        </w:rPr>
        <w:t xml:space="preserve"> anterior nos muestra en color gris que hubo un 2,25% que se sintió de manera regular.</w:t>
      </w:r>
    </w:p>
    <w:p w14:paraId="53E90880" w14:textId="77777777" w:rsidR="009001B8" w:rsidRDefault="009001B8" w:rsidP="002F0E4F">
      <w:pPr>
        <w:widowControl w:val="0"/>
        <w:spacing w:before="1" w:after="0" w:line="360" w:lineRule="auto"/>
        <w:ind w:right="766"/>
        <w:jc w:val="both"/>
        <w:rPr>
          <w:rFonts w:ascii="Arial" w:hAnsi="Arial" w:cs="Arial"/>
          <w:bCs/>
          <w:sz w:val="24"/>
          <w:szCs w:val="24"/>
        </w:rPr>
      </w:pPr>
    </w:p>
    <w:p w14:paraId="1A5EFBB4" w14:textId="77777777" w:rsidR="009001B8" w:rsidRDefault="009001B8" w:rsidP="002F0E4F">
      <w:pPr>
        <w:widowControl w:val="0"/>
        <w:spacing w:before="1" w:after="0" w:line="360" w:lineRule="auto"/>
        <w:ind w:right="766"/>
        <w:jc w:val="both"/>
        <w:rPr>
          <w:rFonts w:ascii="Arial" w:hAnsi="Arial" w:cs="Arial"/>
          <w:bCs/>
          <w:sz w:val="24"/>
          <w:szCs w:val="24"/>
        </w:rPr>
      </w:pPr>
    </w:p>
    <w:p w14:paraId="78A21B8B" w14:textId="77777777" w:rsidR="009001B8" w:rsidRPr="009001B8" w:rsidRDefault="009001B8" w:rsidP="002F0E4F">
      <w:pPr>
        <w:widowControl w:val="0"/>
        <w:spacing w:before="1" w:after="0" w:line="360" w:lineRule="auto"/>
        <w:ind w:right="766"/>
        <w:jc w:val="both"/>
        <w:rPr>
          <w:rFonts w:ascii="Arial" w:hAnsi="Arial" w:cs="Arial"/>
          <w:bCs/>
          <w:sz w:val="24"/>
          <w:szCs w:val="24"/>
        </w:rPr>
      </w:pPr>
    </w:p>
    <w:p w14:paraId="411727B3" w14:textId="2FD294E1" w:rsidR="0015310F" w:rsidRDefault="001804F1" w:rsidP="002F0E4F">
      <w:pPr>
        <w:widowControl w:val="0"/>
        <w:spacing w:before="1" w:after="0" w:line="360" w:lineRule="auto"/>
        <w:ind w:right="766"/>
        <w:jc w:val="right"/>
        <w:rPr>
          <w:b/>
          <w:sz w:val="28"/>
          <w:szCs w:val="28"/>
        </w:rPr>
      </w:pPr>
      <w:r>
        <w:rPr>
          <w:noProof/>
        </w:rPr>
        <mc:AlternateContent>
          <mc:Choice Requires="wps">
            <w:drawing>
              <wp:anchor distT="0" distB="0" distL="114300" distR="114300" simplePos="0" relativeHeight="251653632" behindDoc="0" locked="0" layoutInCell="1" allowOverlap="1" wp14:anchorId="34D255EB" wp14:editId="4DA0E088">
                <wp:simplePos x="0" y="0"/>
                <wp:positionH relativeFrom="column">
                  <wp:posOffset>36830</wp:posOffset>
                </wp:positionH>
                <wp:positionV relativeFrom="paragraph">
                  <wp:posOffset>2791460</wp:posOffset>
                </wp:positionV>
                <wp:extent cx="4410075" cy="438150"/>
                <wp:effectExtent l="0" t="0" r="0" b="0"/>
                <wp:wrapNone/>
                <wp:docPr id="1213639573"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0075" cy="438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A43D33" w14:textId="5EB17459" w:rsidR="009001B8" w:rsidRPr="009001B8" w:rsidRDefault="009001B8" w:rsidP="009001B8">
                            <w:pPr>
                              <w:pStyle w:val="Ttulo2"/>
                              <w:rPr>
                                <w:rFonts w:ascii="Arial" w:hAnsi="Arial" w:cs="Arial"/>
                                <w:color w:val="auto"/>
                                <w:sz w:val="16"/>
                                <w:szCs w:val="16"/>
                              </w:rPr>
                            </w:pPr>
                            <w:bookmarkStart w:id="242" w:name="_Toc137207617"/>
                            <w:bookmarkStart w:id="243" w:name="_Toc137218243"/>
                            <w:bookmarkStart w:id="244" w:name="_Toc137220796"/>
                            <w:bookmarkStart w:id="245" w:name="_Toc137226230"/>
                            <w:bookmarkStart w:id="246" w:name="_Toc137226450"/>
                            <w:bookmarkStart w:id="247" w:name="_Toc137226503"/>
                            <w:r w:rsidRPr="004D5F47">
                              <w:rPr>
                                <w:rFonts w:ascii="Arial" w:hAnsi="Arial" w:cs="Arial"/>
                                <w:b/>
                                <w:bCs/>
                                <w:color w:val="auto"/>
                                <w:sz w:val="16"/>
                                <w:szCs w:val="16"/>
                              </w:rPr>
                              <w:t>Imagen 5</w:t>
                            </w:r>
                            <w:r w:rsidRPr="009001B8">
                              <w:rPr>
                                <w:rFonts w:ascii="Arial" w:hAnsi="Arial" w:cs="Arial"/>
                                <w:color w:val="auto"/>
                                <w:sz w:val="16"/>
                                <w:szCs w:val="16"/>
                              </w:rPr>
                              <w:t xml:space="preserve"> </w:t>
                            </w:r>
                            <w:r w:rsidR="00BD2BC9">
                              <w:rPr>
                                <w:rFonts w:ascii="Arial" w:hAnsi="Arial" w:cs="Arial"/>
                                <w:color w:val="auto"/>
                                <w:sz w:val="16"/>
                                <w:szCs w:val="16"/>
                              </w:rPr>
                              <w:t>C</w:t>
                            </w:r>
                            <w:r w:rsidRPr="009001B8">
                              <w:rPr>
                                <w:rFonts w:ascii="Arial" w:hAnsi="Arial" w:cs="Arial"/>
                                <w:color w:val="auto"/>
                                <w:sz w:val="16"/>
                                <w:szCs w:val="16"/>
                              </w:rPr>
                              <w:t>onsecuencias que trajo la pandemia en la educación indígena</w:t>
                            </w:r>
                            <w:bookmarkEnd w:id="242"/>
                            <w:bookmarkEnd w:id="243"/>
                            <w:bookmarkEnd w:id="244"/>
                            <w:bookmarkEnd w:id="245"/>
                            <w:bookmarkEnd w:id="246"/>
                            <w:bookmarkEnd w:id="247"/>
                            <w:r w:rsidRPr="009001B8">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55EB" id="Rectángulo 13" o:spid="_x0000_s1032" style="position:absolute;left:0;text-align:left;margin-left:2.9pt;margin-top:219.8pt;width:347.25pt;height:3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" filled="f" stroked="f">
                <v:textbox>
                  <w:txbxContent>
                    <w:p w14:paraId="72A43D33" w14:textId="5EB17459" w:rsidR="009001B8" w:rsidRPr="009001B8" w:rsidRDefault="009001B8" w:rsidP="009001B8">
                      <w:pPr>
                        <w:pStyle w:val="Ttulo2"/>
                        <w:rPr>
                          <w:rFonts w:ascii="Arial" w:hAnsi="Arial" w:cs="Arial"/>
                          <w:color w:val="auto"/>
                          <w:sz w:val="16"/>
                          <w:szCs w:val="16"/>
                        </w:rPr>
                      </w:pPr>
                      <w:bookmarkStart w:id="248" w:name="_Toc137207617"/>
                      <w:bookmarkStart w:id="249" w:name="_Toc137218243"/>
                      <w:bookmarkStart w:id="250" w:name="_Toc137220796"/>
                      <w:bookmarkStart w:id="251" w:name="_Toc137226230"/>
                      <w:bookmarkStart w:id="252" w:name="_Toc137226450"/>
                      <w:bookmarkStart w:id="253" w:name="_Toc137226503"/>
                      <w:r w:rsidRPr="004D5F47">
                        <w:rPr>
                          <w:rFonts w:ascii="Arial" w:hAnsi="Arial" w:cs="Arial"/>
                          <w:b/>
                          <w:bCs/>
                          <w:color w:val="auto"/>
                          <w:sz w:val="16"/>
                          <w:szCs w:val="16"/>
                        </w:rPr>
                        <w:t>Imagen 5</w:t>
                      </w:r>
                      <w:r w:rsidRPr="009001B8">
                        <w:rPr>
                          <w:rFonts w:ascii="Arial" w:hAnsi="Arial" w:cs="Arial"/>
                          <w:color w:val="auto"/>
                          <w:sz w:val="16"/>
                          <w:szCs w:val="16"/>
                        </w:rPr>
                        <w:t xml:space="preserve"> </w:t>
                      </w:r>
                      <w:r w:rsidR="00BD2BC9">
                        <w:rPr>
                          <w:rFonts w:ascii="Arial" w:hAnsi="Arial" w:cs="Arial"/>
                          <w:color w:val="auto"/>
                          <w:sz w:val="16"/>
                          <w:szCs w:val="16"/>
                        </w:rPr>
                        <w:t>C</w:t>
                      </w:r>
                      <w:r w:rsidRPr="009001B8">
                        <w:rPr>
                          <w:rFonts w:ascii="Arial" w:hAnsi="Arial" w:cs="Arial"/>
                          <w:color w:val="auto"/>
                          <w:sz w:val="16"/>
                          <w:szCs w:val="16"/>
                        </w:rPr>
                        <w:t>onsecuencias que trajo la pandemia en la educación indígena</w:t>
                      </w:r>
                      <w:bookmarkEnd w:id="248"/>
                      <w:bookmarkEnd w:id="249"/>
                      <w:bookmarkEnd w:id="250"/>
                      <w:bookmarkEnd w:id="251"/>
                      <w:bookmarkEnd w:id="252"/>
                      <w:bookmarkEnd w:id="253"/>
                      <w:r w:rsidRPr="009001B8">
                        <w:rPr>
                          <w:rFonts w:ascii="Arial" w:hAnsi="Arial" w:cs="Arial"/>
                          <w:color w:val="auto"/>
                          <w:sz w:val="16"/>
                          <w:szCs w:val="16"/>
                        </w:rPr>
                        <w:t xml:space="preserve"> </w:t>
                      </w:r>
                    </w:p>
                  </w:txbxContent>
                </v:textbox>
              </v:rect>
            </w:pict>
          </mc:Fallback>
        </mc:AlternateContent>
      </w:r>
      <w:r w:rsidR="009001B8">
        <w:rPr>
          <w:b/>
          <w:noProof/>
          <w:sz w:val="28"/>
          <w:szCs w:val="28"/>
        </w:rPr>
        <w:drawing>
          <wp:inline distT="0" distB="0" distL="0" distR="0" wp14:anchorId="743C8982" wp14:editId="580C121C">
            <wp:extent cx="4696073" cy="2846119"/>
            <wp:effectExtent l="0" t="0" r="0" b="0"/>
            <wp:docPr id="81229243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70FBD38" w14:textId="33336EA5" w:rsidR="0015310F" w:rsidRDefault="0015310F" w:rsidP="002F0E4F">
      <w:pPr>
        <w:widowControl w:val="0"/>
        <w:spacing w:before="1" w:after="0" w:line="360" w:lineRule="auto"/>
        <w:ind w:right="766"/>
        <w:rPr>
          <w:b/>
          <w:sz w:val="28"/>
          <w:szCs w:val="28"/>
        </w:rPr>
      </w:pPr>
    </w:p>
    <w:p w14:paraId="01C769A1" w14:textId="77777777" w:rsidR="009001B8" w:rsidRDefault="009001B8" w:rsidP="002F0E4F">
      <w:pPr>
        <w:widowControl w:val="0"/>
        <w:spacing w:before="1" w:after="0" w:line="360" w:lineRule="auto"/>
        <w:ind w:right="766"/>
        <w:rPr>
          <w:b/>
          <w:sz w:val="28"/>
          <w:szCs w:val="28"/>
        </w:rPr>
      </w:pPr>
    </w:p>
    <w:p w14:paraId="24EBAEA2" w14:textId="0282523A" w:rsidR="009001B8" w:rsidRDefault="009001B8" w:rsidP="002F0E4F">
      <w:pPr>
        <w:widowControl w:val="0"/>
        <w:spacing w:before="1" w:after="0" w:line="360" w:lineRule="auto"/>
        <w:ind w:right="766"/>
        <w:jc w:val="both"/>
        <w:rPr>
          <w:rFonts w:ascii="Arial" w:hAnsi="Arial" w:cs="Arial"/>
          <w:bCs/>
          <w:sz w:val="24"/>
          <w:szCs w:val="24"/>
        </w:rPr>
      </w:pPr>
      <w:r w:rsidRPr="00367A8C">
        <w:rPr>
          <w:rFonts w:ascii="Arial" w:hAnsi="Arial" w:cs="Arial"/>
          <w:bCs/>
          <w:sz w:val="24"/>
          <w:szCs w:val="24"/>
        </w:rPr>
        <w:t xml:space="preserve">Como se observa en la </w:t>
      </w:r>
      <w:proofErr w:type="spellStart"/>
      <w:r w:rsidRPr="00367A8C">
        <w:rPr>
          <w:rFonts w:ascii="Arial" w:hAnsi="Arial" w:cs="Arial"/>
          <w:bCs/>
          <w:sz w:val="24"/>
          <w:szCs w:val="24"/>
        </w:rPr>
        <w:t>grafica</w:t>
      </w:r>
      <w:proofErr w:type="spellEnd"/>
      <w:r w:rsidRPr="00367A8C">
        <w:rPr>
          <w:rFonts w:ascii="Arial" w:hAnsi="Arial" w:cs="Arial"/>
          <w:bCs/>
          <w:sz w:val="24"/>
          <w:szCs w:val="24"/>
        </w:rPr>
        <w:t xml:space="preserve"> anterior </w:t>
      </w:r>
      <w:r w:rsidR="00931179" w:rsidRPr="00367A8C">
        <w:rPr>
          <w:rFonts w:ascii="Arial" w:hAnsi="Arial" w:cs="Arial"/>
          <w:bCs/>
          <w:sz w:val="24"/>
          <w:szCs w:val="24"/>
        </w:rPr>
        <w:t xml:space="preserve">el 45% representado en color azul nos </w:t>
      </w:r>
      <w:r w:rsidR="00367A8C" w:rsidRPr="00367A8C">
        <w:rPr>
          <w:rFonts w:ascii="Arial" w:hAnsi="Arial" w:cs="Arial"/>
          <w:bCs/>
          <w:sz w:val="24"/>
          <w:szCs w:val="24"/>
        </w:rPr>
        <w:t>d</w:t>
      </w:r>
      <w:r w:rsidR="00931179" w:rsidRPr="00367A8C">
        <w:rPr>
          <w:rFonts w:ascii="Arial" w:hAnsi="Arial" w:cs="Arial"/>
          <w:bCs/>
          <w:sz w:val="24"/>
          <w:szCs w:val="24"/>
        </w:rPr>
        <w:t>a entender que tuvieron un bajo rendimiento escolar</w:t>
      </w:r>
      <w:r w:rsidR="00367A8C" w:rsidRPr="00367A8C">
        <w:rPr>
          <w:rFonts w:ascii="Arial" w:hAnsi="Arial" w:cs="Arial"/>
          <w:bCs/>
          <w:sz w:val="24"/>
          <w:szCs w:val="24"/>
        </w:rPr>
        <w:t xml:space="preserve">, el 33% representado en color gris nos da entender que los alumnos no aprendieron a leer y escribir, en cuanto al 22% representado en color </w:t>
      </w:r>
      <w:r w:rsidR="00367A8C" w:rsidRPr="00367A8C">
        <w:rPr>
          <w:rFonts w:ascii="Arial" w:hAnsi="Arial" w:cs="Arial"/>
          <w:bCs/>
          <w:sz w:val="24"/>
          <w:szCs w:val="24"/>
        </w:rPr>
        <w:lastRenderedPageBreak/>
        <w:t>naranja nos da entender que</w:t>
      </w:r>
      <w:r w:rsidR="00367A8C">
        <w:rPr>
          <w:rFonts w:ascii="Arial" w:hAnsi="Arial" w:cs="Arial"/>
          <w:bCs/>
          <w:sz w:val="24"/>
          <w:szCs w:val="24"/>
        </w:rPr>
        <w:t xml:space="preserve"> los alumnos </w:t>
      </w:r>
      <w:r w:rsidR="00367A8C" w:rsidRPr="00367A8C">
        <w:rPr>
          <w:rFonts w:ascii="Arial" w:hAnsi="Arial" w:cs="Arial"/>
          <w:bCs/>
          <w:sz w:val="24"/>
          <w:szCs w:val="24"/>
        </w:rPr>
        <w:t>no aprendieron a sumar y restar</w:t>
      </w:r>
      <w:r w:rsidR="00367A8C">
        <w:rPr>
          <w:rFonts w:ascii="Arial" w:hAnsi="Arial" w:cs="Arial"/>
          <w:bCs/>
          <w:sz w:val="24"/>
          <w:szCs w:val="24"/>
        </w:rPr>
        <w:t>.</w:t>
      </w:r>
    </w:p>
    <w:p w14:paraId="7AD24B95" w14:textId="77777777" w:rsidR="00367A8C" w:rsidRDefault="00367A8C" w:rsidP="002F0E4F">
      <w:pPr>
        <w:widowControl w:val="0"/>
        <w:spacing w:before="1" w:after="0" w:line="360" w:lineRule="auto"/>
        <w:ind w:right="766"/>
        <w:jc w:val="both"/>
        <w:rPr>
          <w:rFonts w:ascii="Arial" w:hAnsi="Arial" w:cs="Arial"/>
          <w:bCs/>
          <w:sz w:val="24"/>
          <w:szCs w:val="24"/>
        </w:rPr>
      </w:pPr>
    </w:p>
    <w:p w14:paraId="5B810E96" w14:textId="77777777" w:rsidR="00367A8C" w:rsidRDefault="00367A8C" w:rsidP="002F0E4F">
      <w:pPr>
        <w:widowControl w:val="0"/>
        <w:spacing w:before="1" w:after="0" w:line="360" w:lineRule="auto"/>
        <w:ind w:right="766"/>
        <w:jc w:val="both"/>
        <w:rPr>
          <w:rFonts w:ascii="Arial" w:hAnsi="Arial" w:cs="Arial"/>
          <w:bCs/>
          <w:sz w:val="24"/>
          <w:szCs w:val="24"/>
        </w:rPr>
      </w:pPr>
    </w:p>
    <w:p w14:paraId="4EC86DBE" w14:textId="77777777" w:rsidR="00367A8C" w:rsidRDefault="00367A8C" w:rsidP="002F0E4F">
      <w:pPr>
        <w:widowControl w:val="0"/>
        <w:spacing w:before="1" w:after="0" w:line="360" w:lineRule="auto"/>
        <w:ind w:right="766"/>
        <w:rPr>
          <w:rFonts w:ascii="Arial" w:hAnsi="Arial" w:cs="Arial"/>
          <w:bCs/>
          <w:sz w:val="24"/>
          <w:szCs w:val="24"/>
        </w:rPr>
      </w:pPr>
    </w:p>
    <w:p w14:paraId="49E8B1A3" w14:textId="6377E72B" w:rsidR="00367A8C" w:rsidRDefault="002F1F97" w:rsidP="002F0E4F">
      <w:pPr>
        <w:widowControl w:val="0"/>
        <w:spacing w:before="1" w:after="0" w:line="360" w:lineRule="auto"/>
        <w:ind w:right="766"/>
        <w:jc w:val="both"/>
        <w:rPr>
          <w:rFonts w:ascii="Arial" w:hAnsi="Arial" w:cs="Arial"/>
          <w:bCs/>
          <w:sz w:val="24"/>
          <w:szCs w:val="24"/>
        </w:rPr>
      </w:pPr>
      <w:r w:rsidRPr="002F1F97">
        <w:rPr>
          <w:rFonts w:ascii="Arial" w:hAnsi="Arial" w:cs="Arial"/>
          <w:bCs/>
          <w:sz w:val="24"/>
          <w:szCs w:val="24"/>
        </w:rPr>
        <w:t>Los resultados anteriores nos dan entender</w:t>
      </w:r>
      <w:r w:rsidR="00367A8C" w:rsidRPr="002F1F97">
        <w:rPr>
          <w:rFonts w:ascii="Arial" w:hAnsi="Arial" w:cs="Arial"/>
          <w:bCs/>
          <w:sz w:val="24"/>
          <w:szCs w:val="24"/>
        </w:rPr>
        <w:t xml:space="preserve"> que hubo mucho bajo rendimiento escolar en todas las áreas de aprendizaje, pensamiento matemático, lenguaje y comunicación, mundo natural y </w:t>
      </w:r>
      <w:r w:rsidRPr="002F1F97">
        <w:rPr>
          <w:rFonts w:ascii="Arial" w:hAnsi="Arial" w:cs="Arial"/>
          <w:bCs/>
          <w:sz w:val="24"/>
          <w:szCs w:val="24"/>
        </w:rPr>
        <w:t>social,</w:t>
      </w:r>
      <w:r>
        <w:rPr>
          <w:rFonts w:ascii="Arial" w:hAnsi="Arial" w:cs="Arial"/>
          <w:bCs/>
          <w:sz w:val="24"/>
          <w:szCs w:val="24"/>
        </w:rPr>
        <w:t xml:space="preserve"> pero también nos da entender que el 33% que se presenta en la </w:t>
      </w:r>
      <w:proofErr w:type="spellStart"/>
      <w:r>
        <w:rPr>
          <w:rFonts w:ascii="Arial" w:hAnsi="Arial" w:cs="Arial"/>
          <w:bCs/>
          <w:sz w:val="24"/>
          <w:szCs w:val="24"/>
        </w:rPr>
        <w:t>grafica</w:t>
      </w:r>
      <w:proofErr w:type="spellEnd"/>
      <w:r>
        <w:rPr>
          <w:rFonts w:ascii="Arial" w:hAnsi="Arial" w:cs="Arial"/>
          <w:bCs/>
          <w:sz w:val="24"/>
          <w:szCs w:val="24"/>
        </w:rPr>
        <w:t xml:space="preserve"> no aprendió a leer y escribir lo cual fue preocupante en su momento, como también el 22% que se puede observar en la </w:t>
      </w:r>
      <w:proofErr w:type="spellStart"/>
      <w:r>
        <w:rPr>
          <w:rFonts w:ascii="Arial" w:hAnsi="Arial" w:cs="Arial"/>
          <w:bCs/>
          <w:sz w:val="24"/>
          <w:szCs w:val="24"/>
        </w:rPr>
        <w:t>grafica</w:t>
      </w:r>
      <w:proofErr w:type="spellEnd"/>
      <w:r>
        <w:rPr>
          <w:rFonts w:ascii="Arial" w:hAnsi="Arial" w:cs="Arial"/>
          <w:bCs/>
          <w:sz w:val="24"/>
          <w:szCs w:val="24"/>
        </w:rPr>
        <w:t xml:space="preserve"> anterior que muestra que los alumnos no aprendieron a realizar algunas operación básicas como lo es sumar y restar.</w:t>
      </w:r>
    </w:p>
    <w:p w14:paraId="4B028436" w14:textId="77777777" w:rsidR="002F1F97" w:rsidRDefault="002F1F97" w:rsidP="002F0E4F">
      <w:pPr>
        <w:widowControl w:val="0"/>
        <w:spacing w:before="1" w:after="0" w:line="360" w:lineRule="auto"/>
        <w:ind w:right="766"/>
        <w:jc w:val="both"/>
        <w:rPr>
          <w:rFonts w:ascii="Arial" w:hAnsi="Arial" w:cs="Arial"/>
          <w:bCs/>
          <w:sz w:val="24"/>
          <w:szCs w:val="24"/>
        </w:rPr>
      </w:pPr>
    </w:p>
    <w:p w14:paraId="0B64E70E" w14:textId="77777777" w:rsidR="002F1F97" w:rsidRPr="002F1F97" w:rsidRDefault="002F1F97" w:rsidP="002F0E4F">
      <w:pPr>
        <w:widowControl w:val="0"/>
        <w:spacing w:before="1" w:after="0" w:line="360" w:lineRule="auto"/>
        <w:ind w:right="766"/>
        <w:jc w:val="both"/>
        <w:rPr>
          <w:rFonts w:ascii="Arial" w:hAnsi="Arial" w:cs="Arial"/>
          <w:bCs/>
          <w:sz w:val="24"/>
          <w:szCs w:val="24"/>
        </w:rPr>
      </w:pPr>
    </w:p>
    <w:p w14:paraId="4413595C" w14:textId="77777777" w:rsidR="00367A8C" w:rsidRPr="002F1F97" w:rsidRDefault="00367A8C" w:rsidP="002F0E4F">
      <w:pPr>
        <w:widowControl w:val="0"/>
        <w:spacing w:before="1" w:after="0" w:line="360" w:lineRule="auto"/>
        <w:ind w:right="766"/>
        <w:rPr>
          <w:rFonts w:ascii="Arial" w:hAnsi="Arial" w:cs="Arial"/>
          <w:bCs/>
          <w:sz w:val="24"/>
          <w:szCs w:val="24"/>
        </w:rPr>
      </w:pPr>
    </w:p>
    <w:p w14:paraId="4C05B814" w14:textId="527DF4A0" w:rsidR="00544530" w:rsidRDefault="001804F1" w:rsidP="002F0E4F">
      <w:pPr>
        <w:widowControl w:val="0"/>
        <w:spacing w:before="1" w:after="0" w:line="360" w:lineRule="auto"/>
        <w:ind w:right="766"/>
        <w:rPr>
          <w:b/>
          <w:sz w:val="28"/>
          <w:szCs w:val="28"/>
        </w:rPr>
      </w:pPr>
      <w:r>
        <w:rPr>
          <w:noProof/>
        </w:rPr>
        <mc:AlternateContent>
          <mc:Choice Requires="wps">
            <w:drawing>
              <wp:anchor distT="0" distB="0" distL="114300" distR="114300" simplePos="0" relativeHeight="251654656" behindDoc="0" locked="0" layoutInCell="1" allowOverlap="1" wp14:anchorId="00E6A75E" wp14:editId="04DDF7F4">
                <wp:simplePos x="0" y="0"/>
                <wp:positionH relativeFrom="margin">
                  <wp:posOffset>0</wp:posOffset>
                </wp:positionH>
                <wp:positionV relativeFrom="paragraph">
                  <wp:posOffset>2628265</wp:posOffset>
                </wp:positionV>
                <wp:extent cx="4514850" cy="371475"/>
                <wp:effectExtent l="0" t="0" r="0" b="0"/>
                <wp:wrapNone/>
                <wp:docPr id="810007301"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9917958" w14:textId="6D40905F" w:rsidR="002F1F97" w:rsidRPr="002F1F97" w:rsidRDefault="002F1F97" w:rsidP="002F1F97">
                            <w:pPr>
                              <w:pStyle w:val="Ttulo2"/>
                              <w:rPr>
                                <w:rFonts w:ascii="Arial" w:hAnsi="Arial" w:cs="Arial"/>
                                <w:color w:val="auto"/>
                                <w:sz w:val="16"/>
                                <w:szCs w:val="16"/>
                              </w:rPr>
                            </w:pPr>
                            <w:bookmarkStart w:id="254" w:name="_Toc137207618"/>
                            <w:bookmarkStart w:id="255" w:name="_Toc137218244"/>
                            <w:bookmarkStart w:id="256" w:name="_Toc137220797"/>
                            <w:bookmarkStart w:id="257" w:name="_Toc137226231"/>
                            <w:bookmarkStart w:id="258" w:name="_Toc137226451"/>
                            <w:bookmarkStart w:id="259" w:name="_Toc137226504"/>
                            <w:r w:rsidRPr="004D5F47">
                              <w:rPr>
                                <w:rFonts w:ascii="Arial" w:hAnsi="Arial" w:cs="Arial"/>
                                <w:b/>
                                <w:bCs/>
                                <w:color w:val="auto"/>
                                <w:sz w:val="16"/>
                                <w:szCs w:val="16"/>
                              </w:rPr>
                              <w:t>Imagen 6</w:t>
                            </w:r>
                            <w:r w:rsidRPr="002F1F97">
                              <w:rPr>
                                <w:rFonts w:ascii="Arial" w:hAnsi="Arial" w:cs="Arial"/>
                                <w:color w:val="auto"/>
                                <w:sz w:val="16"/>
                                <w:szCs w:val="16"/>
                              </w:rPr>
                              <w:t xml:space="preserve"> </w:t>
                            </w:r>
                            <w:r w:rsidR="00BD2BC9">
                              <w:rPr>
                                <w:rFonts w:ascii="Arial" w:hAnsi="Arial" w:cs="Arial"/>
                                <w:color w:val="auto"/>
                                <w:sz w:val="16"/>
                                <w:szCs w:val="16"/>
                              </w:rPr>
                              <w:t>A</w:t>
                            </w:r>
                            <w:r w:rsidRPr="002F1F97">
                              <w:rPr>
                                <w:rFonts w:ascii="Arial" w:hAnsi="Arial" w:cs="Arial"/>
                                <w:color w:val="auto"/>
                                <w:sz w:val="16"/>
                                <w:szCs w:val="16"/>
                              </w:rPr>
                              <w:t>sistencia de alumnos en la escuela durante la pandemia</w:t>
                            </w:r>
                            <w:bookmarkEnd w:id="254"/>
                            <w:bookmarkEnd w:id="255"/>
                            <w:bookmarkEnd w:id="256"/>
                            <w:bookmarkEnd w:id="257"/>
                            <w:bookmarkEnd w:id="258"/>
                            <w:bookmarkEnd w:id="259"/>
                            <w:r w:rsidRPr="002F1F97">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12" o:spid="_x0000_s1033" style="position:absolute;margin-left:0;margin-top:206.95pt;width:355.5pt;height:29.2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" filled="f" stroked="f">
                <v:textbox>
                  <w:txbxContent>
                    <w:p w14:paraId="09917958" w14:textId="6D40905F" w:rsidR="002F1F97" w:rsidRPr="002F1F97" w:rsidRDefault="002F1F97" w:rsidP="002F1F97">
                      <w:pPr>
                        <w:pStyle w:val="Ttulo2"/>
                        <w:rPr>
                          <w:rFonts w:ascii="Arial" w:hAnsi="Arial" w:cs="Arial"/>
                          <w:color w:val="auto"/>
                          <w:sz w:val="16"/>
                          <w:szCs w:val="16"/>
                        </w:rPr>
                      </w:pPr>
                      <w:bookmarkStart w:id="260" w:name="_Toc137207618"/>
                      <w:bookmarkStart w:id="261" w:name="_Toc137218244"/>
                      <w:bookmarkStart w:id="262" w:name="_Toc137220797"/>
                      <w:bookmarkStart w:id="263" w:name="_Toc137226231"/>
                      <w:bookmarkStart w:id="264" w:name="_Toc137226451"/>
                      <w:bookmarkStart w:id="265" w:name="_Toc137226504"/>
                      <w:r w:rsidRPr="004D5F47">
                        <w:rPr>
                          <w:rFonts w:ascii="Arial" w:hAnsi="Arial" w:cs="Arial"/>
                          <w:b/>
                          <w:bCs/>
                          <w:color w:val="auto"/>
                          <w:sz w:val="16"/>
                          <w:szCs w:val="16"/>
                        </w:rPr>
                        <w:t>Imagen 6</w:t>
                      </w:r>
                      <w:r w:rsidRPr="002F1F97">
                        <w:rPr>
                          <w:rFonts w:ascii="Arial" w:hAnsi="Arial" w:cs="Arial"/>
                          <w:color w:val="auto"/>
                          <w:sz w:val="16"/>
                          <w:szCs w:val="16"/>
                        </w:rPr>
                        <w:t xml:space="preserve"> </w:t>
                      </w:r>
                      <w:r w:rsidR="00BD2BC9">
                        <w:rPr>
                          <w:rFonts w:ascii="Arial" w:hAnsi="Arial" w:cs="Arial"/>
                          <w:color w:val="auto"/>
                          <w:sz w:val="16"/>
                          <w:szCs w:val="16"/>
                        </w:rPr>
                        <w:t>A</w:t>
                      </w:r>
                      <w:r w:rsidRPr="002F1F97">
                        <w:rPr>
                          <w:rFonts w:ascii="Arial" w:hAnsi="Arial" w:cs="Arial"/>
                          <w:color w:val="auto"/>
                          <w:sz w:val="16"/>
                          <w:szCs w:val="16"/>
                        </w:rPr>
                        <w:t>sistencia de alumnos en la escuela durante la pandemia</w:t>
                      </w:r>
                      <w:bookmarkEnd w:id="260"/>
                      <w:bookmarkEnd w:id="261"/>
                      <w:bookmarkEnd w:id="262"/>
                      <w:bookmarkEnd w:id="263"/>
                      <w:bookmarkEnd w:id="264"/>
                      <w:bookmarkEnd w:id="265"/>
                      <w:r w:rsidRPr="002F1F97">
                        <w:rPr>
                          <w:rFonts w:ascii="Arial" w:hAnsi="Arial" w:cs="Arial"/>
                          <w:color w:val="auto"/>
                          <w:sz w:val="16"/>
                          <w:szCs w:val="16"/>
                        </w:rPr>
                        <w:t xml:space="preserve"> </w:t>
                      </w:r>
                    </w:p>
                  </w:txbxContent>
                </v:textbox>
                <w10:wrap anchorx="margin"/>
              </v:rect>
            </w:pict>
          </mc:Fallback>
        </mc:AlternateContent>
      </w:r>
      <w:r w:rsidR="00544530">
        <w:rPr>
          <w:b/>
          <w:noProof/>
          <w:sz w:val="28"/>
          <w:szCs w:val="28"/>
        </w:rPr>
        <w:drawing>
          <wp:inline distT="0" distB="0" distL="0" distR="0" wp14:anchorId="32C8CCE1" wp14:editId="2F79BE9A">
            <wp:extent cx="4365048" cy="2601810"/>
            <wp:effectExtent l="0" t="0" r="0" b="0"/>
            <wp:docPr id="132811714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DB9CF52" w14:textId="330110C4" w:rsidR="00544530" w:rsidRDefault="00544530" w:rsidP="002F0E4F">
      <w:pPr>
        <w:widowControl w:val="0"/>
        <w:spacing w:before="1" w:after="0" w:line="360" w:lineRule="auto"/>
        <w:ind w:right="766"/>
        <w:rPr>
          <w:b/>
          <w:sz w:val="28"/>
          <w:szCs w:val="28"/>
        </w:rPr>
      </w:pPr>
    </w:p>
    <w:p w14:paraId="06A793CA" w14:textId="77777777" w:rsidR="00544530" w:rsidRDefault="00544530" w:rsidP="002F0E4F">
      <w:pPr>
        <w:widowControl w:val="0"/>
        <w:spacing w:before="1" w:after="0" w:line="360" w:lineRule="auto"/>
        <w:ind w:right="766"/>
        <w:rPr>
          <w:b/>
          <w:sz w:val="28"/>
          <w:szCs w:val="28"/>
        </w:rPr>
      </w:pPr>
    </w:p>
    <w:p w14:paraId="7C60DBD2" w14:textId="49D5D580" w:rsidR="001568B8" w:rsidRPr="00FE20EE" w:rsidRDefault="001568B8" w:rsidP="002F0E4F">
      <w:pPr>
        <w:widowControl w:val="0"/>
        <w:spacing w:before="1" w:after="0" w:line="360" w:lineRule="auto"/>
        <w:ind w:right="766"/>
        <w:jc w:val="both"/>
        <w:rPr>
          <w:rFonts w:ascii="Arial" w:hAnsi="Arial" w:cs="Arial"/>
          <w:bCs/>
          <w:sz w:val="24"/>
          <w:szCs w:val="24"/>
        </w:rPr>
      </w:pPr>
      <w:proofErr w:type="spellStart"/>
      <w:r w:rsidRPr="00FE20EE">
        <w:rPr>
          <w:rFonts w:ascii="Arial" w:hAnsi="Arial" w:cs="Arial"/>
          <w:bCs/>
          <w:sz w:val="24"/>
          <w:szCs w:val="24"/>
        </w:rPr>
        <w:t>como</w:t>
      </w:r>
      <w:proofErr w:type="spellEnd"/>
      <w:r w:rsidRPr="00FE20EE">
        <w:rPr>
          <w:rFonts w:ascii="Arial" w:hAnsi="Arial" w:cs="Arial"/>
          <w:bCs/>
          <w:sz w:val="24"/>
          <w:szCs w:val="24"/>
        </w:rPr>
        <w:t xml:space="preserve"> se presenta en la </w:t>
      </w:r>
      <w:proofErr w:type="spellStart"/>
      <w:r w:rsidR="00FE20EE" w:rsidRPr="00FE20EE">
        <w:rPr>
          <w:rFonts w:ascii="Arial" w:hAnsi="Arial" w:cs="Arial"/>
          <w:bCs/>
          <w:sz w:val="24"/>
          <w:szCs w:val="24"/>
        </w:rPr>
        <w:t>grafica</w:t>
      </w:r>
      <w:proofErr w:type="spellEnd"/>
      <w:r w:rsidR="00FE20EE" w:rsidRPr="00FE20EE">
        <w:rPr>
          <w:rFonts w:ascii="Arial" w:hAnsi="Arial" w:cs="Arial"/>
          <w:bCs/>
          <w:sz w:val="24"/>
          <w:szCs w:val="24"/>
        </w:rPr>
        <w:t xml:space="preserve"> anterior el 89% representado en color azul demuestra que la mayoría de los alumnos asistieron a clases </w:t>
      </w:r>
      <w:r w:rsidR="00FE20EE" w:rsidRPr="00FE20EE">
        <w:rPr>
          <w:rFonts w:ascii="Arial" w:hAnsi="Arial" w:cs="Arial"/>
          <w:bCs/>
          <w:sz w:val="24"/>
          <w:szCs w:val="24"/>
        </w:rPr>
        <w:lastRenderedPageBreak/>
        <w:t>durante la pandemia, mientras el otro 11% representado en color naranja muestra a los alumnos que no asistieron a clases.</w:t>
      </w:r>
    </w:p>
    <w:p w14:paraId="7AE96B11" w14:textId="77777777" w:rsidR="00FE20EE" w:rsidRPr="00FE20EE" w:rsidRDefault="00FE20EE" w:rsidP="002F0E4F">
      <w:pPr>
        <w:widowControl w:val="0"/>
        <w:spacing w:before="1" w:after="0" w:line="360" w:lineRule="auto"/>
        <w:ind w:right="766"/>
        <w:jc w:val="both"/>
        <w:rPr>
          <w:rFonts w:ascii="Arial" w:hAnsi="Arial" w:cs="Arial"/>
          <w:bCs/>
          <w:sz w:val="24"/>
          <w:szCs w:val="24"/>
        </w:rPr>
      </w:pPr>
    </w:p>
    <w:p w14:paraId="652FA3A0" w14:textId="77777777" w:rsidR="00FE20EE" w:rsidRPr="00FE20EE" w:rsidRDefault="00FE20EE" w:rsidP="002F0E4F">
      <w:pPr>
        <w:widowControl w:val="0"/>
        <w:spacing w:before="1" w:after="0" w:line="360" w:lineRule="auto"/>
        <w:ind w:right="766"/>
        <w:jc w:val="both"/>
        <w:rPr>
          <w:rFonts w:ascii="Arial" w:hAnsi="Arial" w:cs="Arial"/>
          <w:bCs/>
          <w:sz w:val="24"/>
          <w:szCs w:val="24"/>
        </w:rPr>
      </w:pPr>
    </w:p>
    <w:p w14:paraId="2E00A519" w14:textId="77777777" w:rsidR="00FE20EE" w:rsidRPr="00FE20EE" w:rsidRDefault="00FE20EE" w:rsidP="002F0E4F">
      <w:pPr>
        <w:widowControl w:val="0"/>
        <w:spacing w:before="1" w:after="0" w:line="360" w:lineRule="auto"/>
        <w:ind w:right="766"/>
        <w:jc w:val="both"/>
        <w:rPr>
          <w:rFonts w:ascii="Arial" w:hAnsi="Arial" w:cs="Arial"/>
          <w:bCs/>
          <w:sz w:val="24"/>
          <w:szCs w:val="24"/>
        </w:rPr>
      </w:pPr>
    </w:p>
    <w:p w14:paraId="1585292D" w14:textId="12147079" w:rsidR="00FE20EE" w:rsidRDefault="00FE20EE" w:rsidP="002F0E4F">
      <w:pPr>
        <w:widowControl w:val="0"/>
        <w:spacing w:before="1" w:after="0" w:line="360" w:lineRule="auto"/>
        <w:ind w:right="766"/>
        <w:jc w:val="both"/>
        <w:rPr>
          <w:rFonts w:ascii="Arial" w:hAnsi="Arial" w:cs="Arial"/>
          <w:bCs/>
          <w:sz w:val="24"/>
          <w:szCs w:val="24"/>
        </w:rPr>
      </w:pPr>
      <w:r w:rsidRPr="00FE20EE">
        <w:rPr>
          <w:rFonts w:ascii="Arial" w:hAnsi="Arial" w:cs="Arial"/>
          <w:bCs/>
          <w:sz w:val="24"/>
          <w:szCs w:val="24"/>
        </w:rPr>
        <w:t xml:space="preserve">La grafica anterior nos muestra que la mayoría de los alumnos asistieron a clases durante la pandemia eso quiere decir que a la mayoría de los padres les importo la educación de sus hijos y no tuvieron temor de mandarlos a clases a pesar del alto riesgo de contagio del COVID-19, pero por otro lado también podemos observar aquellos que se aislaron </w:t>
      </w:r>
      <w:r>
        <w:rPr>
          <w:rFonts w:ascii="Arial" w:hAnsi="Arial" w:cs="Arial"/>
          <w:bCs/>
          <w:sz w:val="24"/>
          <w:szCs w:val="24"/>
        </w:rPr>
        <w:t xml:space="preserve">y no mandaron a sus hijos a clases </w:t>
      </w:r>
      <w:r w:rsidR="004D5F47">
        <w:rPr>
          <w:rFonts w:ascii="Arial" w:hAnsi="Arial" w:cs="Arial"/>
          <w:bCs/>
          <w:sz w:val="24"/>
          <w:szCs w:val="24"/>
        </w:rPr>
        <w:t>por temor a que se contagiaran de COVID 19.</w:t>
      </w:r>
    </w:p>
    <w:p w14:paraId="5138CC38" w14:textId="77777777" w:rsidR="004D5F47" w:rsidRDefault="004D5F47" w:rsidP="002F0E4F">
      <w:pPr>
        <w:widowControl w:val="0"/>
        <w:spacing w:before="1" w:after="0" w:line="360" w:lineRule="auto"/>
        <w:ind w:right="766"/>
        <w:jc w:val="both"/>
        <w:rPr>
          <w:rFonts w:ascii="Arial" w:hAnsi="Arial" w:cs="Arial"/>
          <w:bCs/>
          <w:sz w:val="24"/>
          <w:szCs w:val="24"/>
        </w:rPr>
      </w:pPr>
    </w:p>
    <w:p w14:paraId="60C7AE7E" w14:textId="77777777" w:rsidR="004D5F47" w:rsidRDefault="004D5F47" w:rsidP="002F0E4F">
      <w:pPr>
        <w:widowControl w:val="0"/>
        <w:spacing w:before="1" w:after="0" w:line="360" w:lineRule="auto"/>
        <w:ind w:right="766"/>
        <w:jc w:val="both"/>
        <w:rPr>
          <w:rFonts w:ascii="Arial" w:hAnsi="Arial" w:cs="Arial"/>
          <w:bCs/>
          <w:sz w:val="24"/>
          <w:szCs w:val="24"/>
        </w:rPr>
      </w:pPr>
    </w:p>
    <w:p w14:paraId="65A17758" w14:textId="77777777" w:rsidR="004D5F47" w:rsidRPr="00FE20EE" w:rsidRDefault="004D5F47" w:rsidP="002F0E4F">
      <w:pPr>
        <w:widowControl w:val="0"/>
        <w:spacing w:before="1" w:after="0" w:line="360" w:lineRule="auto"/>
        <w:ind w:right="766"/>
        <w:jc w:val="both"/>
        <w:rPr>
          <w:rFonts w:ascii="Arial" w:hAnsi="Arial" w:cs="Arial"/>
          <w:bCs/>
          <w:sz w:val="24"/>
          <w:szCs w:val="24"/>
        </w:rPr>
      </w:pPr>
    </w:p>
    <w:p w14:paraId="760A0B3E" w14:textId="2EBCEE3A" w:rsidR="00544530" w:rsidRPr="00FE20EE" w:rsidRDefault="001804F1" w:rsidP="002F0E4F">
      <w:pPr>
        <w:widowControl w:val="0"/>
        <w:spacing w:before="1" w:after="0" w:line="360" w:lineRule="auto"/>
        <w:ind w:right="766"/>
        <w:rPr>
          <w:b/>
          <w:sz w:val="24"/>
          <w:szCs w:val="24"/>
        </w:rPr>
      </w:pPr>
      <w:r>
        <w:rPr>
          <w:b/>
          <w:noProof/>
          <w:sz w:val="28"/>
          <w:szCs w:val="28"/>
        </w:rPr>
        <mc:AlternateContent>
          <mc:Choice Requires="wps">
            <w:drawing>
              <wp:anchor distT="0" distB="0" distL="114300" distR="114300" simplePos="0" relativeHeight="251655680" behindDoc="0" locked="0" layoutInCell="1" allowOverlap="1" wp14:anchorId="34D255EB" wp14:editId="32D19E91">
                <wp:simplePos x="0" y="0"/>
                <wp:positionH relativeFrom="column">
                  <wp:posOffset>12700</wp:posOffset>
                </wp:positionH>
                <wp:positionV relativeFrom="paragraph">
                  <wp:posOffset>2918460</wp:posOffset>
                </wp:positionV>
                <wp:extent cx="4410075" cy="438150"/>
                <wp:effectExtent l="0" t="0" r="0" b="0"/>
                <wp:wrapNone/>
                <wp:docPr id="1703919188"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10075" cy="4381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7CA588A" w14:textId="0600AECC" w:rsidR="004D5F47" w:rsidRPr="004D5F47" w:rsidRDefault="004D5F47" w:rsidP="004D5F47">
                            <w:pPr>
                              <w:pStyle w:val="Ttulo2"/>
                              <w:rPr>
                                <w:rFonts w:ascii="Arial" w:hAnsi="Arial" w:cs="Arial"/>
                                <w:color w:val="000000" w:themeColor="text1"/>
                                <w:sz w:val="16"/>
                                <w:szCs w:val="16"/>
                              </w:rPr>
                            </w:pPr>
                            <w:bookmarkStart w:id="266" w:name="_Toc137207619"/>
                            <w:bookmarkStart w:id="267" w:name="_Toc137218245"/>
                            <w:bookmarkStart w:id="268" w:name="_Toc137220798"/>
                            <w:bookmarkStart w:id="269" w:name="_Toc137226232"/>
                            <w:bookmarkStart w:id="270" w:name="_Toc137226452"/>
                            <w:bookmarkStart w:id="271" w:name="_Toc137226505"/>
                            <w:r w:rsidRPr="004D5F47">
                              <w:rPr>
                                <w:rFonts w:ascii="Arial" w:hAnsi="Arial" w:cs="Arial"/>
                                <w:b/>
                                <w:bCs/>
                                <w:color w:val="000000" w:themeColor="text1"/>
                                <w:sz w:val="16"/>
                                <w:szCs w:val="16"/>
                              </w:rPr>
                              <w:t>Imagen 7</w:t>
                            </w:r>
                            <w:r w:rsidRPr="004D5F47">
                              <w:rPr>
                                <w:rFonts w:ascii="Arial" w:hAnsi="Arial" w:cs="Arial"/>
                                <w:color w:val="000000" w:themeColor="text1"/>
                                <w:sz w:val="16"/>
                                <w:szCs w:val="16"/>
                              </w:rPr>
                              <w:t xml:space="preserve"> </w:t>
                            </w:r>
                            <w:r w:rsidR="00BD2BC9">
                              <w:rPr>
                                <w:rFonts w:ascii="Arial" w:hAnsi="Arial" w:cs="Arial"/>
                                <w:color w:val="000000" w:themeColor="text1"/>
                                <w:sz w:val="16"/>
                                <w:szCs w:val="16"/>
                              </w:rPr>
                              <w:t>C</w:t>
                            </w:r>
                            <w:r w:rsidRPr="004D5F47">
                              <w:rPr>
                                <w:rFonts w:ascii="Arial" w:hAnsi="Arial" w:cs="Arial"/>
                                <w:color w:val="000000" w:themeColor="text1"/>
                                <w:sz w:val="16"/>
                                <w:szCs w:val="16"/>
                              </w:rPr>
                              <w:t>antidad de días que los alumnos asistieron a clases durante la pandemia</w:t>
                            </w:r>
                            <w:bookmarkEnd w:id="266"/>
                            <w:bookmarkEnd w:id="267"/>
                            <w:bookmarkEnd w:id="268"/>
                            <w:bookmarkEnd w:id="269"/>
                            <w:bookmarkEnd w:id="270"/>
                            <w:bookmarkEnd w:id="271"/>
                            <w:r w:rsidRPr="004D5F47">
                              <w:rPr>
                                <w:rFonts w:ascii="Arial" w:hAnsi="Arial" w:cs="Arial"/>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55EB" id="Rectángulo 11" o:spid="_x0000_s1034" style="position:absolute;margin-left:1pt;margin-top:229.8pt;width:347.25pt;height:3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" filled="f" stroked="f">
                <v:textbox>
                  <w:txbxContent>
                    <w:p w14:paraId="67CA588A" w14:textId="0600AECC" w:rsidR="004D5F47" w:rsidRPr="004D5F47" w:rsidRDefault="004D5F47" w:rsidP="004D5F47">
                      <w:pPr>
                        <w:pStyle w:val="Ttulo2"/>
                        <w:rPr>
                          <w:rFonts w:ascii="Arial" w:hAnsi="Arial" w:cs="Arial"/>
                          <w:color w:val="000000" w:themeColor="text1"/>
                          <w:sz w:val="16"/>
                          <w:szCs w:val="16"/>
                        </w:rPr>
                      </w:pPr>
                      <w:bookmarkStart w:id="272" w:name="_Toc137207619"/>
                      <w:bookmarkStart w:id="273" w:name="_Toc137218245"/>
                      <w:bookmarkStart w:id="274" w:name="_Toc137220798"/>
                      <w:bookmarkStart w:id="275" w:name="_Toc137226232"/>
                      <w:bookmarkStart w:id="276" w:name="_Toc137226452"/>
                      <w:bookmarkStart w:id="277" w:name="_Toc137226505"/>
                      <w:r w:rsidRPr="004D5F47">
                        <w:rPr>
                          <w:rFonts w:ascii="Arial" w:hAnsi="Arial" w:cs="Arial"/>
                          <w:b/>
                          <w:bCs/>
                          <w:color w:val="000000" w:themeColor="text1"/>
                          <w:sz w:val="16"/>
                          <w:szCs w:val="16"/>
                        </w:rPr>
                        <w:t>Imagen 7</w:t>
                      </w:r>
                      <w:r w:rsidRPr="004D5F47">
                        <w:rPr>
                          <w:rFonts w:ascii="Arial" w:hAnsi="Arial" w:cs="Arial"/>
                          <w:color w:val="000000" w:themeColor="text1"/>
                          <w:sz w:val="16"/>
                          <w:szCs w:val="16"/>
                        </w:rPr>
                        <w:t xml:space="preserve"> </w:t>
                      </w:r>
                      <w:r w:rsidR="00BD2BC9">
                        <w:rPr>
                          <w:rFonts w:ascii="Arial" w:hAnsi="Arial" w:cs="Arial"/>
                          <w:color w:val="000000" w:themeColor="text1"/>
                          <w:sz w:val="16"/>
                          <w:szCs w:val="16"/>
                        </w:rPr>
                        <w:t>C</w:t>
                      </w:r>
                      <w:r w:rsidRPr="004D5F47">
                        <w:rPr>
                          <w:rFonts w:ascii="Arial" w:hAnsi="Arial" w:cs="Arial"/>
                          <w:color w:val="000000" w:themeColor="text1"/>
                          <w:sz w:val="16"/>
                          <w:szCs w:val="16"/>
                        </w:rPr>
                        <w:t>antidad de días que los alumnos asistieron a clases durante la pandemia</w:t>
                      </w:r>
                      <w:bookmarkEnd w:id="272"/>
                      <w:bookmarkEnd w:id="273"/>
                      <w:bookmarkEnd w:id="274"/>
                      <w:bookmarkEnd w:id="275"/>
                      <w:bookmarkEnd w:id="276"/>
                      <w:bookmarkEnd w:id="277"/>
                      <w:r w:rsidRPr="004D5F47">
                        <w:rPr>
                          <w:rFonts w:ascii="Arial" w:hAnsi="Arial" w:cs="Arial"/>
                          <w:color w:val="000000" w:themeColor="text1"/>
                          <w:sz w:val="16"/>
                          <w:szCs w:val="16"/>
                        </w:rPr>
                        <w:t xml:space="preserve"> </w:t>
                      </w:r>
                    </w:p>
                  </w:txbxContent>
                </v:textbox>
              </v:rect>
            </w:pict>
          </mc:Fallback>
        </mc:AlternateContent>
      </w:r>
      <w:r w:rsidR="00544530" w:rsidRPr="00FE20EE">
        <w:rPr>
          <w:b/>
          <w:noProof/>
          <w:sz w:val="24"/>
          <w:szCs w:val="24"/>
        </w:rPr>
        <w:drawing>
          <wp:inline distT="0" distB="0" distL="0" distR="0" wp14:anchorId="779343B1" wp14:editId="46DFF357">
            <wp:extent cx="4669106" cy="2854160"/>
            <wp:effectExtent l="0" t="0" r="0" b="0"/>
            <wp:docPr id="1332383785"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0B11BAD8" w14:textId="073C7240" w:rsidR="00544530" w:rsidRDefault="00544530" w:rsidP="002F0E4F">
      <w:pPr>
        <w:widowControl w:val="0"/>
        <w:spacing w:before="1" w:after="0" w:line="360" w:lineRule="auto"/>
        <w:ind w:right="766"/>
        <w:rPr>
          <w:b/>
          <w:sz w:val="28"/>
          <w:szCs w:val="28"/>
        </w:rPr>
      </w:pPr>
    </w:p>
    <w:p w14:paraId="717EB954" w14:textId="77777777" w:rsidR="00544530" w:rsidRDefault="00544530" w:rsidP="002F0E4F">
      <w:pPr>
        <w:widowControl w:val="0"/>
        <w:spacing w:before="1" w:after="0" w:line="360" w:lineRule="auto"/>
        <w:ind w:right="766"/>
        <w:rPr>
          <w:b/>
          <w:sz w:val="28"/>
          <w:szCs w:val="28"/>
        </w:rPr>
      </w:pPr>
    </w:p>
    <w:p w14:paraId="127F3AD1" w14:textId="7F7D139B" w:rsidR="00544530" w:rsidRDefault="004D5F47" w:rsidP="002F0E4F">
      <w:pPr>
        <w:widowControl w:val="0"/>
        <w:spacing w:before="1" w:after="0" w:line="360" w:lineRule="auto"/>
        <w:ind w:right="766"/>
        <w:jc w:val="both"/>
        <w:rPr>
          <w:rFonts w:ascii="Arial" w:hAnsi="Arial" w:cs="Arial"/>
          <w:bCs/>
          <w:sz w:val="24"/>
          <w:szCs w:val="24"/>
        </w:rPr>
      </w:pPr>
      <w:r w:rsidRPr="00E84A49">
        <w:rPr>
          <w:rFonts w:ascii="Arial" w:hAnsi="Arial" w:cs="Arial"/>
          <w:bCs/>
          <w:sz w:val="24"/>
          <w:szCs w:val="24"/>
        </w:rPr>
        <w:t xml:space="preserve">Como se presenta en la </w:t>
      </w:r>
      <w:r w:rsidR="00E84A49" w:rsidRPr="00E84A49">
        <w:rPr>
          <w:rFonts w:ascii="Arial" w:hAnsi="Arial" w:cs="Arial"/>
          <w:bCs/>
          <w:sz w:val="24"/>
          <w:szCs w:val="24"/>
        </w:rPr>
        <w:t>gráfica</w:t>
      </w:r>
      <w:r w:rsidRPr="00E84A49">
        <w:rPr>
          <w:rFonts w:ascii="Arial" w:hAnsi="Arial" w:cs="Arial"/>
          <w:bCs/>
          <w:sz w:val="24"/>
          <w:szCs w:val="24"/>
        </w:rPr>
        <w:t xml:space="preserve"> anterior podemos observar que el 76% representado en color naranja nos muestra que los alumnos asistieron dos veces por semana al salón de clases, el 13% representado en color </w:t>
      </w:r>
      <w:r w:rsidRPr="00E84A49">
        <w:rPr>
          <w:rFonts w:ascii="Arial" w:hAnsi="Arial" w:cs="Arial"/>
          <w:bCs/>
          <w:sz w:val="24"/>
          <w:szCs w:val="24"/>
        </w:rPr>
        <w:lastRenderedPageBreak/>
        <w:t xml:space="preserve">amarillo nos </w:t>
      </w:r>
      <w:r w:rsidR="00E84A49" w:rsidRPr="00E84A49">
        <w:rPr>
          <w:rFonts w:ascii="Arial" w:hAnsi="Arial" w:cs="Arial"/>
          <w:bCs/>
          <w:sz w:val="24"/>
          <w:szCs w:val="24"/>
        </w:rPr>
        <w:t>demuestra la cantidad de alumnos que no asistieron a clases,</w:t>
      </w:r>
      <w:r w:rsidRPr="00E84A49">
        <w:rPr>
          <w:rFonts w:ascii="Arial" w:hAnsi="Arial" w:cs="Arial"/>
          <w:bCs/>
          <w:sz w:val="24"/>
          <w:szCs w:val="24"/>
        </w:rPr>
        <w:t xml:space="preserve"> el 11% nos </w:t>
      </w:r>
      <w:r w:rsidR="00E84A49" w:rsidRPr="00E84A49">
        <w:rPr>
          <w:rFonts w:ascii="Arial" w:hAnsi="Arial" w:cs="Arial"/>
          <w:bCs/>
          <w:sz w:val="24"/>
          <w:szCs w:val="24"/>
        </w:rPr>
        <w:t>demuestra la cantidad de</w:t>
      </w:r>
      <w:r w:rsidRPr="00E84A49">
        <w:rPr>
          <w:rFonts w:ascii="Arial" w:hAnsi="Arial" w:cs="Arial"/>
          <w:bCs/>
          <w:sz w:val="24"/>
          <w:szCs w:val="24"/>
        </w:rPr>
        <w:t xml:space="preserve"> alumnos </w:t>
      </w:r>
      <w:r w:rsidR="00E84A49">
        <w:rPr>
          <w:rFonts w:ascii="Arial" w:hAnsi="Arial" w:cs="Arial"/>
          <w:bCs/>
          <w:sz w:val="24"/>
          <w:szCs w:val="24"/>
        </w:rPr>
        <w:t xml:space="preserve">que </w:t>
      </w:r>
      <w:r w:rsidR="00E84A49" w:rsidRPr="00E84A49">
        <w:rPr>
          <w:rFonts w:ascii="Arial" w:hAnsi="Arial" w:cs="Arial"/>
          <w:bCs/>
          <w:sz w:val="24"/>
          <w:szCs w:val="24"/>
        </w:rPr>
        <w:t>asistieron</w:t>
      </w:r>
      <w:r w:rsidRPr="00E84A49">
        <w:rPr>
          <w:rFonts w:ascii="Arial" w:hAnsi="Arial" w:cs="Arial"/>
          <w:bCs/>
          <w:sz w:val="24"/>
          <w:szCs w:val="24"/>
        </w:rPr>
        <w:t xml:space="preserve"> 3 veces por semana </w:t>
      </w:r>
    </w:p>
    <w:p w14:paraId="2936C471" w14:textId="77777777" w:rsidR="00E84A49" w:rsidRDefault="00E84A49" w:rsidP="002F0E4F">
      <w:pPr>
        <w:widowControl w:val="0"/>
        <w:spacing w:before="1" w:after="0" w:line="360" w:lineRule="auto"/>
        <w:ind w:right="766"/>
        <w:jc w:val="both"/>
        <w:rPr>
          <w:rFonts w:ascii="Arial" w:hAnsi="Arial" w:cs="Arial"/>
          <w:bCs/>
          <w:sz w:val="24"/>
          <w:szCs w:val="24"/>
        </w:rPr>
      </w:pPr>
    </w:p>
    <w:p w14:paraId="64D525FC" w14:textId="77777777" w:rsidR="00E84A49" w:rsidRDefault="00E84A49" w:rsidP="002F0E4F">
      <w:pPr>
        <w:widowControl w:val="0"/>
        <w:spacing w:before="1" w:after="0" w:line="360" w:lineRule="auto"/>
        <w:ind w:right="766"/>
        <w:jc w:val="both"/>
        <w:rPr>
          <w:rFonts w:ascii="Arial" w:hAnsi="Arial" w:cs="Arial"/>
          <w:bCs/>
          <w:sz w:val="24"/>
          <w:szCs w:val="24"/>
        </w:rPr>
      </w:pPr>
    </w:p>
    <w:p w14:paraId="253ADDD3" w14:textId="77777777" w:rsidR="00E84A49" w:rsidRDefault="00E84A49" w:rsidP="002F0E4F">
      <w:pPr>
        <w:widowControl w:val="0"/>
        <w:spacing w:before="1" w:after="0" w:line="360" w:lineRule="auto"/>
        <w:ind w:right="766"/>
        <w:jc w:val="both"/>
        <w:rPr>
          <w:rFonts w:ascii="Arial" w:hAnsi="Arial" w:cs="Arial"/>
          <w:bCs/>
          <w:sz w:val="24"/>
          <w:szCs w:val="24"/>
        </w:rPr>
      </w:pPr>
    </w:p>
    <w:p w14:paraId="6FAA982D" w14:textId="543D32FE" w:rsidR="00691474" w:rsidRDefault="00691474"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 xml:space="preserve">En los resultados de la gráfica anterior nos demuestra la asistencia de cada uno de los alumnos a su centro educativo, nos da a entender que la mayoría asistió dos días por semana a clases mientras que algunos asistieron tres veces por semana, como también hubo alumnos que definitivamente no asistieron al salón de clases durante el tiempo del COVID-19 lo cual fue preocupante porque no tuvieron ningún acceso al contenido de aprendizaje </w:t>
      </w:r>
    </w:p>
    <w:p w14:paraId="452FF110" w14:textId="77777777" w:rsidR="003142E8" w:rsidRDefault="003142E8" w:rsidP="002F0E4F">
      <w:pPr>
        <w:widowControl w:val="0"/>
        <w:spacing w:before="1" w:after="0" w:line="360" w:lineRule="auto"/>
        <w:ind w:right="766"/>
        <w:jc w:val="both"/>
        <w:rPr>
          <w:rFonts w:ascii="Arial" w:hAnsi="Arial" w:cs="Arial"/>
          <w:bCs/>
          <w:sz w:val="24"/>
          <w:szCs w:val="24"/>
        </w:rPr>
      </w:pPr>
    </w:p>
    <w:p w14:paraId="726D0BD9" w14:textId="77777777" w:rsidR="00691474" w:rsidRDefault="00691474" w:rsidP="002F0E4F">
      <w:pPr>
        <w:widowControl w:val="0"/>
        <w:spacing w:before="1" w:after="0" w:line="360" w:lineRule="auto"/>
        <w:ind w:right="766"/>
        <w:jc w:val="both"/>
        <w:rPr>
          <w:rFonts w:ascii="Arial" w:hAnsi="Arial" w:cs="Arial"/>
          <w:bCs/>
          <w:sz w:val="24"/>
          <w:szCs w:val="24"/>
        </w:rPr>
      </w:pPr>
    </w:p>
    <w:p w14:paraId="48BBB278" w14:textId="77777777" w:rsidR="00691474" w:rsidRDefault="00691474" w:rsidP="002F0E4F">
      <w:pPr>
        <w:widowControl w:val="0"/>
        <w:spacing w:before="1" w:after="0" w:line="360" w:lineRule="auto"/>
        <w:ind w:right="766"/>
        <w:jc w:val="both"/>
        <w:rPr>
          <w:rFonts w:ascii="Arial" w:hAnsi="Arial" w:cs="Arial"/>
          <w:bCs/>
          <w:sz w:val="24"/>
          <w:szCs w:val="24"/>
        </w:rPr>
      </w:pPr>
    </w:p>
    <w:p w14:paraId="2BC5ED0C" w14:textId="64662A52" w:rsidR="00902A06" w:rsidRDefault="001804F1" w:rsidP="002F0E4F">
      <w:pPr>
        <w:widowControl w:val="0"/>
        <w:spacing w:before="1" w:after="0" w:line="360" w:lineRule="auto"/>
        <w:ind w:right="766"/>
        <w:rPr>
          <w:bCs/>
          <w:sz w:val="28"/>
          <w:szCs w:val="28"/>
        </w:rPr>
      </w:pPr>
      <w:r>
        <w:rPr>
          <w:b/>
          <w:noProof/>
          <w:sz w:val="28"/>
          <w:szCs w:val="28"/>
        </w:rPr>
        <mc:AlternateContent>
          <mc:Choice Requires="wps">
            <w:drawing>
              <wp:anchor distT="0" distB="0" distL="114300" distR="114300" simplePos="0" relativeHeight="251657728" behindDoc="0" locked="0" layoutInCell="1" allowOverlap="1" wp14:anchorId="00E6A75E" wp14:editId="7D7DF67E">
                <wp:simplePos x="0" y="0"/>
                <wp:positionH relativeFrom="margin">
                  <wp:posOffset>-13970</wp:posOffset>
                </wp:positionH>
                <wp:positionV relativeFrom="paragraph">
                  <wp:posOffset>2912110</wp:posOffset>
                </wp:positionV>
                <wp:extent cx="4514850" cy="371475"/>
                <wp:effectExtent l="0" t="0" r="0" b="0"/>
                <wp:wrapNone/>
                <wp:docPr id="862671796"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D21608" w14:textId="377EB2EB" w:rsidR="003142E8" w:rsidRPr="002F1F97" w:rsidRDefault="003142E8" w:rsidP="003142E8">
                            <w:pPr>
                              <w:pStyle w:val="Ttulo2"/>
                              <w:spacing w:line="360" w:lineRule="auto"/>
                              <w:rPr>
                                <w:rFonts w:ascii="Arial" w:hAnsi="Arial" w:cs="Arial"/>
                                <w:color w:val="auto"/>
                                <w:sz w:val="16"/>
                                <w:szCs w:val="16"/>
                              </w:rPr>
                            </w:pPr>
                            <w:bookmarkStart w:id="278" w:name="_Toc137207620"/>
                            <w:bookmarkStart w:id="279" w:name="_Toc137218246"/>
                            <w:bookmarkStart w:id="280" w:name="_Toc137220799"/>
                            <w:bookmarkStart w:id="281" w:name="_Toc137226233"/>
                            <w:bookmarkStart w:id="282" w:name="_Toc137226453"/>
                            <w:bookmarkStart w:id="283" w:name="_Toc137226506"/>
                            <w:r w:rsidRPr="004D5F47">
                              <w:rPr>
                                <w:rFonts w:ascii="Arial" w:hAnsi="Arial" w:cs="Arial"/>
                                <w:b/>
                                <w:bCs/>
                                <w:color w:val="auto"/>
                                <w:sz w:val="16"/>
                                <w:szCs w:val="16"/>
                              </w:rPr>
                              <w:t xml:space="preserve">Imagen </w:t>
                            </w:r>
                            <w:r>
                              <w:rPr>
                                <w:rFonts w:ascii="Arial" w:hAnsi="Arial" w:cs="Arial"/>
                                <w:b/>
                                <w:bCs/>
                                <w:color w:val="auto"/>
                                <w:sz w:val="16"/>
                                <w:szCs w:val="16"/>
                              </w:rPr>
                              <w:t xml:space="preserve">8 </w:t>
                            </w:r>
                            <w:r w:rsidR="00BD2BC9">
                              <w:rPr>
                                <w:rFonts w:ascii="Arial" w:hAnsi="Arial" w:cs="Arial"/>
                                <w:color w:val="auto"/>
                                <w:sz w:val="16"/>
                                <w:szCs w:val="16"/>
                              </w:rPr>
                              <w:t>A</w:t>
                            </w:r>
                            <w:r>
                              <w:rPr>
                                <w:rFonts w:ascii="Arial" w:hAnsi="Arial" w:cs="Arial"/>
                                <w:color w:val="auto"/>
                                <w:sz w:val="16"/>
                                <w:szCs w:val="16"/>
                              </w:rPr>
                              <w:t>ctividades escolares realizadas en casa</w:t>
                            </w:r>
                            <w:bookmarkEnd w:id="278"/>
                            <w:bookmarkEnd w:id="279"/>
                            <w:bookmarkEnd w:id="280"/>
                            <w:bookmarkEnd w:id="281"/>
                            <w:bookmarkEnd w:id="282"/>
                            <w:bookmarkEnd w:id="283"/>
                            <w:r>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10" o:spid="_x0000_s1035" style="position:absolute;margin-left:-1.1pt;margin-top:229.3pt;width:355.5pt;height:29.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" filled="f" stroked="f">
                <v:textbox>
                  <w:txbxContent>
                    <w:p w14:paraId="5FD21608" w14:textId="377EB2EB" w:rsidR="003142E8" w:rsidRPr="002F1F97" w:rsidRDefault="003142E8" w:rsidP="003142E8">
                      <w:pPr>
                        <w:pStyle w:val="Ttulo2"/>
                        <w:spacing w:line="360" w:lineRule="auto"/>
                        <w:rPr>
                          <w:rFonts w:ascii="Arial" w:hAnsi="Arial" w:cs="Arial"/>
                          <w:color w:val="auto"/>
                          <w:sz w:val="16"/>
                          <w:szCs w:val="16"/>
                        </w:rPr>
                      </w:pPr>
                      <w:bookmarkStart w:id="284" w:name="_Toc137207620"/>
                      <w:bookmarkStart w:id="285" w:name="_Toc137218246"/>
                      <w:bookmarkStart w:id="286" w:name="_Toc137220799"/>
                      <w:bookmarkStart w:id="287" w:name="_Toc137226233"/>
                      <w:bookmarkStart w:id="288" w:name="_Toc137226453"/>
                      <w:bookmarkStart w:id="289" w:name="_Toc137226506"/>
                      <w:r w:rsidRPr="004D5F47">
                        <w:rPr>
                          <w:rFonts w:ascii="Arial" w:hAnsi="Arial" w:cs="Arial"/>
                          <w:b/>
                          <w:bCs/>
                          <w:color w:val="auto"/>
                          <w:sz w:val="16"/>
                          <w:szCs w:val="16"/>
                        </w:rPr>
                        <w:t xml:space="preserve">Imagen </w:t>
                      </w:r>
                      <w:r>
                        <w:rPr>
                          <w:rFonts w:ascii="Arial" w:hAnsi="Arial" w:cs="Arial"/>
                          <w:b/>
                          <w:bCs/>
                          <w:color w:val="auto"/>
                          <w:sz w:val="16"/>
                          <w:szCs w:val="16"/>
                        </w:rPr>
                        <w:t xml:space="preserve">8 </w:t>
                      </w:r>
                      <w:r w:rsidR="00BD2BC9">
                        <w:rPr>
                          <w:rFonts w:ascii="Arial" w:hAnsi="Arial" w:cs="Arial"/>
                          <w:color w:val="auto"/>
                          <w:sz w:val="16"/>
                          <w:szCs w:val="16"/>
                        </w:rPr>
                        <w:t>A</w:t>
                      </w:r>
                      <w:r>
                        <w:rPr>
                          <w:rFonts w:ascii="Arial" w:hAnsi="Arial" w:cs="Arial"/>
                          <w:color w:val="auto"/>
                          <w:sz w:val="16"/>
                          <w:szCs w:val="16"/>
                        </w:rPr>
                        <w:t>ctividades escolares realizadas en casa</w:t>
                      </w:r>
                      <w:bookmarkEnd w:id="284"/>
                      <w:bookmarkEnd w:id="285"/>
                      <w:bookmarkEnd w:id="286"/>
                      <w:bookmarkEnd w:id="287"/>
                      <w:bookmarkEnd w:id="288"/>
                      <w:bookmarkEnd w:id="289"/>
                      <w:r>
                        <w:rPr>
                          <w:rFonts w:ascii="Arial" w:hAnsi="Arial" w:cs="Arial"/>
                          <w:color w:val="auto"/>
                          <w:sz w:val="16"/>
                          <w:szCs w:val="16"/>
                        </w:rPr>
                        <w:t xml:space="preserve"> </w:t>
                      </w:r>
                    </w:p>
                  </w:txbxContent>
                </v:textbox>
                <w10:wrap anchorx="margin"/>
              </v:rect>
            </w:pict>
          </mc:Fallback>
        </mc:AlternateContent>
      </w:r>
      <w:r w:rsidR="0004741B">
        <w:rPr>
          <w:b/>
          <w:noProof/>
          <w:sz w:val="28"/>
          <w:szCs w:val="28"/>
        </w:rPr>
        <w:drawing>
          <wp:inline distT="0" distB="0" distL="0" distR="0" wp14:anchorId="018462DC" wp14:editId="60C4308A">
            <wp:extent cx="4699907" cy="2763322"/>
            <wp:effectExtent l="0" t="0" r="0" b="0"/>
            <wp:docPr id="147471232"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ECEDB5" w14:textId="77777777" w:rsidR="00902A06" w:rsidRDefault="00902A06" w:rsidP="002F0E4F">
      <w:pPr>
        <w:widowControl w:val="0"/>
        <w:spacing w:before="1" w:after="0" w:line="360" w:lineRule="auto"/>
        <w:ind w:right="766"/>
        <w:rPr>
          <w:bCs/>
          <w:sz w:val="28"/>
          <w:szCs w:val="28"/>
        </w:rPr>
      </w:pPr>
    </w:p>
    <w:p w14:paraId="32CE7E2A" w14:textId="77777777" w:rsidR="00902A06" w:rsidRDefault="00902A06" w:rsidP="002F0E4F">
      <w:pPr>
        <w:widowControl w:val="0"/>
        <w:spacing w:before="1" w:after="0" w:line="360" w:lineRule="auto"/>
        <w:ind w:right="766"/>
        <w:rPr>
          <w:bCs/>
          <w:sz w:val="28"/>
          <w:szCs w:val="28"/>
        </w:rPr>
      </w:pPr>
    </w:p>
    <w:p w14:paraId="1EAD5228" w14:textId="791B9CCE" w:rsidR="00902A06" w:rsidRDefault="00902A06" w:rsidP="002F0E4F">
      <w:pPr>
        <w:widowControl w:val="0"/>
        <w:spacing w:before="1" w:after="0" w:line="360" w:lineRule="auto"/>
        <w:ind w:right="766"/>
        <w:jc w:val="both"/>
        <w:rPr>
          <w:rFonts w:ascii="Arial" w:hAnsi="Arial" w:cs="Arial"/>
          <w:bCs/>
          <w:sz w:val="24"/>
          <w:szCs w:val="24"/>
        </w:rPr>
      </w:pPr>
      <w:r w:rsidRPr="00902A06">
        <w:rPr>
          <w:rFonts w:ascii="Arial" w:hAnsi="Arial" w:cs="Arial"/>
          <w:bCs/>
          <w:sz w:val="24"/>
          <w:szCs w:val="24"/>
        </w:rPr>
        <w:t xml:space="preserve">En la gráfica de arriba nos demuestra que el 89% de los alumnos de la comunidad de crucero san Antonio realizaron actividades en sus </w:t>
      </w:r>
      <w:r w:rsidRPr="00902A06">
        <w:rPr>
          <w:rFonts w:ascii="Arial" w:hAnsi="Arial" w:cs="Arial"/>
          <w:bCs/>
          <w:sz w:val="24"/>
          <w:szCs w:val="24"/>
        </w:rPr>
        <w:lastRenderedPageBreak/>
        <w:t xml:space="preserve">hogares, pero el 11% representado en color naranja nos demuestra lo contrario que </w:t>
      </w:r>
      <w:proofErr w:type="spellStart"/>
      <w:r w:rsidRPr="00902A06">
        <w:rPr>
          <w:rFonts w:ascii="Arial" w:hAnsi="Arial" w:cs="Arial"/>
          <w:bCs/>
          <w:sz w:val="24"/>
          <w:szCs w:val="24"/>
        </w:rPr>
        <w:t>seria</w:t>
      </w:r>
      <w:proofErr w:type="spellEnd"/>
      <w:r w:rsidRPr="00902A06">
        <w:rPr>
          <w:rFonts w:ascii="Arial" w:hAnsi="Arial" w:cs="Arial"/>
          <w:bCs/>
          <w:sz w:val="24"/>
          <w:szCs w:val="24"/>
        </w:rPr>
        <w:t xml:space="preserve"> aquellos que no realizaron actividades escolares en sus hogares</w:t>
      </w:r>
      <w:r w:rsidR="00D03870">
        <w:rPr>
          <w:rFonts w:ascii="Arial" w:hAnsi="Arial" w:cs="Arial"/>
          <w:bCs/>
          <w:sz w:val="24"/>
          <w:szCs w:val="24"/>
        </w:rPr>
        <w:t>.</w:t>
      </w:r>
    </w:p>
    <w:p w14:paraId="3B61520D" w14:textId="77777777" w:rsidR="00902A06" w:rsidRDefault="00902A06" w:rsidP="002F0E4F">
      <w:pPr>
        <w:widowControl w:val="0"/>
        <w:spacing w:before="1" w:after="0" w:line="360" w:lineRule="auto"/>
        <w:ind w:right="766"/>
        <w:jc w:val="both"/>
        <w:rPr>
          <w:rFonts w:ascii="Arial" w:hAnsi="Arial" w:cs="Arial"/>
          <w:bCs/>
          <w:sz w:val="24"/>
          <w:szCs w:val="24"/>
        </w:rPr>
      </w:pPr>
    </w:p>
    <w:p w14:paraId="46D539F8" w14:textId="77777777" w:rsidR="00902A06" w:rsidRDefault="00902A06" w:rsidP="002F0E4F">
      <w:pPr>
        <w:widowControl w:val="0"/>
        <w:spacing w:before="1" w:after="0" w:line="360" w:lineRule="auto"/>
        <w:ind w:right="766"/>
        <w:jc w:val="both"/>
        <w:rPr>
          <w:rFonts w:ascii="Arial" w:hAnsi="Arial" w:cs="Arial"/>
          <w:bCs/>
          <w:sz w:val="24"/>
          <w:szCs w:val="24"/>
        </w:rPr>
      </w:pPr>
    </w:p>
    <w:p w14:paraId="79BC69F0" w14:textId="77777777" w:rsidR="00902A06" w:rsidRDefault="00902A06" w:rsidP="002F0E4F">
      <w:pPr>
        <w:widowControl w:val="0"/>
        <w:spacing w:before="1" w:after="0" w:line="360" w:lineRule="auto"/>
        <w:ind w:right="766"/>
        <w:jc w:val="both"/>
        <w:rPr>
          <w:rFonts w:ascii="Arial" w:hAnsi="Arial" w:cs="Arial"/>
          <w:bCs/>
          <w:sz w:val="24"/>
          <w:szCs w:val="24"/>
        </w:rPr>
      </w:pPr>
    </w:p>
    <w:p w14:paraId="0F09C6F8" w14:textId="0522E247" w:rsidR="00D03870" w:rsidRDefault="00AF7E94"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 xml:space="preserve">Los resultados anteriores nos demuestran que cantidad de niños y padres le pusieron empeño a la parte </w:t>
      </w:r>
      <w:r w:rsidR="00D03870">
        <w:rPr>
          <w:rFonts w:ascii="Arial" w:hAnsi="Arial" w:cs="Arial"/>
          <w:bCs/>
          <w:sz w:val="24"/>
          <w:szCs w:val="24"/>
        </w:rPr>
        <w:t>académica</w:t>
      </w:r>
      <w:r>
        <w:rPr>
          <w:rFonts w:ascii="Arial" w:hAnsi="Arial" w:cs="Arial"/>
          <w:bCs/>
          <w:sz w:val="24"/>
          <w:szCs w:val="24"/>
        </w:rPr>
        <w:t xml:space="preserve"> dentro de sus hogares realizando sus tareas y otras actividades escolares que se dejaron durante la pandemia, por otro </w:t>
      </w:r>
      <w:r w:rsidR="00D03870">
        <w:rPr>
          <w:rFonts w:ascii="Arial" w:hAnsi="Arial" w:cs="Arial"/>
          <w:bCs/>
          <w:sz w:val="24"/>
          <w:szCs w:val="24"/>
        </w:rPr>
        <w:t>lado,</w:t>
      </w:r>
      <w:r>
        <w:rPr>
          <w:rFonts w:ascii="Arial" w:hAnsi="Arial" w:cs="Arial"/>
          <w:bCs/>
          <w:sz w:val="24"/>
          <w:szCs w:val="24"/>
        </w:rPr>
        <w:t xml:space="preserve"> también se muestra el porcentaje de los alumnos que no realizaron tareas en casa</w:t>
      </w:r>
      <w:r w:rsidR="00D03870">
        <w:rPr>
          <w:rFonts w:ascii="Arial" w:hAnsi="Arial" w:cs="Arial"/>
          <w:bCs/>
          <w:sz w:val="24"/>
          <w:szCs w:val="24"/>
        </w:rPr>
        <w:t>,</w:t>
      </w:r>
      <w:r>
        <w:rPr>
          <w:rFonts w:ascii="Arial" w:hAnsi="Arial" w:cs="Arial"/>
          <w:bCs/>
          <w:sz w:val="24"/>
          <w:szCs w:val="24"/>
        </w:rPr>
        <w:t xml:space="preserve"> </w:t>
      </w:r>
      <w:r w:rsidR="00D03870">
        <w:rPr>
          <w:rFonts w:ascii="Arial" w:hAnsi="Arial" w:cs="Arial"/>
          <w:bCs/>
          <w:sz w:val="24"/>
          <w:szCs w:val="24"/>
        </w:rPr>
        <w:t>se comprende que es el resultado de los niños que definitivamente no asistieron a clases durante la pandemia del COVID-19.</w:t>
      </w:r>
    </w:p>
    <w:p w14:paraId="3A08F84E" w14:textId="77777777" w:rsidR="00D03870" w:rsidRDefault="00D03870" w:rsidP="002F0E4F">
      <w:pPr>
        <w:widowControl w:val="0"/>
        <w:spacing w:before="1" w:after="0" w:line="360" w:lineRule="auto"/>
        <w:ind w:right="766"/>
        <w:jc w:val="both"/>
        <w:rPr>
          <w:rFonts w:ascii="Arial" w:hAnsi="Arial" w:cs="Arial"/>
          <w:bCs/>
          <w:sz w:val="24"/>
          <w:szCs w:val="24"/>
        </w:rPr>
      </w:pPr>
    </w:p>
    <w:p w14:paraId="1D4573DC" w14:textId="77777777" w:rsidR="00D03870" w:rsidRPr="00D03870" w:rsidRDefault="00D03870" w:rsidP="002F0E4F">
      <w:pPr>
        <w:widowControl w:val="0"/>
        <w:spacing w:before="1" w:after="0" w:line="360" w:lineRule="auto"/>
        <w:ind w:right="766"/>
        <w:jc w:val="both"/>
        <w:rPr>
          <w:rFonts w:ascii="Arial" w:hAnsi="Arial" w:cs="Arial"/>
          <w:bCs/>
          <w:sz w:val="24"/>
          <w:szCs w:val="24"/>
        </w:rPr>
      </w:pPr>
    </w:p>
    <w:p w14:paraId="268101C6" w14:textId="323FFD8E" w:rsidR="00587060" w:rsidRDefault="001804F1" w:rsidP="002F0E4F">
      <w:pPr>
        <w:widowControl w:val="0"/>
        <w:spacing w:before="1" w:after="0" w:line="360" w:lineRule="auto"/>
        <w:ind w:right="766"/>
        <w:rPr>
          <w:bCs/>
          <w:sz w:val="28"/>
          <w:szCs w:val="28"/>
        </w:rPr>
      </w:pPr>
      <w:r>
        <w:rPr>
          <w:b/>
          <w:noProof/>
          <w:sz w:val="28"/>
          <w:szCs w:val="28"/>
        </w:rPr>
        <mc:AlternateContent>
          <mc:Choice Requires="wps">
            <w:drawing>
              <wp:anchor distT="0" distB="0" distL="114300" distR="114300" simplePos="0" relativeHeight="251656704" behindDoc="0" locked="0" layoutInCell="1" allowOverlap="1" wp14:anchorId="00E6A75E" wp14:editId="5E8BBF8A">
                <wp:simplePos x="0" y="0"/>
                <wp:positionH relativeFrom="margin">
                  <wp:posOffset>3175</wp:posOffset>
                </wp:positionH>
                <wp:positionV relativeFrom="paragraph">
                  <wp:posOffset>2994660</wp:posOffset>
                </wp:positionV>
                <wp:extent cx="4514850" cy="371475"/>
                <wp:effectExtent l="0" t="0" r="0" b="0"/>
                <wp:wrapNone/>
                <wp:docPr id="14546176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7153AC2" w14:textId="1F389F6D" w:rsidR="003142E8" w:rsidRPr="002F1F97" w:rsidRDefault="003142E8" w:rsidP="003142E8">
                            <w:pPr>
                              <w:pStyle w:val="Ttulo2"/>
                              <w:rPr>
                                <w:rFonts w:ascii="Arial" w:hAnsi="Arial" w:cs="Arial"/>
                                <w:color w:val="auto"/>
                                <w:sz w:val="16"/>
                                <w:szCs w:val="16"/>
                              </w:rPr>
                            </w:pPr>
                            <w:bookmarkStart w:id="290" w:name="_Toc137207621"/>
                            <w:bookmarkStart w:id="291" w:name="_Toc137218247"/>
                            <w:bookmarkStart w:id="292" w:name="_Toc137220800"/>
                            <w:bookmarkStart w:id="293" w:name="_Toc137226234"/>
                            <w:bookmarkStart w:id="294" w:name="_Toc137226454"/>
                            <w:bookmarkStart w:id="295" w:name="_Toc137226507"/>
                            <w:r w:rsidRPr="004D5F47">
                              <w:rPr>
                                <w:rFonts w:ascii="Arial" w:hAnsi="Arial" w:cs="Arial"/>
                                <w:b/>
                                <w:bCs/>
                                <w:color w:val="auto"/>
                                <w:sz w:val="16"/>
                                <w:szCs w:val="16"/>
                              </w:rPr>
                              <w:t xml:space="preserve">Imagen </w:t>
                            </w:r>
                            <w:r w:rsidR="00587060">
                              <w:rPr>
                                <w:rFonts w:ascii="Arial" w:hAnsi="Arial" w:cs="Arial"/>
                                <w:b/>
                                <w:bCs/>
                                <w:color w:val="auto"/>
                                <w:sz w:val="16"/>
                                <w:szCs w:val="16"/>
                              </w:rPr>
                              <w:t>9</w:t>
                            </w:r>
                            <w:r w:rsidRPr="002F1F97">
                              <w:rPr>
                                <w:rFonts w:ascii="Arial" w:hAnsi="Arial" w:cs="Arial"/>
                                <w:color w:val="auto"/>
                                <w:sz w:val="16"/>
                                <w:szCs w:val="16"/>
                              </w:rPr>
                              <w:t xml:space="preserve"> </w:t>
                            </w:r>
                            <w:r w:rsidR="00BD2BC9">
                              <w:rPr>
                                <w:rFonts w:ascii="Arial" w:hAnsi="Arial" w:cs="Arial"/>
                                <w:color w:val="auto"/>
                                <w:sz w:val="16"/>
                                <w:szCs w:val="16"/>
                              </w:rPr>
                              <w:t>I</w:t>
                            </w:r>
                            <w:r w:rsidR="00587060">
                              <w:rPr>
                                <w:rFonts w:ascii="Arial" w:hAnsi="Arial" w:cs="Arial"/>
                                <w:color w:val="auto"/>
                                <w:sz w:val="16"/>
                                <w:szCs w:val="16"/>
                              </w:rPr>
                              <w:t>nterés y apoyo de los padres en las tareas escolares de sus hijos</w:t>
                            </w:r>
                            <w:bookmarkEnd w:id="290"/>
                            <w:bookmarkEnd w:id="291"/>
                            <w:bookmarkEnd w:id="292"/>
                            <w:bookmarkEnd w:id="293"/>
                            <w:bookmarkEnd w:id="294"/>
                            <w:bookmarkEnd w:id="295"/>
                            <w:r w:rsidR="00587060">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9" o:spid="_x0000_s1036" style="position:absolute;margin-left:.25pt;margin-top:235.8pt;width:355.5pt;height:29.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" filled="f" stroked="f">
                <v:textbox>
                  <w:txbxContent>
                    <w:p w14:paraId="77153AC2" w14:textId="1F389F6D" w:rsidR="003142E8" w:rsidRPr="002F1F97" w:rsidRDefault="003142E8" w:rsidP="003142E8">
                      <w:pPr>
                        <w:pStyle w:val="Ttulo2"/>
                        <w:rPr>
                          <w:rFonts w:ascii="Arial" w:hAnsi="Arial" w:cs="Arial"/>
                          <w:color w:val="auto"/>
                          <w:sz w:val="16"/>
                          <w:szCs w:val="16"/>
                        </w:rPr>
                      </w:pPr>
                      <w:bookmarkStart w:id="296" w:name="_Toc137207621"/>
                      <w:bookmarkStart w:id="297" w:name="_Toc137218247"/>
                      <w:bookmarkStart w:id="298" w:name="_Toc137220800"/>
                      <w:bookmarkStart w:id="299" w:name="_Toc137226234"/>
                      <w:bookmarkStart w:id="300" w:name="_Toc137226454"/>
                      <w:bookmarkStart w:id="301" w:name="_Toc137226507"/>
                      <w:r w:rsidRPr="004D5F47">
                        <w:rPr>
                          <w:rFonts w:ascii="Arial" w:hAnsi="Arial" w:cs="Arial"/>
                          <w:b/>
                          <w:bCs/>
                          <w:color w:val="auto"/>
                          <w:sz w:val="16"/>
                          <w:szCs w:val="16"/>
                        </w:rPr>
                        <w:t xml:space="preserve">Imagen </w:t>
                      </w:r>
                      <w:r w:rsidR="00587060">
                        <w:rPr>
                          <w:rFonts w:ascii="Arial" w:hAnsi="Arial" w:cs="Arial"/>
                          <w:b/>
                          <w:bCs/>
                          <w:color w:val="auto"/>
                          <w:sz w:val="16"/>
                          <w:szCs w:val="16"/>
                        </w:rPr>
                        <w:t>9</w:t>
                      </w:r>
                      <w:r w:rsidRPr="002F1F97">
                        <w:rPr>
                          <w:rFonts w:ascii="Arial" w:hAnsi="Arial" w:cs="Arial"/>
                          <w:color w:val="auto"/>
                          <w:sz w:val="16"/>
                          <w:szCs w:val="16"/>
                        </w:rPr>
                        <w:t xml:space="preserve"> </w:t>
                      </w:r>
                      <w:r w:rsidR="00BD2BC9">
                        <w:rPr>
                          <w:rFonts w:ascii="Arial" w:hAnsi="Arial" w:cs="Arial"/>
                          <w:color w:val="auto"/>
                          <w:sz w:val="16"/>
                          <w:szCs w:val="16"/>
                        </w:rPr>
                        <w:t>I</w:t>
                      </w:r>
                      <w:r w:rsidR="00587060">
                        <w:rPr>
                          <w:rFonts w:ascii="Arial" w:hAnsi="Arial" w:cs="Arial"/>
                          <w:color w:val="auto"/>
                          <w:sz w:val="16"/>
                          <w:szCs w:val="16"/>
                        </w:rPr>
                        <w:t>nterés y apoyo de los padres en las tareas escolares de sus hijos</w:t>
                      </w:r>
                      <w:bookmarkEnd w:id="296"/>
                      <w:bookmarkEnd w:id="297"/>
                      <w:bookmarkEnd w:id="298"/>
                      <w:bookmarkEnd w:id="299"/>
                      <w:bookmarkEnd w:id="300"/>
                      <w:bookmarkEnd w:id="301"/>
                      <w:r w:rsidR="00587060">
                        <w:rPr>
                          <w:rFonts w:ascii="Arial" w:hAnsi="Arial" w:cs="Arial"/>
                          <w:color w:val="auto"/>
                          <w:sz w:val="16"/>
                          <w:szCs w:val="16"/>
                        </w:rPr>
                        <w:t xml:space="preserve"> </w:t>
                      </w:r>
                    </w:p>
                  </w:txbxContent>
                </v:textbox>
                <w10:wrap anchorx="margin"/>
              </v:rect>
            </w:pict>
          </mc:Fallback>
        </mc:AlternateContent>
      </w:r>
      <w:r w:rsidR="0004741B">
        <w:rPr>
          <w:b/>
          <w:noProof/>
          <w:sz w:val="28"/>
          <w:szCs w:val="28"/>
        </w:rPr>
        <w:drawing>
          <wp:inline distT="0" distB="0" distL="0" distR="0" wp14:anchorId="5DCB5CFD" wp14:editId="0AC61607">
            <wp:extent cx="4702628" cy="2873829"/>
            <wp:effectExtent l="0" t="0" r="0" b="0"/>
            <wp:docPr id="120769408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4E6E17B" w14:textId="7E9CB8EF" w:rsidR="00587060" w:rsidRDefault="00587060" w:rsidP="002F0E4F">
      <w:pPr>
        <w:widowControl w:val="0"/>
        <w:spacing w:before="1" w:after="0" w:line="360" w:lineRule="auto"/>
        <w:ind w:right="766"/>
        <w:rPr>
          <w:bCs/>
          <w:sz w:val="28"/>
          <w:szCs w:val="28"/>
        </w:rPr>
      </w:pPr>
    </w:p>
    <w:p w14:paraId="524A88A0" w14:textId="3E8F77E7" w:rsidR="00587060" w:rsidRDefault="00587060" w:rsidP="002F0E4F">
      <w:pPr>
        <w:widowControl w:val="0"/>
        <w:spacing w:before="1" w:after="0" w:line="360" w:lineRule="auto"/>
        <w:ind w:right="766"/>
        <w:rPr>
          <w:bCs/>
          <w:sz w:val="28"/>
          <w:szCs w:val="28"/>
        </w:rPr>
      </w:pPr>
    </w:p>
    <w:p w14:paraId="17FD0BC6" w14:textId="2E30E17A" w:rsidR="00242720" w:rsidRPr="00FE52E0" w:rsidRDefault="00242720" w:rsidP="002F0E4F">
      <w:pPr>
        <w:widowControl w:val="0"/>
        <w:spacing w:before="1" w:after="0" w:line="360" w:lineRule="auto"/>
        <w:ind w:right="766"/>
        <w:jc w:val="both"/>
        <w:rPr>
          <w:rFonts w:ascii="Arial" w:hAnsi="Arial" w:cs="Arial"/>
          <w:bCs/>
          <w:sz w:val="24"/>
          <w:szCs w:val="24"/>
        </w:rPr>
      </w:pPr>
      <w:r w:rsidRPr="00FE52E0">
        <w:rPr>
          <w:rFonts w:ascii="Arial" w:hAnsi="Arial" w:cs="Arial"/>
          <w:bCs/>
          <w:sz w:val="24"/>
          <w:szCs w:val="24"/>
        </w:rPr>
        <w:t xml:space="preserve">Como se presenta en la </w:t>
      </w:r>
      <w:proofErr w:type="spellStart"/>
      <w:r w:rsidRPr="00FE52E0">
        <w:rPr>
          <w:rFonts w:ascii="Arial" w:hAnsi="Arial" w:cs="Arial"/>
          <w:bCs/>
          <w:sz w:val="24"/>
          <w:szCs w:val="24"/>
        </w:rPr>
        <w:t>grafica</w:t>
      </w:r>
      <w:proofErr w:type="spellEnd"/>
      <w:r w:rsidRPr="00FE52E0">
        <w:rPr>
          <w:rFonts w:ascii="Arial" w:hAnsi="Arial" w:cs="Arial"/>
          <w:bCs/>
          <w:sz w:val="24"/>
          <w:szCs w:val="24"/>
        </w:rPr>
        <w:t xml:space="preserve"> de arriba se puede observar que el 56% representado en color naranja representa a los padres que no pudieron </w:t>
      </w:r>
      <w:r w:rsidRPr="00FE52E0">
        <w:rPr>
          <w:rFonts w:ascii="Arial" w:hAnsi="Arial" w:cs="Arial"/>
          <w:bCs/>
          <w:sz w:val="24"/>
          <w:szCs w:val="24"/>
        </w:rPr>
        <w:lastRenderedPageBreak/>
        <w:t xml:space="preserve">apoyar a sus hijos en sus actividades escolares que se dejaron para realizar en casa, mientras que el 44% representado en color azul demuestra a los padres que </w:t>
      </w:r>
      <w:proofErr w:type="spellStart"/>
      <w:r w:rsidRPr="00FE52E0">
        <w:rPr>
          <w:rFonts w:ascii="Arial" w:hAnsi="Arial" w:cs="Arial"/>
          <w:bCs/>
          <w:sz w:val="24"/>
          <w:szCs w:val="24"/>
        </w:rPr>
        <w:t>si</w:t>
      </w:r>
      <w:proofErr w:type="spellEnd"/>
      <w:r w:rsidRPr="00FE52E0">
        <w:rPr>
          <w:rFonts w:ascii="Arial" w:hAnsi="Arial" w:cs="Arial"/>
          <w:bCs/>
          <w:sz w:val="24"/>
          <w:szCs w:val="24"/>
        </w:rPr>
        <w:t xml:space="preserve"> pudieron apoyar a sus hijos en sus actividades escolares.</w:t>
      </w:r>
    </w:p>
    <w:p w14:paraId="4BD271C0" w14:textId="77777777" w:rsidR="00242720" w:rsidRPr="00FE52E0" w:rsidRDefault="00242720" w:rsidP="002F0E4F">
      <w:pPr>
        <w:widowControl w:val="0"/>
        <w:spacing w:before="1" w:after="0" w:line="360" w:lineRule="auto"/>
        <w:ind w:right="766"/>
        <w:jc w:val="both"/>
        <w:rPr>
          <w:rFonts w:ascii="Arial" w:hAnsi="Arial" w:cs="Arial"/>
          <w:bCs/>
          <w:sz w:val="24"/>
          <w:szCs w:val="24"/>
        </w:rPr>
      </w:pPr>
    </w:p>
    <w:p w14:paraId="5BF4097B" w14:textId="77777777" w:rsidR="00242720" w:rsidRPr="00FE52E0" w:rsidRDefault="00242720" w:rsidP="002F0E4F">
      <w:pPr>
        <w:widowControl w:val="0"/>
        <w:spacing w:before="1" w:after="0" w:line="360" w:lineRule="auto"/>
        <w:ind w:right="766"/>
        <w:jc w:val="both"/>
        <w:rPr>
          <w:rFonts w:ascii="Arial" w:hAnsi="Arial" w:cs="Arial"/>
          <w:bCs/>
          <w:sz w:val="24"/>
          <w:szCs w:val="24"/>
        </w:rPr>
      </w:pPr>
    </w:p>
    <w:p w14:paraId="3305CA75" w14:textId="77777777" w:rsidR="00242720" w:rsidRPr="00FE52E0" w:rsidRDefault="00242720" w:rsidP="002F0E4F">
      <w:pPr>
        <w:widowControl w:val="0"/>
        <w:spacing w:before="1" w:after="0" w:line="360" w:lineRule="auto"/>
        <w:ind w:right="766"/>
        <w:jc w:val="both"/>
        <w:rPr>
          <w:rFonts w:ascii="Arial" w:hAnsi="Arial" w:cs="Arial"/>
          <w:bCs/>
          <w:sz w:val="24"/>
          <w:szCs w:val="24"/>
        </w:rPr>
      </w:pPr>
    </w:p>
    <w:p w14:paraId="03AAD227" w14:textId="55DF718D" w:rsidR="00242720" w:rsidRPr="00FE52E0" w:rsidRDefault="00BD2BC9" w:rsidP="002F0E4F">
      <w:pPr>
        <w:widowControl w:val="0"/>
        <w:spacing w:before="1" w:after="0" w:line="360" w:lineRule="auto"/>
        <w:ind w:right="766"/>
        <w:jc w:val="both"/>
        <w:rPr>
          <w:rFonts w:ascii="Arial" w:hAnsi="Arial" w:cs="Arial"/>
          <w:bCs/>
          <w:sz w:val="24"/>
          <w:szCs w:val="24"/>
        </w:rPr>
      </w:pPr>
      <w:r w:rsidRPr="00FE52E0">
        <w:rPr>
          <w:rFonts w:ascii="Arial" w:hAnsi="Arial" w:cs="Arial"/>
          <w:bCs/>
          <w:sz w:val="24"/>
          <w:szCs w:val="24"/>
        </w:rPr>
        <w:t>Los resultados de la gráfica anterior nos demuestran</w:t>
      </w:r>
      <w:r w:rsidR="00242720" w:rsidRPr="00FE52E0">
        <w:rPr>
          <w:rFonts w:ascii="Arial" w:hAnsi="Arial" w:cs="Arial"/>
          <w:bCs/>
          <w:sz w:val="24"/>
          <w:szCs w:val="24"/>
        </w:rPr>
        <w:t xml:space="preserve"> a los padres que sí pudieron ayudar a sus hijos en sus actividades escolares como también nos muestra a los padres que no pudieron ayudar a sus hijos por falta de comprensión hacia las actividades escolares o por falta de tiempo ya que </w:t>
      </w:r>
      <w:r w:rsidRPr="00FE52E0">
        <w:rPr>
          <w:rFonts w:ascii="Arial" w:hAnsi="Arial" w:cs="Arial"/>
          <w:bCs/>
          <w:sz w:val="24"/>
          <w:szCs w:val="24"/>
        </w:rPr>
        <w:t>las personas indicadas para poder guiar al alumno no se encontraban</w:t>
      </w:r>
      <w:r w:rsidR="00242720" w:rsidRPr="00FE52E0">
        <w:rPr>
          <w:rFonts w:ascii="Arial" w:hAnsi="Arial" w:cs="Arial"/>
          <w:bCs/>
          <w:sz w:val="24"/>
          <w:szCs w:val="24"/>
        </w:rPr>
        <w:t xml:space="preserve"> en casa.</w:t>
      </w:r>
    </w:p>
    <w:p w14:paraId="0D1F36E9" w14:textId="6A3EB08B" w:rsidR="00587060" w:rsidRPr="00FE52E0" w:rsidRDefault="00587060" w:rsidP="002F0E4F">
      <w:pPr>
        <w:widowControl w:val="0"/>
        <w:spacing w:before="1" w:after="0" w:line="360" w:lineRule="auto"/>
        <w:ind w:right="766"/>
        <w:jc w:val="both"/>
        <w:rPr>
          <w:rFonts w:ascii="Arial" w:hAnsi="Arial" w:cs="Arial"/>
          <w:bCs/>
          <w:sz w:val="24"/>
          <w:szCs w:val="24"/>
        </w:rPr>
      </w:pPr>
    </w:p>
    <w:p w14:paraId="16EBFE67" w14:textId="77777777" w:rsidR="00587060" w:rsidRDefault="00587060" w:rsidP="002F0E4F">
      <w:pPr>
        <w:widowControl w:val="0"/>
        <w:spacing w:before="1" w:after="0" w:line="360" w:lineRule="auto"/>
        <w:ind w:right="766"/>
        <w:rPr>
          <w:bCs/>
          <w:sz w:val="28"/>
          <w:szCs w:val="28"/>
        </w:rPr>
      </w:pPr>
    </w:p>
    <w:p w14:paraId="5DA2C698" w14:textId="77777777" w:rsidR="00587060" w:rsidRPr="00587060" w:rsidRDefault="00587060" w:rsidP="002F0E4F">
      <w:pPr>
        <w:widowControl w:val="0"/>
        <w:spacing w:before="1" w:after="0" w:line="360" w:lineRule="auto"/>
        <w:ind w:right="766"/>
        <w:rPr>
          <w:bCs/>
          <w:sz w:val="28"/>
          <w:szCs w:val="28"/>
        </w:rPr>
      </w:pPr>
    </w:p>
    <w:p w14:paraId="503BF9E5" w14:textId="1901DAC2" w:rsidR="0004741B" w:rsidRDefault="0004741B" w:rsidP="002F0E4F">
      <w:pPr>
        <w:widowControl w:val="0"/>
        <w:spacing w:before="1" w:after="0" w:line="360" w:lineRule="auto"/>
        <w:ind w:right="766"/>
        <w:jc w:val="both"/>
        <w:rPr>
          <w:rFonts w:ascii="Arial" w:hAnsi="Arial" w:cs="Arial"/>
          <w:bCs/>
          <w:sz w:val="24"/>
          <w:szCs w:val="24"/>
        </w:rPr>
      </w:pPr>
      <w:r>
        <w:rPr>
          <w:b/>
          <w:noProof/>
          <w:sz w:val="28"/>
          <w:szCs w:val="28"/>
        </w:rPr>
        <w:drawing>
          <wp:inline distT="0" distB="0" distL="0" distR="0" wp14:anchorId="3B527972" wp14:editId="53035CDA">
            <wp:extent cx="4708863" cy="3121446"/>
            <wp:effectExtent l="0" t="0" r="0" b="0"/>
            <wp:docPr id="1538212459"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6ACD5748" w14:textId="06FB30DA" w:rsidR="00BD2BC9" w:rsidRDefault="001804F1" w:rsidP="002F0E4F">
      <w:pPr>
        <w:widowControl w:val="0"/>
        <w:spacing w:before="1" w:after="0" w:line="360" w:lineRule="auto"/>
        <w:ind w:right="766"/>
        <w:jc w:val="both"/>
        <w:rPr>
          <w:rFonts w:ascii="Arial" w:hAnsi="Arial" w:cs="Arial"/>
          <w:bCs/>
          <w:sz w:val="24"/>
          <w:szCs w:val="24"/>
        </w:rPr>
      </w:pPr>
      <w:r>
        <w:rPr>
          <w:rFonts w:ascii="Arial" w:hAnsi="Arial" w:cs="Arial"/>
          <w:bCs/>
          <w:noProof/>
          <w:sz w:val="24"/>
          <w:szCs w:val="24"/>
        </w:rPr>
        <mc:AlternateContent>
          <mc:Choice Requires="wps">
            <w:drawing>
              <wp:anchor distT="0" distB="0" distL="114300" distR="114300" simplePos="0" relativeHeight="251659776" behindDoc="0" locked="0" layoutInCell="1" allowOverlap="1" wp14:anchorId="00E6A75E" wp14:editId="4573CFE4">
                <wp:simplePos x="0" y="0"/>
                <wp:positionH relativeFrom="margin">
                  <wp:posOffset>5715</wp:posOffset>
                </wp:positionH>
                <wp:positionV relativeFrom="paragraph">
                  <wp:posOffset>64135</wp:posOffset>
                </wp:positionV>
                <wp:extent cx="4514850" cy="371475"/>
                <wp:effectExtent l="0" t="0" r="0" b="0"/>
                <wp:wrapNone/>
                <wp:docPr id="973579387"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54837B9" w14:textId="1B1329B2" w:rsidR="00BD2BC9" w:rsidRPr="00BD2BC9" w:rsidRDefault="00BD2BC9" w:rsidP="00BD2BC9">
                            <w:pPr>
                              <w:pStyle w:val="Ttulo2"/>
                              <w:rPr>
                                <w:rFonts w:ascii="Arial" w:hAnsi="Arial" w:cs="Arial"/>
                                <w:color w:val="auto"/>
                                <w:sz w:val="16"/>
                                <w:szCs w:val="16"/>
                              </w:rPr>
                            </w:pPr>
                            <w:bookmarkStart w:id="302" w:name="_Toc137207622"/>
                            <w:bookmarkStart w:id="303" w:name="_Toc137218248"/>
                            <w:bookmarkStart w:id="304" w:name="_Toc137220801"/>
                            <w:bookmarkStart w:id="305" w:name="_Toc137226235"/>
                            <w:bookmarkStart w:id="306" w:name="_Toc137226455"/>
                            <w:bookmarkStart w:id="307" w:name="_Toc137226508"/>
                            <w:r w:rsidRPr="004D5F47">
                              <w:rPr>
                                <w:rFonts w:ascii="Arial" w:hAnsi="Arial" w:cs="Arial"/>
                                <w:b/>
                                <w:bCs/>
                                <w:color w:val="auto"/>
                                <w:sz w:val="16"/>
                                <w:szCs w:val="16"/>
                              </w:rPr>
                              <w:t xml:space="preserve">Imagen </w:t>
                            </w:r>
                            <w:r>
                              <w:rPr>
                                <w:rFonts w:ascii="Arial" w:hAnsi="Arial" w:cs="Arial"/>
                                <w:b/>
                                <w:bCs/>
                                <w:color w:val="auto"/>
                                <w:sz w:val="16"/>
                                <w:szCs w:val="16"/>
                              </w:rPr>
                              <w:t xml:space="preserve">10 </w:t>
                            </w:r>
                            <w:r w:rsidRPr="00854BAD">
                              <w:rPr>
                                <w:rFonts w:ascii="Arial" w:hAnsi="Arial" w:cs="Arial"/>
                                <w:color w:val="auto"/>
                                <w:sz w:val="16"/>
                                <w:szCs w:val="16"/>
                              </w:rPr>
                              <w:t>El desempeño escolar de los alumnos por la pandemia</w:t>
                            </w:r>
                            <w:bookmarkEnd w:id="302"/>
                            <w:bookmarkEnd w:id="303"/>
                            <w:bookmarkEnd w:id="304"/>
                            <w:bookmarkEnd w:id="305"/>
                            <w:bookmarkEnd w:id="306"/>
                            <w:bookmarkEnd w:id="307"/>
                            <w:r>
                              <w:rPr>
                                <w:rFonts w:ascii="Arial" w:hAnsi="Arial" w:cs="Arial"/>
                                <w:b/>
                                <w:bCs/>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8" o:spid="_x0000_s1037" style="position:absolute;left:0;text-align:left;margin-left:.45pt;margin-top:5.05pt;width:355.5pt;height:29.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" filled="f" stroked="f">
                <v:textbox>
                  <w:txbxContent>
                    <w:p w14:paraId="254837B9" w14:textId="1B1329B2" w:rsidR="00BD2BC9" w:rsidRPr="00BD2BC9" w:rsidRDefault="00BD2BC9" w:rsidP="00BD2BC9">
                      <w:pPr>
                        <w:pStyle w:val="Ttulo2"/>
                        <w:rPr>
                          <w:rFonts w:ascii="Arial" w:hAnsi="Arial" w:cs="Arial"/>
                          <w:color w:val="auto"/>
                          <w:sz w:val="16"/>
                          <w:szCs w:val="16"/>
                        </w:rPr>
                      </w:pPr>
                      <w:bookmarkStart w:id="308" w:name="_Toc137207622"/>
                      <w:bookmarkStart w:id="309" w:name="_Toc137218248"/>
                      <w:bookmarkStart w:id="310" w:name="_Toc137220801"/>
                      <w:bookmarkStart w:id="311" w:name="_Toc137226235"/>
                      <w:bookmarkStart w:id="312" w:name="_Toc137226455"/>
                      <w:bookmarkStart w:id="313" w:name="_Toc137226508"/>
                      <w:r w:rsidRPr="004D5F47">
                        <w:rPr>
                          <w:rFonts w:ascii="Arial" w:hAnsi="Arial" w:cs="Arial"/>
                          <w:b/>
                          <w:bCs/>
                          <w:color w:val="auto"/>
                          <w:sz w:val="16"/>
                          <w:szCs w:val="16"/>
                        </w:rPr>
                        <w:t xml:space="preserve">Imagen </w:t>
                      </w:r>
                      <w:r>
                        <w:rPr>
                          <w:rFonts w:ascii="Arial" w:hAnsi="Arial" w:cs="Arial"/>
                          <w:b/>
                          <w:bCs/>
                          <w:color w:val="auto"/>
                          <w:sz w:val="16"/>
                          <w:szCs w:val="16"/>
                        </w:rPr>
                        <w:t xml:space="preserve">10 </w:t>
                      </w:r>
                      <w:r w:rsidRPr="00854BAD">
                        <w:rPr>
                          <w:rFonts w:ascii="Arial" w:hAnsi="Arial" w:cs="Arial"/>
                          <w:color w:val="auto"/>
                          <w:sz w:val="16"/>
                          <w:szCs w:val="16"/>
                        </w:rPr>
                        <w:t>El desempeño escolar de los alumnos por la pandemia</w:t>
                      </w:r>
                      <w:bookmarkEnd w:id="308"/>
                      <w:bookmarkEnd w:id="309"/>
                      <w:bookmarkEnd w:id="310"/>
                      <w:bookmarkEnd w:id="311"/>
                      <w:bookmarkEnd w:id="312"/>
                      <w:bookmarkEnd w:id="313"/>
                      <w:r>
                        <w:rPr>
                          <w:rFonts w:ascii="Arial" w:hAnsi="Arial" w:cs="Arial"/>
                          <w:b/>
                          <w:bCs/>
                          <w:color w:val="auto"/>
                          <w:sz w:val="16"/>
                          <w:szCs w:val="16"/>
                        </w:rPr>
                        <w:t xml:space="preserve"> </w:t>
                      </w:r>
                    </w:p>
                  </w:txbxContent>
                </v:textbox>
                <w10:wrap anchorx="margin"/>
              </v:rect>
            </w:pict>
          </mc:Fallback>
        </mc:AlternateContent>
      </w:r>
    </w:p>
    <w:p w14:paraId="570CF94E" w14:textId="74BF292F" w:rsidR="00BD2BC9" w:rsidRDefault="00BD2BC9" w:rsidP="002F0E4F">
      <w:pPr>
        <w:widowControl w:val="0"/>
        <w:spacing w:before="1" w:after="0" w:line="360" w:lineRule="auto"/>
        <w:ind w:right="766"/>
        <w:jc w:val="both"/>
        <w:rPr>
          <w:rFonts w:ascii="Arial" w:hAnsi="Arial" w:cs="Arial"/>
          <w:bCs/>
          <w:sz w:val="24"/>
          <w:szCs w:val="24"/>
        </w:rPr>
      </w:pPr>
    </w:p>
    <w:p w14:paraId="4CA645B3" w14:textId="58CF1583" w:rsidR="00BD2BC9" w:rsidRDefault="00BD2BC9"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lastRenderedPageBreak/>
        <w:t xml:space="preserve">Como se muestra en la gráfica de arriba el 67% representado en color gris nos demuestra que los padres vieron un regular desempeño académico de sus hijos, en cuanto al 22% representado de color anaranjado </w:t>
      </w:r>
      <w:r w:rsidR="00FE52E0">
        <w:rPr>
          <w:rFonts w:ascii="Arial" w:hAnsi="Arial" w:cs="Arial"/>
          <w:bCs/>
          <w:sz w:val="24"/>
          <w:szCs w:val="24"/>
        </w:rPr>
        <w:t>demuestra a otros padres que de acuerdo a su opinión el desempeño de sus hijos fue malo por último se encuentra el 11% representado en color azul el cual nos demuestra que otros padres vieron bien el desempeño de sus hijos durante de la pandemia del COVID-19.</w:t>
      </w:r>
    </w:p>
    <w:p w14:paraId="11A8E999" w14:textId="77777777" w:rsidR="00FE52E0" w:rsidRDefault="00FE52E0" w:rsidP="002F0E4F">
      <w:pPr>
        <w:widowControl w:val="0"/>
        <w:spacing w:before="1" w:after="0" w:line="360" w:lineRule="auto"/>
        <w:ind w:right="766"/>
        <w:jc w:val="both"/>
        <w:rPr>
          <w:rFonts w:ascii="Arial" w:hAnsi="Arial" w:cs="Arial"/>
          <w:bCs/>
          <w:sz w:val="24"/>
          <w:szCs w:val="24"/>
        </w:rPr>
      </w:pPr>
    </w:p>
    <w:p w14:paraId="2D6192E5" w14:textId="77777777" w:rsidR="00FE52E0" w:rsidRDefault="00FE52E0" w:rsidP="002F0E4F">
      <w:pPr>
        <w:widowControl w:val="0"/>
        <w:spacing w:before="1" w:after="0" w:line="360" w:lineRule="auto"/>
        <w:ind w:right="766"/>
        <w:jc w:val="both"/>
        <w:rPr>
          <w:rFonts w:ascii="Arial" w:hAnsi="Arial" w:cs="Arial"/>
          <w:bCs/>
          <w:sz w:val="24"/>
          <w:szCs w:val="24"/>
        </w:rPr>
      </w:pPr>
    </w:p>
    <w:p w14:paraId="0FA8773E" w14:textId="77777777" w:rsidR="00FE52E0" w:rsidRDefault="00FE52E0" w:rsidP="002F0E4F">
      <w:pPr>
        <w:widowControl w:val="0"/>
        <w:spacing w:before="1" w:after="0" w:line="360" w:lineRule="auto"/>
        <w:ind w:right="766"/>
        <w:jc w:val="both"/>
        <w:rPr>
          <w:rFonts w:ascii="Arial" w:hAnsi="Arial" w:cs="Arial"/>
          <w:bCs/>
          <w:sz w:val="24"/>
          <w:szCs w:val="24"/>
        </w:rPr>
      </w:pPr>
    </w:p>
    <w:p w14:paraId="70D6FA6C" w14:textId="65AB0597" w:rsidR="00854BAD" w:rsidRDefault="00FE52E0"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 xml:space="preserve">Con los resultados de la gráfica anterior se comprende que hubo tres resultados, el que </w:t>
      </w:r>
      <w:proofErr w:type="spellStart"/>
      <w:r>
        <w:rPr>
          <w:rFonts w:ascii="Arial" w:hAnsi="Arial" w:cs="Arial"/>
          <w:bCs/>
          <w:sz w:val="24"/>
          <w:szCs w:val="24"/>
        </w:rPr>
        <w:t>mas</w:t>
      </w:r>
      <w:proofErr w:type="spellEnd"/>
      <w:r>
        <w:rPr>
          <w:rFonts w:ascii="Arial" w:hAnsi="Arial" w:cs="Arial"/>
          <w:bCs/>
          <w:sz w:val="24"/>
          <w:szCs w:val="24"/>
        </w:rPr>
        <w:t xml:space="preserve"> destaco entre la opinión de los padres fue que sus hijos tuvieron un regular desempeño escolar, como </w:t>
      </w:r>
      <w:r w:rsidR="0083590D">
        <w:rPr>
          <w:rFonts w:ascii="Arial" w:hAnsi="Arial" w:cs="Arial"/>
          <w:bCs/>
          <w:sz w:val="24"/>
          <w:szCs w:val="24"/>
        </w:rPr>
        <w:t>también</w:t>
      </w:r>
      <w:r>
        <w:rPr>
          <w:rFonts w:ascii="Arial" w:hAnsi="Arial" w:cs="Arial"/>
          <w:bCs/>
          <w:sz w:val="24"/>
          <w:szCs w:val="24"/>
        </w:rPr>
        <w:t xml:space="preserve"> algunos padres se dieron </w:t>
      </w:r>
      <w:r w:rsidR="0083590D">
        <w:rPr>
          <w:rFonts w:ascii="Arial" w:hAnsi="Arial" w:cs="Arial"/>
          <w:bCs/>
          <w:sz w:val="24"/>
          <w:szCs w:val="24"/>
        </w:rPr>
        <w:t>cuenta</w:t>
      </w:r>
      <w:r>
        <w:rPr>
          <w:rFonts w:ascii="Arial" w:hAnsi="Arial" w:cs="Arial"/>
          <w:bCs/>
          <w:sz w:val="24"/>
          <w:szCs w:val="24"/>
        </w:rPr>
        <w:t xml:space="preserve"> del mal desempeño escolar de sus hijos, pero hay quienes notaron en sus hijos un buen desempeño escolar a pesar d</w:t>
      </w:r>
      <w:r w:rsidR="0083590D">
        <w:rPr>
          <w:rFonts w:ascii="Arial" w:hAnsi="Arial" w:cs="Arial"/>
          <w:bCs/>
          <w:sz w:val="24"/>
          <w:szCs w:val="24"/>
        </w:rPr>
        <w:t>e la pandemia del COVI</w:t>
      </w:r>
      <w:r w:rsidR="005A570E">
        <w:rPr>
          <w:rFonts w:ascii="Arial" w:hAnsi="Arial" w:cs="Arial"/>
          <w:bCs/>
          <w:sz w:val="24"/>
          <w:szCs w:val="24"/>
        </w:rPr>
        <w:t>D</w:t>
      </w:r>
      <w:r w:rsidR="0083590D">
        <w:rPr>
          <w:rFonts w:ascii="Arial" w:hAnsi="Arial" w:cs="Arial"/>
          <w:bCs/>
          <w:sz w:val="24"/>
          <w:szCs w:val="24"/>
        </w:rPr>
        <w:t>-19.</w:t>
      </w:r>
    </w:p>
    <w:p w14:paraId="0DEB56E3" w14:textId="423E7D36" w:rsidR="00854BAD" w:rsidRDefault="00854BAD" w:rsidP="002F0E4F">
      <w:pPr>
        <w:widowControl w:val="0"/>
        <w:spacing w:before="1" w:after="0" w:line="360" w:lineRule="auto"/>
        <w:ind w:right="766"/>
        <w:jc w:val="both"/>
        <w:rPr>
          <w:rFonts w:ascii="Arial" w:hAnsi="Arial" w:cs="Arial"/>
          <w:bCs/>
          <w:sz w:val="24"/>
          <w:szCs w:val="24"/>
        </w:rPr>
      </w:pPr>
    </w:p>
    <w:p w14:paraId="1C6DFAE3" w14:textId="77777777" w:rsidR="00773008" w:rsidRDefault="00773008" w:rsidP="002F0E4F">
      <w:pPr>
        <w:widowControl w:val="0"/>
        <w:spacing w:before="1" w:after="0" w:line="360" w:lineRule="auto"/>
        <w:ind w:right="766"/>
        <w:jc w:val="both"/>
        <w:rPr>
          <w:rFonts w:ascii="Arial" w:hAnsi="Arial" w:cs="Arial"/>
          <w:bCs/>
          <w:sz w:val="24"/>
          <w:szCs w:val="24"/>
        </w:rPr>
      </w:pPr>
    </w:p>
    <w:p w14:paraId="76FB5F1C" w14:textId="77777777" w:rsidR="00854BAD" w:rsidRPr="00854BAD" w:rsidRDefault="00854BAD" w:rsidP="002F0E4F">
      <w:pPr>
        <w:widowControl w:val="0"/>
        <w:spacing w:before="1" w:after="0" w:line="360" w:lineRule="auto"/>
        <w:ind w:right="766"/>
        <w:jc w:val="both"/>
        <w:rPr>
          <w:rFonts w:ascii="Arial" w:hAnsi="Arial" w:cs="Arial"/>
          <w:bCs/>
          <w:sz w:val="24"/>
          <w:szCs w:val="24"/>
        </w:rPr>
      </w:pPr>
    </w:p>
    <w:p w14:paraId="4BA68458" w14:textId="1EAAD749" w:rsidR="00C25C1F" w:rsidRDefault="001804F1" w:rsidP="002F0E4F">
      <w:pPr>
        <w:widowControl w:val="0"/>
        <w:spacing w:before="1" w:after="0" w:line="360" w:lineRule="auto"/>
        <w:ind w:right="766"/>
        <w:jc w:val="both"/>
        <w:rPr>
          <w:rFonts w:ascii="Arial" w:hAnsi="Arial" w:cs="Arial"/>
          <w:bCs/>
          <w:sz w:val="24"/>
          <w:szCs w:val="24"/>
        </w:rPr>
      </w:pPr>
      <w:r>
        <w:rPr>
          <w:b/>
          <w:noProof/>
          <w:sz w:val="28"/>
          <w:szCs w:val="28"/>
        </w:rPr>
        <mc:AlternateContent>
          <mc:Choice Requires="wps">
            <w:drawing>
              <wp:anchor distT="0" distB="0" distL="114300" distR="114300" simplePos="0" relativeHeight="251660800" behindDoc="0" locked="0" layoutInCell="1" allowOverlap="1" wp14:anchorId="00E6A75E" wp14:editId="4ADD163C">
                <wp:simplePos x="0" y="0"/>
                <wp:positionH relativeFrom="margin">
                  <wp:posOffset>11430</wp:posOffset>
                </wp:positionH>
                <wp:positionV relativeFrom="paragraph">
                  <wp:posOffset>2727325</wp:posOffset>
                </wp:positionV>
                <wp:extent cx="4514850" cy="371475"/>
                <wp:effectExtent l="0" t="0" r="0" b="0"/>
                <wp:wrapNone/>
                <wp:docPr id="979490453"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70678FD" w14:textId="46667A3F" w:rsidR="00854BAD" w:rsidRPr="002F1F97" w:rsidRDefault="00854BAD" w:rsidP="00854BAD">
                            <w:pPr>
                              <w:pStyle w:val="Ttulo2"/>
                              <w:rPr>
                                <w:rFonts w:ascii="Arial" w:hAnsi="Arial" w:cs="Arial"/>
                                <w:color w:val="auto"/>
                                <w:sz w:val="16"/>
                                <w:szCs w:val="16"/>
                              </w:rPr>
                            </w:pPr>
                            <w:bookmarkStart w:id="314" w:name="_Toc137207623"/>
                            <w:bookmarkStart w:id="315" w:name="_Toc137218249"/>
                            <w:bookmarkStart w:id="316" w:name="_Toc137220802"/>
                            <w:bookmarkStart w:id="317" w:name="_Toc137226236"/>
                            <w:bookmarkStart w:id="318" w:name="_Toc137226456"/>
                            <w:bookmarkStart w:id="319" w:name="_Toc137226509"/>
                            <w:r w:rsidRPr="004D5F47">
                              <w:rPr>
                                <w:rFonts w:ascii="Arial" w:hAnsi="Arial" w:cs="Arial"/>
                                <w:b/>
                                <w:bCs/>
                                <w:color w:val="auto"/>
                                <w:sz w:val="16"/>
                                <w:szCs w:val="16"/>
                              </w:rPr>
                              <w:t xml:space="preserve">Imagen </w:t>
                            </w:r>
                            <w:r>
                              <w:rPr>
                                <w:rFonts w:ascii="Arial" w:hAnsi="Arial" w:cs="Arial"/>
                                <w:b/>
                                <w:bCs/>
                                <w:color w:val="auto"/>
                                <w:sz w:val="16"/>
                                <w:szCs w:val="16"/>
                              </w:rPr>
                              <w:t>11</w:t>
                            </w:r>
                            <w:r w:rsidRPr="002F1F97">
                              <w:rPr>
                                <w:rFonts w:ascii="Arial" w:hAnsi="Arial" w:cs="Arial"/>
                                <w:color w:val="auto"/>
                                <w:sz w:val="16"/>
                                <w:szCs w:val="16"/>
                              </w:rPr>
                              <w:t xml:space="preserve"> </w:t>
                            </w:r>
                            <w:r>
                              <w:rPr>
                                <w:rFonts w:ascii="Arial" w:hAnsi="Arial" w:cs="Arial"/>
                                <w:color w:val="auto"/>
                                <w:sz w:val="16"/>
                                <w:szCs w:val="16"/>
                              </w:rPr>
                              <w:t>Bajo rendimiento escolar</w:t>
                            </w:r>
                            <w:bookmarkEnd w:id="314"/>
                            <w:bookmarkEnd w:id="315"/>
                            <w:bookmarkEnd w:id="316"/>
                            <w:bookmarkEnd w:id="317"/>
                            <w:bookmarkEnd w:id="318"/>
                            <w:bookmarkEnd w:id="319"/>
                            <w:r>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7" o:spid="_x0000_s1038" style="position:absolute;left:0;text-align:left;margin-left:.9pt;margin-top:214.75pt;width:355.5pt;height:29.25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" filled="f" stroked="f">
                <v:textbox>
                  <w:txbxContent>
                    <w:p w14:paraId="070678FD" w14:textId="46667A3F" w:rsidR="00854BAD" w:rsidRPr="002F1F97" w:rsidRDefault="00854BAD" w:rsidP="00854BAD">
                      <w:pPr>
                        <w:pStyle w:val="Ttulo2"/>
                        <w:rPr>
                          <w:rFonts w:ascii="Arial" w:hAnsi="Arial" w:cs="Arial"/>
                          <w:color w:val="auto"/>
                          <w:sz w:val="16"/>
                          <w:szCs w:val="16"/>
                        </w:rPr>
                      </w:pPr>
                      <w:bookmarkStart w:id="320" w:name="_Toc137207623"/>
                      <w:bookmarkStart w:id="321" w:name="_Toc137218249"/>
                      <w:bookmarkStart w:id="322" w:name="_Toc137220802"/>
                      <w:bookmarkStart w:id="323" w:name="_Toc137226236"/>
                      <w:bookmarkStart w:id="324" w:name="_Toc137226456"/>
                      <w:bookmarkStart w:id="325" w:name="_Toc137226509"/>
                      <w:r w:rsidRPr="004D5F47">
                        <w:rPr>
                          <w:rFonts w:ascii="Arial" w:hAnsi="Arial" w:cs="Arial"/>
                          <w:b/>
                          <w:bCs/>
                          <w:color w:val="auto"/>
                          <w:sz w:val="16"/>
                          <w:szCs w:val="16"/>
                        </w:rPr>
                        <w:t xml:space="preserve">Imagen </w:t>
                      </w:r>
                      <w:r>
                        <w:rPr>
                          <w:rFonts w:ascii="Arial" w:hAnsi="Arial" w:cs="Arial"/>
                          <w:b/>
                          <w:bCs/>
                          <w:color w:val="auto"/>
                          <w:sz w:val="16"/>
                          <w:szCs w:val="16"/>
                        </w:rPr>
                        <w:t>11</w:t>
                      </w:r>
                      <w:r w:rsidRPr="002F1F97">
                        <w:rPr>
                          <w:rFonts w:ascii="Arial" w:hAnsi="Arial" w:cs="Arial"/>
                          <w:color w:val="auto"/>
                          <w:sz w:val="16"/>
                          <w:szCs w:val="16"/>
                        </w:rPr>
                        <w:t xml:space="preserve"> </w:t>
                      </w:r>
                      <w:r>
                        <w:rPr>
                          <w:rFonts w:ascii="Arial" w:hAnsi="Arial" w:cs="Arial"/>
                          <w:color w:val="auto"/>
                          <w:sz w:val="16"/>
                          <w:szCs w:val="16"/>
                        </w:rPr>
                        <w:t>Bajo rendimiento escolar</w:t>
                      </w:r>
                      <w:bookmarkEnd w:id="320"/>
                      <w:bookmarkEnd w:id="321"/>
                      <w:bookmarkEnd w:id="322"/>
                      <w:bookmarkEnd w:id="323"/>
                      <w:bookmarkEnd w:id="324"/>
                      <w:bookmarkEnd w:id="325"/>
                      <w:r>
                        <w:rPr>
                          <w:rFonts w:ascii="Arial" w:hAnsi="Arial" w:cs="Arial"/>
                          <w:color w:val="auto"/>
                          <w:sz w:val="16"/>
                          <w:szCs w:val="16"/>
                        </w:rPr>
                        <w:t xml:space="preserve"> </w:t>
                      </w:r>
                    </w:p>
                  </w:txbxContent>
                </v:textbox>
                <w10:wrap anchorx="margin"/>
              </v:rect>
            </w:pict>
          </mc:Fallback>
        </mc:AlternateContent>
      </w:r>
      <w:r w:rsidR="00C25C1F">
        <w:rPr>
          <w:b/>
          <w:noProof/>
          <w:sz w:val="28"/>
          <w:szCs w:val="28"/>
        </w:rPr>
        <w:drawing>
          <wp:inline distT="0" distB="0" distL="0" distR="0" wp14:anchorId="7C57D5E7" wp14:editId="47287228">
            <wp:extent cx="4612063" cy="2645658"/>
            <wp:effectExtent l="0" t="0" r="0" b="0"/>
            <wp:docPr id="2142604254"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A26CB11" w14:textId="77777777" w:rsidR="00854BAD" w:rsidRDefault="00854BAD" w:rsidP="002F0E4F">
      <w:pPr>
        <w:widowControl w:val="0"/>
        <w:spacing w:before="1" w:after="0" w:line="360" w:lineRule="auto"/>
        <w:ind w:right="766"/>
        <w:jc w:val="both"/>
        <w:rPr>
          <w:rFonts w:ascii="Arial" w:hAnsi="Arial" w:cs="Arial"/>
          <w:bCs/>
          <w:sz w:val="24"/>
          <w:szCs w:val="24"/>
        </w:rPr>
      </w:pPr>
    </w:p>
    <w:p w14:paraId="3EE0A55E" w14:textId="77777777" w:rsidR="00854BAD" w:rsidRDefault="00854BAD" w:rsidP="002F0E4F">
      <w:pPr>
        <w:widowControl w:val="0"/>
        <w:spacing w:before="1" w:after="0" w:line="360" w:lineRule="auto"/>
        <w:ind w:right="766"/>
        <w:jc w:val="both"/>
        <w:rPr>
          <w:rFonts w:ascii="Arial" w:hAnsi="Arial" w:cs="Arial"/>
          <w:bCs/>
          <w:sz w:val="24"/>
          <w:szCs w:val="24"/>
        </w:rPr>
      </w:pPr>
    </w:p>
    <w:p w14:paraId="447D548B" w14:textId="2DA07D8D" w:rsidR="00854BAD" w:rsidRDefault="00854BAD"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 xml:space="preserve">Como se observa en la </w:t>
      </w:r>
      <w:proofErr w:type="spellStart"/>
      <w:r>
        <w:rPr>
          <w:rFonts w:ascii="Arial" w:hAnsi="Arial" w:cs="Arial"/>
          <w:bCs/>
          <w:sz w:val="24"/>
          <w:szCs w:val="24"/>
        </w:rPr>
        <w:t>grafica</w:t>
      </w:r>
      <w:proofErr w:type="spellEnd"/>
      <w:r>
        <w:rPr>
          <w:rFonts w:ascii="Arial" w:hAnsi="Arial" w:cs="Arial"/>
          <w:bCs/>
          <w:sz w:val="24"/>
          <w:szCs w:val="24"/>
        </w:rPr>
        <w:t xml:space="preserve"> anterior el 100% representado de color azul demuestra la opinión de los padres en cuanto al bajo rendimiento escolar durante la pandemia del COVID-19.</w:t>
      </w:r>
    </w:p>
    <w:p w14:paraId="11178C77" w14:textId="77777777" w:rsidR="00854BAD" w:rsidRDefault="00854BAD" w:rsidP="002F0E4F">
      <w:pPr>
        <w:widowControl w:val="0"/>
        <w:spacing w:before="1" w:after="0" w:line="360" w:lineRule="auto"/>
        <w:ind w:right="766"/>
        <w:jc w:val="both"/>
        <w:rPr>
          <w:rFonts w:ascii="Arial" w:hAnsi="Arial" w:cs="Arial"/>
          <w:bCs/>
          <w:sz w:val="24"/>
          <w:szCs w:val="24"/>
        </w:rPr>
      </w:pPr>
    </w:p>
    <w:p w14:paraId="4178D7B5" w14:textId="77777777" w:rsidR="00854BAD" w:rsidRDefault="00854BAD" w:rsidP="002F0E4F">
      <w:pPr>
        <w:widowControl w:val="0"/>
        <w:spacing w:before="1" w:after="0" w:line="360" w:lineRule="auto"/>
        <w:ind w:right="766"/>
        <w:jc w:val="both"/>
        <w:rPr>
          <w:rFonts w:ascii="Arial" w:hAnsi="Arial" w:cs="Arial"/>
          <w:bCs/>
          <w:sz w:val="24"/>
          <w:szCs w:val="24"/>
        </w:rPr>
      </w:pPr>
    </w:p>
    <w:p w14:paraId="71AAA0D3" w14:textId="77777777" w:rsidR="00854BAD" w:rsidRDefault="00854BAD" w:rsidP="002F0E4F">
      <w:pPr>
        <w:widowControl w:val="0"/>
        <w:spacing w:before="1" w:after="0" w:line="360" w:lineRule="auto"/>
        <w:ind w:right="766"/>
        <w:jc w:val="both"/>
        <w:rPr>
          <w:rFonts w:ascii="Arial" w:hAnsi="Arial" w:cs="Arial"/>
          <w:bCs/>
          <w:sz w:val="24"/>
          <w:szCs w:val="24"/>
        </w:rPr>
      </w:pPr>
    </w:p>
    <w:p w14:paraId="18B47743" w14:textId="0E4BA5D0" w:rsidR="00C25C1F" w:rsidRDefault="00854BAD"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 xml:space="preserve">En la </w:t>
      </w:r>
      <w:r w:rsidR="007F1E07">
        <w:rPr>
          <w:rFonts w:ascii="Arial" w:hAnsi="Arial" w:cs="Arial"/>
          <w:bCs/>
          <w:sz w:val="24"/>
          <w:szCs w:val="24"/>
        </w:rPr>
        <w:t>gráfica</w:t>
      </w:r>
      <w:r>
        <w:rPr>
          <w:rFonts w:ascii="Arial" w:hAnsi="Arial" w:cs="Arial"/>
          <w:bCs/>
          <w:sz w:val="24"/>
          <w:szCs w:val="24"/>
        </w:rPr>
        <w:t xml:space="preserve"> de arriba demuestra que los alumnos si terminaron la pandemia del COVOD-19 con bajo rendimiento </w:t>
      </w:r>
      <w:r w:rsidR="007F1E07">
        <w:rPr>
          <w:rFonts w:ascii="Arial" w:hAnsi="Arial" w:cs="Arial"/>
          <w:bCs/>
          <w:sz w:val="24"/>
          <w:szCs w:val="24"/>
        </w:rPr>
        <w:t>académico</w:t>
      </w:r>
    </w:p>
    <w:p w14:paraId="2C61A962" w14:textId="77777777" w:rsidR="007F1E07" w:rsidRDefault="007F1E07" w:rsidP="002F0E4F">
      <w:pPr>
        <w:widowControl w:val="0"/>
        <w:spacing w:before="1" w:after="0" w:line="360" w:lineRule="auto"/>
        <w:ind w:right="766"/>
        <w:jc w:val="both"/>
        <w:rPr>
          <w:rFonts w:ascii="Arial" w:hAnsi="Arial" w:cs="Arial"/>
          <w:bCs/>
          <w:sz w:val="24"/>
          <w:szCs w:val="24"/>
        </w:rPr>
      </w:pPr>
    </w:p>
    <w:p w14:paraId="0ED11150" w14:textId="77777777" w:rsidR="007F1E07" w:rsidRPr="007F1E07" w:rsidRDefault="007F1E07" w:rsidP="002F0E4F">
      <w:pPr>
        <w:widowControl w:val="0"/>
        <w:spacing w:before="1" w:after="0" w:line="360" w:lineRule="auto"/>
        <w:ind w:right="766"/>
        <w:jc w:val="both"/>
        <w:rPr>
          <w:rFonts w:ascii="Arial" w:hAnsi="Arial" w:cs="Arial"/>
          <w:bCs/>
          <w:sz w:val="24"/>
          <w:szCs w:val="24"/>
        </w:rPr>
      </w:pPr>
    </w:p>
    <w:p w14:paraId="018023BF" w14:textId="06D4618D" w:rsidR="007F1E07" w:rsidRDefault="001804F1" w:rsidP="002F0E4F">
      <w:pPr>
        <w:widowControl w:val="0"/>
        <w:spacing w:before="1" w:after="0" w:line="360" w:lineRule="auto"/>
        <w:ind w:right="766"/>
        <w:rPr>
          <w:b/>
          <w:sz w:val="28"/>
          <w:szCs w:val="28"/>
        </w:rPr>
      </w:pPr>
      <w:r>
        <w:rPr>
          <w:b/>
          <w:noProof/>
          <w:sz w:val="28"/>
          <w:szCs w:val="28"/>
        </w:rPr>
        <mc:AlternateContent>
          <mc:Choice Requires="wps">
            <w:drawing>
              <wp:anchor distT="0" distB="0" distL="114300" distR="114300" simplePos="0" relativeHeight="251661824" behindDoc="0" locked="0" layoutInCell="1" allowOverlap="1" wp14:anchorId="00E6A75E" wp14:editId="323DC5A7">
                <wp:simplePos x="0" y="0"/>
                <wp:positionH relativeFrom="margin">
                  <wp:posOffset>3175</wp:posOffset>
                </wp:positionH>
                <wp:positionV relativeFrom="paragraph">
                  <wp:posOffset>3049905</wp:posOffset>
                </wp:positionV>
                <wp:extent cx="4514850" cy="371475"/>
                <wp:effectExtent l="0" t="0" r="0" b="0"/>
                <wp:wrapNone/>
                <wp:docPr id="89428272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2246D4B" w14:textId="24716C98" w:rsidR="007F1E07" w:rsidRPr="002F1F97" w:rsidRDefault="007F1E07" w:rsidP="007F1E07">
                            <w:pPr>
                              <w:pStyle w:val="Ttulo2"/>
                              <w:rPr>
                                <w:rFonts w:ascii="Arial" w:hAnsi="Arial" w:cs="Arial"/>
                                <w:color w:val="auto"/>
                                <w:sz w:val="16"/>
                                <w:szCs w:val="16"/>
                              </w:rPr>
                            </w:pPr>
                            <w:bookmarkStart w:id="326" w:name="_Toc137207624"/>
                            <w:bookmarkStart w:id="327" w:name="_Toc137218250"/>
                            <w:bookmarkStart w:id="328" w:name="_Toc137220803"/>
                            <w:bookmarkStart w:id="329" w:name="_Toc137226237"/>
                            <w:bookmarkStart w:id="330" w:name="_Toc137226457"/>
                            <w:bookmarkStart w:id="331" w:name="_Toc137226510"/>
                            <w:r w:rsidRPr="004D5F47">
                              <w:rPr>
                                <w:rFonts w:ascii="Arial" w:hAnsi="Arial" w:cs="Arial"/>
                                <w:b/>
                                <w:bCs/>
                                <w:color w:val="auto"/>
                                <w:sz w:val="16"/>
                                <w:szCs w:val="16"/>
                              </w:rPr>
                              <w:t xml:space="preserve">Imagen </w:t>
                            </w:r>
                            <w:r>
                              <w:rPr>
                                <w:rFonts w:ascii="Arial" w:hAnsi="Arial" w:cs="Arial"/>
                                <w:b/>
                                <w:bCs/>
                                <w:color w:val="auto"/>
                                <w:sz w:val="16"/>
                                <w:szCs w:val="16"/>
                              </w:rPr>
                              <w:t>12</w:t>
                            </w:r>
                            <w:r w:rsidRPr="002F1F97">
                              <w:rPr>
                                <w:rFonts w:ascii="Arial" w:hAnsi="Arial" w:cs="Arial"/>
                                <w:color w:val="auto"/>
                                <w:sz w:val="16"/>
                                <w:szCs w:val="16"/>
                              </w:rPr>
                              <w:t xml:space="preserve"> </w:t>
                            </w:r>
                            <w:r>
                              <w:rPr>
                                <w:rFonts w:ascii="Arial" w:hAnsi="Arial" w:cs="Arial"/>
                                <w:color w:val="auto"/>
                                <w:sz w:val="16"/>
                                <w:szCs w:val="16"/>
                              </w:rPr>
                              <w:t>Docente empeñado en las actividades de los alumnos</w:t>
                            </w:r>
                            <w:bookmarkEnd w:id="326"/>
                            <w:bookmarkEnd w:id="327"/>
                            <w:bookmarkEnd w:id="328"/>
                            <w:bookmarkEnd w:id="329"/>
                            <w:bookmarkEnd w:id="330"/>
                            <w:bookmarkEnd w:id="331"/>
                            <w:r>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6" o:spid="_x0000_s1039" style="position:absolute;margin-left:.25pt;margin-top:240.15pt;width:355.5pt;height:29.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" filled="f" stroked="f">
                <v:textbox>
                  <w:txbxContent>
                    <w:p w14:paraId="22246D4B" w14:textId="24716C98" w:rsidR="007F1E07" w:rsidRPr="002F1F97" w:rsidRDefault="007F1E07" w:rsidP="007F1E07">
                      <w:pPr>
                        <w:pStyle w:val="Ttulo2"/>
                        <w:rPr>
                          <w:rFonts w:ascii="Arial" w:hAnsi="Arial" w:cs="Arial"/>
                          <w:color w:val="auto"/>
                          <w:sz w:val="16"/>
                          <w:szCs w:val="16"/>
                        </w:rPr>
                      </w:pPr>
                      <w:bookmarkStart w:id="332" w:name="_Toc137207624"/>
                      <w:bookmarkStart w:id="333" w:name="_Toc137218250"/>
                      <w:bookmarkStart w:id="334" w:name="_Toc137220803"/>
                      <w:bookmarkStart w:id="335" w:name="_Toc137226237"/>
                      <w:bookmarkStart w:id="336" w:name="_Toc137226457"/>
                      <w:bookmarkStart w:id="337" w:name="_Toc137226510"/>
                      <w:r w:rsidRPr="004D5F47">
                        <w:rPr>
                          <w:rFonts w:ascii="Arial" w:hAnsi="Arial" w:cs="Arial"/>
                          <w:b/>
                          <w:bCs/>
                          <w:color w:val="auto"/>
                          <w:sz w:val="16"/>
                          <w:szCs w:val="16"/>
                        </w:rPr>
                        <w:t xml:space="preserve">Imagen </w:t>
                      </w:r>
                      <w:r>
                        <w:rPr>
                          <w:rFonts w:ascii="Arial" w:hAnsi="Arial" w:cs="Arial"/>
                          <w:b/>
                          <w:bCs/>
                          <w:color w:val="auto"/>
                          <w:sz w:val="16"/>
                          <w:szCs w:val="16"/>
                        </w:rPr>
                        <w:t>12</w:t>
                      </w:r>
                      <w:r w:rsidRPr="002F1F97">
                        <w:rPr>
                          <w:rFonts w:ascii="Arial" w:hAnsi="Arial" w:cs="Arial"/>
                          <w:color w:val="auto"/>
                          <w:sz w:val="16"/>
                          <w:szCs w:val="16"/>
                        </w:rPr>
                        <w:t xml:space="preserve"> </w:t>
                      </w:r>
                      <w:r>
                        <w:rPr>
                          <w:rFonts w:ascii="Arial" w:hAnsi="Arial" w:cs="Arial"/>
                          <w:color w:val="auto"/>
                          <w:sz w:val="16"/>
                          <w:szCs w:val="16"/>
                        </w:rPr>
                        <w:t>Docente empeñado en las actividades de los alumnos</w:t>
                      </w:r>
                      <w:bookmarkEnd w:id="332"/>
                      <w:bookmarkEnd w:id="333"/>
                      <w:bookmarkEnd w:id="334"/>
                      <w:bookmarkEnd w:id="335"/>
                      <w:bookmarkEnd w:id="336"/>
                      <w:bookmarkEnd w:id="337"/>
                      <w:r>
                        <w:rPr>
                          <w:rFonts w:ascii="Arial" w:hAnsi="Arial" w:cs="Arial"/>
                          <w:color w:val="auto"/>
                          <w:sz w:val="16"/>
                          <w:szCs w:val="16"/>
                        </w:rPr>
                        <w:t xml:space="preserve"> </w:t>
                      </w:r>
                    </w:p>
                  </w:txbxContent>
                </v:textbox>
                <w10:wrap anchorx="margin"/>
              </v:rect>
            </w:pict>
          </mc:Fallback>
        </mc:AlternateContent>
      </w:r>
      <w:r w:rsidR="00C25C1F">
        <w:rPr>
          <w:b/>
          <w:noProof/>
          <w:sz w:val="28"/>
          <w:szCs w:val="28"/>
        </w:rPr>
        <w:drawing>
          <wp:inline distT="0" distB="0" distL="0" distR="0" wp14:anchorId="25121EA4" wp14:editId="4FC04C73">
            <wp:extent cx="4754897" cy="2978644"/>
            <wp:effectExtent l="0" t="0" r="0" b="0"/>
            <wp:docPr id="164581388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C145B82" w14:textId="77777777" w:rsidR="007F1E07" w:rsidRDefault="007F1E07" w:rsidP="002F0E4F">
      <w:pPr>
        <w:widowControl w:val="0"/>
        <w:spacing w:before="1" w:after="0" w:line="360" w:lineRule="auto"/>
        <w:ind w:right="766"/>
        <w:rPr>
          <w:b/>
          <w:sz w:val="28"/>
          <w:szCs w:val="28"/>
        </w:rPr>
      </w:pPr>
    </w:p>
    <w:p w14:paraId="4ABEF009" w14:textId="77777777" w:rsidR="007F1E07" w:rsidRDefault="007F1E07" w:rsidP="002F0E4F">
      <w:pPr>
        <w:widowControl w:val="0"/>
        <w:spacing w:before="1" w:after="0" w:line="360" w:lineRule="auto"/>
        <w:ind w:right="766"/>
        <w:rPr>
          <w:b/>
          <w:sz w:val="28"/>
          <w:szCs w:val="28"/>
        </w:rPr>
      </w:pPr>
    </w:p>
    <w:p w14:paraId="0A648EF7" w14:textId="68F82EA7" w:rsidR="007F1E07" w:rsidRDefault="007F1E07"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En la gráfica de arriba podemos observar que el 67% representado en color anaranjado nos da a entender que la opinión de los padres fue que el docente no tuvo empeño en sus actividades, el 33% representado en color azul nos demuestra lo contrario y nos a entender que el docente si fue empeñado en sus actividades.</w:t>
      </w:r>
    </w:p>
    <w:p w14:paraId="168877C9" w14:textId="77777777" w:rsidR="007F1E07" w:rsidRDefault="007F1E07" w:rsidP="002F0E4F">
      <w:pPr>
        <w:widowControl w:val="0"/>
        <w:spacing w:before="1" w:after="0" w:line="360" w:lineRule="auto"/>
        <w:ind w:right="766"/>
        <w:jc w:val="both"/>
        <w:rPr>
          <w:rFonts w:ascii="Arial" w:hAnsi="Arial" w:cs="Arial"/>
          <w:bCs/>
          <w:sz w:val="24"/>
          <w:szCs w:val="24"/>
        </w:rPr>
      </w:pPr>
    </w:p>
    <w:p w14:paraId="10AF1DBB" w14:textId="77777777" w:rsidR="007F1E07" w:rsidRDefault="007F1E07" w:rsidP="002F0E4F">
      <w:pPr>
        <w:widowControl w:val="0"/>
        <w:spacing w:before="1" w:after="0" w:line="360" w:lineRule="auto"/>
        <w:ind w:right="766"/>
        <w:jc w:val="both"/>
        <w:rPr>
          <w:rFonts w:ascii="Arial" w:hAnsi="Arial" w:cs="Arial"/>
          <w:bCs/>
          <w:sz w:val="24"/>
          <w:szCs w:val="24"/>
        </w:rPr>
      </w:pPr>
    </w:p>
    <w:p w14:paraId="48085154" w14:textId="20F54BC1" w:rsidR="007F1E07" w:rsidRDefault="007F1E07" w:rsidP="002F0E4F">
      <w:pPr>
        <w:widowControl w:val="0"/>
        <w:spacing w:before="1" w:after="0" w:line="360" w:lineRule="auto"/>
        <w:ind w:right="766"/>
        <w:jc w:val="both"/>
        <w:rPr>
          <w:rFonts w:ascii="Arial" w:hAnsi="Arial" w:cs="Arial"/>
          <w:bCs/>
          <w:sz w:val="24"/>
          <w:szCs w:val="24"/>
        </w:rPr>
      </w:pPr>
    </w:p>
    <w:p w14:paraId="762EA103" w14:textId="75E3F708" w:rsidR="005A570E" w:rsidRDefault="00F735E9"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Los resultados de la gráfica nos muestran</w:t>
      </w:r>
      <w:r w:rsidR="007F1E07">
        <w:rPr>
          <w:rFonts w:ascii="Arial" w:hAnsi="Arial" w:cs="Arial"/>
          <w:bCs/>
          <w:sz w:val="24"/>
          <w:szCs w:val="24"/>
        </w:rPr>
        <w:t xml:space="preserve"> </w:t>
      </w:r>
      <w:r>
        <w:rPr>
          <w:rFonts w:ascii="Arial" w:hAnsi="Arial" w:cs="Arial"/>
          <w:bCs/>
          <w:sz w:val="24"/>
          <w:szCs w:val="24"/>
        </w:rPr>
        <w:t xml:space="preserve">que la mayoría de los padres notaron que el docente no tuvo el desempeño para poder ayudar a los alumnos en su aprendizaje, pero también </w:t>
      </w:r>
      <w:r w:rsidR="005A570E">
        <w:rPr>
          <w:rFonts w:ascii="Arial" w:hAnsi="Arial" w:cs="Arial"/>
          <w:bCs/>
          <w:sz w:val="24"/>
          <w:szCs w:val="24"/>
        </w:rPr>
        <w:t>hubo</w:t>
      </w:r>
      <w:r>
        <w:rPr>
          <w:rFonts w:ascii="Arial" w:hAnsi="Arial" w:cs="Arial"/>
          <w:bCs/>
          <w:sz w:val="24"/>
          <w:szCs w:val="24"/>
        </w:rPr>
        <w:t xml:space="preserve"> padres que les agrado su manera de realizar sus actividades escolares durante la pandemia del COVID-19</w:t>
      </w:r>
    </w:p>
    <w:p w14:paraId="31ECB0DE" w14:textId="77777777" w:rsidR="005A570E" w:rsidRDefault="005A570E" w:rsidP="002F0E4F">
      <w:pPr>
        <w:widowControl w:val="0"/>
        <w:spacing w:before="1" w:after="0" w:line="360" w:lineRule="auto"/>
        <w:ind w:right="766"/>
        <w:jc w:val="both"/>
        <w:rPr>
          <w:rFonts w:ascii="Arial" w:hAnsi="Arial" w:cs="Arial"/>
          <w:bCs/>
          <w:sz w:val="24"/>
          <w:szCs w:val="24"/>
        </w:rPr>
      </w:pPr>
    </w:p>
    <w:p w14:paraId="12181A3C" w14:textId="77777777" w:rsidR="005A570E" w:rsidRPr="005A570E" w:rsidRDefault="005A570E" w:rsidP="002F0E4F">
      <w:pPr>
        <w:widowControl w:val="0"/>
        <w:spacing w:before="1" w:after="0" w:line="360" w:lineRule="auto"/>
        <w:ind w:right="766"/>
        <w:jc w:val="both"/>
        <w:rPr>
          <w:rFonts w:ascii="Arial" w:hAnsi="Arial" w:cs="Arial"/>
          <w:bCs/>
          <w:sz w:val="24"/>
          <w:szCs w:val="24"/>
        </w:rPr>
      </w:pPr>
    </w:p>
    <w:p w14:paraId="0080195E" w14:textId="186B8E75" w:rsidR="005A570E" w:rsidRDefault="001804F1" w:rsidP="002F0E4F">
      <w:pPr>
        <w:widowControl w:val="0"/>
        <w:spacing w:before="1" w:after="0" w:line="360" w:lineRule="auto"/>
        <w:ind w:right="766"/>
        <w:rPr>
          <w:b/>
          <w:sz w:val="28"/>
          <w:szCs w:val="28"/>
        </w:rPr>
      </w:pPr>
      <w:r>
        <w:rPr>
          <w:b/>
          <w:noProof/>
          <w:sz w:val="28"/>
          <w:szCs w:val="28"/>
        </w:rPr>
        <mc:AlternateContent>
          <mc:Choice Requires="wps">
            <w:drawing>
              <wp:anchor distT="0" distB="0" distL="114300" distR="114300" simplePos="0" relativeHeight="251662848" behindDoc="0" locked="0" layoutInCell="1" allowOverlap="1" wp14:anchorId="00E6A75E" wp14:editId="570FE907">
                <wp:simplePos x="0" y="0"/>
                <wp:positionH relativeFrom="margin">
                  <wp:posOffset>-3810</wp:posOffset>
                </wp:positionH>
                <wp:positionV relativeFrom="paragraph">
                  <wp:posOffset>2899410</wp:posOffset>
                </wp:positionV>
                <wp:extent cx="4514850" cy="371475"/>
                <wp:effectExtent l="0" t="0" r="0" b="0"/>
                <wp:wrapNone/>
                <wp:docPr id="284785361"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C43A8DF" w14:textId="1AA06159" w:rsidR="005A570E" w:rsidRPr="002F1F97" w:rsidRDefault="005A570E" w:rsidP="005A570E">
                            <w:pPr>
                              <w:pStyle w:val="Ttulo2"/>
                              <w:rPr>
                                <w:rFonts w:ascii="Arial" w:hAnsi="Arial" w:cs="Arial"/>
                                <w:color w:val="auto"/>
                                <w:sz w:val="16"/>
                                <w:szCs w:val="16"/>
                              </w:rPr>
                            </w:pPr>
                            <w:bookmarkStart w:id="338" w:name="_Toc137207625"/>
                            <w:bookmarkStart w:id="339" w:name="_Toc137218251"/>
                            <w:bookmarkStart w:id="340" w:name="_Toc137220804"/>
                            <w:bookmarkStart w:id="341" w:name="_Toc137226238"/>
                            <w:bookmarkStart w:id="342" w:name="_Toc137226458"/>
                            <w:bookmarkStart w:id="343" w:name="_Toc137226511"/>
                            <w:r w:rsidRPr="004D5F47">
                              <w:rPr>
                                <w:rFonts w:ascii="Arial" w:hAnsi="Arial" w:cs="Arial"/>
                                <w:b/>
                                <w:bCs/>
                                <w:color w:val="auto"/>
                                <w:sz w:val="16"/>
                                <w:szCs w:val="16"/>
                              </w:rPr>
                              <w:t xml:space="preserve">Imagen </w:t>
                            </w:r>
                            <w:r>
                              <w:rPr>
                                <w:rFonts w:ascii="Arial" w:hAnsi="Arial" w:cs="Arial"/>
                                <w:b/>
                                <w:bCs/>
                                <w:color w:val="auto"/>
                                <w:sz w:val="16"/>
                                <w:szCs w:val="16"/>
                              </w:rPr>
                              <w:t>13</w:t>
                            </w:r>
                            <w:r w:rsidRPr="002F1F97">
                              <w:rPr>
                                <w:rFonts w:ascii="Arial" w:hAnsi="Arial" w:cs="Arial"/>
                                <w:color w:val="auto"/>
                                <w:sz w:val="16"/>
                                <w:szCs w:val="16"/>
                              </w:rPr>
                              <w:t xml:space="preserve"> </w:t>
                            </w:r>
                            <w:r>
                              <w:rPr>
                                <w:rFonts w:ascii="Arial" w:hAnsi="Arial" w:cs="Arial"/>
                                <w:color w:val="auto"/>
                                <w:sz w:val="16"/>
                                <w:szCs w:val="16"/>
                              </w:rPr>
                              <w:t>Opinión de la modalidad aprende en casa</w:t>
                            </w:r>
                            <w:bookmarkEnd w:id="338"/>
                            <w:bookmarkEnd w:id="339"/>
                            <w:bookmarkEnd w:id="340"/>
                            <w:bookmarkEnd w:id="341"/>
                            <w:bookmarkEnd w:id="342"/>
                            <w:bookmarkEnd w:id="343"/>
                            <w:r>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5" o:spid="_x0000_s1040" style="position:absolute;margin-left:-.3pt;margin-top:228.3pt;width:355.5pt;height:29.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" filled="f" stroked="f">
                <v:textbox>
                  <w:txbxContent>
                    <w:p w14:paraId="7C43A8DF" w14:textId="1AA06159" w:rsidR="005A570E" w:rsidRPr="002F1F97" w:rsidRDefault="005A570E" w:rsidP="005A570E">
                      <w:pPr>
                        <w:pStyle w:val="Ttulo2"/>
                        <w:rPr>
                          <w:rFonts w:ascii="Arial" w:hAnsi="Arial" w:cs="Arial"/>
                          <w:color w:val="auto"/>
                          <w:sz w:val="16"/>
                          <w:szCs w:val="16"/>
                        </w:rPr>
                      </w:pPr>
                      <w:bookmarkStart w:id="344" w:name="_Toc137207625"/>
                      <w:bookmarkStart w:id="345" w:name="_Toc137218251"/>
                      <w:bookmarkStart w:id="346" w:name="_Toc137220804"/>
                      <w:bookmarkStart w:id="347" w:name="_Toc137226238"/>
                      <w:bookmarkStart w:id="348" w:name="_Toc137226458"/>
                      <w:bookmarkStart w:id="349" w:name="_Toc137226511"/>
                      <w:r w:rsidRPr="004D5F47">
                        <w:rPr>
                          <w:rFonts w:ascii="Arial" w:hAnsi="Arial" w:cs="Arial"/>
                          <w:b/>
                          <w:bCs/>
                          <w:color w:val="auto"/>
                          <w:sz w:val="16"/>
                          <w:szCs w:val="16"/>
                        </w:rPr>
                        <w:t xml:space="preserve">Imagen </w:t>
                      </w:r>
                      <w:r>
                        <w:rPr>
                          <w:rFonts w:ascii="Arial" w:hAnsi="Arial" w:cs="Arial"/>
                          <w:b/>
                          <w:bCs/>
                          <w:color w:val="auto"/>
                          <w:sz w:val="16"/>
                          <w:szCs w:val="16"/>
                        </w:rPr>
                        <w:t>13</w:t>
                      </w:r>
                      <w:r w:rsidRPr="002F1F97">
                        <w:rPr>
                          <w:rFonts w:ascii="Arial" w:hAnsi="Arial" w:cs="Arial"/>
                          <w:color w:val="auto"/>
                          <w:sz w:val="16"/>
                          <w:szCs w:val="16"/>
                        </w:rPr>
                        <w:t xml:space="preserve"> </w:t>
                      </w:r>
                      <w:r>
                        <w:rPr>
                          <w:rFonts w:ascii="Arial" w:hAnsi="Arial" w:cs="Arial"/>
                          <w:color w:val="auto"/>
                          <w:sz w:val="16"/>
                          <w:szCs w:val="16"/>
                        </w:rPr>
                        <w:t>Opinión de la modalidad aprende en casa</w:t>
                      </w:r>
                      <w:bookmarkEnd w:id="344"/>
                      <w:bookmarkEnd w:id="345"/>
                      <w:bookmarkEnd w:id="346"/>
                      <w:bookmarkEnd w:id="347"/>
                      <w:bookmarkEnd w:id="348"/>
                      <w:bookmarkEnd w:id="349"/>
                      <w:r>
                        <w:rPr>
                          <w:rFonts w:ascii="Arial" w:hAnsi="Arial" w:cs="Arial"/>
                          <w:color w:val="auto"/>
                          <w:sz w:val="16"/>
                          <w:szCs w:val="16"/>
                        </w:rPr>
                        <w:t xml:space="preserve"> </w:t>
                      </w:r>
                    </w:p>
                  </w:txbxContent>
                </v:textbox>
                <w10:wrap anchorx="margin"/>
              </v:rect>
            </w:pict>
          </mc:Fallback>
        </mc:AlternateContent>
      </w:r>
      <w:r w:rsidR="00C25C1F">
        <w:rPr>
          <w:b/>
          <w:noProof/>
          <w:sz w:val="28"/>
          <w:szCs w:val="28"/>
        </w:rPr>
        <w:drawing>
          <wp:inline distT="0" distB="0" distL="0" distR="0" wp14:anchorId="1DA7511B" wp14:editId="2EE97944">
            <wp:extent cx="4683645" cy="2812390"/>
            <wp:effectExtent l="0" t="0" r="0" b="0"/>
            <wp:docPr id="2280500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D8951FF" w14:textId="77777777" w:rsidR="005A570E" w:rsidRDefault="005A570E" w:rsidP="002F0E4F">
      <w:pPr>
        <w:widowControl w:val="0"/>
        <w:spacing w:before="1" w:after="0" w:line="360" w:lineRule="auto"/>
        <w:ind w:right="766"/>
        <w:jc w:val="both"/>
        <w:rPr>
          <w:rFonts w:ascii="Arial" w:hAnsi="Arial" w:cs="Arial"/>
          <w:bCs/>
          <w:sz w:val="28"/>
          <w:szCs w:val="28"/>
        </w:rPr>
      </w:pPr>
    </w:p>
    <w:p w14:paraId="135686B1" w14:textId="77777777" w:rsidR="005A570E" w:rsidRDefault="005A570E" w:rsidP="002F0E4F">
      <w:pPr>
        <w:widowControl w:val="0"/>
        <w:spacing w:before="1" w:after="0" w:line="360" w:lineRule="auto"/>
        <w:ind w:right="766"/>
        <w:jc w:val="both"/>
        <w:rPr>
          <w:rFonts w:ascii="Arial" w:hAnsi="Arial" w:cs="Arial"/>
          <w:bCs/>
          <w:sz w:val="28"/>
          <w:szCs w:val="28"/>
        </w:rPr>
      </w:pPr>
    </w:p>
    <w:p w14:paraId="56ABF8B8" w14:textId="4E9DF454" w:rsidR="005A570E" w:rsidRDefault="005A570E" w:rsidP="002F0E4F">
      <w:pPr>
        <w:widowControl w:val="0"/>
        <w:spacing w:before="1" w:after="0" w:line="360" w:lineRule="auto"/>
        <w:ind w:right="766"/>
        <w:jc w:val="both"/>
        <w:rPr>
          <w:rFonts w:ascii="Arial" w:hAnsi="Arial" w:cs="Arial"/>
          <w:bCs/>
          <w:sz w:val="24"/>
          <w:szCs w:val="24"/>
        </w:rPr>
      </w:pPr>
      <w:r w:rsidRPr="00130432">
        <w:rPr>
          <w:rFonts w:ascii="Arial" w:hAnsi="Arial" w:cs="Arial"/>
          <w:bCs/>
          <w:sz w:val="24"/>
          <w:szCs w:val="24"/>
        </w:rPr>
        <w:t>En la gráfica de arriba podemos observar que el 78% representado en color gris nos demuestra que los padres tuvieron una opinión regular acerca de modalidad aprende en casa que se utilizó durante la pandemia del COVID-19, el 11% representado en color naranja no demuestra que hubo padres que n</w:t>
      </w:r>
      <w:r w:rsidR="00130432" w:rsidRPr="00130432">
        <w:rPr>
          <w:rFonts w:ascii="Arial" w:hAnsi="Arial" w:cs="Arial"/>
          <w:bCs/>
          <w:sz w:val="24"/>
          <w:szCs w:val="24"/>
        </w:rPr>
        <w:t>o les agrado la modalidad antes mencionada, el otro 11% que se representa en color azul nos demuestra que hubo opiniones positivas acerca de la modalidad aprende en casa</w:t>
      </w:r>
    </w:p>
    <w:p w14:paraId="1CFE3A49" w14:textId="77777777" w:rsidR="00130432" w:rsidRDefault="00130432" w:rsidP="002F0E4F">
      <w:pPr>
        <w:widowControl w:val="0"/>
        <w:spacing w:before="1" w:after="0" w:line="360" w:lineRule="auto"/>
        <w:ind w:right="766"/>
        <w:jc w:val="both"/>
        <w:rPr>
          <w:rFonts w:ascii="Arial" w:hAnsi="Arial" w:cs="Arial"/>
          <w:bCs/>
          <w:sz w:val="24"/>
          <w:szCs w:val="24"/>
        </w:rPr>
      </w:pPr>
    </w:p>
    <w:p w14:paraId="3100F6F2" w14:textId="77777777" w:rsidR="00130432" w:rsidRDefault="00130432" w:rsidP="002F0E4F">
      <w:pPr>
        <w:widowControl w:val="0"/>
        <w:spacing w:before="1" w:after="0" w:line="360" w:lineRule="auto"/>
        <w:ind w:right="766"/>
        <w:jc w:val="both"/>
        <w:rPr>
          <w:rFonts w:ascii="Arial" w:hAnsi="Arial" w:cs="Arial"/>
          <w:bCs/>
          <w:sz w:val="24"/>
          <w:szCs w:val="24"/>
        </w:rPr>
      </w:pPr>
    </w:p>
    <w:p w14:paraId="7E277E5F" w14:textId="77777777" w:rsidR="00130432" w:rsidRDefault="00130432" w:rsidP="002F0E4F">
      <w:pPr>
        <w:widowControl w:val="0"/>
        <w:spacing w:before="1" w:after="0" w:line="360" w:lineRule="auto"/>
        <w:ind w:right="766"/>
        <w:jc w:val="both"/>
        <w:rPr>
          <w:rFonts w:ascii="Arial" w:hAnsi="Arial" w:cs="Arial"/>
          <w:bCs/>
          <w:sz w:val="24"/>
          <w:szCs w:val="24"/>
        </w:rPr>
      </w:pPr>
    </w:p>
    <w:p w14:paraId="040B89AE" w14:textId="0C939D8A" w:rsidR="00130432" w:rsidRDefault="00130432" w:rsidP="002F0E4F">
      <w:pPr>
        <w:widowControl w:val="0"/>
        <w:spacing w:before="1" w:after="0" w:line="360" w:lineRule="auto"/>
        <w:ind w:right="766"/>
        <w:jc w:val="both"/>
        <w:rPr>
          <w:rFonts w:ascii="Arial" w:hAnsi="Arial" w:cs="Arial"/>
          <w:bCs/>
          <w:sz w:val="24"/>
          <w:szCs w:val="24"/>
        </w:rPr>
      </w:pPr>
      <w:r>
        <w:rPr>
          <w:rFonts w:ascii="Arial" w:hAnsi="Arial" w:cs="Arial"/>
          <w:bCs/>
          <w:sz w:val="24"/>
          <w:szCs w:val="24"/>
        </w:rPr>
        <w:t xml:space="preserve">La grafica nos da a entender que la mayoría de los padres de la comunidad de crucero san Antonio en algunas actividades de </w:t>
      </w:r>
      <w:proofErr w:type="spellStart"/>
      <w:r>
        <w:rPr>
          <w:rFonts w:ascii="Arial" w:hAnsi="Arial" w:cs="Arial"/>
          <w:bCs/>
          <w:sz w:val="24"/>
          <w:szCs w:val="24"/>
        </w:rPr>
        <w:t>aprende</w:t>
      </w:r>
      <w:proofErr w:type="spellEnd"/>
      <w:r>
        <w:rPr>
          <w:rFonts w:ascii="Arial" w:hAnsi="Arial" w:cs="Arial"/>
          <w:bCs/>
          <w:sz w:val="24"/>
          <w:szCs w:val="24"/>
        </w:rPr>
        <w:t xml:space="preserve"> en casa les agrada y otras no por lo tanto se </w:t>
      </w:r>
      <w:proofErr w:type="spellStart"/>
      <w:r>
        <w:rPr>
          <w:rFonts w:ascii="Arial" w:hAnsi="Arial" w:cs="Arial"/>
          <w:bCs/>
          <w:sz w:val="24"/>
          <w:szCs w:val="24"/>
        </w:rPr>
        <w:t>marco</w:t>
      </w:r>
      <w:proofErr w:type="spellEnd"/>
      <w:r>
        <w:rPr>
          <w:rFonts w:ascii="Arial" w:hAnsi="Arial" w:cs="Arial"/>
          <w:bCs/>
          <w:sz w:val="24"/>
          <w:szCs w:val="24"/>
        </w:rPr>
        <w:t xml:space="preserve"> de manera regular, pero hay quienes que en definitiva no les agrado dicha modalidad </w:t>
      </w:r>
      <w:proofErr w:type="spellStart"/>
      <w:r>
        <w:rPr>
          <w:rFonts w:ascii="Arial" w:hAnsi="Arial" w:cs="Arial"/>
          <w:bCs/>
          <w:sz w:val="24"/>
          <w:szCs w:val="24"/>
        </w:rPr>
        <w:t>por que</w:t>
      </w:r>
      <w:proofErr w:type="spellEnd"/>
      <w:r>
        <w:rPr>
          <w:rFonts w:ascii="Arial" w:hAnsi="Arial" w:cs="Arial"/>
          <w:bCs/>
          <w:sz w:val="24"/>
          <w:szCs w:val="24"/>
        </w:rPr>
        <w:t xml:space="preserve"> en la </w:t>
      </w:r>
      <w:proofErr w:type="spellStart"/>
      <w:r>
        <w:rPr>
          <w:rFonts w:ascii="Arial" w:hAnsi="Arial" w:cs="Arial"/>
          <w:bCs/>
          <w:sz w:val="24"/>
          <w:szCs w:val="24"/>
        </w:rPr>
        <w:t>grafica</w:t>
      </w:r>
      <w:proofErr w:type="spellEnd"/>
      <w:r>
        <w:rPr>
          <w:rFonts w:ascii="Arial" w:hAnsi="Arial" w:cs="Arial"/>
          <w:bCs/>
          <w:sz w:val="24"/>
          <w:szCs w:val="24"/>
        </w:rPr>
        <w:t xml:space="preserve"> se representa de manera negativa (Mal) los resultados también se demuestran de manera positiva </w:t>
      </w:r>
      <w:proofErr w:type="spellStart"/>
      <w:r>
        <w:rPr>
          <w:rFonts w:ascii="Arial" w:hAnsi="Arial" w:cs="Arial"/>
          <w:bCs/>
          <w:sz w:val="24"/>
          <w:szCs w:val="24"/>
        </w:rPr>
        <w:t>por que</w:t>
      </w:r>
      <w:proofErr w:type="spellEnd"/>
      <w:r>
        <w:rPr>
          <w:rFonts w:ascii="Arial" w:hAnsi="Arial" w:cs="Arial"/>
          <w:bCs/>
          <w:sz w:val="24"/>
          <w:szCs w:val="24"/>
        </w:rPr>
        <w:t xml:space="preserve"> quiere decir que hay quienes les agrado la modalidad de </w:t>
      </w:r>
      <w:proofErr w:type="spellStart"/>
      <w:r>
        <w:rPr>
          <w:rFonts w:ascii="Arial" w:hAnsi="Arial" w:cs="Arial"/>
          <w:bCs/>
          <w:sz w:val="24"/>
          <w:szCs w:val="24"/>
        </w:rPr>
        <w:t>aprende</w:t>
      </w:r>
      <w:proofErr w:type="spellEnd"/>
      <w:r>
        <w:rPr>
          <w:rFonts w:ascii="Arial" w:hAnsi="Arial" w:cs="Arial"/>
          <w:bCs/>
          <w:sz w:val="24"/>
          <w:szCs w:val="24"/>
        </w:rPr>
        <w:t xml:space="preserve"> en casa</w:t>
      </w:r>
    </w:p>
    <w:p w14:paraId="0264D264" w14:textId="77777777" w:rsidR="00130432" w:rsidRDefault="00130432" w:rsidP="002F0E4F">
      <w:pPr>
        <w:widowControl w:val="0"/>
        <w:spacing w:before="1" w:after="0" w:line="360" w:lineRule="auto"/>
        <w:ind w:right="766"/>
        <w:jc w:val="both"/>
        <w:rPr>
          <w:rFonts w:ascii="Arial" w:hAnsi="Arial" w:cs="Arial"/>
          <w:bCs/>
          <w:sz w:val="24"/>
          <w:szCs w:val="24"/>
        </w:rPr>
      </w:pPr>
    </w:p>
    <w:p w14:paraId="100AD2A2" w14:textId="77777777" w:rsidR="00130432" w:rsidRDefault="00130432" w:rsidP="002F0E4F">
      <w:pPr>
        <w:widowControl w:val="0"/>
        <w:spacing w:before="1" w:after="0" w:line="360" w:lineRule="auto"/>
        <w:ind w:right="766"/>
        <w:jc w:val="both"/>
        <w:rPr>
          <w:rFonts w:ascii="Arial" w:hAnsi="Arial" w:cs="Arial"/>
          <w:bCs/>
          <w:sz w:val="24"/>
          <w:szCs w:val="24"/>
        </w:rPr>
      </w:pPr>
    </w:p>
    <w:p w14:paraId="37A32265" w14:textId="77777777" w:rsidR="00130432" w:rsidRDefault="00130432" w:rsidP="002F0E4F">
      <w:pPr>
        <w:widowControl w:val="0"/>
        <w:spacing w:before="1" w:after="0" w:line="360" w:lineRule="auto"/>
        <w:ind w:right="766"/>
        <w:jc w:val="both"/>
        <w:rPr>
          <w:rFonts w:ascii="Arial" w:hAnsi="Arial" w:cs="Arial"/>
          <w:bCs/>
          <w:sz w:val="24"/>
          <w:szCs w:val="24"/>
        </w:rPr>
      </w:pPr>
    </w:p>
    <w:p w14:paraId="19B82783" w14:textId="77777777" w:rsidR="00130432" w:rsidRDefault="00130432" w:rsidP="002F0E4F">
      <w:pPr>
        <w:widowControl w:val="0"/>
        <w:spacing w:before="1" w:after="0" w:line="360" w:lineRule="auto"/>
        <w:ind w:right="766"/>
        <w:jc w:val="both"/>
        <w:rPr>
          <w:rFonts w:ascii="Arial" w:hAnsi="Arial" w:cs="Arial"/>
          <w:bCs/>
          <w:sz w:val="24"/>
          <w:szCs w:val="24"/>
        </w:rPr>
      </w:pPr>
    </w:p>
    <w:p w14:paraId="65C8B7D2" w14:textId="77777777" w:rsidR="00130432" w:rsidRDefault="00130432" w:rsidP="002F0E4F">
      <w:pPr>
        <w:widowControl w:val="0"/>
        <w:spacing w:before="1" w:after="0" w:line="360" w:lineRule="auto"/>
        <w:ind w:right="766"/>
        <w:jc w:val="both"/>
        <w:rPr>
          <w:rFonts w:ascii="Arial" w:hAnsi="Arial" w:cs="Arial"/>
          <w:bCs/>
          <w:sz w:val="24"/>
          <w:szCs w:val="24"/>
        </w:rPr>
      </w:pPr>
    </w:p>
    <w:p w14:paraId="367F3DCF" w14:textId="77777777" w:rsidR="00130432" w:rsidRDefault="00130432" w:rsidP="002F0E4F">
      <w:pPr>
        <w:widowControl w:val="0"/>
        <w:spacing w:before="1" w:after="0" w:line="360" w:lineRule="auto"/>
        <w:ind w:right="766"/>
        <w:jc w:val="both"/>
        <w:rPr>
          <w:rFonts w:ascii="Arial" w:hAnsi="Arial" w:cs="Arial"/>
          <w:bCs/>
          <w:sz w:val="24"/>
          <w:szCs w:val="24"/>
        </w:rPr>
      </w:pPr>
    </w:p>
    <w:p w14:paraId="38C647CA" w14:textId="77777777" w:rsidR="00130432" w:rsidRDefault="00130432" w:rsidP="002F0E4F">
      <w:pPr>
        <w:widowControl w:val="0"/>
        <w:spacing w:before="1" w:after="0" w:line="360" w:lineRule="auto"/>
        <w:ind w:right="766"/>
        <w:jc w:val="both"/>
        <w:rPr>
          <w:rFonts w:ascii="Arial" w:hAnsi="Arial" w:cs="Arial"/>
          <w:bCs/>
          <w:sz w:val="24"/>
          <w:szCs w:val="24"/>
        </w:rPr>
      </w:pPr>
    </w:p>
    <w:p w14:paraId="78400209" w14:textId="77777777" w:rsidR="00070595" w:rsidRDefault="00070595" w:rsidP="002F0E4F">
      <w:pPr>
        <w:widowControl w:val="0"/>
        <w:spacing w:before="1" w:after="0" w:line="360" w:lineRule="auto"/>
        <w:ind w:right="766"/>
        <w:jc w:val="both"/>
        <w:rPr>
          <w:rFonts w:ascii="Arial" w:hAnsi="Arial" w:cs="Arial"/>
          <w:bCs/>
          <w:sz w:val="24"/>
          <w:szCs w:val="24"/>
        </w:rPr>
      </w:pPr>
    </w:p>
    <w:p w14:paraId="37B49865" w14:textId="77777777" w:rsidR="00070595" w:rsidRDefault="00070595" w:rsidP="002F0E4F">
      <w:pPr>
        <w:widowControl w:val="0"/>
        <w:spacing w:before="1" w:after="0" w:line="360" w:lineRule="auto"/>
        <w:ind w:right="766"/>
        <w:jc w:val="both"/>
        <w:rPr>
          <w:rFonts w:ascii="Arial" w:hAnsi="Arial" w:cs="Arial"/>
          <w:bCs/>
          <w:sz w:val="24"/>
          <w:szCs w:val="24"/>
        </w:rPr>
      </w:pPr>
    </w:p>
    <w:p w14:paraId="146F3A50" w14:textId="77777777" w:rsidR="00070595" w:rsidRDefault="00070595" w:rsidP="002F0E4F">
      <w:pPr>
        <w:widowControl w:val="0"/>
        <w:spacing w:before="1" w:after="0" w:line="360" w:lineRule="auto"/>
        <w:ind w:right="766"/>
        <w:jc w:val="both"/>
        <w:rPr>
          <w:rFonts w:ascii="Arial" w:hAnsi="Arial" w:cs="Arial"/>
          <w:bCs/>
          <w:sz w:val="24"/>
          <w:szCs w:val="24"/>
        </w:rPr>
      </w:pPr>
    </w:p>
    <w:p w14:paraId="103FAD31" w14:textId="77777777" w:rsidR="00070595" w:rsidRDefault="00070595" w:rsidP="002F0E4F">
      <w:pPr>
        <w:widowControl w:val="0"/>
        <w:spacing w:before="1" w:after="0" w:line="360" w:lineRule="auto"/>
        <w:ind w:right="766"/>
        <w:jc w:val="both"/>
        <w:rPr>
          <w:rFonts w:ascii="Arial" w:hAnsi="Arial" w:cs="Arial"/>
          <w:bCs/>
          <w:sz w:val="24"/>
          <w:szCs w:val="24"/>
        </w:rPr>
      </w:pPr>
    </w:p>
    <w:p w14:paraId="424EEE40" w14:textId="77777777" w:rsidR="00070595" w:rsidRDefault="00070595" w:rsidP="002F0E4F">
      <w:pPr>
        <w:widowControl w:val="0"/>
        <w:spacing w:before="1" w:after="0" w:line="360" w:lineRule="auto"/>
        <w:ind w:right="766"/>
        <w:jc w:val="both"/>
        <w:rPr>
          <w:rFonts w:ascii="Arial" w:hAnsi="Arial" w:cs="Arial"/>
          <w:bCs/>
          <w:sz w:val="24"/>
          <w:szCs w:val="24"/>
        </w:rPr>
      </w:pPr>
    </w:p>
    <w:p w14:paraId="2E78715B" w14:textId="77777777" w:rsidR="00070595" w:rsidRDefault="00070595" w:rsidP="002F0E4F">
      <w:pPr>
        <w:widowControl w:val="0"/>
        <w:spacing w:before="1" w:after="0" w:line="360" w:lineRule="auto"/>
        <w:ind w:right="766"/>
        <w:jc w:val="both"/>
        <w:rPr>
          <w:rFonts w:ascii="Arial" w:hAnsi="Arial" w:cs="Arial"/>
          <w:bCs/>
          <w:sz w:val="24"/>
          <w:szCs w:val="24"/>
        </w:rPr>
      </w:pPr>
    </w:p>
    <w:p w14:paraId="18C11367" w14:textId="77777777" w:rsidR="00070595" w:rsidRDefault="00070595" w:rsidP="002F0E4F">
      <w:pPr>
        <w:widowControl w:val="0"/>
        <w:spacing w:before="1" w:after="0" w:line="360" w:lineRule="auto"/>
        <w:ind w:right="766"/>
        <w:jc w:val="both"/>
        <w:rPr>
          <w:rFonts w:ascii="Arial" w:hAnsi="Arial" w:cs="Arial"/>
          <w:bCs/>
          <w:sz w:val="24"/>
          <w:szCs w:val="24"/>
        </w:rPr>
      </w:pPr>
    </w:p>
    <w:p w14:paraId="4AB614FB" w14:textId="77777777" w:rsidR="00070595" w:rsidRDefault="00070595" w:rsidP="002F0E4F">
      <w:pPr>
        <w:widowControl w:val="0"/>
        <w:spacing w:before="1" w:after="0" w:line="360" w:lineRule="auto"/>
        <w:ind w:right="766"/>
        <w:jc w:val="both"/>
        <w:rPr>
          <w:rFonts w:ascii="Arial" w:hAnsi="Arial" w:cs="Arial"/>
          <w:bCs/>
          <w:sz w:val="24"/>
          <w:szCs w:val="24"/>
        </w:rPr>
      </w:pPr>
    </w:p>
    <w:p w14:paraId="7D8712AC" w14:textId="77777777" w:rsidR="00070595" w:rsidRDefault="00070595" w:rsidP="002F0E4F">
      <w:pPr>
        <w:widowControl w:val="0"/>
        <w:spacing w:before="1" w:after="0" w:line="360" w:lineRule="auto"/>
        <w:ind w:right="766"/>
        <w:jc w:val="both"/>
        <w:rPr>
          <w:rFonts w:ascii="Arial" w:hAnsi="Arial" w:cs="Arial"/>
          <w:bCs/>
          <w:sz w:val="24"/>
          <w:szCs w:val="24"/>
        </w:rPr>
      </w:pPr>
    </w:p>
    <w:p w14:paraId="704B726C" w14:textId="77777777" w:rsidR="00070595" w:rsidRDefault="00070595" w:rsidP="002F0E4F">
      <w:pPr>
        <w:widowControl w:val="0"/>
        <w:spacing w:before="1" w:after="0" w:line="360" w:lineRule="auto"/>
        <w:ind w:right="766"/>
        <w:jc w:val="both"/>
        <w:rPr>
          <w:rFonts w:ascii="Arial" w:hAnsi="Arial" w:cs="Arial"/>
          <w:bCs/>
          <w:sz w:val="24"/>
          <w:szCs w:val="24"/>
        </w:rPr>
      </w:pPr>
    </w:p>
    <w:p w14:paraId="332FB0DB" w14:textId="77777777" w:rsidR="00070595" w:rsidRDefault="00070595" w:rsidP="002F0E4F">
      <w:pPr>
        <w:widowControl w:val="0"/>
        <w:spacing w:before="1" w:after="0" w:line="360" w:lineRule="auto"/>
        <w:ind w:right="766"/>
        <w:jc w:val="both"/>
        <w:rPr>
          <w:rFonts w:ascii="Arial" w:hAnsi="Arial" w:cs="Arial"/>
          <w:bCs/>
          <w:sz w:val="24"/>
          <w:szCs w:val="24"/>
        </w:rPr>
      </w:pPr>
    </w:p>
    <w:p w14:paraId="765F9645" w14:textId="77777777" w:rsidR="00070595" w:rsidRDefault="00070595" w:rsidP="002F0E4F">
      <w:pPr>
        <w:widowControl w:val="0"/>
        <w:spacing w:before="1" w:after="0" w:line="360" w:lineRule="auto"/>
        <w:ind w:right="766"/>
        <w:jc w:val="both"/>
        <w:rPr>
          <w:rFonts w:ascii="Arial" w:hAnsi="Arial" w:cs="Arial"/>
          <w:bCs/>
          <w:sz w:val="24"/>
          <w:szCs w:val="24"/>
        </w:rPr>
      </w:pPr>
    </w:p>
    <w:p w14:paraId="52DF90EC" w14:textId="77777777" w:rsidR="00070595" w:rsidRDefault="00070595" w:rsidP="002F0E4F">
      <w:pPr>
        <w:widowControl w:val="0"/>
        <w:spacing w:before="1" w:after="0" w:line="360" w:lineRule="auto"/>
        <w:ind w:right="766"/>
        <w:jc w:val="both"/>
        <w:rPr>
          <w:rFonts w:ascii="Arial" w:hAnsi="Arial" w:cs="Arial"/>
          <w:bCs/>
          <w:sz w:val="24"/>
          <w:szCs w:val="24"/>
        </w:rPr>
      </w:pPr>
    </w:p>
    <w:p w14:paraId="35BF6083" w14:textId="77777777" w:rsidR="00070595" w:rsidRDefault="00070595" w:rsidP="002F0E4F">
      <w:pPr>
        <w:widowControl w:val="0"/>
        <w:spacing w:before="1" w:after="0" w:line="360" w:lineRule="auto"/>
        <w:ind w:right="766"/>
        <w:jc w:val="both"/>
        <w:rPr>
          <w:rFonts w:ascii="Arial" w:hAnsi="Arial" w:cs="Arial"/>
          <w:bCs/>
          <w:sz w:val="24"/>
          <w:szCs w:val="24"/>
        </w:rPr>
      </w:pPr>
    </w:p>
    <w:p w14:paraId="6220E13B" w14:textId="77777777" w:rsidR="00070595" w:rsidRDefault="00070595" w:rsidP="002F0E4F">
      <w:pPr>
        <w:widowControl w:val="0"/>
        <w:spacing w:before="1" w:after="0" w:line="360" w:lineRule="auto"/>
        <w:ind w:right="766"/>
        <w:jc w:val="both"/>
        <w:rPr>
          <w:rFonts w:ascii="Arial" w:hAnsi="Arial" w:cs="Arial"/>
          <w:bCs/>
          <w:sz w:val="24"/>
          <w:szCs w:val="24"/>
        </w:rPr>
      </w:pPr>
    </w:p>
    <w:p w14:paraId="5D684B5D" w14:textId="77777777" w:rsidR="00070595" w:rsidRDefault="00070595" w:rsidP="002F0E4F">
      <w:pPr>
        <w:widowControl w:val="0"/>
        <w:spacing w:before="1" w:after="0" w:line="360" w:lineRule="auto"/>
        <w:ind w:right="766"/>
        <w:jc w:val="both"/>
        <w:rPr>
          <w:rFonts w:ascii="Arial" w:hAnsi="Arial" w:cs="Arial"/>
          <w:bCs/>
          <w:sz w:val="24"/>
          <w:szCs w:val="24"/>
        </w:rPr>
      </w:pPr>
    </w:p>
    <w:p w14:paraId="3C7B6B52" w14:textId="77777777" w:rsidR="00070595" w:rsidRDefault="00070595" w:rsidP="002F0E4F">
      <w:pPr>
        <w:widowControl w:val="0"/>
        <w:spacing w:before="1" w:after="0" w:line="360" w:lineRule="auto"/>
        <w:ind w:right="766"/>
        <w:jc w:val="both"/>
        <w:rPr>
          <w:rFonts w:ascii="Arial" w:hAnsi="Arial" w:cs="Arial"/>
          <w:bCs/>
          <w:sz w:val="24"/>
          <w:szCs w:val="24"/>
        </w:rPr>
      </w:pPr>
    </w:p>
    <w:p w14:paraId="46034027" w14:textId="77777777" w:rsidR="00070595" w:rsidRDefault="00070595" w:rsidP="00070595">
      <w:pPr>
        <w:widowControl w:val="0"/>
        <w:pBdr>
          <w:top w:val="nil"/>
          <w:left w:val="nil"/>
          <w:bottom w:val="nil"/>
          <w:right w:val="nil"/>
          <w:between w:val="nil"/>
        </w:pBdr>
        <w:spacing w:before="240" w:after="240" w:line="360" w:lineRule="auto"/>
        <w:jc w:val="center"/>
        <w:rPr>
          <w:rFonts w:ascii="Arial" w:eastAsia="Arial" w:hAnsi="Arial" w:cs="Arial"/>
          <w:b/>
          <w:sz w:val="28"/>
          <w:szCs w:val="28"/>
        </w:rPr>
      </w:pPr>
      <w:r>
        <w:rPr>
          <w:rFonts w:ascii="Arial" w:eastAsia="Arial" w:hAnsi="Arial" w:cs="Arial"/>
          <w:b/>
          <w:sz w:val="28"/>
          <w:szCs w:val="28"/>
        </w:rPr>
        <w:t>CONCLUSIONES</w:t>
      </w:r>
    </w:p>
    <w:p w14:paraId="17D078BE" w14:textId="77777777" w:rsidR="00130432" w:rsidRDefault="00130432" w:rsidP="002F0E4F">
      <w:pPr>
        <w:widowControl w:val="0"/>
        <w:spacing w:before="1" w:after="0" w:line="360" w:lineRule="auto"/>
        <w:ind w:right="766"/>
        <w:jc w:val="both"/>
        <w:rPr>
          <w:rFonts w:ascii="Arial" w:hAnsi="Arial" w:cs="Arial"/>
          <w:bCs/>
          <w:sz w:val="24"/>
          <w:szCs w:val="24"/>
        </w:rPr>
      </w:pPr>
    </w:p>
    <w:p w14:paraId="3CFF44D7" w14:textId="77777777" w:rsidR="00130432" w:rsidRDefault="00130432" w:rsidP="002F0E4F">
      <w:pPr>
        <w:widowControl w:val="0"/>
        <w:spacing w:before="1" w:after="0" w:line="360" w:lineRule="auto"/>
        <w:ind w:right="766"/>
        <w:jc w:val="both"/>
        <w:rPr>
          <w:rFonts w:ascii="Arial" w:hAnsi="Arial" w:cs="Arial"/>
          <w:bCs/>
          <w:sz w:val="24"/>
          <w:szCs w:val="24"/>
        </w:rPr>
      </w:pPr>
    </w:p>
    <w:p w14:paraId="396BA418" w14:textId="32CA91AD" w:rsidR="00070595" w:rsidRDefault="00070595" w:rsidP="002F0E4F">
      <w:pPr>
        <w:widowControl w:val="0"/>
        <w:spacing w:before="1" w:after="0" w:line="360" w:lineRule="auto"/>
        <w:ind w:right="766"/>
        <w:jc w:val="both"/>
        <w:rPr>
          <w:rFonts w:ascii="Arial" w:eastAsia="Arial" w:hAnsi="Arial" w:cs="Arial"/>
          <w:bCs/>
          <w:sz w:val="24"/>
          <w:szCs w:val="24"/>
        </w:rPr>
      </w:pPr>
      <w:r w:rsidRPr="00173A39">
        <w:rPr>
          <w:rFonts w:ascii="Arial" w:eastAsia="Arial" w:hAnsi="Arial" w:cs="Arial"/>
          <w:bCs/>
          <w:sz w:val="24"/>
          <w:szCs w:val="24"/>
        </w:rPr>
        <w:t>Después de realizar la investigación acerca de las consecuencias que dejó la pandemia en la primaria indígena multigrado Genaro Domínguez de la comunidad crucero san Antonio municipio de Chilón Chiapas, se llegó a la conclusión que los alumnos se encontraban en bajo rendimiento escolar en materias como matemáticas, español, mundo natural</w:t>
      </w:r>
      <w:r>
        <w:rPr>
          <w:rFonts w:ascii="Arial" w:eastAsia="Arial" w:hAnsi="Arial" w:cs="Arial"/>
          <w:bCs/>
          <w:sz w:val="24"/>
          <w:szCs w:val="24"/>
        </w:rPr>
        <w:t xml:space="preserve"> y social</w:t>
      </w:r>
    </w:p>
    <w:p w14:paraId="544A34AC" w14:textId="77777777" w:rsidR="00070595" w:rsidRPr="00070595" w:rsidRDefault="00070595" w:rsidP="002F0E4F">
      <w:pPr>
        <w:widowControl w:val="0"/>
        <w:spacing w:before="1" w:after="0" w:line="360" w:lineRule="auto"/>
        <w:ind w:right="766"/>
        <w:jc w:val="both"/>
        <w:rPr>
          <w:rFonts w:ascii="Arial" w:eastAsia="Arial" w:hAnsi="Arial" w:cs="Arial"/>
          <w:bCs/>
          <w:sz w:val="24"/>
          <w:szCs w:val="24"/>
        </w:rPr>
      </w:pPr>
    </w:p>
    <w:p w14:paraId="0D378744" w14:textId="77777777" w:rsidR="00130432" w:rsidRDefault="00130432" w:rsidP="002F0E4F">
      <w:pPr>
        <w:widowControl w:val="0"/>
        <w:spacing w:before="1" w:after="0" w:line="360" w:lineRule="auto"/>
        <w:ind w:right="766"/>
        <w:jc w:val="both"/>
        <w:rPr>
          <w:rFonts w:ascii="Arial" w:hAnsi="Arial" w:cs="Arial"/>
          <w:bCs/>
          <w:sz w:val="24"/>
          <w:szCs w:val="24"/>
        </w:rPr>
      </w:pPr>
    </w:p>
    <w:p w14:paraId="70D105C2" w14:textId="77777777" w:rsidR="00130432" w:rsidRDefault="00130432" w:rsidP="002F0E4F">
      <w:pPr>
        <w:widowControl w:val="0"/>
        <w:spacing w:before="1" w:after="0" w:line="360" w:lineRule="auto"/>
        <w:ind w:right="766"/>
        <w:jc w:val="both"/>
        <w:rPr>
          <w:rFonts w:ascii="Arial" w:hAnsi="Arial" w:cs="Arial"/>
          <w:bCs/>
          <w:sz w:val="24"/>
          <w:szCs w:val="24"/>
        </w:rPr>
      </w:pPr>
    </w:p>
    <w:p w14:paraId="57CC9D40" w14:textId="08F4B565" w:rsidR="00130432" w:rsidRDefault="00070595" w:rsidP="002F0E4F">
      <w:pPr>
        <w:widowControl w:val="0"/>
        <w:spacing w:before="1" w:after="0" w:line="360" w:lineRule="auto"/>
        <w:ind w:right="766"/>
        <w:jc w:val="both"/>
        <w:rPr>
          <w:rFonts w:ascii="Arial" w:eastAsia="Arial" w:hAnsi="Arial" w:cs="Arial"/>
          <w:bCs/>
          <w:sz w:val="24"/>
          <w:szCs w:val="24"/>
        </w:rPr>
      </w:pPr>
      <w:r w:rsidRPr="00173A39">
        <w:rPr>
          <w:rFonts w:ascii="Arial" w:eastAsia="Arial" w:hAnsi="Arial" w:cs="Arial"/>
          <w:bCs/>
          <w:sz w:val="24"/>
          <w:szCs w:val="24"/>
        </w:rPr>
        <w:t>También se conoció que hubo varios factores que afectaron el aprendizaje de los alumnos como los padres que no pudieron ayudar a sus hijos en sus trabajos</w:t>
      </w:r>
      <w:r>
        <w:rPr>
          <w:rFonts w:ascii="Arial" w:eastAsia="Arial" w:hAnsi="Arial" w:cs="Arial"/>
          <w:bCs/>
          <w:sz w:val="24"/>
          <w:szCs w:val="24"/>
        </w:rPr>
        <w:t xml:space="preserve"> escolares</w:t>
      </w:r>
    </w:p>
    <w:p w14:paraId="54328D39"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3E6F2235"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7452FB76"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5E8302DB" w14:textId="76D796EF" w:rsidR="00070595" w:rsidRDefault="00070595" w:rsidP="002F0E4F">
      <w:pPr>
        <w:widowControl w:val="0"/>
        <w:spacing w:before="1" w:after="0" w:line="360" w:lineRule="auto"/>
        <w:ind w:right="766"/>
        <w:jc w:val="both"/>
        <w:rPr>
          <w:rFonts w:ascii="Arial" w:eastAsia="Arial" w:hAnsi="Arial" w:cs="Arial"/>
          <w:bCs/>
          <w:sz w:val="24"/>
          <w:szCs w:val="24"/>
        </w:rPr>
      </w:pPr>
      <w:r w:rsidRPr="00173A39">
        <w:rPr>
          <w:rFonts w:ascii="Arial" w:eastAsia="Arial" w:hAnsi="Arial" w:cs="Arial"/>
          <w:bCs/>
          <w:sz w:val="24"/>
          <w:szCs w:val="24"/>
        </w:rPr>
        <w:t>Entre los factores que también se encontró fue que los algunos padres se aislaron y no mandaron a sus hijos al centro educativo desde que comenzó la pandemia por miedo al contagió del COVID-</w:t>
      </w:r>
      <w:r>
        <w:rPr>
          <w:rFonts w:ascii="Arial" w:eastAsia="Arial" w:hAnsi="Arial" w:cs="Arial"/>
          <w:bCs/>
          <w:sz w:val="24"/>
          <w:szCs w:val="24"/>
        </w:rPr>
        <w:t>19</w:t>
      </w:r>
    </w:p>
    <w:p w14:paraId="19B3A0AE"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67284452"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252457D3"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5063BFF7" w14:textId="3658C5D6" w:rsidR="00130432" w:rsidRDefault="00070595" w:rsidP="002F0E4F">
      <w:pPr>
        <w:widowControl w:val="0"/>
        <w:spacing w:before="1" w:after="0" w:line="360" w:lineRule="auto"/>
        <w:ind w:right="766"/>
        <w:jc w:val="both"/>
        <w:rPr>
          <w:rFonts w:ascii="Arial" w:eastAsia="Arial" w:hAnsi="Arial" w:cs="Arial"/>
          <w:bCs/>
          <w:sz w:val="24"/>
          <w:szCs w:val="24"/>
        </w:rPr>
      </w:pPr>
      <w:r w:rsidRPr="00173A39">
        <w:rPr>
          <w:rFonts w:ascii="Arial" w:eastAsia="Arial" w:hAnsi="Arial" w:cs="Arial"/>
          <w:bCs/>
          <w:sz w:val="24"/>
          <w:szCs w:val="24"/>
        </w:rPr>
        <w:t>Por otro lado, también encontramos a los niños que asistieron a clases dos o asta incluso tres veces por semana, pero también se encontraban en bajo rendimiento escolar pero no al mismo de los alumnos que no asistieron definitivamente a</w:t>
      </w:r>
      <w:r>
        <w:rPr>
          <w:rFonts w:ascii="Arial" w:eastAsia="Arial" w:hAnsi="Arial" w:cs="Arial"/>
          <w:bCs/>
          <w:sz w:val="24"/>
          <w:szCs w:val="24"/>
        </w:rPr>
        <w:t xml:space="preserve"> clases.</w:t>
      </w:r>
    </w:p>
    <w:p w14:paraId="54469FA3"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72BF8CD0"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7C36BFF4"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4A511A02" w14:textId="64769D84" w:rsidR="00070595" w:rsidRDefault="00070595" w:rsidP="002F0E4F">
      <w:pPr>
        <w:widowControl w:val="0"/>
        <w:spacing w:before="1" w:after="0" w:line="360" w:lineRule="auto"/>
        <w:ind w:right="766"/>
        <w:jc w:val="both"/>
        <w:rPr>
          <w:rFonts w:ascii="Arial" w:eastAsia="Arial" w:hAnsi="Arial" w:cs="Arial"/>
          <w:bCs/>
          <w:sz w:val="24"/>
          <w:szCs w:val="24"/>
        </w:rPr>
      </w:pPr>
      <w:r w:rsidRPr="00173A39">
        <w:rPr>
          <w:rFonts w:ascii="Arial" w:eastAsia="Arial" w:hAnsi="Arial" w:cs="Arial"/>
          <w:bCs/>
          <w:sz w:val="24"/>
          <w:szCs w:val="24"/>
        </w:rPr>
        <w:t>El siguiente factor encontrado fue en la modalidad aprende en casa donde las entrevistas realizadas nos ayudaron a demostrar que varios padres se les dificulto la realizar actividades de la modalidad antes mencionada como también hubo respuestas como la de que el docente no se esforzó para apoyar al</w:t>
      </w:r>
      <w:r>
        <w:rPr>
          <w:rFonts w:ascii="Arial" w:eastAsia="Arial" w:hAnsi="Arial" w:cs="Arial"/>
          <w:bCs/>
          <w:sz w:val="24"/>
          <w:szCs w:val="24"/>
        </w:rPr>
        <w:t xml:space="preserve"> alumno</w:t>
      </w:r>
    </w:p>
    <w:p w14:paraId="1D8D2EEA" w14:textId="77777777" w:rsidR="00070595" w:rsidRDefault="00070595" w:rsidP="002F0E4F">
      <w:pPr>
        <w:widowControl w:val="0"/>
        <w:spacing w:before="1" w:after="0" w:line="360" w:lineRule="auto"/>
        <w:ind w:right="766"/>
        <w:jc w:val="both"/>
        <w:rPr>
          <w:rFonts w:ascii="Arial" w:eastAsia="Arial" w:hAnsi="Arial" w:cs="Arial"/>
          <w:bCs/>
          <w:sz w:val="24"/>
          <w:szCs w:val="24"/>
        </w:rPr>
      </w:pPr>
    </w:p>
    <w:p w14:paraId="585CFF4C" w14:textId="77777777" w:rsidR="00070595" w:rsidRDefault="00070595" w:rsidP="002F0E4F">
      <w:pPr>
        <w:widowControl w:val="0"/>
        <w:spacing w:before="1" w:after="0" w:line="360" w:lineRule="auto"/>
        <w:ind w:right="766"/>
        <w:jc w:val="both"/>
        <w:rPr>
          <w:rFonts w:ascii="Arial" w:hAnsi="Arial" w:cs="Arial"/>
          <w:bCs/>
          <w:sz w:val="24"/>
          <w:szCs w:val="24"/>
        </w:rPr>
      </w:pPr>
    </w:p>
    <w:p w14:paraId="1CD414DB" w14:textId="77777777" w:rsidR="00173A39" w:rsidRDefault="00173A39" w:rsidP="002F0E4F">
      <w:pPr>
        <w:widowControl w:val="0"/>
        <w:spacing w:before="1" w:after="0" w:line="360" w:lineRule="auto"/>
        <w:ind w:right="766"/>
        <w:jc w:val="both"/>
        <w:rPr>
          <w:rFonts w:ascii="Arial" w:hAnsi="Arial" w:cs="Arial"/>
          <w:bCs/>
          <w:sz w:val="24"/>
          <w:szCs w:val="24"/>
        </w:rPr>
      </w:pPr>
    </w:p>
    <w:p w14:paraId="61E45EAB" w14:textId="77777777" w:rsidR="00173A39" w:rsidRDefault="00173A39" w:rsidP="002F0E4F">
      <w:pPr>
        <w:widowControl w:val="0"/>
        <w:spacing w:before="1" w:after="0" w:line="360" w:lineRule="auto"/>
        <w:ind w:right="766"/>
        <w:jc w:val="both"/>
        <w:rPr>
          <w:rFonts w:ascii="Arial" w:hAnsi="Arial" w:cs="Arial"/>
          <w:bCs/>
          <w:sz w:val="24"/>
          <w:szCs w:val="24"/>
        </w:rPr>
      </w:pPr>
    </w:p>
    <w:p w14:paraId="4B3DE1C3" w14:textId="77777777" w:rsidR="00A77B7F" w:rsidRDefault="00A77B7F" w:rsidP="002F0E4F">
      <w:pPr>
        <w:widowControl w:val="0"/>
        <w:spacing w:before="1" w:after="0" w:line="360" w:lineRule="auto"/>
        <w:ind w:right="766"/>
        <w:jc w:val="both"/>
        <w:rPr>
          <w:rFonts w:ascii="Arial" w:hAnsi="Arial" w:cs="Arial"/>
          <w:bCs/>
          <w:sz w:val="24"/>
          <w:szCs w:val="24"/>
        </w:rPr>
      </w:pPr>
    </w:p>
    <w:p w14:paraId="58B7446D" w14:textId="77777777" w:rsidR="00A77B7F" w:rsidRDefault="00A77B7F" w:rsidP="002F0E4F">
      <w:pPr>
        <w:widowControl w:val="0"/>
        <w:spacing w:before="1" w:after="0" w:line="360" w:lineRule="auto"/>
        <w:ind w:right="766"/>
        <w:jc w:val="both"/>
        <w:rPr>
          <w:rFonts w:ascii="Arial" w:hAnsi="Arial" w:cs="Arial"/>
          <w:bCs/>
          <w:sz w:val="24"/>
          <w:szCs w:val="24"/>
        </w:rPr>
      </w:pPr>
    </w:p>
    <w:p w14:paraId="7D22D654" w14:textId="77777777" w:rsidR="00A77B7F" w:rsidRDefault="00A77B7F" w:rsidP="002F0E4F">
      <w:pPr>
        <w:widowControl w:val="0"/>
        <w:spacing w:before="1" w:after="0" w:line="360" w:lineRule="auto"/>
        <w:ind w:right="766"/>
        <w:jc w:val="both"/>
        <w:rPr>
          <w:rFonts w:ascii="Arial" w:hAnsi="Arial" w:cs="Arial"/>
          <w:bCs/>
          <w:sz w:val="24"/>
          <w:szCs w:val="24"/>
        </w:rPr>
      </w:pPr>
    </w:p>
    <w:p w14:paraId="5F66A750" w14:textId="77777777" w:rsidR="00A77B7F" w:rsidRDefault="00A77B7F" w:rsidP="002F0E4F">
      <w:pPr>
        <w:widowControl w:val="0"/>
        <w:spacing w:before="1" w:after="0" w:line="360" w:lineRule="auto"/>
        <w:ind w:right="766"/>
        <w:jc w:val="both"/>
        <w:rPr>
          <w:rFonts w:ascii="Arial" w:hAnsi="Arial" w:cs="Arial"/>
          <w:bCs/>
          <w:sz w:val="24"/>
          <w:szCs w:val="24"/>
        </w:rPr>
      </w:pPr>
    </w:p>
    <w:p w14:paraId="718636EB" w14:textId="77777777" w:rsidR="00A77B7F" w:rsidRDefault="00A77B7F" w:rsidP="002F0E4F">
      <w:pPr>
        <w:widowControl w:val="0"/>
        <w:spacing w:before="1" w:after="0" w:line="360" w:lineRule="auto"/>
        <w:ind w:right="766"/>
        <w:jc w:val="both"/>
        <w:rPr>
          <w:rFonts w:ascii="Arial" w:hAnsi="Arial" w:cs="Arial"/>
          <w:bCs/>
          <w:sz w:val="24"/>
          <w:szCs w:val="24"/>
        </w:rPr>
      </w:pPr>
    </w:p>
    <w:p w14:paraId="22A84FA6" w14:textId="77777777" w:rsidR="00A77B7F" w:rsidRDefault="00A77B7F" w:rsidP="002F0E4F">
      <w:pPr>
        <w:widowControl w:val="0"/>
        <w:spacing w:before="1" w:after="0" w:line="360" w:lineRule="auto"/>
        <w:ind w:right="766"/>
        <w:jc w:val="both"/>
        <w:rPr>
          <w:rFonts w:ascii="Arial" w:hAnsi="Arial" w:cs="Arial"/>
          <w:bCs/>
          <w:sz w:val="24"/>
          <w:szCs w:val="24"/>
        </w:rPr>
      </w:pPr>
    </w:p>
    <w:p w14:paraId="777ABD0A" w14:textId="77777777" w:rsidR="00A77B7F" w:rsidRDefault="00A77B7F" w:rsidP="002F0E4F">
      <w:pPr>
        <w:widowControl w:val="0"/>
        <w:spacing w:before="1" w:after="0" w:line="360" w:lineRule="auto"/>
        <w:ind w:right="766"/>
        <w:jc w:val="both"/>
        <w:rPr>
          <w:rFonts w:ascii="Arial" w:hAnsi="Arial" w:cs="Arial"/>
          <w:bCs/>
          <w:sz w:val="24"/>
          <w:szCs w:val="24"/>
        </w:rPr>
      </w:pPr>
    </w:p>
    <w:p w14:paraId="353EE2DF" w14:textId="77777777" w:rsidR="00F06B0C" w:rsidRDefault="00F06B0C" w:rsidP="002F0E4F">
      <w:pPr>
        <w:widowControl w:val="0"/>
        <w:spacing w:before="1" w:after="0" w:line="360" w:lineRule="auto"/>
        <w:ind w:right="766"/>
        <w:jc w:val="both"/>
        <w:rPr>
          <w:rFonts w:ascii="Arial" w:hAnsi="Arial" w:cs="Arial"/>
          <w:bCs/>
          <w:sz w:val="24"/>
          <w:szCs w:val="24"/>
        </w:rPr>
      </w:pPr>
    </w:p>
    <w:p w14:paraId="2EFAC926" w14:textId="77777777" w:rsidR="00F06B0C" w:rsidRDefault="00F06B0C" w:rsidP="002F0E4F">
      <w:pPr>
        <w:widowControl w:val="0"/>
        <w:spacing w:before="1" w:after="0" w:line="360" w:lineRule="auto"/>
        <w:ind w:right="766"/>
        <w:jc w:val="both"/>
        <w:rPr>
          <w:rFonts w:ascii="Arial" w:hAnsi="Arial" w:cs="Arial"/>
          <w:bCs/>
          <w:sz w:val="24"/>
          <w:szCs w:val="24"/>
        </w:rPr>
      </w:pPr>
    </w:p>
    <w:p w14:paraId="3094A9D7" w14:textId="77777777" w:rsidR="00F06B0C" w:rsidRDefault="00F06B0C" w:rsidP="002F0E4F">
      <w:pPr>
        <w:widowControl w:val="0"/>
        <w:spacing w:before="1" w:after="0" w:line="360" w:lineRule="auto"/>
        <w:ind w:right="766"/>
        <w:jc w:val="both"/>
        <w:rPr>
          <w:rFonts w:ascii="Arial" w:hAnsi="Arial" w:cs="Arial"/>
          <w:bCs/>
          <w:sz w:val="24"/>
          <w:szCs w:val="24"/>
        </w:rPr>
      </w:pPr>
    </w:p>
    <w:p w14:paraId="26748085" w14:textId="06174A0E" w:rsidR="00F06B0C" w:rsidRDefault="00F06B0C" w:rsidP="002F0E4F">
      <w:pPr>
        <w:widowControl w:val="0"/>
        <w:spacing w:before="1" w:after="0" w:line="360" w:lineRule="auto"/>
        <w:ind w:right="766"/>
        <w:jc w:val="both"/>
        <w:rPr>
          <w:rFonts w:ascii="Arial" w:hAnsi="Arial" w:cs="Arial"/>
          <w:bCs/>
          <w:sz w:val="24"/>
          <w:szCs w:val="24"/>
        </w:rPr>
      </w:pPr>
    </w:p>
    <w:p w14:paraId="50A1A866" w14:textId="77777777" w:rsidR="00F06B0C" w:rsidRDefault="00F06B0C" w:rsidP="002F0E4F">
      <w:pPr>
        <w:widowControl w:val="0"/>
        <w:spacing w:before="1" w:after="0" w:line="360" w:lineRule="auto"/>
        <w:ind w:right="766"/>
        <w:jc w:val="both"/>
        <w:rPr>
          <w:rFonts w:ascii="Arial" w:hAnsi="Arial" w:cs="Arial"/>
          <w:bCs/>
          <w:sz w:val="24"/>
          <w:szCs w:val="24"/>
        </w:rPr>
      </w:pPr>
    </w:p>
    <w:p w14:paraId="024CF84B" w14:textId="77777777" w:rsidR="00A77B7F" w:rsidRDefault="00A77B7F" w:rsidP="002F0E4F">
      <w:pPr>
        <w:widowControl w:val="0"/>
        <w:spacing w:before="1" w:after="0" w:line="360" w:lineRule="auto"/>
        <w:ind w:right="766"/>
        <w:jc w:val="both"/>
        <w:rPr>
          <w:rFonts w:ascii="Arial" w:hAnsi="Arial" w:cs="Arial"/>
          <w:bCs/>
          <w:sz w:val="24"/>
          <w:szCs w:val="24"/>
        </w:rPr>
      </w:pPr>
    </w:p>
    <w:p w14:paraId="2B85816C" w14:textId="77777777" w:rsidR="00A77B7F" w:rsidRDefault="00A77B7F" w:rsidP="002F0E4F">
      <w:pPr>
        <w:widowControl w:val="0"/>
        <w:spacing w:before="1" w:after="0" w:line="360" w:lineRule="auto"/>
        <w:ind w:right="766"/>
        <w:jc w:val="both"/>
        <w:rPr>
          <w:rFonts w:ascii="Arial" w:hAnsi="Arial" w:cs="Arial"/>
          <w:bCs/>
          <w:sz w:val="24"/>
          <w:szCs w:val="24"/>
        </w:rPr>
      </w:pPr>
    </w:p>
    <w:p w14:paraId="3F7FB2E2" w14:textId="77777777" w:rsidR="00A77B7F" w:rsidRDefault="00A77B7F" w:rsidP="002F0E4F">
      <w:pPr>
        <w:widowControl w:val="0"/>
        <w:spacing w:before="1" w:after="0" w:line="360" w:lineRule="auto"/>
        <w:ind w:right="766"/>
        <w:jc w:val="both"/>
        <w:rPr>
          <w:rFonts w:ascii="Arial" w:hAnsi="Arial" w:cs="Arial"/>
          <w:bCs/>
          <w:sz w:val="24"/>
          <w:szCs w:val="24"/>
        </w:rPr>
      </w:pPr>
    </w:p>
    <w:p w14:paraId="5B815AE4" w14:textId="77777777" w:rsidR="00A77B7F" w:rsidRDefault="00A77B7F" w:rsidP="002F0E4F">
      <w:pPr>
        <w:widowControl w:val="0"/>
        <w:spacing w:before="1" w:after="0" w:line="360" w:lineRule="auto"/>
        <w:ind w:right="766"/>
        <w:jc w:val="both"/>
        <w:rPr>
          <w:rFonts w:ascii="Arial" w:hAnsi="Arial" w:cs="Arial"/>
          <w:bCs/>
          <w:sz w:val="24"/>
          <w:szCs w:val="24"/>
        </w:rPr>
      </w:pPr>
    </w:p>
    <w:p w14:paraId="773E687A" w14:textId="77777777" w:rsidR="00A77B7F" w:rsidRDefault="00A77B7F" w:rsidP="002F0E4F">
      <w:pPr>
        <w:widowControl w:val="0"/>
        <w:spacing w:before="1" w:after="0" w:line="360" w:lineRule="auto"/>
        <w:ind w:right="766"/>
        <w:jc w:val="both"/>
        <w:rPr>
          <w:rFonts w:ascii="Arial" w:hAnsi="Arial" w:cs="Arial"/>
          <w:bCs/>
          <w:sz w:val="24"/>
          <w:szCs w:val="24"/>
        </w:rPr>
      </w:pPr>
    </w:p>
    <w:p w14:paraId="23DD5226" w14:textId="77777777" w:rsidR="00173A39" w:rsidRDefault="00173A39" w:rsidP="003D42FC">
      <w:pPr>
        <w:widowControl w:val="0"/>
        <w:spacing w:before="1" w:after="0" w:line="360" w:lineRule="auto"/>
        <w:ind w:right="766"/>
        <w:rPr>
          <w:rFonts w:ascii="Arial" w:hAnsi="Arial" w:cs="Arial"/>
          <w:bCs/>
          <w:sz w:val="24"/>
          <w:szCs w:val="24"/>
        </w:rPr>
      </w:pPr>
    </w:p>
    <w:p w14:paraId="47A413B7" w14:textId="77777777" w:rsidR="0043525C" w:rsidRDefault="0043525C" w:rsidP="0043525C">
      <w:pPr>
        <w:widowControl w:val="0"/>
        <w:spacing w:before="1" w:after="0" w:line="360" w:lineRule="auto"/>
        <w:ind w:right="766"/>
        <w:rPr>
          <w:rFonts w:ascii="Arial" w:hAnsi="Arial" w:cs="Arial"/>
          <w:bCs/>
          <w:sz w:val="24"/>
          <w:szCs w:val="24"/>
        </w:rPr>
      </w:pPr>
    </w:p>
    <w:p w14:paraId="688C6965" w14:textId="6CFD2C94" w:rsidR="00173A39" w:rsidRPr="0038475F" w:rsidRDefault="00773008" w:rsidP="0038475F">
      <w:pPr>
        <w:pStyle w:val="Ttulo1"/>
        <w:jc w:val="center"/>
        <w:rPr>
          <w:rFonts w:ascii="Arial" w:hAnsi="Arial" w:cs="Arial"/>
          <w:b/>
          <w:bCs/>
          <w:color w:val="000000" w:themeColor="text1"/>
        </w:rPr>
      </w:pPr>
      <w:bookmarkStart w:id="350" w:name="_Toc137226459"/>
      <w:bookmarkStart w:id="351" w:name="_Toc137226512"/>
      <w:r w:rsidRPr="0038475F">
        <w:rPr>
          <w:rFonts w:ascii="Arial" w:hAnsi="Arial" w:cs="Arial"/>
          <w:b/>
          <w:bCs/>
          <w:color w:val="000000" w:themeColor="text1"/>
        </w:rPr>
        <w:lastRenderedPageBreak/>
        <w:t>ANEXO</w:t>
      </w:r>
      <w:bookmarkEnd w:id="350"/>
      <w:bookmarkEnd w:id="351"/>
    </w:p>
    <w:p w14:paraId="6E7841B0" w14:textId="77777777" w:rsidR="00173A39" w:rsidRDefault="00173A39" w:rsidP="002F0E4F">
      <w:pPr>
        <w:widowControl w:val="0"/>
        <w:spacing w:before="1" w:after="0" w:line="360" w:lineRule="auto"/>
        <w:ind w:right="766"/>
        <w:jc w:val="both"/>
        <w:rPr>
          <w:rFonts w:ascii="Arial" w:hAnsi="Arial" w:cs="Arial"/>
          <w:bCs/>
          <w:sz w:val="24"/>
          <w:szCs w:val="24"/>
        </w:rPr>
      </w:pPr>
    </w:p>
    <w:p w14:paraId="52CEE4EC" w14:textId="2DAFB5CB" w:rsidR="00173A39" w:rsidRDefault="00173A39" w:rsidP="002F0E4F">
      <w:pPr>
        <w:widowControl w:val="0"/>
        <w:spacing w:before="1" w:after="0" w:line="360" w:lineRule="auto"/>
        <w:ind w:right="766"/>
        <w:jc w:val="both"/>
        <w:rPr>
          <w:rFonts w:ascii="Arial" w:hAnsi="Arial" w:cs="Arial"/>
          <w:bCs/>
          <w:sz w:val="24"/>
          <w:szCs w:val="24"/>
        </w:rPr>
      </w:pPr>
    </w:p>
    <w:tbl>
      <w:tblPr>
        <w:tblStyle w:val="Tablaconcuadrcula4-nfasis3"/>
        <w:tblpPr w:leftFromText="141" w:rightFromText="141" w:vertAnchor="text" w:horzAnchor="page" w:tblpX="3633" w:tblpY="793"/>
        <w:tblW w:w="8357" w:type="dxa"/>
        <w:tblLayout w:type="fixed"/>
        <w:tblLook w:val="04A0" w:firstRow="1" w:lastRow="0" w:firstColumn="1" w:lastColumn="0" w:noHBand="0" w:noVBand="1"/>
      </w:tblPr>
      <w:tblGrid>
        <w:gridCol w:w="1951"/>
        <w:gridCol w:w="425"/>
        <w:gridCol w:w="284"/>
        <w:gridCol w:w="283"/>
        <w:gridCol w:w="267"/>
        <w:gridCol w:w="300"/>
        <w:gridCol w:w="284"/>
        <w:gridCol w:w="283"/>
        <w:gridCol w:w="236"/>
        <w:gridCol w:w="250"/>
        <w:gridCol w:w="236"/>
        <w:gridCol w:w="236"/>
        <w:gridCol w:w="203"/>
        <w:gridCol w:w="33"/>
        <w:gridCol w:w="236"/>
        <w:gridCol w:w="236"/>
        <w:gridCol w:w="236"/>
        <w:gridCol w:w="236"/>
        <w:gridCol w:w="16"/>
        <w:gridCol w:w="220"/>
        <w:gridCol w:w="236"/>
        <w:gridCol w:w="236"/>
        <w:gridCol w:w="236"/>
        <w:gridCol w:w="64"/>
        <w:gridCol w:w="219"/>
        <w:gridCol w:w="266"/>
        <w:gridCol w:w="265"/>
        <w:gridCol w:w="370"/>
        <w:gridCol w:w="14"/>
      </w:tblGrid>
      <w:tr w:rsidR="002A3555" w:rsidRPr="0043525C" w14:paraId="51179E21" w14:textId="77777777" w:rsidTr="0038475F">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51" w:type="dxa"/>
          </w:tcPr>
          <w:p w14:paraId="3A6AE3BC" w14:textId="77777777" w:rsidR="002A3555" w:rsidRPr="0043525C" w:rsidRDefault="002A3555" w:rsidP="002A3555">
            <w:pPr>
              <w:rPr>
                <w:rFonts w:ascii="Arial" w:eastAsia="Calibri" w:hAnsi="Arial" w:cs="Arial"/>
                <w:color w:val="000000"/>
                <w:lang w:eastAsia="es-MX"/>
              </w:rPr>
            </w:pPr>
            <w:r w:rsidRPr="0043525C">
              <w:rPr>
                <w:rFonts w:ascii="Arial" w:eastAsia="Calibri" w:hAnsi="Arial" w:cs="Arial"/>
                <w:color w:val="000000"/>
                <w:lang w:eastAsia="es-MX"/>
              </w:rPr>
              <w:t xml:space="preserve">Actividad/ semanal </w:t>
            </w:r>
          </w:p>
        </w:tc>
        <w:tc>
          <w:tcPr>
            <w:tcW w:w="1259" w:type="dxa"/>
            <w:gridSpan w:val="4"/>
          </w:tcPr>
          <w:p w14:paraId="31AF7425" w14:textId="77777777" w:rsidR="002A3555" w:rsidRPr="0043525C" w:rsidRDefault="002A3555" w:rsidP="002A3555">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 xml:space="preserve">Enero </w:t>
            </w:r>
          </w:p>
        </w:tc>
        <w:tc>
          <w:tcPr>
            <w:tcW w:w="1103" w:type="dxa"/>
            <w:gridSpan w:val="4"/>
          </w:tcPr>
          <w:p w14:paraId="330788E8" w14:textId="77777777" w:rsidR="002A3555" w:rsidRPr="0043525C" w:rsidRDefault="002A3555" w:rsidP="002A3555">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 xml:space="preserve">Febrero </w:t>
            </w:r>
          </w:p>
        </w:tc>
        <w:tc>
          <w:tcPr>
            <w:tcW w:w="925" w:type="dxa"/>
            <w:gridSpan w:val="4"/>
          </w:tcPr>
          <w:p w14:paraId="431C017A" w14:textId="77777777" w:rsidR="002A3555" w:rsidRPr="0043525C" w:rsidRDefault="002A3555" w:rsidP="002A3555">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Marzo</w:t>
            </w:r>
          </w:p>
        </w:tc>
        <w:tc>
          <w:tcPr>
            <w:tcW w:w="993" w:type="dxa"/>
            <w:gridSpan w:val="6"/>
          </w:tcPr>
          <w:p w14:paraId="24716CF4" w14:textId="77777777" w:rsidR="002A3555" w:rsidRPr="0043525C" w:rsidRDefault="002A3555" w:rsidP="002A3555">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 xml:space="preserve">Abril </w:t>
            </w:r>
          </w:p>
        </w:tc>
        <w:tc>
          <w:tcPr>
            <w:tcW w:w="992" w:type="dxa"/>
            <w:gridSpan w:val="5"/>
          </w:tcPr>
          <w:p w14:paraId="2E6D98FE" w14:textId="77777777" w:rsidR="002A3555" w:rsidRPr="0043525C" w:rsidRDefault="002A3555" w:rsidP="002A3555">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Mayo</w:t>
            </w:r>
          </w:p>
        </w:tc>
        <w:tc>
          <w:tcPr>
            <w:tcW w:w="1134" w:type="dxa"/>
            <w:gridSpan w:val="5"/>
          </w:tcPr>
          <w:p w14:paraId="3D9325A2" w14:textId="101B3EA7" w:rsidR="002A3555" w:rsidRPr="0043525C" w:rsidRDefault="002A3555" w:rsidP="002A3555">
            <w:pP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 xml:space="preserve">Junio </w:t>
            </w:r>
          </w:p>
        </w:tc>
      </w:tr>
      <w:tr w:rsidR="00FF545B" w:rsidRPr="0043525C" w14:paraId="546CF81A"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316"/>
        </w:trPr>
        <w:tc>
          <w:tcPr>
            <w:cnfStyle w:val="001000000000" w:firstRow="0" w:lastRow="0" w:firstColumn="1" w:lastColumn="0" w:oddVBand="0" w:evenVBand="0" w:oddHBand="0" w:evenHBand="0" w:firstRowFirstColumn="0" w:firstRowLastColumn="0" w:lastRowFirstColumn="0" w:lastRowLastColumn="0"/>
            <w:tcW w:w="1951" w:type="dxa"/>
          </w:tcPr>
          <w:p w14:paraId="121A2F82" w14:textId="77777777" w:rsidR="002A3555" w:rsidRPr="0043525C" w:rsidRDefault="002A3555" w:rsidP="002A3555">
            <w:pPr>
              <w:jc w:val="center"/>
              <w:rPr>
                <w:rFonts w:ascii="Arial" w:eastAsia="Calibri" w:hAnsi="Arial" w:cs="Arial"/>
                <w:color w:val="000000"/>
                <w:lang w:eastAsia="es-MX"/>
              </w:rPr>
            </w:pPr>
          </w:p>
        </w:tc>
        <w:tc>
          <w:tcPr>
            <w:tcW w:w="425" w:type="dxa"/>
          </w:tcPr>
          <w:p w14:paraId="119D47B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1</w:t>
            </w:r>
          </w:p>
        </w:tc>
        <w:tc>
          <w:tcPr>
            <w:tcW w:w="284" w:type="dxa"/>
          </w:tcPr>
          <w:p w14:paraId="59D45DB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2</w:t>
            </w:r>
          </w:p>
        </w:tc>
        <w:tc>
          <w:tcPr>
            <w:tcW w:w="283" w:type="dxa"/>
          </w:tcPr>
          <w:p w14:paraId="431C1E7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3</w:t>
            </w:r>
          </w:p>
        </w:tc>
        <w:tc>
          <w:tcPr>
            <w:tcW w:w="267" w:type="dxa"/>
          </w:tcPr>
          <w:p w14:paraId="28C9345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4</w:t>
            </w:r>
          </w:p>
        </w:tc>
        <w:tc>
          <w:tcPr>
            <w:tcW w:w="300" w:type="dxa"/>
          </w:tcPr>
          <w:p w14:paraId="49E9AC2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1</w:t>
            </w:r>
          </w:p>
        </w:tc>
        <w:tc>
          <w:tcPr>
            <w:tcW w:w="284" w:type="dxa"/>
          </w:tcPr>
          <w:p w14:paraId="247EE12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2</w:t>
            </w:r>
          </w:p>
        </w:tc>
        <w:tc>
          <w:tcPr>
            <w:tcW w:w="283" w:type="dxa"/>
          </w:tcPr>
          <w:p w14:paraId="3290BF2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3</w:t>
            </w:r>
          </w:p>
        </w:tc>
        <w:tc>
          <w:tcPr>
            <w:tcW w:w="236" w:type="dxa"/>
          </w:tcPr>
          <w:p w14:paraId="7603270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4</w:t>
            </w:r>
          </w:p>
        </w:tc>
        <w:tc>
          <w:tcPr>
            <w:tcW w:w="250" w:type="dxa"/>
          </w:tcPr>
          <w:p w14:paraId="71FCC67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1</w:t>
            </w:r>
          </w:p>
        </w:tc>
        <w:tc>
          <w:tcPr>
            <w:tcW w:w="236" w:type="dxa"/>
          </w:tcPr>
          <w:p w14:paraId="09562FA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2</w:t>
            </w:r>
          </w:p>
        </w:tc>
        <w:tc>
          <w:tcPr>
            <w:tcW w:w="236" w:type="dxa"/>
          </w:tcPr>
          <w:p w14:paraId="4A6FCA1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3</w:t>
            </w:r>
          </w:p>
        </w:tc>
        <w:tc>
          <w:tcPr>
            <w:tcW w:w="236" w:type="dxa"/>
            <w:gridSpan w:val="2"/>
          </w:tcPr>
          <w:p w14:paraId="3DA92182"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4</w:t>
            </w:r>
          </w:p>
        </w:tc>
        <w:tc>
          <w:tcPr>
            <w:tcW w:w="236" w:type="dxa"/>
          </w:tcPr>
          <w:p w14:paraId="1C775EC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1</w:t>
            </w:r>
          </w:p>
        </w:tc>
        <w:tc>
          <w:tcPr>
            <w:tcW w:w="236" w:type="dxa"/>
          </w:tcPr>
          <w:p w14:paraId="2A7CD1D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2</w:t>
            </w:r>
          </w:p>
        </w:tc>
        <w:tc>
          <w:tcPr>
            <w:tcW w:w="236" w:type="dxa"/>
          </w:tcPr>
          <w:p w14:paraId="118BDAA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3</w:t>
            </w:r>
          </w:p>
        </w:tc>
        <w:tc>
          <w:tcPr>
            <w:tcW w:w="236" w:type="dxa"/>
          </w:tcPr>
          <w:p w14:paraId="3D4F606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4</w:t>
            </w:r>
          </w:p>
        </w:tc>
        <w:tc>
          <w:tcPr>
            <w:tcW w:w="236" w:type="dxa"/>
            <w:gridSpan w:val="2"/>
          </w:tcPr>
          <w:p w14:paraId="29322A4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1</w:t>
            </w:r>
          </w:p>
        </w:tc>
        <w:tc>
          <w:tcPr>
            <w:tcW w:w="236" w:type="dxa"/>
          </w:tcPr>
          <w:p w14:paraId="048DD8D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2</w:t>
            </w:r>
          </w:p>
        </w:tc>
        <w:tc>
          <w:tcPr>
            <w:tcW w:w="236" w:type="dxa"/>
          </w:tcPr>
          <w:p w14:paraId="50C4762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3</w:t>
            </w:r>
          </w:p>
        </w:tc>
        <w:tc>
          <w:tcPr>
            <w:tcW w:w="236" w:type="dxa"/>
          </w:tcPr>
          <w:p w14:paraId="1BF5FCB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4</w:t>
            </w:r>
          </w:p>
        </w:tc>
        <w:tc>
          <w:tcPr>
            <w:tcW w:w="283" w:type="dxa"/>
            <w:gridSpan w:val="2"/>
          </w:tcPr>
          <w:p w14:paraId="46ED52B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1</w:t>
            </w:r>
          </w:p>
        </w:tc>
        <w:tc>
          <w:tcPr>
            <w:tcW w:w="266" w:type="dxa"/>
          </w:tcPr>
          <w:p w14:paraId="198C47C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2</w:t>
            </w:r>
          </w:p>
        </w:tc>
        <w:tc>
          <w:tcPr>
            <w:tcW w:w="265" w:type="dxa"/>
          </w:tcPr>
          <w:p w14:paraId="35AB31D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3</w:t>
            </w:r>
          </w:p>
        </w:tc>
        <w:tc>
          <w:tcPr>
            <w:tcW w:w="370" w:type="dxa"/>
          </w:tcPr>
          <w:p w14:paraId="03A462B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sidRPr="0043525C">
              <w:rPr>
                <w:rFonts w:ascii="Arial" w:eastAsia="Calibri" w:hAnsi="Arial" w:cs="Arial"/>
                <w:color w:val="000000"/>
                <w:lang w:eastAsia="es-MX"/>
              </w:rPr>
              <w:t>4</w:t>
            </w:r>
          </w:p>
        </w:tc>
      </w:tr>
      <w:tr w:rsidR="002A3555" w:rsidRPr="0043525C" w14:paraId="5B054F99" w14:textId="77777777" w:rsidTr="0038475F">
        <w:trPr>
          <w:gridAfter w:val="1"/>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7376D88E"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TEMA</w:t>
            </w:r>
          </w:p>
        </w:tc>
        <w:tc>
          <w:tcPr>
            <w:tcW w:w="425" w:type="dxa"/>
            <w:shd w:val="clear" w:color="auto" w:fill="7030A0"/>
          </w:tcPr>
          <w:p w14:paraId="315EBAFE" w14:textId="7CDAA661"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1A388269"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04EFAB59"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798D277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372FA13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3947F85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19101BF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A0EC40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43840C5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BD9B1A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9823EC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04AEEE4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5F6C93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79142A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AB5EE9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08DB62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57918D3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5E481A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A4DD75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74A833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tcPr>
          <w:p w14:paraId="5097A1D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6428103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7003E64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60A5FDC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042C98AB"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558"/>
        </w:trPr>
        <w:tc>
          <w:tcPr>
            <w:cnfStyle w:val="001000000000" w:firstRow="0" w:lastRow="0" w:firstColumn="1" w:lastColumn="0" w:oddVBand="0" w:evenVBand="0" w:oddHBand="0" w:evenHBand="0" w:firstRowFirstColumn="0" w:firstRowLastColumn="0" w:lastRowFirstColumn="0" w:lastRowLastColumn="0"/>
            <w:tcW w:w="1951" w:type="dxa"/>
          </w:tcPr>
          <w:p w14:paraId="75CB8309"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REFERENCIA</w:t>
            </w:r>
          </w:p>
        </w:tc>
        <w:tc>
          <w:tcPr>
            <w:tcW w:w="425" w:type="dxa"/>
          </w:tcPr>
          <w:p w14:paraId="1B6EE409"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082EF92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0D19E6E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35BBDE32"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shd w:val="clear" w:color="auto" w:fill="7030A0"/>
          </w:tcPr>
          <w:p w14:paraId="0347F970" w14:textId="6B2DDBB6"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7B38E5E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50D97D5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2A9F45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0D0F1B2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7924CF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29F5B5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16813BD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6E1189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47869B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A7D434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28A45B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0DA2732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C284C9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10E971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7C7389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tcPr>
          <w:p w14:paraId="40D25CD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614033C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770EBE9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0BB39A2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6AA8A327" w14:textId="77777777" w:rsidTr="0038475F">
        <w:trPr>
          <w:gridAfter w:val="1"/>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3DE97FD5"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PLANTAMIENTO</w:t>
            </w:r>
          </w:p>
        </w:tc>
        <w:tc>
          <w:tcPr>
            <w:tcW w:w="425" w:type="dxa"/>
          </w:tcPr>
          <w:p w14:paraId="41D9F28F" w14:textId="5501F209"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shd w:val="clear" w:color="auto" w:fill="7030A0"/>
          </w:tcPr>
          <w:p w14:paraId="613B2C2B" w14:textId="54DDB570"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shd w:val="clear" w:color="auto" w:fill="7030A0"/>
          </w:tcPr>
          <w:p w14:paraId="361A4DC1" w14:textId="4A4D8274"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2A25C0A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055D855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6FD121E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450FCB0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9ECB97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5993CF9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6909B8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4AAFCD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6EB3389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6C8F13A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7F1F85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8D1C3A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24BBC8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7E8C5F3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6A2E529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E245EB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452CB8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tcPr>
          <w:p w14:paraId="1757D31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1F49DE4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6FE19AE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3D0101A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41CFC6FB"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6288004F"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HIPOTESIS</w:t>
            </w:r>
          </w:p>
        </w:tc>
        <w:tc>
          <w:tcPr>
            <w:tcW w:w="425" w:type="dxa"/>
          </w:tcPr>
          <w:p w14:paraId="1680BB2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shd w:val="clear" w:color="auto" w:fill="7030A0"/>
          </w:tcPr>
          <w:p w14:paraId="63999D70" w14:textId="5886743C"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shd w:val="clear" w:color="auto" w:fill="7030A0"/>
          </w:tcPr>
          <w:p w14:paraId="1739C7B4" w14:textId="5952B45A"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1EAEFB1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39E36BC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64A9D97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6308FBA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AAB29C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436FB28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F1FE39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56A104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0100905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DAE84A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B2461E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DCC885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A9824E2"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69CBEEC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F94521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81DF142"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FBD2D9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tcPr>
          <w:p w14:paraId="178AF80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495A469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2753CA9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5490606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33CD4893" w14:textId="77777777" w:rsidTr="0038475F">
        <w:trPr>
          <w:gridAfter w:val="1"/>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5B116A6B"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JUSTIFICACION</w:t>
            </w:r>
          </w:p>
        </w:tc>
        <w:tc>
          <w:tcPr>
            <w:tcW w:w="425" w:type="dxa"/>
          </w:tcPr>
          <w:p w14:paraId="462C5F8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shd w:val="clear" w:color="auto" w:fill="7030A0"/>
          </w:tcPr>
          <w:p w14:paraId="2F5A14B7" w14:textId="392606E0"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shd w:val="clear" w:color="auto" w:fill="7030A0"/>
          </w:tcPr>
          <w:p w14:paraId="2DD97351" w14:textId="02E29A7E"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0A29C52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7F7DB4D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148ED0F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45F2F370" w14:textId="39463DF5"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471DE8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6F7224B9" w14:textId="794B989F"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8F7C4F2" w14:textId="47C17AC6"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44B359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74535B69"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CE6B38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7981D03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41D416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716285B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6BB1EA3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3734DA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977858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94AF8F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tcPr>
          <w:p w14:paraId="6C3E02E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22025CB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4FAAC70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65A2DB8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3425390B"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65660A83" w14:textId="210ACC36"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OBJETIVOS</w:t>
            </w:r>
          </w:p>
        </w:tc>
        <w:tc>
          <w:tcPr>
            <w:tcW w:w="425" w:type="dxa"/>
          </w:tcPr>
          <w:p w14:paraId="16AE3F0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35B39CB2" w14:textId="46AF2BA5"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shd w:val="clear" w:color="auto" w:fill="7030A0"/>
          </w:tcPr>
          <w:p w14:paraId="468F2D42" w14:textId="1A927C34"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7DC8199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008A7CD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5BE3120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31366D0F" w14:textId="1481C02F"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0029C5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4F345872"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631F90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62ABBA2" w14:textId="7204B7C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106D240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60AC7E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6A4A43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53CB90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5592523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69684B8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125CA6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1D2241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5BF3DF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tcPr>
          <w:p w14:paraId="44B88AF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76B70D19"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677E783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79D67A7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5E0A7AEA" w14:textId="77777777" w:rsidTr="0038475F">
        <w:trPr>
          <w:gridAfter w:val="1"/>
          <w:wAfter w:w="14" w:type="dxa"/>
          <w:trHeight w:val="558"/>
        </w:trPr>
        <w:tc>
          <w:tcPr>
            <w:cnfStyle w:val="001000000000" w:firstRow="0" w:lastRow="0" w:firstColumn="1" w:lastColumn="0" w:oddVBand="0" w:evenVBand="0" w:oddHBand="0" w:evenHBand="0" w:firstRowFirstColumn="0" w:firstRowLastColumn="0" w:lastRowFirstColumn="0" w:lastRowLastColumn="0"/>
            <w:tcW w:w="1951" w:type="dxa"/>
          </w:tcPr>
          <w:p w14:paraId="130A20C2"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MARCO TEORICO</w:t>
            </w:r>
          </w:p>
        </w:tc>
        <w:tc>
          <w:tcPr>
            <w:tcW w:w="425" w:type="dxa"/>
          </w:tcPr>
          <w:p w14:paraId="06976A1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79CD2C3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shd w:val="clear" w:color="auto" w:fill="7030A0"/>
          </w:tcPr>
          <w:p w14:paraId="4F257D70" w14:textId="1D033DE3"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67" w:type="dxa"/>
            <w:shd w:val="clear" w:color="auto" w:fill="7030A0"/>
          </w:tcPr>
          <w:p w14:paraId="6C4A1484" w14:textId="2069EEBB"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300" w:type="dxa"/>
            <w:shd w:val="clear" w:color="auto" w:fill="7030A0"/>
          </w:tcPr>
          <w:p w14:paraId="7101FC31" w14:textId="28D9D7FE"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84" w:type="dxa"/>
          </w:tcPr>
          <w:p w14:paraId="7434E7E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2CB1456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7BFB0EC" w14:textId="488EE3F4"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7FF30BEC" w14:textId="50FA42BD"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A1D53CC" w14:textId="0B2C0822"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22484B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0E041E8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F13BD7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3576BD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BD033F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D66CBB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7BA334A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F26E0F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5190A9C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5CF5AB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tcPr>
          <w:p w14:paraId="6ED8FE1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1599AF99"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43F24D3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4189C9A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67C5435C"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531A3C06"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PROTOCOLO</w:t>
            </w:r>
          </w:p>
        </w:tc>
        <w:tc>
          <w:tcPr>
            <w:tcW w:w="425" w:type="dxa"/>
          </w:tcPr>
          <w:p w14:paraId="307D83E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5A3AFB7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23CD819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1DF209C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696EC5E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shd w:val="clear" w:color="auto" w:fill="7030A0"/>
          </w:tcPr>
          <w:p w14:paraId="59AC07BD" w14:textId="40AAEBE0"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83" w:type="dxa"/>
          </w:tcPr>
          <w:p w14:paraId="37B1B40E" w14:textId="465DCFDF"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755411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5CB01967" w14:textId="700B767D"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ACB67C5" w14:textId="1A532CAE"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858EB3A" w14:textId="3FFA85E1"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2644D0E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90E4C8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49A125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55BE316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C7B07D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16E812B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022505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F71085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E5A2A0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tcPr>
          <w:p w14:paraId="740A42E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48B4756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4E08A4C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3CA6D85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050F1B28" w14:textId="77777777" w:rsidTr="0038475F">
        <w:trPr>
          <w:gridAfter w:val="1"/>
          <w:wAfter w:w="14" w:type="dxa"/>
          <w:trHeight w:val="396"/>
        </w:trPr>
        <w:tc>
          <w:tcPr>
            <w:cnfStyle w:val="001000000000" w:firstRow="0" w:lastRow="0" w:firstColumn="1" w:lastColumn="0" w:oddVBand="0" w:evenVBand="0" w:oddHBand="0" w:evenHBand="0" w:firstRowFirstColumn="0" w:firstRowLastColumn="0" w:lastRowFirstColumn="0" w:lastRowLastColumn="0"/>
            <w:tcW w:w="1951" w:type="dxa"/>
          </w:tcPr>
          <w:p w14:paraId="15B61982"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FUENTES</w:t>
            </w:r>
          </w:p>
        </w:tc>
        <w:tc>
          <w:tcPr>
            <w:tcW w:w="425" w:type="dxa"/>
          </w:tcPr>
          <w:p w14:paraId="05FD581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6328FEE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36C71B7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0F75654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25BAD50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shd w:val="clear" w:color="auto" w:fill="7030A0"/>
          </w:tcPr>
          <w:p w14:paraId="0B8AE933" w14:textId="1E804EE9"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83" w:type="dxa"/>
          </w:tcPr>
          <w:p w14:paraId="6B210ED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6E430241" w14:textId="6B79C93C"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1BBA61A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584084F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E395D3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39B9888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DB8824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A6BD88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65FA0D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DAA4F7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49B76FA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D4266C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76EB53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D2AEAA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tcPr>
          <w:p w14:paraId="4278E32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32B045B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2F7017F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7A5409F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36D12DDC"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930"/>
        </w:trPr>
        <w:tc>
          <w:tcPr>
            <w:cnfStyle w:val="001000000000" w:firstRow="0" w:lastRow="0" w:firstColumn="1" w:lastColumn="0" w:oddVBand="0" w:evenVBand="0" w:oddHBand="0" w:evenHBand="0" w:firstRowFirstColumn="0" w:firstRowLastColumn="0" w:lastRowFirstColumn="0" w:lastRowLastColumn="0"/>
            <w:tcW w:w="1951" w:type="dxa"/>
          </w:tcPr>
          <w:p w14:paraId="2F917984" w14:textId="56A6B2C6"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EXPERIMENTACION/</w:t>
            </w:r>
          </w:p>
          <w:p w14:paraId="7AEF8854"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TRABAJO DE CAMPO</w:t>
            </w:r>
          </w:p>
        </w:tc>
        <w:tc>
          <w:tcPr>
            <w:tcW w:w="425" w:type="dxa"/>
          </w:tcPr>
          <w:p w14:paraId="524DF46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13A4FC7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3B752E4D" w14:textId="7ADEA75E"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197E231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1715823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2F30ABA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793515CD" w14:textId="297E5478"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492634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shd w:val="clear" w:color="auto" w:fill="7030A0"/>
          </w:tcPr>
          <w:p w14:paraId="7EF7030A" w14:textId="3B5FF193"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653C8094" w14:textId="6AC35F54"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5D1DA7F9" w14:textId="642D0BEE"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gridSpan w:val="2"/>
            <w:shd w:val="clear" w:color="auto" w:fill="7030A0"/>
          </w:tcPr>
          <w:p w14:paraId="55C1DF1C" w14:textId="2F2F9150"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09992558" w14:textId="4EE67A76"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533A5139" w14:textId="7AF4D6E2"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7F4AD0A5" w14:textId="1DE48A06"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74333B15" w14:textId="638FCDA3"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gridSpan w:val="2"/>
            <w:shd w:val="clear" w:color="auto" w:fill="7030A0"/>
          </w:tcPr>
          <w:p w14:paraId="6C6E7941" w14:textId="4B95318A"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652EB0B7" w14:textId="1ED0CEAB"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4B3E514B" w14:textId="359A568C"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shd w:val="clear" w:color="auto" w:fill="7030A0"/>
          </w:tcPr>
          <w:p w14:paraId="30C18AE8" w14:textId="7CF70369"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83" w:type="dxa"/>
            <w:gridSpan w:val="2"/>
          </w:tcPr>
          <w:p w14:paraId="0BFAA5E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29BB243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0B68827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43628D3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529D9E58" w14:textId="77777777" w:rsidTr="0038475F">
        <w:trPr>
          <w:gridAfter w:val="1"/>
          <w:wAfter w:w="14" w:type="dxa"/>
          <w:trHeight w:val="459"/>
        </w:trPr>
        <w:tc>
          <w:tcPr>
            <w:cnfStyle w:val="001000000000" w:firstRow="0" w:lastRow="0" w:firstColumn="1" w:lastColumn="0" w:oddVBand="0" w:evenVBand="0" w:oddHBand="0" w:evenHBand="0" w:firstRowFirstColumn="0" w:firstRowLastColumn="0" w:lastRowFirstColumn="0" w:lastRowLastColumn="0"/>
            <w:tcW w:w="1951" w:type="dxa"/>
          </w:tcPr>
          <w:p w14:paraId="11D91C74"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CAPITULO 1</w:t>
            </w:r>
          </w:p>
        </w:tc>
        <w:tc>
          <w:tcPr>
            <w:tcW w:w="425" w:type="dxa"/>
          </w:tcPr>
          <w:p w14:paraId="5125453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1DDD15D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459C92A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22B3FD6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6E0DD46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239A47C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70C0D83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1347D6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45BC430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6263E5C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D73617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3E6E8EA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262C17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1A5635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0E13B1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BA5324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shd w:val="clear" w:color="auto" w:fill="7030A0"/>
          </w:tcPr>
          <w:p w14:paraId="7B85D155" w14:textId="2B4AC915"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r>
              <w:rPr>
                <w:rFonts w:ascii="Arial" w:eastAsia="Calibri" w:hAnsi="Arial" w:cs="Arial"/>
                <w:color w:val="000000"/>
                <w:lang w:eastAsia="es-MX"/>
              </w:rPr>
              <w:t>X</w:t>
            </w:r>
          </w:p>
        </w:tc>
        <w:tc>
          <w:tcPr>
            <w:tcW w:w="236" w:type="dxa"/>
          </w:tcPr>
          <w:p w14:paraId="57BCB56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7D87C5E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5CC0CD9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tcPr>
          <w:p w14:paraId="6B9C188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5E6705B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3152CFF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5101F19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3205EFF6"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280"/>
        </w:trPr>
        <w:tc>
          <w:tcPr>
            <w:cnfStyle w:val="001000000000" w:firstRow="0" w:lastRow="0" w:firstColumn="1" w:lastColumn="0" w:oddVBand="0" w:evenVBand="0" w:oddHBand="0" w:evenHBand="0" w:firstRowFirstColumn="0" w:firstRowLastColumn="0" w:lastRowFirstColumn="0" w:lastRowLastColumn="0"/>
            <w:tcW w:w="1951" w:type="dxa"/>
          </w:tcPr>
          <w:p w14:paraId="03D07F2C"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CAPITULOS</w:t>
            </w:r>
          </w:p>
        </w:tc>
        <w:tc>
          <w:tcPr>
            <w:tcW w:w="425" w:type="dxa"/>
          </w:tcPr>
          <w:p w14:paraId="70AB6F5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7BDBF4F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40525C5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32AE162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5B94C31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750E0D6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3725B29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C401F5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02FF556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87D040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F0F3FD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571091F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1BC846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8311F5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F8B387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B024FD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shd w:val="clear" w:color="auto" w:fill="7030A0"/>
          </w:tcPr>
          <w:p w14:paraId="42BD31C9"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shd w:val="clear" w:color="auto" w:fill="7030A0"/>
          </w:tcPr>
          <w:p w14:paraId="6F2BC79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shd w:val="clear" w:color="auto" w:fill="7030A0"/>
          </w:tcPr>
          <w:p w14:paraId="7D94779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shd w:val="clear" w:color="auto" w:fill="7030A0"/>
          </w:tcPr>
          <w:p w14:paraId="43BDD62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tcPr>
          <w:p w14:paraId="64CE0D8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4FE8FE8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387A6E9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4BF285D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0C600567" w14:textId="77777777" w:rsidTr="0038475F">
        <w:trPr>
          <w:gridAfter w:val="1"/>
          <w:wAfter w:w="14" w:type="dxa"/>
          <w:trHeight w:val="427"/>
        </w:trPr>
        <w:tc>
          <w:tcPr>
            <w:cnfStyle w:val="001000000000" w:firstRow="0" w:lastRow="0" w:firstColumn="1" w:lastColumn="0" w:oddVBand="0" w:evenVBand="0" w:oddHBand="0" w:evenHBand="0" w:firstRowFirstColumn="0" w:firstRowLastColumn="0" w:lastRowFirstColumn="0" w:lastRowLastColumn="0"/>
            <w:tcW w:w="1951" w:type="dxa"/>
          </w:tcPr>
          <w:p w14:paraId="28D37C32" w14:textId="77777777" w:rsidR="002A3555" w:rsidRPr="0043525C" w:rsidRDefault="002A3555" w:rsidP="002A3555">
            <w:pPr>
              <w:rPr>
                <w:rFonts w:ascii="Arial" w:eastAsia="Calibri" w:hAnsi="Arial" w:cs="Arial"/>
                <w:color w:val="000000"/>
                <w:sz w:val="20"/>
                <w:szCs w:val="20"/>
                <w:lang w:eastAsia="es-MX"/>
              </w:rPr>
            </w:pPr>
            <w:r w:rsidRPr="0043525C">
              <w:rPr>
                <w:rFonts w:ascii="Arial" w:eastAsia="Calibri" w:hAnsi="Arial" w:cs="Arial"/>
                <w:color w:val="000000"/>
                <w:sz w:val="20"/>
                <w:szCs w:val="20"/>
                <w:lang w:eastAsia="es-MX"/>
              </w:rPr>
              <w:t>ANALISIS DE DATOS</w:t>
            </w:r>
          </w:p>
        </w:tc>
        <w:tc>
          <w:tcPr>
            <w:tcW w:w="425" w:type="dxa"/>
          </w:tcPr>
          <w:p w14:paraId="54505D1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84" w:type="dxa"/>
          </w:tcPr>
          <w:p w14:paraId="2A10D7E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83" w:type="dxa"/>
          </w:tcPr>
          <w:p w14:paraId="6338C0B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67" w:type="dxa"/>
          </w:tcPr>
          <w:p w14:paraId="134624F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300" w:type="dxa"/>
          </w:tcPr>
          <w:p w14:paraId="0504F49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84" w:type="dxa"/>
          </w:tcPr>
          <w:p w14:paraId="2A273A8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83" w:type="dxa"/>
          </w:tcPr>
          <w:p w14:paraId="3DFD8E2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43428B9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50" w:type="dxa"/>
          </w:tcPr>
          <w:p w14:paraId="6AF0EBA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378D456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41AD45D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gridSpan w:val="2"/>
          </w:tcPr>
          <w:p w14:paraId="2F5CD10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16CC9CF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42AD8C6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16EF8CB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7EF5ADF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gridSpan w:val="2"/>
          </w:tcPr>
          <w:p w14:paraId="321F5E4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tcPr>
          <w:p w14:paraId="7871A92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shd w:val="clear" w:color="auto" w:fill="7030A0"/>
          </w:tcPr>
          <w:p w14:paraId="3B724C2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36" w:type="dxa"/>
            <w:shd w:val="clear" w:color="auto" w:fill="7030A0"/>
          </w:tcPr>
          <w:p w14:paraId="2AE1377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83" w:type="dxa"/>
            <w:gridSpan w:val="2"/>
            <w:shd w:val="clear" w:color="auto" w:fill="7030A0"/>
          </w:tcPr>
          <w:p w14:paraId="1D1A616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66" w:type="dxa"/>
          </w:tcPr>
          <w:p w14:paraId="181829C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265" w:type="dxa"/>
          </w:tcPr>
          <w:p w14:paraId="7206897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c>
          <w:tcPr>
            <w:tcW w:w="370" w:type="dxa"/>
          </w:tcPr>
          <w:p w14:paraId="7FD43E1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0"/>
                <w:szCs w:val="20"/>
                <w:lang w:eastAsia="es-MX"/>
              </w:rPr>
            </w:pPr>
          </w:p>
        </w:tc>
      </w:tr>
      <w:tr w:rsidR="00F16C09" w:rsidRPr="0043525C" w14:paraId="39499863"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419"/>
        </w:trPr>
        <w:tc>
          <w:tcPr>
            <w:cnfStyle w:val="001000000000" w:firstRow="0" w:lastRow="0" w:firstColumn="1" w:lastColumn="0" w:oddVBand="0" w:evenVBand="0" w:oddHBand="0" w:evenHBand="0" w:firstRowFirstColumn="0" w:firstRowLastColumn="0" w:lastRowFirstColumn="0" w:lastRowLastColumn="0"/>
            <w:tcW w:w="1951" w:type="dxa"/>
          </w:tcPr>
          <w:p w14:paraId="5ABC07AC"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RESULTADO</w:t>
            </w:r>
          </w:p>
        </w:tc>
        <w:tc>
          <w:tcPr>
            <w:tcW w:w="425" w:type="dxa"/>
          </w:tcPr>
          <w:p w14:paraId="7A7F47B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7FEF4FCE" w14:textId="22AE6B66"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1AD59CA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0FE8890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66DD351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4F49CC7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5D36557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879745A"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3671441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24CE97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BA530E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1B52E4D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5622DA49"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21D00D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DB69F5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20B6E8C"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6B9CD5A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ABCB3D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44B3E7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5A7C6C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shd w:val="clear" w:color="auto" w:fill="7030A0"/>
          </w:tcPr>
          <w:p w14:paraId="5081839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13A1A2F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3AF52A7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6A6B813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7B834574" w14:textId="77777777" w:rsidTr="0038475F">
        <w:trPr>
          <w:gridAfter w:val="1"/>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5767F3A4"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CONCLUSIONES</w:t>
            </w:r>
          </w:p>
        </w:tc>
        <w:tc>
          <w:tcPr>
            <w:tcW w:w="425" w:type="dxa"/>
          </w:tcPr>
          <w:p w14:paraId="49FAC71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34B3FE58" w14:textId="780B2BD8"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783132A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12715C2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21EA220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2E2783A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3CF1E70C"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739813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641FDEB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35B11A3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66472E6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53CC2CBD"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5ADD2A2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71A6C55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5ECF2F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E31EAA4"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2C03413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3E89D5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5DE8D058"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78DB39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shd w:val="clear" w:color="auto" w:fill="7030A0"/>
          </w:tcPr>
          <w:p w14:paraId="222F3F6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099F6DC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4443BA6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755290A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r w:rsidR="00F16C09" w:rsidRPr="0043525C" w14:paraId="1F7EB7A3" w14:textId="77777777" w:rsidTr="0038475F">
        <w:trPr>
          <w:gridAfter w:val="1"/>
          <w:cnfStyle w:val="000000100000" w:firstRow="0" w:lastRow="0" w:firstColumn="0" w:lastColumn="0" w:oddVBand="0" w:evenVBand="0" w:oddHBand="1" w:evenHBand="0" w:firstRowFirstColumn="0" w:firstRowLastColumn="0" w:lastRowFirstColumn="0" w:lastRowLastColumn="0"/>
          <w:wAfter w:w="14" w:type="dxa"/>
          <w:trHeight w:val="594"/>
        </w:trPr>
        <w:tc>
          <w:tcPr>
            <w:cnfStyle w:val="001000000000" w:firstRow="0" w:lastRow="0" w:firstColumn="1" w:lastColumn="0" w:oddVBand="0" w:evenVBand="0" w:oddHBand="0" w:evenHBand="0" w:firstRowFirstColumn="0" w:firstRowLastColumn="0" w:lastRowFirstColumn="0" w:lastRowLastColumn="0"/>
            <w:tcW w:w="1951" w:type="dxa"/>
          </w:tcPr>
          <w:p w14:paraId="760C72BE" w14:textId="77777777"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INTRODUCCION</w:t>
            </w:r>
          </w:p>
        </w:tc>
        <w:tc>
          <w:tcPr>
            <w:tcW w:w="425" w:type="dxa"/>
          </w:tcPr>
          <w:p w14:paraId="569AC9C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0B3AA5CB" w14:textId="740F11D9"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63F7047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7" w:type="dxa"/>
          </w:tcPr>
          <w:p w14:paraId="1672E0B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00" w:type="dxa"/>
          </w:tcPr>
          <w:p w14:paraId="50226DCB"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4" w:type="dxa"/>
          </w:tcPr>
          <w:p w14:paraId="53DAE4E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tcPr>
          <w:p w14:paraId="0F8B674E"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7206CD7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50" w:type="dxa"/>
          </w:tcPr>
          <w:p w14:paraId="0A05159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00190C29"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5BF4220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3FC9B1DF"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7B984E4"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632BE03D"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254673F5"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1ADB31C8"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gridSpan w:val="2"/>
          </w:tcPr>
          <w:p w14:paraId="66118CD6"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A54DD03"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34AF8BD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36" w:type="dxa"/>
          </w:tcPr>
          <w:p w14:paraId="4D938E97"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83" w:type="dxa"/>
            <w:gridSpan w:val="2"/>
            <w:shd w:val="clear" w:color="auto" w:fill="7030A0"/>
          </w:tcPr>
          <w:p w14:paraId="30D2238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6" w:type="dxa"/>
          </w:tcPr>
          <w:p w14:paraId="08A8CDE1"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265" w:type="dxa"/>
          </w:tcPr>
          <w:p w14:paraId="4EEEE530"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c>
          <w:tcPr>
            <w:tcW w:w="370" w:type="dxa"/>
          </w:tcPr>
          <w:p w14:paraId="3DDB41F9" w14:textId="77777777" w:rsidR="002A3555" w:rsidRPr="0043525C" w:rsidRDefault="002A3555" w:rsidP="002A3555">
            <w:pP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lang w:eastAsia="es-MX"/>
              </w:rPr>
            </w:pPr>
          </w:p>
        </w:tc>
      </w:tr>
      <w:tr w:rsidR="002A3555" w:rsidRPr="0043525C" w14:paraId="79C7CC9C" w14:textId="77777777" w:rsidTr="0038475F">
        <w:trPr>
          <w:gridAfter w:val="1"/>
          <w:wAfter w:w="14" w:type="dxa"/>
          <w:trHeight w:val="558"/>
        </w:trPr>
        <w:tc>
          <w:tcPr>
            <w:cnfStyle w:val="001000000000" w:firstRow="0" w:lastRow="0" w:firstColumn="1" w:lastColumn="0" w:oddVBand="0" w:evenVBand="0" w:oddHBand="0" w:evenHBand="0" w:firstRowFirstColumn="0" w:firstRowLastColumn="0" w:lastRowFirstColumn="0" w:lastRowLastColumn="0"/>
            <w:tcW w:w="1951" w:type="dxa"/>
          </w:tcPr>
          <w:p w14:paraId="5B57BB4F" w14:textId="2674DE7C" w:rsidR="002A3555" w:rsidRPr="0043525C" w:rsidRDefault="002A3555" w:rsidP="002A3555">
            <w:pPr>
              <w:rPr>
                <w:rFonts w:ascii="Arial" w:eastAsia="Calibri" w:hAnsi="Arial" w:cs="Arial"/>
                <w:color w:val="000000"/>
                <w:sz w:val="18"/>
                <w:szCs w:val="18"/>
                <w:lang w:eastAsia="es-MX"/>
              </w:rPr>
            </w:pPr>
            <w:r w:rsidRPr="0043525C">
              <w:rPr>
                <w:rFonts w:ascii="Arial" w:eastAsia="Calibri" w:hAnsi="Arial" w:cs="Arial"/>
                <w:color w:val="000000"/>
                <w:sz w:val="18"/>
                <w:szCs w:val="18"/>
                <w:lang w:eastAsia="es-MX"/>
              </w:rPr>
              <w:t>AGRADECIMIENTO</w:t>
            </w:r>
          </w:p>
        </w:tc>
        <w:tc>
          <w:tcPr>
            <w:tcW w:w="425" w:type="dxa"/>
          </w:tcPr>
          <w:p w14:paraId="4FB9B06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21B105B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1F34C3A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7" w:type="dxa"/>
          </w:tcPr>
          <w:p w14:paraId="4641A6E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00" w:type="dxa"/>
          </w:tcPr>
          <w:p w14:paraId="5FAD5E62"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4" w:type="dxa"/>
          </w:tcPr>
          <w:p w14:paraId="190ACDB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tcPr>
          <w:p w14:paraId="4E829F79"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042CD56E"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50" w:type="dxa"/>
          </w:tcPr>
          <w:p w14:paraId="470482B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317E20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646F2D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3ADE38A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7A31559B"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51AE18D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EFAC6FF"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15B0D98A"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gridSpan w:val="2"/>
          </w:tcPr>
          <w:p w14:paraId="3C963FC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6B188090"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26091005"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36" w:type="dxa"/>
          </w:tcPr>
          <w:p w14:paraId="44B86576"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83" w:type="dxa"/>
            <w:gridSpan w:val="2"/>
            <w:shd w:val="clear" w:color="auto" w:fill="7030A0"/>
          </w:tcPr>
          <w:p w14:paraId="71192AF1"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6" w:type="dxa"/>
          </w:tcPr>
          <w:p w14:paraId="6D915FE7"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265" w:type="dxa"/>
          </w:tcPr>
          <w:p w14:paraId="7D190099"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c>
          <w:tcPr>
            <w:tcW w:w="370" w:type="dxa"/>
          </w:tcPr>
          <w:p w14:paraId="4338EC23" w14:textId="77777777" w:rsidR="002A3555" w:rsidRPr="0043525C" w:rsidRDefault="002A3555" w:rsidP="002A3555">
            <w:pP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lang w:eastAsia="es-MX"/>
              </w:rPr>
            </w:pPr>
          </w:p>
        </w:tc>
      </w:tr>
    </w:tbl>
    <w:p w14:paraId="3494985E" w14:textId="30E90C37" w:rsidR="0043525C" w:rsidRPr="0038475F" w:rsidRDefault="0038475F" w:rsidP="0038475F">
      <w:pPr>
        <w:pStyle w:val="Ttulo2"/>
        <w:jc w:val="center"/>
        <w:rPr>
          <w:rFonts w:ascii="Arial" w:eastAsia="Calibri" w:hAnsi="Arial" w:cs="Arial"/>
          <w:b/>
          <w:bCs/>
          <w:color w:val="000000" w:themeColor="text1"/>
          <w:sz w:val="28"/>
          <w:szCs w:val="28"/>
          <w:lang w:eastAsia="es-MX"/>
        </w:rPr>
      </w:pPr>
      <w:bookmarkStart w:id="352" w:name="_Toc137226460"/>
      <w:bookmarkStart w:id="353" w:name="_Toc137226513"/>
      <w:r w:rsidRPr="0038475F">
        <w:rPr>
          <w:rFonts w:ascii="Arial" w:eastAsia="Calibri" w:hAnsi="Arial" w:cs="Arial"/>
          <w:b/>
          <w:bCs/>
          <w:color w:val="000000" w:themeColor="text1"/>
          <w:sz w:val="28"/>
          <w:szCs w:val="28"/>
          <w:lang w:eastAsia="es-MX"/>
        </w:rPr>
        <w:t>Cronograma</w:t>
      </w:r>
      <w:bookmarkEnd w:id="352"/>
      <w:bookmarkEnd w:id="353"/>
    </w:p>
    <w:p w14:paraId="7DE725F4" w14:textId="1668BDAB" w:rsidR="0043525C" w:rsidRPr="0043525C" w:rsidRDefault="0043525C" w:rsidP="0043525C">
      <w:pPr>
        <w:rPr>
          <w:rFonts w:ascii="Arial" w:eastAsia="Calibri" w:hAnsi="Arial" w:cs="Arial"/>
          <w:color w:val="000000"/>
          <w:sz w:val="24"/>
          <w:szCs w:val="24"/>
          <w:lang w:eastAsia="es-MX"/>
        </w:rPr>
      </w:pPr>
    </w:p>
    <w:p w14:paraId="7078BD0B" w14:textId="7F9A51E3" w:rsidR="00173A39" w:rsidRDefault="00173A39"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6F699AC9" w14:textId="77AF0F0B" w:rsidR="001A6594" w:rsidRDefault="001A6594"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676CF670" w14:textId="5C2F0824"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0F99D8FD" w14:textId="754EC298"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7C2C0757" w14:textId="33EC4940"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093520A4" w14:textId="7F1D448F"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6E65B9C3" w14:textId="5D8978F2"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6B671420" w14:textId="042256D5"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6B954B12" w14:textId="77777777" w:rsidR="0043525C" w:rsidRDefault="0043525C" w:rsidP="002F0E4F">
      <w:pPr>
        <w:widowControl w:val="0"/>
        <w:pBdr>
          <w:top w:val="nil"/>
          <w:left w:val="nil"/>
          <w:bottom w:val="nil"/>
          <w:right w:val="nil"/>
          <w:between w:val="nil"/>
        </w:pBdr>
        <w:spacing w:before="240" w:after="240" w:line="360" w:lineRule="auto"/>
        <w:rPr>
          <w:rFonts w:ascii="Arial" w:eastAsia="Arial" w:hAnsi="Arial" w:cs="Arial"/>
          <w:b/>
          <w:sz w:val="28"/>
          <w:szCs w:val="28"/>
        </w:rPr>
      </w:pPr>
    </w:p>
    <w:p w14:paraId="6056D152" w14:textId="5434AB0F" w:rsidR="00DA0ECC" w:rsidRDefault="00DA0ECC" w:rsidP="00DA0ECC">
      <w:pPr>
        <w:widowControl w:val="0"/>
        <w:pBdr>
          <w:top w:val="nil"/>
          <w:left w:val="nil"/>
          <w:bottom w:val="nil"/>
          <w:right w:val="nil"/>
          <w:between w:val="nil"/>
        </w:pBdr>
        <w:spacing w:before="240" w:after="240" w:line="360" w:lineRule="auto"/>
        <w:rPr>
          <w:rFonts w:ascii="Arial" w:eastAsia="Arial" w:hAnsi="Arial" w:cs="Arial"/>
          <w:b/>
          <w:sz w:val="28"/>
          <w:szCs w:val="28"/>
        </w:rPr>
      </w:pPr>
      <w:bookmarkStart w:id="354" w:name="_Toc137226463"/>
      <w:bookmarkStart w:id="355" w:name="_Toc137226516"/>
    </w:p>
    <w:p w14:paraId="1D3573A3" w14:textId="08A9A923" w:rsidR="00DA0ECC" w:rsidRPr="00DA0ECC" w:rsidRDefault="00DA0ECC" w:rsidP="00DA0ECC">
      <w:pPr>
        <w:widowControl w:val="0"/>
        <w:pBdr>
          <w:top w:val="nil"/>
          <w:left w:val="nil"/>
          <w:bottom w:val="nil"/>
          <w:right w:val="nil"/>
          <w:between w:val="nil"/>
        </w:pBdr>
        <w:spacing w:before="240" w:after="240" w:line="360" w:lineRule="auto"/>
        <w:rPr>
          <w:rFonts w:ascii="Arial" w:eastAsia="Arial" w:hAnsi="Arial" w:cs="Arial"/>
          <w:b/>
          <w:sz w:val="28"/>
          <w:szCs w:val="28"/>
        </w:rPr>
      </w:pPr>
    </w:p>
    <w:p w14:paraId="597937C4" w14:textId="5C03074A" w:rsidR="00F06B0C" w:rsidRDefault="00F06B0C" w:rsidP="00F06B0C">
      <w:pPr>
        <w:pStyle w:val="Ttulo1"/>
        <w:rPr>
          <w:rFonts w:ascii="Arial" w:eastAsia="Arial" w:hAnsi="Arial" w:cs="Arial"/>
          <w:b/>
          <w:bCs/>
          <w:color w:val="000000" w:themeColor="text1"/>
        </w:rPr>
      </w:pPr>
      <w:r>
        <w:rPr>
          <w:rFonts w:ascii="Arial" w:eastAsia="Arial" w:hAnsi="Arial" w:cs="Arial"/>
          <w:b/>
          <w:noProof/>
          <w:sz w:val="28"/>
          <w:szCs w:val="28"/>
        </w:rPr>
        <w:lastRenderedPageBreak/>
        <w:drawing>
          <wp:anchor distT="0" distB="0" distL="114300" distR="114300" simplePos="0" relativeHeight="251674112" behindDoc="1" locked="0" layoutInCell="1" allowOverlap="1" wp14:anchorId="470AEE3E" wp14:editId="3F2676AF">
            <wp:simplePos x="0" y="0"/>
            <wp:positionH relativeFrom="margin">
              <wp:posOffset>326390</wp:posOffset>
            </wp:positionH>
            <wp:positionV relativeFrom="paragraph">
              <wp:posOffset>12941</wp:posOffset>
            </wp:positionV>
            <wp:extent cx="2647950" cy="3310890"/>
            <wp:effectExtent l="0" t="0" r="0" b="3810"/>
            <wp:wrapNone/>
            <wp:docPr id="14713229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3310890"/>
                    </a:xfrm>
                    <a:prstGeom prst="rect">
                      <a:avLst/>
                    </a:prstGeom>
                    <a:noFill/>
                  </pic:spPr>
                </pic:pic>
              </a:graphicData>
            </a:graphic>
            <wp14:sizeRelH relativeFrom="margin">
              <wp14:pctWidth>0</wp14:pctWidth>
            </wp14:sizeRelH>
            <wp14:sizeRelV relativeFrom="margin">
              <wp14:pctHeight>0</wp14:pctHeight>
            </wp14:sizeRelV>
          </wp:anchor>
        </w:drawing>
      </w:r>
    </w:p>
    <w:p w14:paraId="05D8CDB4" w14:textId="791978DD" w:rsidR="00F06B0C" w:rsidRDefault="00F06B0C" w:rsidP="0038475F">
      <w:pPr>
        <w:pStyle w:val="Ttulo1"/>
        <w:jc w:val="center"/>
        <w:rPr>
          <w:rFonts w:ascii="Arial" w:eastAsia="Arial" w:hAnsi="Arial" w:cs="Arial"/>
          <w:b/>
          <w:bCs/>
          <w:color w:val="000000" w:themeColor="text1"/>
        </w:rPr>
      </w:pPr>
    </w:p>
    <w:p w14:paraId="77EAADB6" w14:textId="0A5E3AD1" w:rsidR="00F06B0C" w:rsidRDefault="00F06B0C" w:rsidP="0038475F">
      <w:pPr>
        <w:pStyle w:val="Ttulo1"/>
        <w:jc w:val="center"/>
        <w:rPr>
          <w:rFonts w:ascii="Arial" w:eastAsia="Arial" w:hAnsi="Arial" w:cs="Arial"/>
          <w:b/>
          <w:bCs/>
          <w:color w:val="000000" w:themeColor="text1"/>
        </w:rPr>
      </w:pPr>
    </w:p>
    <w:p w14:paraId="6D7B7128" w14:textId="0D72E2E8" w:rsidR="00F06B0C" w:rsidRDefault="00F06B0C" w:rsidP="0038475F">
      <w:pPr>
        <w:pStyle w:val="Ttulo1"/>
        <w:jc w:val="center"/>
        <w:rPr>
          <w:rFonts w:ascii="Arial" w:eastAsia="Arial" w:hAnsi="Arial" w:cs="Arial"/>
          <w:b/>
          <w:bCs/>
          <w:color w:val="000000" w:themeColor="text1"/>
        </w:rPr>
      </w:pPr>
    </w:p>
    <w:p w14:paraId="38C23E2B" w14:textId="34A96DD4" w:rsidR="00F06B0C" w:rsidRDefault="00F06B0C" w:rsidP="0038475F">
      <w:pPr>
        <w:pStyle w:val="Ttulo1"/>
        <w:jc w:val="center"/>
        <w:rPr>
          <w:rFonts w:ascii="Arial" w:eastAsia="Arial" w:hAnsi="Arial" w:cs="Arial"/>
          <w:b/>
          <w:bCs/>
          <w:color w:val="000000" w:themeColor="text1"/>
        </w:rPr>
      </w:pPr>
    </w:p>
    <w:p w14:paraId="052474BB" w14:textId="49CF3DEB" w:rsidR="00F06B0C" w:rsidRDefault="00F06B0C" w:rsidP="0038475F">
      <w:pPr>
        <w:pStyle w:val="Ttulo1"/>
        <w:jc w:val="center"/>
        <w:rPr>
          <w:rFonts w:ascii="Arial" w:eastAsia="Arial" w:hAnsi="Arial" w:cs="Arial"/>
          <w:b/>
          <w:bCs/>
          <w:color w:val="000000" w:themeColor="text1"/>
        </w:rPr>
      </w:pPr>
    </w:p>
    <w:p w14:paraId="383F0941" w14:textId="77777777" w:rsidR="00F06B0C" w:rsidRDefault="00F06B0C" w:rsidP="00F06B0C"/>
    <w:p w14:paraId="3495BA32" w14:textId="77777777" w:rsidR="00F06B0C" w:rsidRDefault="00F06B0C" w:rsidP="00F06B0C"/>
    <w:p w14:paraId="0FD24081" w14:textId="5F57EC0D" w:rsidR="00F06B0C" w:rsidRDefault="00F06B0C" w:rsidP="00F06B0C"/>
    <w:p w14:paraId="1E51EB7C" w14:textId="2562C78A" w:rsidR="00F06B0C" w:rsidRPr="00F06B0C" w:rsidRDefault="00F06B0C" w:rsidP="00F06B0C">
      <w:r>
        <w:rPr>
          <w:rFonts w:ascii="Arial" w:eastAsia="Arial" w:hAnsi="Arial" w:cs="Arial"/>
          <w:b/>
          <w:noProof/>
          <w:sz w:val="28"/>
          <w:szCs w:val="28"/>
        </w:rPr>
        <mc:AlternateContent>
          <mc:Choice Requires="wps">
            <w:drawing>
              <wp:anchor distT="0" distB="0" distL="114300" distR="114300" simplePos="0" relativeHeight="251670016" behindDoc="0" locked="0" layoutInCell="1" allowOverlap="1" wp14:anchorId="00E6A75E" wp14:editId="6ECAFF99">
                <wp:simplePos x="0" y="0"/>
                <wp:positionH relativeFrom="margin">
                  <wp:posOffset>231074</wp:posOffset>
                </wp:positionH>
                <wp:positionV relativeFrom="paragraph">
                  <wp:posOffset>91440</wp:posOffset>
                </wp:positionV>
                <wp:extent cx="4514850" cy="371475"/>
                <wp:effectExtent l="0" t="0" r="0" b="9525"/>
                <wp:wrapNone/>
                <wp:docPr id="1277314078"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948BFC2" w14:textId="152D31E5" w:rsidR="0043525C" w:rsidRPr="002F1F97" w:rsidRDefault="0043525C" w:rsidP="0043525C">
                            <w:pPr>
                              <w:pStyle w:val="Ttulo2"/>
                              <w:rPr>
                                <w:rFonts w:ascii="Arial" w:hAnsi="Arial" w:cs="Arial"/>
                                <w:color w:val="auto"/>
                                <w:sz w:val="16"/>
                                <w:szCs w:val="16"/>
                              </w:rPr>
                            </w:pPr>
                            <w:bookmarkStart w:id="356" w:name="_Toc137226239"/>
                            <w:bookmarkStart w:id="357" w:name="_Toc137226461"/>
                            <w:bookmarkStart w:id="358" w:name="_Toc137226514"/>
                            <w:r w:rsidRPr="004D5F47">
                              <w:rPr>
                                <w:rFonts w:ascii="Arial" w:hAnsi="Arial" w:cs="Arial"/>
                                <w:b/>
                                <w:bCs/>
                                <w:color w:val="auto"/>
                                <w:sz w:val="16"/>
                                <w:szCs w:val="16"/>
                              </w:rPr>
                              <w:t xml:space="preserve">Imagen </w:t>
                            </w:r>
                            <w:r w:rsidR="002A3555">
                              <w:rPr>
                                <w:rFonts w:ascii="Arial" w:hAnsi="Arial" w:cs="Arial"/>
                                <w:b/>
                                <w:bCs/>
                                <w:color w:val="auto"/>
                                <w:sz w:val="16"/>
                                <w:szCs w:val="16"/>
                              </w:rPr>
                              <w:t>14</w:t>
                            </w:r>
                            <w:r w:rsidR="002A3555" w:rsidRPr="002F1F97">
                              <w:rPr>
                                <w:rFonts w:ascii="Arial" w:hAnsi="Arial" w:cs="Arial"/>
                                <w:color w:val="auto"/>
                                <w:sz w:val="16"/>
                                <w:szCs w:val="16"/>
                              </w:rPr>
                              <w:t xml:space="preserve"> </w:t>
                            </w:r>
                            <w:r w:rsidR="002A3555">
                              <w:rPr>
                                <w:rFonts w:ascii="Arial" w:hAnsi="Arial" w:cs="Arial"/>
                                <w:color w:val="auto"/>
                                <w:sz w:val="16"/>
                                <w:szCs w:val="16"/>
                              </w:rPr>
                              <w:t>Entrevista</w:t>
                            </w:r>
                            <w:r>
                              <w:rPr>
                                <w:rFonts w:ascii="Arial" w:hAnsi="Arial" w:cs="Arial"/>
                                <w:color w:val="auto"/>
                                <w:sz w:val="16"/>
                                <w:szCs w:val="16"/>
                              </w:rPr>
                              <w:t xml:space="preserve"> hacia madres de familia</w:t>
                            </w:r>
                            <w:bookmarkEnd w:id="356"/>
                            <w:bookmarkEnd w:id="357"/>
                            <w:bookmarkEnd w:id="358"/>
                            <w:r>
                              <w:rPr>
                                <w:rFonts w:ascii="Arial" w:hAnsi="Arial" w:cs="Arial"/>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4" o:spid="_x0000_s1041" style="position:absolute;margin-left:18.2pt;margin-top:7.2pt;width:355.5pt;height:29.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" filled="f" stroked="f">
                <v:textbox>
                  <w:txbxContent>
                    <w:p w14:paraId="4948BFC2" w14:textId="152D31E5" w:rsidR="0043525C" w:rsidRPr="002F1F97" w:rsidRDefault="0043525C" w:rsidP="0043525C">
                      <w:pPr>
                        <w:pStyle w:val="Ttulo2"/>
                        <w:rPr>
                          <w:rFonts w:ascii="Arial" w:hAnsi="Arial" w:cs="Arial"/>
                          <w:color w:val="auto"/>
                          <w:sz w:val="16"/>
                          <w:szCs w:val="16"/>
                        </w:rPr>
                      </w:pPr>
                      <w:bookmarkStart w:id="359" w:name="_Toc137226239"/>
                      <w:bookmarkStart w:id="360" w:name="_Toc137226461"/>
                      <w:bookmarkStart w:id="361" w:name="_Toc137226514"/>
                      <w:r w:rsidRPr="004D5F47">
                        <w:rPr>
                          <w:rFonts w:ascii="Arial" w:hAnsi="Arial" w:cs="Arial"/>
                          <w:b/>
                          <w:bCs/>
                          <w:color w:val="auto"/>
                          <w:sz w:val="16"/>
                          <w:szCs w:val="16"/>
                        </w:rPr>
                        <w:t xml:space="preserve">Imagen </w:t>
                      </w:r>
                      <w:r w:rsidR="002A3555">
                        <w:rPr>
                          <w:rFonts w:ascii="Arial" w:hAnsi="Arial" w:cs="Arial"/>
                          <w:b/>
                          <w:bCs/>
                          <w:color w:val="auto"/>
                          <w:sz w:val="16"/>
                          <w:szCs w:val="16"/>
                        </w:rPr>
                        <w:t>14</w:t>
                      </w:r>
                      <w:r w:rsidR="002A3555" w:rsidRPr="002F1F97">
                        <w:rPr>
                          <w:rFonts w:ascii="Arial" w:hAnsi="Arial" w:cs="Arial"/>
                          <w:color w:val="auto"/>
                          <w:sz w:val="16"/>
                          <w:szCs w:val="16"/>
                        </w:rPr>
                        <w:t xml:space="preserve"> </w:t>
                      </w:r>
                      <w:r w:rsidR="002A3555">
                        <w:rPr>
                          <w:rFonts w:ascii="Arial" w:hAnsi="Arial" w:cs="Arial"/>
                          <w:color w:val="auto"/>
                          <w:sz w:val="16"/>
                          <w:szCs w:val="16"/>
                        </w:rPr>
                        <w:t>Entrevista</w:t>
                      </w:r>
                      <w:r>
                        <w:rPr>
                          <w:rFonts w:ascii="Arial" w:hAnsi="Arial" w:cs="Arial"/>
                          <w:color w:val="auto"/>
                          <w:sz w:val="16"/>
                          <w:szCs w:val="16"/>
                        </w:rPr>
                        <w:t xml:space="preserve"> hacia madres de familia</w:t>
                      </w:r>
                      <w:bookmarkEnd w:id="359"/>
                      <w:bookmarkEnd w:id="360"/>
                      <w:bookmarkEnd w:id="361"/>
                      <w:r>
                        <w:rPr>
                          <w:rFonts w:ascii="Arial" w:hAnsi="Arial" w:cs="Arial"/>
                          <w:color w:val="auto"/>
                          <w:sz w:val="16"/>
                          <w:szCs w:val="16"/>
                        </w:rPr>
                        <w:t xml:space="preserve"> </w:t>
                      </w:r>
                    </w:p>
                  </w:txbxContent>
                </v:textbox>
                <w10:wrap anchorx="margin"/>
              </v:rect>
            </w:pict>
          </mc:Fallback>
        </mc:AlternateContent>
      </w:r>
    </w:p>
    <w:p w14:paraId="00F79579" w14:textId="16B41773" w:rsidR="00F06B0C" w:rsidRDefault="00F06B0C" w:rsidP="0038475F">
      <w:pPr>
        <w:pStyle w:val="Ttulo1"/>
        <w:jc w:val="center"/>
        <w:rPr>
          <w:rFonts w:ascii="Arial" w:eastAsia="Arial" w:hAnsi="Arial" w:cs="Arial"/>
          <w:b/>
          <w:bCs/>
          <w:color w:val="000000" w:themeColor="text1"/>
        </w:rPr>
      </w:pPr>
      <w:r>
        <w:rPr>
          <w:rFonts w:ascii="Arial" w:eastAsia="Arial" w:hAnsi="Arial" w:cs="Arial"/>
          <w:b/>
          <w:noProof/>
          <w:sz w:val="28"/>
          <w:szCs w:val="28"/>
        </w:rPr>
        <w:drawing>
          <wp:anchor distT="0" distB="0" distL="114300" distR="114300" simplePos="0" relativeHeight="251675136" behindDoc="1" locked="0" layoutInCell="1" allowOverlap="1" wp14:anchorId="4E2000A6" wp14:editId="1B45DD0C">
            <wp:simplePos x="0" y="0"/>
            <wp:positionH relativeFrom="margin">
              <wp:posOffset>328295</wp:posOffset>
            </wp:positionH>
            <wp:positionV relativeFrom="paragraph">
              <wp:posOffset>222250</wp:posOffset>
            </wp:positionV>
            <wp:extent cx="2707005" cy="3609975"/>
            <wp:effectExtent l="0" t="0" r="0" b="0"/>
            <wp:wrapNone/>
            <wp:docPr id="3322219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7005" cy="3609975"/>
                    </a:xfrm>
                    <a:prstGeom prst="rect">
                      <a:avLst/>
                    </a:prstGeom>
                    <a:noFill/>
                  </pic:spPr>
                </pic:pic>
              </a:graphicData>
            </a:graphic>
            <wp14:sizeRelH relativeFrom="margin">
              <wp14:pctWidth>0</wp14:pctWidth>
            </wp14:sizeRelH>
            <wp14:sizeRelV relativeFrom="margin">
              <wp14:pctHeight>0</wp14:pctHeight>
            </wp14:sizeRelV>
          </wp:anchor>
        </w:drawing>
      </w:r>
    </w:p>
    <w:p w14:paraId="7673567E" w14:textId="0C4A3A87" w:rsidR="00F06B0C" w:rsidRDefault="00F06B0C" w:rsidP="0038475F">
      <w:pPr>
        <w:pStyle w:val="Ttulo1"/>
        <w:jc w:val="center"/>
        <w:rPr>
          <w:rFonts w:ascii="Arial" w:eastAsia="Arial" w:hAnsi="Arial" w:cs="Arial"/>
          <w:b/>
          <w:bCs/>
          <w:color w:val="000000" w:themeColor="text1"/>
        </w:rPr>
      </w:pPr>
    </w:p>
    <w:p w14:paraId="02678980" w14:textId="5BFB1586" w:rsidR="00F06B0C" w:rsidRDefault="00F06B0C" w:rsidP="00F06B0C"/>
    <w:p w14:paraId="3E34989F" w14:textId="238BF5B9" w:rsidR="00F06B0C" w:rsidRDefault="00F06B0C" w:rsidP="00F06B0C"/>
    <w:p w14:paraId="3E43E5E0" w14:textId="3FB0FD87" w:rsidR="00F06B0C" w:rsidRDefault="00F06B0C" w:rsidP="00F06B0C"/>
    <w:p w14:paraId="3F27E526" w14:textId="0FA0EA69" w:rsidR="00F06B0C" w:rsidRDefault="00F06B0C" w:rsidP="00F06B0C"/>
    <w:p w14:paraId="189CC3F5" w14:textId="172B78D4" w:rsidR="00F06B0C" w:rsidRDefault="00F06B0C" w:rsidP="00F06B0C"/>
    <w:p w14:paraId="61AC3162" w14:textId="1EEE9FFF" w:rsidR="00F06B0C" w:rsidRDefault="00F06B0C" w:rsidP="00F06B0C"/>
    <w:p w14:paraId="6C801FF1" w14:textId="1171F7FB" w:rsidR="00F06B0C" w:rsidRDefault="00F06B0C" w:rsidP="00F06B0C"/>
    <w:p w14:paraId="2B77C424" w14:textId="4157B9F1" w:rsidR="00F06B0C" w:rsidRDefault="00F06B0C" w:rsidP="00F06B0C"/>
    <w:p w14:paraId="6E90953D" w14:textId="2A3E6C43" w:rsidR="00F06B0C" w:rsidRDefault="00F06B0C" w:rsidP="00F06B0C"/>
    <w:p w14:paraId="72F2BEBD" w14:textId="72A9540A" w:rsidR="00F06B0C" w:rsidRDefault="00F06B0C" w:rsidP="00F06B0C"/>
    <w:p w14:paraId="55567B4D" w14:textId="697F1D85" w:rsidR="00F06B0C" w:rsidRDefault="00F06B0C" w:rsidP="00F06B0C"/>
    <w:p w14:paraId="348E77C6" w14:textId="0122D6DF" w:rsidR="00F06B0C" w:rsidRDefault="00F06B0C" w:rsidP="00F06B0C">
      <w:r>
        <w:rPr>
          <w:rFonts w:ascii="Arial" w:eastAsia="Arial" w:hAnsi="Arial" w:cs="Arial"/>
          <w:b/>
          <w:noProof/>
          <w:sz w:val="28"/>
          <w:szCs w:val="28"/>
        </w:rPr>
        <mc:AlternateContent>
          <mc:Choice Requires="wps">
            <w:drawing>
              <wp:anchor distT="0" distB="0" distL="114300" distR="114300" simplePos="0" relativeHeight="251671040" behindDoc="0" locked="0" layoutInCell="1" allowOverlap="1" wp14:anchorId="00E6A75E" wp14:editId="5FD603BB">
                <wp:simplePos x="0" y="0"/>
                <wp:positionH relativeFrom="margin">
                  <wp:align>center</wp:align>
                </wp:positionH>
                <wp:positionV relativeFrom="paragraph">
                  <wp:posOffset>242110</wp:posOffset>
                </wp:positionV>
                <wp:extent cx="4514850" cy="371475"/>
                <wp:effectExtent l="0" t="0" r="0" b="9525"/>
                <wp:wrapNone/>
                <wp:docPr id="203582053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50"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8CB8DAC" w14:textId="57776235" w:rsidR="0043525C" w:rsidRPr="002F1F97" w:rsidRDefault="0043525C" w:rsidP="0043525C">
                            <w:pPr>
                              <w:pStyle w:val="Ttulo2"/>
                              <w:rPr>
                                <w:rFonts w:ascii="Arial" w:hAnsi="Arial" w:cs="Arial"/>
                                <w:color w:val="auto"/>
                                <w:sz w:val="16"/>
                                <w:szCs w:val="16"/>
                              </w:rPr>
                            </w:pPr>
                            <w:bookmarkStart w:id="362" w:name="_Toc137226240"/>
                            <w:bookmarkStart w:id="363" w:name="_Toc137226462"/>
                            <w:bookmarkStart w:id="364" w:name="_Toc137226515"/>
                            <w:r w:rsidRPr="004D5F47">
                              <w:rPr>
                                <w:rFonts w:ascii="Arial" w:hAnsi="Arial" w:cs="Arial"/>
                                <w:b/>
                                <w:bCs/>
                                <w:color w:val="auto"/>
                                <w:sz w:val="16"/>
                                <w:szCs w:val="16"/>
                              </w:rPr>
                              <w:t xml:space="preserve">Imagen </w:t>
                            </w:r>
                            <w:r>
                              <w:rPr>
                                <w:rFonts w:ascii="Arial" w:hAnsi="Arial" w:cs="Arial"/>
                                <w:b/>
                                <w:bCs/>
                                <w:color w:val="auto"/>
                                <w:sz w:val="16"/>
                                <w:szCs w:val="16"/>
                              </w:rPr>
                              <w:t>1</w:t>
                            </w:r>
                            <w:r w:rsidR="0038475F">
                              <w:rPr>
                                <w:rFonts w:ascii="Arial" w:hAnsi="Arial" w:cs="Arial"/>
                                <w:b/>
                                <w:bCs/>
                                <w:color w:val="auto"/>
                                <w:sz w:val="16"/>
                                <w:szCs w:val="16"/>
                              </w:rPr>
                              <w:t>5</w:t>
                            </w:r>
                            <w:r>
                              <w:rPr>
                                <w:rFonts w:ascii="Arial" w:hAnsi="Arial" w:cs="Arial"/>
                                <w:b/>
                                <w:bCs/>
                                <w:color w:val="auto"/>
                                <w:sz w:val="16"/>
                                <w:szCs w:val="16"/>
                              </w:rPr>
                              <w:t xml:space="preserve"> </w:t>
                            </w:r>
                            <w:r w:rsidR="002A3555">
                              <w:rPr>
                                <w:rFonts w:ascii="Arial" w:hAnsi="Arial" w:cs="Arial"/>
                                <w:color w:val="auto"/>
                                <w:sz w:val="16"/>
                                <w:szCs w:val="16"/>
                              </w:rPr>
                              <w:t>E</w:t>
                            </w:r>
                            <w:r w:rsidRPr="002A3555">
                              <w:rPr>
                                <w:rFonts w:ascii="Arial" w:hAnsi="Arial" w:cs="Arial"/>
                                <w:color w:val="auto"/>
                                <w:sz w:val="16"/>
                                <w:szCs w:val="16"/>
                              </w:rPr>
                              <w:t>ntrevista hacia madres de familia</w:t>
                            </w:r>
                            <w:bookmarkEnd w:id="362"/>
                            <w:bookmarkEnd w:id="363"/>
                            <w:bookmarkEnd w:id="364"/>
                            <w:r>
                              <w:rPr>
                                <w:rFonts w:ascii="Arial" w:hAnsi="Arial" w:cs="Arial"/>
                                <w:b/>
                                <w:bCs/>
                                <w:color w:val="auto"/>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6A75E" id="Rectángulo 3" o:spid="_x0000_s1042" style="position:absolute;margin-left:0;margin-top:19.05pt;width:355.5pt;height:29.25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" filled="f" stroked="f">
                <v:textbox>
                  <w:txbxContent>
                    <w:p w14:paraId="18CB8DAC" w14:textId="57776235" w:rsidR="0043525C" w:rsidRPr="002F1F97" w:rsidRDefault="0043525C" w:rsidP="0043525C">
                      <w:pPr>
                        <w:pStyle w:val="Ttulo2"/>
                        <w:rPr>
                          <w:rFonts w:ascii="Arial" w:hAnsi="Arial" w:cs="Arial"/>
                          <w:color w:val="auto"/>
                          <w:sz w:val="16"/>
                          <w:szCs w:val="16"/>
                        </w:rPr>
                      </w:pPr>
                      <w:bookmarkStart w:id="365" w:name="_Toc137226240"/>
                      <w:bookmarkStart w:id="366" w:name="_Toc137226462"/>
                      <w:bookmarkStart w:id="367" w:name="_Toc137226515"/>
                      <w:r w:rsidRPr="004D5F47">
                        <w:rPr>
                          <w:rFonts w:ascii="Arial" w:hAnsi="Arial" w:cs="Arial"/>
                          <w:b/>
                          <w:bCs/>
                          <w:color w:val="auto"/>
                          <w:sz w:val="16"/>
                          <w:szCs w:val="16"/>
                        </w:rPr>
                        <w:t xml:space="preserve">Imagen </w:t>
                      </w:r>
                      <w:r>
                        <w:rPr>
                          <w:rFonts w:ascii="Arial" w:hAnsi="Arial" w:cs="Arial"/>
                          <w:b/>
                          <w:bCs/>
                          <w:color w:val="auto"/>
                          <w:sz w:val="16"/>
                          <w:szCs w:val="16"/>
                        </w:rPr>
                        <w:t>1</w:t>
                      </w:r>
                      <w:r w:rsidR="0038475F">
                        <w:rPr>
                          <w:rFonts w:ascii="Arial" w:hAnsi="Arial" w:cs="Arial"/>
                          <w:b/>
                          <w:bCs/>
                          <w:color w:val="auto"/>
                          <w:sz w:val="16"/>
                          <w:szCs w:val="16"/>
                        </w:rPr>
                        <w:t>5</w:t>
                      </w:r>
                      <w:r>
                        <w:rPr>
                          <w:rFonts w:ascii="Arial" w:hAnsi="Arial" w:cs="Arial"/>
                          <w:b/>
                          <w:bCs/>
                          <w:color w:val="auto"/>
                          <w:sz w:val="16"/>
                          <w:szCs w:val="16"/>
                        </w:rPr>
                        <w:t xml:space="preserve"> </w:t>
                      </w:r>
                      <w:r w:rsidR="002A3555">
                        <w:rPr>
                          <w:rFonts w:ascii="Arial" w:hAnsi="Arial" w:cs="Arial"/>
                          <w:color w:val="auto"/>
                          <w:sz w:val="16"/>
                          <w:szCs w:val="16"/>
                        </w:rPr>
                        <w:t>E</w:t>
                      </w:r>
                      <w:r w:rsidRPr="002A3555">
                        <w:rPr>
                          <w:rFonts w:ascii="Arial" w:hAnsi="Arial" w:cs="Arial"/>
                          <w:color w:val="auto"/>
                          <w:sz w:val="16"/>
                          <w:szCs w:val="16"/>
                        </w:rPr>
                        <w:t>ntrevista hacia madres de familia</w:t>
                      </w:r>
                      <w:bookmarkEnd w:id="365"/>
                      <w:bookmarkEnd w:id="366"/>
                      <w:bookmarkEnd w:id="367"/>
                      <w:r>
                        <w:rPr>
                          <w:rFonts w:ascii="Arial" w:hAnsi="Arial" w:cs="Arial"/>
                          <w:b/>
                          <w:bCs/>
                          <w:color w:val="auto"/>
                          <w:sz w:val="16"/>
                          <w:szCs w:val="16"/>
                        </w:rPr>
                        <w:t xml:space="preserve"> </w:t>
                      </w:r>
                    </w:p>
                  </w:txbxContent>
                </v:textbox>
                <w10:wrap anchorx="margin"/>
              </v:rect>
            </w:pict>
          </mc:Fallback>
        </mc:AlternateContent>
      </w:r>
    </w:p>
    <w:p w14:paraId="0192F3F4" w14:textId="3160E5E2" w:rsidR="00F06B0C" w:rsidRPr="00F06B0C" w:rsidRDefault="00F06B0C" w:rsidP="00F06B0C"/>
    <w:p w14:paraId="27D8310B" w14:textId="25D4F979" w:rsidR="003207A3" w:rsidRDefault="003207A3" w:rsidP="0038475F">
      <w:pPr>
        <w:pStyle w:val="Ttulo1"/>
        <w:jc w:val="center"/>
        <w:rPr>
          <w:rFonts w:ascii="Arial" w:eastAsia="Arial" w:hAnsi="Arial" w:cs="Arial"/>
          <w:b/>
          <w:bCs/>
          <w:color w:val="000000" w:themeColor="text1"/>
        </w:rPr>
      </w:pPr>
      <w:r w:rsidRPr="0038475F">
        <w:rPr>
          <w:rFonts w:ascii="Arial" w:eastAsia="Arial" w:hAnsi="Arial" w:cs="Arial"/>
          <w:b/>
          <w:bCs/>
          <w:color w:val="000000" w:themeColor="text1"/>
        </w:rPr>
        <w:lastRenderedPageBreak/>
        <w:t>BIBLIOGRAFÍA</w:t>
      </w:r>
      <w:bookmarkEnd w:id="354"/>
      <w:bookmarkEnd w:id="355"/>
    </w:p>
    <w:p w14:paraId="5A75F7AA" w14:textId="77777777" w:rsidR="0038475F" w:rsidRDefault="0038475F" w:rsidP="0038475F"/>
    <w:p w14:paraId="13FC1FFA" w14:textId="77777777" w:rsidR="0038475F" w:rsidRPr="0038475F" w:rsidRDefault="0038475F" w:rsidP="0038475F"/>
    <w:p w14:paraId="2BDE34B6" w14:textId="77777777" w:rsidR="003207A3" w:rsidRDefault="003207A3" w:rsidP="002F0E4F">
      <w:pPr>
        <w:spacing w:line="360" w:lineRule="auto"/>
        <w:jc w:val="both"/>
        <w:rPr>
          <w:rFonts w:ascii="Arial" w:eastAsia="Arial" w:hAnsi="Arial" w:cs="Arial"/>
          <w:b/>
          <w:sz w:val="24"/>
          <w:szCs w:val="24"/>
        </w:rPr>
      </w:pPr>
      <w:r>
        <w:rPr>
          <w:rFonts w:ascii="Arial" w:eastAsia="Arial" w:hAnsi="Arial" w:cs="Arial"/>
          <w:sz w:val="24"/>
          <w:szCs w:val="24"/>
          <w:highlight w:val="white"/>
        </w:rPr>
        <w:t xml:space="preserve">Aprende en Casa – Secretaría de Educación Pública. (s. f.) </w:t>
      </w:r>
      <w:hyperlink r:id="rId46">
        <w:r>
          <w:rPr>
            <w:rFonts w:ascii="Arial" w:eastAsia="Arial" w:hAnsi="Arial" w:cs="Arial"/>
            <w:color w:val="1155CC"/>
            <w:sz w:val="24"/>
            <w:szCs w:val="24"/>
            <w:highlight w:val="white"/>
          </w:rPr>
          <w:t>https://aprendeencasa.sep.gob.mx/</w:t>
        </w:r>
      </w:hyperlink>
    </w:p>
    <w:p w14:paraId="0698E910" w14:textId="3FF42354" w:rsidR="003207A3" w:rsidRDefault="003207A3" w:rsidP="002F0E4F">
      <w:pPr>
        <w:widowControl w:val="0"/>
        <w:spacing w:line="360" w:lineRule="auto"/>
        <w:ind w:hanging="720"/>
        <w:jc w:val="both"/>
        <w:rPr>
          <w:rFonts w:ascii="Arial" w:eastAsia="Arial" w:hAnsi="Arial" w:cs="Arial"/>
          <w:sz w:val="24"/>
          <w:szCs w:val="24"/>
        </w:rPr>
      </w:pPr>
      <w:r>
        <w:rPr>
          <w:rFonts w:ascii="Arial" w:eastAsia="Arial" w:hAnsi="Arial" w:cs="Arial"/>
          <w:sz w:val="24"/>
          <w:szCs w:val="24"/>
        </w:rPr>
        <w:t xml:space="preserve">CASTAÑEDA, E. R. (2006). EDUCACIÓN </w:t>
      </w:r>
      <w:r w:rsidR="00F620EA">
        <w:rPr>
          <w:rFonts w:ascii="Arial" w:eastAsia="Arial" w:hAnsi="Arial" w:cs="Arial"/>
          <w:sz w:val="24"/>
          <w:szCs w:val="24"/>
        </w:rPr>
        <w:t>INDIGENA.</w:t>
      </w:r>
      <w:r>
        <w:rPr>
          <w:rFonts w:ascii="Arial" w:eastAsia="Arial" w:hAnsi="Arial" w:cs="Arial"/>
          <w:b/>
          <w:sz w:val="24"/>
          <w:szCs w:val="24"/>
        </w:rPr>
        <w:t xml:space="preserve"> </w:t>
      </w:r>
      <w:r>
        <w:rPr>
          <w:rFonts w:ascii="Arial" w:eastAsia="Arial" w:hAnsi="Arial" w:cs="Arial"/>
          <w:sz w:val="24"/>
          <w:szCs w:val="24"/>
        </w:rPr>
        <w:t>Comunidades indígenas Corazón de Chiapas.</w:t>
      </w:r>
      <w:hyperlink r:id="rId47">
        <w:r>
          <w:rPr>
            <w:rFonts w:ascii="Arial" w:eastAsia="Arial" w:hAnsi="Arial" w:cs="Arial"/>
            <w:sz w:val="24"/>
            <w:szCs w:val="24"/>
          </w:rPr>
          <w:t xml:space="preserve"> </w:t>
        </w:r>
      </w:hyperlink>
      <w:hyperlink r:id="rId48">
        <w:r>
          <w:rPr>
            <w:rFonts w:ascii="Arial" w:eastAsia="Arial" w:hAnsi="Arial" w:cs="Arial"/>
            <w:color w:val="1155CC"/>
            <w:sz w:val="24"/>
            <w:szCs w:val="24"/>
          </w:rPr>
          <w:t>https://www.corazondechiapas.com/descubre/comunidades-indigenas</w:t>
        </w:r>
      </w:hyperlink>
      <w:r>
        <w:rPr>
          <w:rFonts w:ascii="Arial" w:eastAsia="Arial" w:hAnsi="Arial" w:cs="Arial"/>
          <w:sz w:val="24"/>
          <w:szCs w:val="24"/>
        </w:rPr>
        <w:t>.</w:t>
      </w:r>
    </w:p>
    <w:p w14:paraId="3331AE1B" w14:textId="77777777" w:rsidR="003207A3" w:rsidRDefault="003207A3" w:rsidP="002F0E4F">
      <w:pPr>
        <w:widowControl w:val="0"/>
        <w:spacing w:line="360" w:lineRule="auto"/>
        <w:ind w:hanging="720"/>
        <w:jc w:val="both"/>
        <w:rPr>
          <w:rFonts w:ascii="Arial" w:eastAsia="Arial" w:hAnsi="Arial" w:cs="Arial"/>
          <w:color w:val="05103E"/>
          <w:sz w:val="24"/>
          <w:szCs w:val="24"/>
          <w:highlight w:val="white"/>
        </w:rPr>
      </w:pPr>
      <w:r>
        <w:rPr>
          <w:rFonts w:ascii="Arial" w:eastAsia="Arial" w:hAnsi="Arial" w:cs="Arial"/>
          <w:color w:val="05103E"/>
          <w:sz w:val="24"/>
          <w:szCs w:val="24"/>
          <w:highlight w:val="white"/>
        </w:rPr>
        <w:t xml:space="preserve">Delgado, P. (2023). Abordando las consecuencias a largo plazo del aprendizaje inconcluso. Observatorio / Instituto para el Futuro de la Educación. </w:t>
      </w:r>
      <w:hyperlink r:id="rId49">
        <w:r>
          <w:rPr>
            <w:rFonts w:ascii="Arial" w:eastAsia="Arial" w:hAnsi="Arial" w:cs="Arial"/>
            <w:color w:val="1155CC"/>
            <w:sz w:val="24"/>
            <w:szCs w:val="24"/>
            <w:highlight w:val="white"/>
          </w:rPr>
          <w:t>https://observatorio.tec.mx/edu-news/abordando-las-consecuencias-del-aprendizaje-inconcluso/</w:t>
        </w:r>
      </w:hyperlink>
    </w:p>
    <w:p w14:paraId="13F10A7E" w14:textId="0A1A94FF" w:rsidR="003207A3" w:rsidRDefault="003207A3" w:rsidP="002F0E4F">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Díaz-Barriga Arceo, F. Barrón- Tirado (2020). Currículo y pandemia: Tiempo de crisis y </w:t>
      </w:r>
      <w:r w:rsidR="007076DB">
        <w:rPr>
          <w:rFonts w:ascii="Arial" w:eastAsia="Arial" w:hAnsi="Arial" w:cs="Arial"/>
          <w:sz w:val="24"/>
          <w:szCs w:val="24"/>
          <w:highlight w:val="white"/>
        </w:rPr>
        <w:t xml:space="preserve">oportunidad de </w:t>
      </w:r>
      <w:proofErr w:type="gramStart"/>
      <w:r w:rsidR="007076DB">
        <w:rPr>
          <w:rFonts w:ascii="Arial" w:eastAsia="Arial" w:hAnsi="Arial" w:cs="Arial"/>
          <w:sz w:val="24"/>
          <w:szCs w:val="24"/>
          <w:highlight w:val="white"/>
        </w:rPr>
        <w:t>innovación</w:t>
      </w:r>
      <w:r>
        <w:rPr>
          <w:rFonts w:ascii="Arial" w:eastAsia="Arial" w:hAnsi="Arial" w:cs="Arial"/>
          <w:sz w:val="24"/>
          <w:szCs w:val="24"/>
          <w:highlight w:val="white"/>
        </w:rPr>
        <w:t xml:space="preserve">  disrupción</w:t>
      </w:r>
      <w:proofErr w:type="gramEnd"/>
      <w:r>
        <w:rPr>
          <w:rFonts w:ascii="Arial" w:eastAsia="Arial" w:hAnsi="Arial" w:cs="Arial"/>
          <w:sz w:val="24"/>
          <w:szCs w:val="24"/>
          <w:highlight w:val="white"/>
        </w:rPr>
        <w:t xml:space="preserve">. </w:t>
      </w:r>
      <w:proofErr w:type="gramStart"/>
      <w:r>
        <w:rPr>
          <w:rFonts w:ascii="Arial" w:eastAsia="Arial" w:hAnsi="Arial" w:cs="Arial"/>
          <w:sz w:val="24"/>
          <w:szCs w:val="24"/>
          <w:highlight w:val="white"/>
        </w:rPr>
        <w:t>Revista  Electrónica</w:t>
      </w:r>
      <w:proofErr w:type="gramEnd"/>
      <w:r>
        <w:rPr>
          <w:rFonts w:ascii="Arial" w:eastAsia="Arial" w:hAnsi="Arial" w:cs="Arial"/>
          <w:sz w:val="24"/>
          <w:szCs w:val="24"/>
          <w:highlight w:val="white"/>
        </w:rPr>
        <w:t xml:space="preserve">  Educare,  24 (1),  7 - 11. </w:t>
      </w:r>
      <w:hyperlink r:id="rId50">
        <w:r>
          <w:rPr>
            <w:rFonts w:ascii="Arial" w:eastAsia="Arial" w:hAnsi="Arial" w:cs="Arial"/>
            <w:color w:val="1155CC"/>
            <w:sz w:val="24"/>
            <w:szCs w:val="24"/>
            <w:highlight w:val="white"/>
            <w:u w:val="single"/>
          </w:rPr>
          <w:t>https://www.redalyc.org/articulo.oa?id=194165541003</w:t>
        </w:r>
      </w:hyperlink>
    </w:p>
    <w:p w14:paraId="212C3E98" w14:textId="77777777" w:rsidR="003207A3" w:rsidRDefault="003207A3" w:rsidP="002F0E4F">
      <w:pPr>
        <w:spacing w:line="360" w:lineRule="auto"/>
        <w:jc w:val="both"/>
        <w:rPr>
          <w:rFonts w:ascii="Arial" w:eastAsia="Arial" w:hAnsi="Arial" w:cs="Arial"/>
          <w:sz w:val="24"/>
          <w:szCs w:val="24"/>
          <w:highlight w:val="white"/>
        </w:rPr>
      </w:pPr>
      <w:r>
        <w:rPr>
          <w:rFonts w:ascii="Arial" w:eastAsia="Arial" w:hAnsi="Arial" w:cs="Arial"/>
          <w:sz w:val="24"/>
          <w:szCs w:val="24"/>
          <w:highlight w:val="white"/>
        </w:rPr>
        <w:t xml:space="preserve">Díaz-Barriga, A. (2020). La escuela ausente, la necesidad de replantear su significado. En </w:t>
      </w:r>
      <w:proofErr w:type="gramStart"/>
      <w:r>
        <w:rPr>
          <w:rFonts w:ascii="Arial" w:eastAsia="Arial" w:hAnsi="Arial" w:cs="Arial"/>
          <w:sz w:val="24"/>
          <w:szCs w:val="24"/>
          <w:highlight w:val="white"/>
        </w:rPr>
        <w:t>H .Casanova</w:t>
      </w:r>
      <w:proofErr w:type="gramEnd"/>
      <w:r>
        <w:rPr>
          <w:rFonts w:ascii="Arial" w:eastAsia="Arial" w:hAnsi="Arial" w:cs="Arial"/>
          <w:sz w:val="24"/>
          <w:szCs w:val="24"/>
          <w:highlight w:val="white"/>
        </w:rPr>
        <w:t xml:space="preserve">  Cardiel  (Coord.).</w:t>
      </w:r>
      <w:proofErr w:type="spellStart"/>
      <w:r>
        <w:rPr>
          <w:rFonts w:ascii="Arial" w:eastAsia="Arial" w:hAnsi="Arial" w:cs="Arial"/>
          <w:sz w:val="24"/>
          <w:szCs w:val="24"/>
          <w:highlight w:val="white"/>
        </w:rPr>
        <w:t>iisue</w:t>
      </w:r>
      <w:proofErr w:type="spellEnd"/>
      <w:r>
        <w:rPr>
          <w:rFonts w:ascii="Arial" w:eastAsia="Arial" w:hAnsi="Arial" w:cs="Arial"/>
          <w:sz w:val="24"/>
          <w:szCs w:val="24"/>
          <w:highlight w:val="white"/>
        </w:rPr>
        <w:t xml:space="preserve">  ,  Educación  y  pandemia.  </w:t>
      </w:r>
      <w:proofErr w:type="gramStart"/>
      <w:r>
        <w:rPr>
          <w:rFonts w:ascii="Arial" w:eastAsia="Arial" w:hAnsi="Arial" w:cs="Arial"/>
          <w:sz w:val="24"/>
          <w:szCs w:val="24"/>
          <w:highlight w:val="white"/>
        </w:rPr>
        <w:t>Una  visión</w:t>
      </w:r>
      <w:proofErr w:type="gramEnd"/>
      <w:r>
        <w:rPr>
          <w:rFonts w:ascii="Arial" w:eastAsia="Arial" w:hAnsi="Arial" w:cs="Arial"/>
          <w:sz w:val="24"/>
          <w:szCs w:val="24"/>
          <w:highlight w:val="white"/>
        </w:rPr>
        <w:t xml:space="preserve">  académica, </w:t>
      </w:r>
      <w:proofErr w:type="spellStart"/>
      <w:r>
        <w:rPr>
          <w:rFonts w:ascii="Arial" w:eastAsia="Arial" w:hAnsi="Arial" w:cs="Arial"/>
          <w:sz w:val="24"/>
          <w:szCs w:val="24"/>
          <w:highlight w:val="white"/>
        </w:rPr>
        <w:t>México,Unam</w:t>
      </w:r>
      <w:proofErr w:type="spellEnd"/>
      <w:r>
        <w:rPr>
          <w:rFonts w:ascii="Arial" w:eastAsia="Arial" w:hAnsi="Arial" w:cs="Arial"/>
          <w:sz w:val="24"/>
          <w:szCs w:val="24"/>
          <w:highlight w:val="white"/>
        </w:rPr>
        <w:t>. 19-29.</w:t>
      </w:r>
    </w:p>
    <w:p w14:paraId="396A1740" w14:textId="634AFAC7" w:rsidR="003207A3" w:rsidRDefault="003207A3" w:rsidP="002F0E4F">
      <w:pPr>
        <w:spacing w:line="360" w:lineRule="auto"/>
        <w:jc w:val="both"/>
        <w:rPr>
          <w:rFonts w:ascii="Arial" w:eastAsia="Arial" w:hAnsi="Arial" w:cs="Arial"/>
          <w:color w:val="05103E"/>
          <w:sz w:val="24"/>
          <w:szCs w:val="24"/>
          <w:highlight w:val="white"/>
        </w:rPr>
      </w:pPr>
      <w:proofErr w:type="gramStart"/>
      <w:r>
        <w:rPr>
          <w:rFonts w:ascii="Arial" w:eastAsia="Arial" w:hAnsi="Arial" w:cs="Arial"/>
          <w:sz w:val="24"/>
          <w:szCs w:val="24"/>
          <w:highlight w:val="white"/>
        </w:rPr>
        <w:t>Dussel,  I.</w:t>
      </w:r>
      <w:proofErr w:type="gramEnd"/>
      <w:r>
        <w:rPr>
          <w:rFonts w:ascii="Arial" w:eastAsia="Arial" w:hAnsi="Arial" w:cs="Arial"/>
          <w:sz w:val="24"/>
          <w:szCs w:val="24"/>
          <w:highlight w:val="white"/>
        </w:rPr>
        <w:t xml:space="preserve">  (2020).  </w:t>
      </w:r>
      <w:r w:rsidR="00F620EA">
        <w:rPr>
          <w:rFonts w:ascii="Arial" w:eastAsia="Arial" w:hAnsi="Arial" w:cs="Arial"/>
          <w:sz w:val="24"/>
          <w:szCs w:val="24"/>
          <w:highlight w:val="white"/>
        </w:rPr>
        <w:t>La escuela en la pandemia</w:t>
      </w:r>
      <w:r>
        <w:rPr>
          <w:rFonts w:ascii="Arial" w:eastAsia="Arial" w:hAnsi="Arial" w:cs="Arial"/>
          <w:sz w:val="24"/>
          <w:szCs w:val="24"/>
          <w:highlight w:val="white"/>
        </w:rPr>
        <w:t xml:space="preserve">.  </w:t>
      </w:r>
      <w:r w:rsidR="00F620EA">
        <w:rPr>
          <w:rFonts w:ascii="Arial" w:eastAsia="Arial" w:hAnsi="Arial" w:cs="Arial"/>
          <w:sz w:val="24"/>
          <w:szCs w:val="24"/>
          <w:highlight w:val="white"/>
        </w:rPr>
        <w:t>Reflexiones sobre lo escolar</w:t>
      </w:r>
      <w:r>
        <w:rPr>
          <w:rFonts w:ascii="Arial" w:eastAsia="Arial" w:hAnsi="Arial" w:cs="Arial"/>
          <w:sz w:val="24"/>
          <w:szCs w:val="24"/>
          <w:highlight w:val="white"/>
        </w:rPr>
        <w:t xml:space="preserve"> </w:t>
      </w:r>
      <w:r w:rsidR="007076DB">
        <w:rPr>
          <w:rFonts w:ascii="Arial" w:eastAsia="Arial" w:hAnsi="Arial" w:cs="Arial"/>
          <w:sz w:val="24"/>
          <w:szCs w:val="24"/>
          <w:highlight w:val="white"/>
        </w:rPr>
        <w:t>en tiempos</w:t>
      </w:r>
      <w:r>
        <w:rPr>
          <w:rFonts w:ascii="Arial" w:eastAsia="Arial" w:hAnsi="Arial" w:cs="Arial"/>
          <w:sz w:val="24"/>
          <w:szCs w:val="24"/>
          <w:highlight w:val="white"/>
        </w:rPr>
        <w:t xml:space="preserve"> dislocados. Praxis Educativa,15,1-16.</w:t>
      </w:r>
      <w:hyperlink r:id="rId51">
        <w:r>
          <w:rPr>
            <w:rFonts w:ascii="Arial" w:eastAsia="Arial" w:hAnsi="Arial" w:cs="Arial"/>
            <w:color w:val="1155CC"/>
            <w:sz w:val="24"/>
            <w:szCs w:val="24"/>
            <w:highlight w:val="white"/>
            <w:u w:val="single"/>
          </w:rPr>
          <w:t>https://www.redalyc.org/articulo.oa?id=89462860086</w:t>
        </w:r>
      </w:hyperlink>
    </w:p>
    <w:p w14:paraId="360AB769" w14:textId="77777777" w:rsidR="003207A3" w:rsidRDefault="003207A3" w:rsidP="002F0E4F">
      <w:pPr>
        <w:widowControl w:val="0"/>
        <w:spacing w:line="360" w:lineRule="auto"/>
        <w:jc w:val="both"/>
        <w:rPr>
          <w:rFonts w:ascii="Arial" w:eastAsia="Arial" w:hAnsi="Arial" w:cs="Arial"/>
          <w:sz w:val="24"/>
          <w:szCs w:val="24"/>
        </w:rPr>
      </w:pPr>
      <w:r>
        <w:rPr>
          <w:rFonts w:ascii="Arial" w:eastAsia="Arial" w:hAnsi="Arial" w:cs="Arial"/>
          <w:sz w:val="24"/>
          <w:szCs w:val="24"/>
        </w:rPr>
        <w:t>Escudero, E. b. (11 de 06 de 2020). El impacto educativo del covid-19 en México.</w:t>
      </w:r>
    </w:p>
    <w:p w14:paraId="542B03B8" w14:textId="77777777" w:rsidR="003207A3" w:rsidRDefault="003207A3" w:rsidP="002F0E4F">
      <w:pPr>
        <w:widowControl w:val="0"/>
        <w:spacing w:line="360" w:lineRule="auto"/>
        <w:jc w:val="both"/>
        <w:rPr>
          <w:rFonts w:ascii="Arial" w:eastAsia="Arial" w:hAnsi="Arial" w:cs="Arial"/>
          <w:sz w:val="24"/>
          <w:szCs w:val="24"/>
        </w:rPr>
      </w:pPr>
      <w:proofErr w:type="spellStart"/>
      <w:r>
        <w:rPr>
          <w:rFonts w:ascii="Arial" w:eastAsia="Arial" w:hAnsi="Arial" w:cs="Arial"/>
          <w:sz w:val="24"/>
          <w:szCs w:val="24"/>
        </w:rPr>
        <w:t>Guarldron</w:t>
      </w:r>
      <w:proofErr w:type="spellEnd"/>
      <w:r>
        <w:rPr>
          <w:rFonts w:ascii="Arial" w:eastAsia="Arial" w:hAnsi="Arial" w:cs="Arial"/>
          <w:sz w:val="24"/>
          <w:szCs w:val="24"/>
        </w:rPr>
        <w:t xml:space="preserve">. </w:t>
      </w:r>
      <w:proofErr w:type="gramStart"/>
      <w:r>
        <w:rPr>
          <w:rFonts w:ascii="Arial" w:eastAsia="Arial" w:hAnsi="Arial" w:cs="Arial"/>
          <w:sz w:val="24"/>
          <w:szCs w:val="24"/>
        </w:rPr>
        <w:t>J.P</w:t>
      </w:r>
      <w:proofErr w:type="gramEnd"/>
      <w:r>
        <w:rPr>
          <w:rFonts w:ascii="Arial" w:eastAsia="Arial" w:hAnsi="Arial" w:cs="Arial"/>
          <w:sz w:val="24"/>
          <w:szCs w:val="24"/>
        </w:rPr>
        <w:t>(diciembre 2021).La pandemia de covid19 y el impacto en los</w:t>
      </w:r>
    </w:p>
    <w:p w14:paraId="113A9C1D" w14:textId="77777777" w:rsidR="003207A3" w:rsidRDefault="003207A3" w:rsidP="002F0E4F">
      <w:pPr>
        <w:widowControl w:val="0"/>
        <w:spacing w:line="360" w:lineRule="auto"/>
        <w:jc w:val="both"/>
      </w:pPr>
      <w:proofErr w:type="spellStart"/>
      <w:r>
        <w:rPr>
          <w:rFonts w:ascii="Arial" w:eastAsia="Arial" w:hAnsi="Arial" w:cs="Arial"/>
          <w:sz w:val="24"/>
          <w:szCs w:val="24"/>
        </w:rPr>
        <w:t>niños.vol</w:t>
      </w:r>
      <w:proofErr w:type="spellEnd"/>
      <w:r>
        <w:rPr>
          <w:rFonts w:ascii="Arial" w:eastAsia="Arial" w:hAnsi="Arial" w:cs="Arial"/>
          <w:sz w:val="24"/>
          <w:szCs w:val="24"/>
        </w:rPr>
        <w:t xml:space="preserve"> 24.</w:t>
      </w:r>
      <w:hyperlink r:id="rId52">
        <w:r>
          <w:rPr>
            <w:rFonts w:ascii="Arial" w:eastAsia="Arial" w:hAnsi="Arial" w:cs="Arial"/>
            <w:sz w:val="24"/>
            <w:szCs w:val="24"/>
          </w:rPr>
          <w:t xml:space="preserve"> </w:t>
        </w:r>
      </w:hyperlink>
    </w:p>
    <w:p w14:paraId="1083B817" w14:textId="64D4ADB4" w:rsidR="003207A3" w:rsidRDefault="00000000" w:rsidP="002F0E4F">
      <w:pPr>
        <w:widowControl w:val="0"/>
        <w:spacing w:line="360" w:lineRule="auto"/>
        <w:jc w:val="both"/>
      </w:pPr>
      <w:hyperlink r:id="rId53" w:history="1">
        <w:r w:rsidR="00F620EA" w:rsidRPr="00811677">
          <w:rPr>
            <w:rStyle w:val="Hipervnculo"/>
            <w:rFonts w:ascii="Arial" w:eastAsia="Arial" w:hAnsi="Arial" w:cs="Arial"/>
            <w:sz w:val="24"/>
            <w:szCs w:val="24"/>
          </w:rPr>
          <w:t xml:space="preserve">https://docs.bvsalud.org/biblioref/2022/01/1353597/4307-la-pandemia-covid-19- </w:t>
        </w:r>
      </w:hyperlink>
    </w:p>
    <w:p w14:paraId="2839FCA2" w14:textId="77777777" w:rsidR="003207A3" w:rsidRDefault="00000000" w:rsidP="002F0E4F">
      <w:pPr>
        <w:widowControl w:val="0"/>
        <w:spacing w:line="360" w:lineRule="auto"/>
        <w:jc w:val="both"/>
        <w:rPr>
          <w:rFonts w:ascii="Arial" w:eastAsia="Arial" w:hAnsi="Arial" w:cs="Arial"/>
          <w:sz w:val="24"/>
          <w:szCs w:val="24"/>
        </w:rPr>
      </w:pPr>
      <w:hyperlink r:id="rId54">
        <w:r w:rsidR="003207A3">
          <w:rPr>
            <w:rFonts w:ascii="Arial" w:eastAsia="Arial" w:hAnsi="Arial" w:cs="Arial"/>
            <w:color w:val="1155CC"/>
            <w:sz w:val="24"/>
            <w:szCs w:val="24"/>
          </w:rPr>
          <w:t>Impacto-ninos.pdf</w:t>
        </w:r>
      </w:hyperlink>
      <w:r w:rsidR="003207A3">
        <w:rPr>
          <w:rFonts w:ascii="Arial" w:eastAsia="Arial" w:hAnsi="Arial" w:cs="Arial"/>
          <w:sz w:val="24"/>
          <w:szCs w:val="24"/>
        </w:rPr>
        <w:t>.</w:t>
      </w:r>
    </w:p>
    <w:p w14:paraId="539DA81E" w14:textId="77777777" w:rsidR="003207A3" w:rsidRDefault="003207A3" w:rsidP="002F0E4F">
      <w:pPr>
        <w:widowControl w:val="0"/>
        <w:spacing w:line="360" w:lineRule="auto"/>
        <w:jc w:val="both"/>
        <w:rPr>
          <w:rFonts w:ascii="Arial" w:eastAsia="Arial" w:hAnsi="Arial" w:cs="Arial"/>
          <w:sz w:val="24"/>
          <w:szCs w:val="24"/>
        </w:rPr>
      </w:pPr>
      <w:r>
        <w:rPr>
          <w:rFonts w:ascii="Arial" w:eastAsia="Arial" w:hAnsi="Arial" w:cs="Arial"/>
          <w:sz w:val="24"/>
          <w:szCs w:val="24"/>
        </w:rPr>
        <w:t xml:space="preserve">OMS, d. g. (11 de 03 de 2020). EL COVID </w:t>
      </w:r>
      <w:proofErr w:type="gramStart"/>
      <w:r>
        <w:rPr>
          <w:rFonts w:ascii="Arial" w:eastAsia="Arial" w:hAnsi="Arial" w:cs="Arial"/>
          <w:sz w:val="24"/>
          <w:szCs w:val="24"/>
        </w:rPr>
        <w:t>19 .</w:t>
      </w:r>
      <w:proofErr w:type="gramEnd"/>
      <w:r>
        <w:rPr>
          <w:rFonts w:ascii="Arial" w:eastAsia="Arial" w:hAnsi="Arial" w:cs="Arial"/>
          <w:sz w:val="24"/>
          <w:szCs w:val="24"/>
        </w:rPr>
        <w:t xml:space="preserve"> </w:t>
      </w:r>
      <w:r>
        <w:rPr>
          <w:rFonts w:ascii="Arial" w:eastAsia="Arial" w:hAnsi="Arial" w:cs="Arial"/>
          <w:i/>
          <w:sz w:val="24"/>
          <w:szCs w:val="24"/>
        </w:rPr>
        <w:t xml:space="preserve">PÁGINA </w:t>
      </w:r>
      <w:proofErr w:type="gramStart"/>
      <w:r>
        <w:rPr>
          <w:rFonts w:ascii="Arial" w:eastAsia="Arial" w:hAnsi="Arial" w:cs="Arial"/>
          <w:i/>
          <w:sz w:val="24"/>
          <w:szCs w:val="24"/>
        </w:rPr>
        <w:t xml:space="preserve">WEB </w:t>
      </w:r>
      <w:r>
        <w:rPr>
          <w:rFonts w:ascii="Arial" w:eastAsia="Arial" w:hAnsi="Arial" w:cs="Arial"/>
          <w:sz w:val="24"/>
          <w:szCs w:val="24"/>
        </w:rPr>
        <w:t>,</w:t>
      </w:r>
      <w:proofErr w:type="gramEnd"/>
      <w:r>
        <w:rPr>
          <w:rFonts w:ascii="Arial" w:eastAsia="Arial" w:hAnsi="Arial" w:cs="Arial"/>
          <w:sz w:val="24"/>
          <w:szCs w:val="24"/>
        </w:rPr>
        <w:t xml:space="preserve"> pág. 1.</w:t>
      </w:r>
    </w:p>
    <w:p w14:paraId="62477BDC" w14:textId="77777777" w:rsidR="003207A3" w:rsidRDefault="003207A3" w:rsidP="002F0E4F">
      <w:pPr>
        <w:widowControl w:val="0"/>
        <w:spacing w:line="360" w:lineRule="auto"/>
        <w:jc w:val="both"/>
        <w:rPr>
          <w:rFonts w:ascii="Arial" w:eastAsia="Arial" w:hAnsi="Arial" w:cs="Arial"/>
          <w:sz w:val="24"/>
          <w:szCs w:val="24"/>
        </w:rPr>
      </w:pPr>
      <w:r>
        <w:rPr>
          <w:rFonts w:ascii="Arial" w:eastAsia="Arial" w:hAnsi="Arial" w:cs="Arial"/>
          <w:sz w:val="24"/>
          <w:szCs w:val="24"/>
        </w:rPr>
        <w:t xml:space="preserve">Panorama educativo estatal de la población </w:t>
      </w:r>
      <w:proofErr w:type="gramStart"/>
      <w:r>
        <w:rPr>
          <w:rFonts w:ascii="Arial" w:eastAsia="Arial" w:hAnsi="Arial" w:cs="Arial"/>
          <w:sz w:val="24"/>
          <w:szCs w:val="24"/>
        </w:rPr>
        <w:t>indígena( 2018</w:t>
      </w:r>
      <w:proofErr w:type="gramEnd"/>
      <w:r>
        <w:rPr>
          <w:rFonts w:ascii="Arial" w:eastAsia="Arial" w:hAnsi="Arial" w:cs="Arial"/>
          <w:sz w:val="24"/>
          <w:szCs w:val="24"/>
        </w:rPr>
        <w:t>).</w:t>
      </w:r>
    </w:p>
    <w:p w14:paraId="6B679584" w14:textId="77777777" w:rsidR="003207A3" w:rsidRDefault="003207A3" w:rsidP="002F0E4F">
      <w:pPr>
        <w:spacing w:line="360" w:lineRule="auto"/>
        <w:jc w:val="both"/>
        <w:rPr>
          <w:rFonts w:ascii="Arial" w:eastAsia="Arial" w:hAnsi="Arial" w:cs="Arial"/>
          <w:sz w:val="24"/>
          <w:szCs w:val="24"/>
        </w:rPr>
      </w:pPr>
      <w:r>
        <w:rPr>
          <w:rFonts w:ascii="Arial" w:eastAsia="Arial" w:hAnsi="Arial" w:cs="Arial"/>
          <w:sz w:val="24"/>
          <w:szCs w:val="24"/>
          <w:highlight w:val="white"/>
        </w:rPr>
        <w:t xml:space="preserve">Propuestas para abordar el impacto de la pandemia de Covid-19. Deserción escolar y la salud mental de niñas, niños, adolescentes y jóvenes mayas de Chiapas,2022) </w:t>
      </w:r>
      <w:hyperlink r:id="rId55">
        <w:r>
          <w:rPr>
            <w:rFonts w:ascii="Arial" w:eastAsia="Arial" w:hAnsi="Arial" w:cs="Arial"/>
            <w:color w:val="1155CC"/>
            <w:sz w:val="24"/>
            <w:szCs w:val="24"/>
            <w:highlight w:val="white"/>
          </w:rPr>
          <w:t>http://bibliodigitalibd.senado.gob.mx/bitstream/handle/123456789/5665/ML_219.pdf?sequence=1&amp;isAllowed=y</w:t>
        </w:r>
      </w:hyperlink>
    </w:p>
    <w:p w14:paraId="7FDFC6AF" w14:textId="77777777" w:rsidR="003207A3" w:rsidRDefault="003207A3" w:rsidP="002F0E4F">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Pueblos indígenas y COVID-19: una mirada desde México. (2023, 20 abril).</w:t>
      </w:r>
      <w:hyperlink r:id="rId56">
        <w:r>
          <w:rPr>
            <w:rFonts w:ascii="Arial" w:eastAsia="Arial" w:hAnsi="Arial" w:cs="Arial"/>
            <w:sz w:val="24"/>
            <w:szCs w:val="24"/>
          </w:rPr>
          <w:t xml:space="preserve"> </w:t>
        </w:r>
      </w:hyperlink>
      <w:hyperlink r:id="rId57">
        <w:r>
          <w:rPr>
            <w:rFonts w:ascii="Arial" w:eastAsia="Arial" w:hAnsi="Arial" w:cs="Arial"/>
            <w:color w:val="1155CC"/>
            <w:sz w:val="24"/>
            <w:szCs w:val="24"/>
          </w:rPr>
          <w:t>https://www.unesco.org/es/articles/pueblos-indigenas-y-covid-19-una-mirada-desde-mexico</w:t>
        </w:r>
      </w:hyperlink>
      <w:r>
        <w:rPr>
          <w:rFonts w:ascii="Arial" w:eastAsia="Arial" w:hAnsi="Arial" w:cs="Arial"/>
          <w:sz w:val="24"/>
          <w:szCs w:val="24"/>
        </w:rPr>
        <w:t xml:space="preserve">. </w:t>
      </w:r>
    </w:p>
    <w:p w14:paraId="46D630C5" w14:textId="77777777" w:rsidR="003207A3" w:rsidRDefault="003207A3" w:rsidP="002F0E4F">
      <w:pPr>
        <w:widowControl w:val="0"/>
        <w:spacing w:before="240" w:after="240" w:line="360" w:lineRule="auto"/>
        <w:jc w:val="both"/>
        <w:rPr>
          <w:rFonts w:ascii="Arial" w:eastAsia="Arial" w:hAnsi="Arial" w:cs="Arial"/>
          <w:sz w:val="24"/>
          <w:szCs w:val="24"/>
        </w:rPr>
      </w:pPr>
      <w:r>
        <w:rPr>
          <w:rFonts w:ascii="Arial" w:eastAsia="Arial" w:hAnsi="Arial" w:cs="Arial"/>
          <w:sz w:val="24"/>
          <w:szCs w:val="24"/>
        </w:rPr>
        <w:t xml:space="preserve">Ramírez (2006). La educación indígena en México. Programa Nación Pluricultural, </w:t>
      </w:r>
      <w:proofErr w:type="spellStart"/>
      <w:r>
        <w:rPr>
          <w:rFonts w:ascii="Arial" w:eastAsia="Arial" w:hAnsi="Arial" w:cs="Arial"/>
          <w:sz w:val="24"/>
          <w:szCs w:val="24"/>
        </w:rPr>
        <w:t>unam</w:t>
      </w:r>
      <w:proofErr w:type="spellEnd"/>
      <w:r>
        <w:rPr>
          <w:rFonts w:ascii="Arial" w:eastAsia="Arial" w:hAnsi="Arial" w:cs="Arial"/>
          <w:sz w:val="24"/>
          <w:szCs w:val="24"/>
        </w:rPr>
        <w:t>, México. Revista de ciencias sociales 247p.</w:t>
      </w:r>
    </w:p>
    <w:p w14:paraId="2219BF86" w14:textId="77777777" w:rsidR="003207A3" w:rsidRDefault="00000000" w:rsidP="002F0E4F">
      <w:pPr>
        <w:widowControl w:val="0"/>
        <w:spacing w:before="240" w:after="240" w:line="360" w:lineRule="auto"/>
        <w:jc w:val="both"/>
        <w:rPr>
          <w:rFonts w:ascii="Arial" w:eastAsia="Arial" w:hAnsi="Arial" w:cs="Arial"/>
          <w:color w:val="1155CC"/>
          <w:sz w:val="24"/>
          <w:szCs w:val="24"/>
        </w:rPr>
      </w:pPr>
      <w:hyperlink r:id="rId58">
        <w:r w:rsidR="003207A3">
          <w:rPr>
            <w:rFonts w:ascii="Arial" w:eastAsia="Arial" w:hAnsi="Arial" w:cs="Arial"/>
            <w:color w:val="1155CC"/>
            <w:sz w:val="24"/>
            <w:szCs w:val="24"/>
          </w:rPr>
          <w:t>https://www.revistacienciasunam.com/es/47-revistas/revista-ciencias-88/262-la-educacion-indigena-en-mexico.html</w:t>
        </w:r>
      </w:hyperlink>
    </w:p>
    <w:p w14:paraId="50D535DF" w14:textId="77777777" w:rsidR="003207A3" w:rsidRDefault="003207A3" w:rsidP="002F0E4F">
      <w:pPr>
        <w:widowControl w:val="0"/>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Unicef(</w:t>
      </w:r>
      <w:proofErr w:type="gramEnd"/>
      <w:r>
        <w:rPr>
          <w:rFonts w:ascii="Arial" w:eastAsia="Arial" w:hAnsi="Arial" w:cs="Arial"/>
          <w:sz w:val="24"/>
          <w:szCs w:val="24"/>
        </w:rPr>
        <w:t xml:space="preserve">2020).Comunidades indígenas y el derecho a la educación en tiempos de Covid-19. </w:t>
      </w:r>
      <w:hyperlink r:id="rId59">
        <w:r>
          <w:rPr>
            <w:rFonts w:ascii="Arial" w:eastAsia="Arial" w:hAnsi="Arial" w:cs="Arial"/>
            <w:color w:val="1155CC"/>
            <w:sz w:val="24"/>
            <w:szCs w:val="24"/>
          </w:rPr>
          <w:t>https://www.unicef.org/peru/comunicados-prensa/comunidades-indigenas-y-el-derecho-la-educacion-en-tiempos-del-covid-19</w:t>
        </w:r>
      </w:hyperlink>
    </w:p>
    <w:p w14:paraId="1E807CB6" w14:textId="77777777" w:rsidR="003207A3" w:rsidRDefault="003207A3" w:rsidP="002F0E4F">
      <w:pPr>
        <w:widowControl w:val="0"/>
        <w:spacing w:before="240" w:after="240" w:line="360" w:lineRule="auto"/>
        <w:jc w:val="both"/>
        <w:rPr>
          <w:rFonts w:ascii="Arial" w:eastAsia="Arial" w:hAnsi="Arial" w:cs="Arial"/>
          <w:sz w:val="24"/>
          <w:szCs w:val="24"/>
        </w:rPr>
      </w:pPr>
      <w:proofErr w:type="gramStart"/>
      <w:r>
        <w:rPr>
          <w:rFonts w:ascii="Arial" w:eastAsia="Arial" w:hAnsi="Arial" w:cs="Arial"/>
          <w:sz w:val="24"/>
          <w:szCs w:val="24"/>
        </w:rPr>
        <w:t>Unicef(</w:t>
      </w:r>
      <w:proofErr w:type="gramEnd"/>
      <w:r>
        <w:rPr>
          <w:rFonts w:ascii="Arial" w:eastAsia="Arial" w:hAnsi="Arial" w:cs="Arial"/>
          <w:sz w:val="24"/>
          <w:szCs w:val="24"/>
        </w:rPr>
        <w:t xml:space="preserve">2019). PANORAMA EDUCATIVO ESTATAL DE LA POBLACIÓN INDÍGENA 2018. </w:t>
      </w:r>
      <w:hyperlink r:id="rId60">
        <w:r>
          <w:rPr>
            <w:rFonts w:ascii="Arial" w:eastAsia="Arial" w:hAnsi="Arial" w:cs="Arial"/>
            <w:color w:val="1155CC"/>
            <w:sz w:val="24"/>
            <w:szCs w:val="24"/>
          </w:rPr>
          <w:t>https://www.unicef.org/mexico/media/4046/file/Panorama%20educativo%20estatal%20de%20la%20poblaci%C3%B3n%20ind%C3%ADgena%202018.pdf</w:t>
        </w:r>
      </w:hyperlink>
    </w:p>
    <w:p w14:paraId="423D1DA5" w14:textId="77777777" w:rsidR="003207A3" w:rsidRDefault="003207A3" w:rsidP="002F0E4F">
      <w:pPr>
        <w:widowControl w:val="0"/>
        <w:spacing w:before="240" w:after="240" w:line="360" w:lineRule="auto"/>
        <w:jc w:val="both"/>
        <w:rPr>
          <w:rFonts w:ascii="Arial" w:eastAsia="Arial" w:hAnsi="Arial" w:cs="Arial"/>
          <w:b/>
          <w:sz w:val="24"/>
          <w:szCs w:val="24"/>
        </w:rPr>
      </w:pPr>
      <w:proofErr w:type="gramStart"/>
      <w:r>
        <w:rPr>
          <w:rFonts w:ascii="Arial" w:eastAsia="Arial" w:hAnsi="Arial" w:cs="Arial"/>
          <w:sz w:val="24"/>
          <w:szCs w:val="24"/>
        </w:rPr>
        <w:t>UNFPA(</w:t>
      </w:r>
      <w:proofErr w:type="gramEnd"/>
      <w:r>
        <w:rPr>
          <w:rFonts w:ascii="Arial" w:eastAsia="Arial" w:hAnsi="Arial" w:cs="Arial"/>
          <w:sz w:val="24"/>
          <w:szCs w:val="24"/>
        </w:rPr>
        <w:t xml:space="preserve">2022). Pandemia de coronavirus (covid-19). </w:t>
      </w:r>
      <w:hyperlink r:id="rId61">
        <w:r>
          <w:rPr>
            <w:rFonts w:ascii="Arial" w:eastAsia="Arial" w:hAnsi="Arial" w:cs="Arial"/>
            <w:color w:val="1155CC"/>
            <w:sz w:val="24"/>
            <w:szCs w:val="24"/>
          </w:rPr>
          <w:t>https://www.unfpa.org/es/pandemia-de-coronavirus-covid-19</w:t>
        </w:r>
      </w:hyperlink>
    </w:p>
    <w:p w14:paraId="3DA72061" w14:textId="77777777" w:rsidR="003207A3" w:rsidRPr="00262A3B" w:rsidRDefault="003207A3" w:rsidP="002F0E4F">
      <w:pPr>
        <w:widowControl w:val="0"/>
        <w:spacing w:before="240" w:after="240" w:line="360" w:lineRule="auto"/>
        <w:jc w:val="both"/>
        <w:rPr>
          <w:rFonts w:ascii="Arial" w:eastAsia="Arial" w:hAnsi="Arial" w:cs="Arial"/>
          <w:color w:val="05103E"/>
          <w:sz w:val="24"/>
          <w:szCs w:val="24"/>
          <w:highlight w:val="white"/>
        </w:rPr>
      </w:pPr>
      <w:r>
        <w:rPr>
          <w:rFonts w:ascii="Arial" w:eastAsia="Arial" w:hAnsi="Arial" w:cs="Arial"/>
          <w:color w:val="05103E"/>
          <w:sz w:val="24"/>
          <w:szCs w:val="24"/>
          <w:highlight w:val="white"/>
        </w:rPr>
        <w:t xml:space="preserve">Universal, R. E. (2020, 11 junio). Impacto educativo del COVID-19 en México. El Universal. </w:t>
      </w:r>
      <w:hyperlink r:id="rId62">
        <w:r>
          <w:rPr>
            <w:rFonts w:ascii="Arial" w:eastAsia="Arial" w:hAnsi="Arial" w:cs="Arial"/>
            <w:color w:val="1155CC"/>
            <w:sz w:val="24"/>
            <w:szCs w:val="24"/>
            <w:highlight w:val="white"/>
          </w:rPr>
          <w:t>https://www.eluniversal.com.mx/opinion/eduardo-backhoff-</w:t>
        </w:r>
        <w:r>
          <w:rPr>
            <w:rFonts w:ascii="Arial" w:eastAsia="Arial" w:hAnsi="Arial" w:cs="Arial"/>
            <w:color w:val="1155CC"/>
            <w:sz w:val="24"/>
            <w:szCs w:val="24"/>
            <w:highlight w:val="white"/>
          </w:rPr>
          <w:lastRenderedPageBreak/>
          <w:t>escudero/impacto-educativo-del-covid-19-en-mexico/</w:t>
        </w:r>
      </w:hyperlink>
    </w:p>
    <w:bookmarkEnd w:id="0"/>
    <w:p w14:paraId="4F91F01F" w14:textId="77777777" w:rsidR="00A629C1" w:rsidRDefault="00A629C1" w:rsidP="002F0E4F">
      <w:pPr>
        <w:spacing w:line="360" w:lineRule="auto"/>
      </w:pPr>
    </w:p>
    <w:p w14:paraId="1E401FD8" w14:textId="77777777" w:rsidR="008826CC" w:rsidRDefault="008826CC" w:rsidP="002F0E4F">
      <w:pPr>
        <w:spacing w:line="360" w:lineRule="auto"/>
      </w:pPr>
    </w:p>
    <w:sectPr w:rsidR="008826CC" w:rsidSect="00FF545B">
      <w:pgSz w:w="12240" w:h="15840"/>
      <w:pgMar w:top="1418" w:right="1418" w:bottom="1418" w:left="170" w:header="720" w:footer="454" w:gutter="2268"/>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3D9F87" w14:textId="77777777" w:rsidR="00F926DE" w:rsidRDefault="00F926DE" w:rsidP="00D22AC6">
      <w:pPr>
        <w:spacing w:after="0" w:line="240" w:lineRule="auto"/>
      </w:pPr>
      <w:r>
        <w:separator/>
      </w:r>
    </w:p>
  </w:endnote>
  <w:endnote w:type="continuationSeparator" w:id="0">
    <w:p w14:paraId="25D56969" w14:textId="77777777" w:rsidR="00F926DE" w:rsidRDefault="00F926DE" w:rsidP="00D22A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6730573"/>
      <w:docPartObj>
        <w:docPartGallery w:val="Page Numbers (Bottom of Page)"/>
        <w:docPartUnique/>
      </w:docPartObj>
    </w:sdtPr>
    <w:sdtContent>
      <w:p w14:paraId="374C5B12" w14:textId="324945C2" w:rsidR="00C25C1F" w:rsidRDefault="00C25C1F">
        <w:pPr>
          <w:pStyle w:val="Piedepgina"/>
          <w:jc w:val="right"/>
        </w:pPr>
        <w:r>
          <w:fldChar w:fldCharType="begin"/>
        </w:r>
        <w:r>
          <w:instrText>PAGE   \* MERGEFORMAT</w:instrText>
        </w:r>
        <w:r>
          <w:fldChar w:fldCharType="separate"/>
        </w:r>
        <w:r>
          <w:rPr>
            <w:lang w:val="es-ES"/>
          </w:rPr>
          <w:t>2</w:t>
        </w:r>
        <w:r>
          <w:fldChar w:fldCharType="end"/>
        </w:r>
      </w:p>
    </w:sdtContent>
  </w:sdt>
  <w:p w14:paraId="21962146" w14:textId="77777777" w:rsidR="00C25C1F" w:rsidRDefault="00C25C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229194316"/>
      <w:docPartObj>
        <w:docPartGallery w:val="Page Numbers (Bottom of Page)"/>
        <w:docPartUnique/>
      </w:docPartObj>
    </w:sdtPr>
    <w:sdtEndPr>
      <w:rPr>
        <w:rFonts w:ascii="Arial" w:hAnsi="Arial" w:cs="Arial"/>
      </w:rPr>
    </w:sdtEndPr>
    <w:sdtContent>
      <w:p w14:paraId="0D31D518" w14:textId="77777777" w:rsidR="005F0196" w:rsidRPr="005F0196" w:rsidRDefault="005F0196">
        <w:pPr>
          <w:pStyle w:val="Piedepgina"/>
          <w:jc w:val="right"/>
          <w:rPr>
            <w:rFonts w:ascii="Arial" w:hAnsi="Arial" w:cs="Arial"/>
            <w:sz w:val="16"/>
            <w:szCs w:val="16"/>
          </w:rPr>
        </w:pPr>
        <w:r w:rsidRPr="005F0196">
          <w:rPr>
            <w:rFonts w:ascii="Arial" w:hAnsi="Arial" w:cs="Arial"/>
            <w:sz w:val="16"/>
            <w:szCs w:val="16"/>
          </w:rPr>
          <w:fldChar w:fldCharType="begin"/>
        </w:r>
        <w:r w:rsidRPr="005F0196">
          <w:rPr>
            <w:rFonts w:ascii="Arial" w:hAnsi="Arial" w:cs="Arial"/>
            <w:sz w:val="16"/>
            <w:szCs w:val="16"/>
          </w:rPr>
          <w:instrText>PAGE   \* MERGEFORMAT</w:instrText>
        </w:r>
        <w:r w:rsidRPr="005F0196">
          <w:rPr>
            <w:rFonts w:ascii="Arial" w:hAnsi="Arial" w:cs="Arial"/>
            <w:sz w:val="16"/>
            <w:szCs w:val="16"/>
          </w:rPr>
          <w:fldChar w:fldCharType="separate"/>
        </w:r>
        <w:r w:rsidRPr="005F0196">
          <w:rPr>
            <w:rFonts w:ascii="Arial" w:hAnsi="Arial" w:cs="Arial"/>
            <w:sz w:val="16"/>
            <w:szCs w:val="16"/>
            <w:lang w:val="es-ES"/>
          </w:rPr>
          <w:t>2</w:t>
        </w:r>
        <w:r w:rsidRPr="005F0196">
          <w:rPr>
            <w:rFonts w:ascii="Arial" w:hAnsi="Arial" w:cs="Arial"/>
            <w:sz w:val="16"/>
            <w:szCs w:val="16"/>
          </w:rPr>
          <w:fldChar w:fldCharType="end"/>
        </w:r>
      </w:p>
    </w:sdtContent>
  </w:sdt>
  <w:p w14:paraId="4BC8BCA2" w14:textId="77777777" w:rsidR="005F0196" w:rsidRDefault="005F01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7EB54" w14:textId="77777777" w:rsidR="00F926DE" w:rsidRDefault="00F926DE" w:rsidP="00D22AC6">
      <w:pPr>
        <w:spacing w:after="0" w:line="240" w:lineRule="auto"/>
      </w:pPr>
      <w:r>
        <w:separator/>
      </w:r>
    </w:p>
  </w:footnote>
  <w:footnote w:type="continuationSeparator" w:id="0">
    <w:p w14:paraId="2B6CFCAF" w14:textId="77777777" w:rsidR="00F926DE" w:rsidRDefault="00F926DE" w:rsidP="00D22A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D5E51"/>
    <w:multiLevelType w:val="multilevel"/>
    <w:tmpl w:val="24B0C828"/>
    <w:lvl w:ilvl="0">
      <w:start w:val="1"/>
      <w:numFmt w:val="decimal"/>
      <w:lvlText w:val="%1"/>
      <w:lvlJc w:val="left"/>
      <w:pPr>
        <w:ind w:left="645" w:hanging="645"/>
      </w:pPr>
      <w:rPr>
        <w:rFonts w:hint="default"/>
      </w:rPr>
    </w:lvl>
    <w:lvl w:ilvl="1">
      <w:start w:val="4"/>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2A041B9F"/>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15A60E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4E9C6C6F"/>
    <w:multiLevelType w:val="multilevel"/>
    <w:tmpl w:val="74B016C6"/>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EDD3014"/>
    <w:multiLevelType w:val="multilevel"/>
    <w:tmpl w:val="3368830A"/>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55B25F66"/>
    <w:multiLevelType w:val="hybridMultilevel"/>
    <w:tmpl w:val="E03619CC"/>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6" w15:restartNumberingAfterBreak="0">
    <w:nsid w:val="569C65DD"/>
    <w:multiLevelType w:val="hybridMultilevel"/>
    <w:tmpl w:val="28906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FA6AA1"/>
    <w:multiLevelType w:val="multilevel"/>
    <w:tmpl w:val="DCEA900A"/>
    <w:lvl w:ilvl="0">
      <w:start w:val="1"/>
      <w:numFmt w:val="decimal"/>
      <w:lvlText w:val="%1"/>
      <w:lvlJc w:val="left"/>
      <w:pPr>
        <w:ind w:left="645" w:hanging="645"/>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EB8526A"/>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7845A9"/>
    <w:multiLevelType w:val="multilevel"/>
    <w:tmpl w:val="535E8FB2"/>
    <w:lvl w:ilvl="0">
      <w:start w:val="1"/>
      <w:numFmt w:val="decimal"/>
      <w:lvlText w:val="%1"/>
      <w:lvlJc w:val="left"/>
      <w:pPr>
        <w:ind w:left="405" w:hanging="405"/>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767F37CE"/>
    <w:multiLevelType w:val="multilevel"/>
    <w:tmpl w:val="175A15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693068008">
    <w:abstractNumId w:val="5"/>
  </w:num>
  <w:num w:numId="2" w16cid:durableId="479461550">
    <w:abstractNumId w:val="6"/>
  </w:num>
  <w:num w:numId="3" w16cid:durableId="776221941">
    <w:abstractNumId w:val="4"/>
  </w:num>
  <w:num w:numId="4" w16cid:durableId="1181437066">
    <w:abstractNumId w:val="0"/>
  </w:num>
  <w:num w:numId="5" w16cid:durableId="1051543258">
    <w:abstractNumId w:val="7"/>
  </w:num>
  <w:num w:numId="6" w16cid:durableId="472992703">
    <w:abstractNumId w:val="9"/>
  </w:num>
  <w:num w:numId="7" w16cid:durableId="218785214">
    <w:abstractNumId w:val="8"/>
  </w:num>
  <w:num w:numId="8" w16cid:durableId="607854150">
    <w:abstractNumId w:val="1"/>
  </w:num>
  <w:num w:numId="9" w16cid:durableId="603811067">
    <w:abstractNumId w:val="10"/>
  </w:num>
  <w:num w:numId="10" w16cid:durableId="1663701027">
    <w:abstractNumId w:val="2"/>
  </w:num>
  <w:num w:numId="11" w16cid:durableId="2292669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0D6"/>
    <w:rsid w:val="0002280F"/>
    <w:rsid w:val="0003624E"/>
    <w:rsid w:val="0004741B"/>
    <w:rsid w:val="00070595"/>
    <w:rsid w:val="000724A1"/>
    <w:rsid w:val="00076CCC"/>
    <w:rsid w:val="000A69E5"/>
    <w:rsid w:val="000B5775"/>
    <w:rsid w:val="000C76FA"/>
    <w:rsid w:val="000D1A04"/>
    <w:rsid w:val="00130432"/>
    <w:rsid w:val="00133C58"/>
    <w:rsid w:val="0015310F"/>
    <w:rsid w:val="00154D85"/>
    <w:rsid w:val="001568B8"/>
    <w:rsid w:val="001606A8"/>
    <w:rsid w:val="001632FC"/>
    <w:rsid w:val="00163AF8"/>
    <w:rsid w:val="00173A39"/>
    <w:rsid w:val="001804F1"/>
    <w:rsid w:val="001A6594"/>
    <w:rsid w:val="001C5324"/>
    <w:rsid w:val="00242720"/>
    <w:rsid w:val="00242D48"/>
    <w:rsid w:val="0029068C"/>
    <w:rsid w:val="002A3555"/>
    <w:rsid w:val="002E0778"/>
    <w:rsid w:val="002F0E4F"/>
    <w:rsid w:val="002F1F97"/>
    <w:rsid w:val="003142E8"/>
    <w:rsid w:val="00315CDD"/>
    <w:rsid w:val="003207A3"/>
    <w:rsid w:val="00341C8B"/>
    <w:rsid w:val="00367A8C"/>
    <w:rsid w:val="0038475F"/>
    <w:rsid w:val="003B1402"/>
    <w:rsid w:val="003D42FC"/>
    <w:rsid w:val="003D70D6"/>
    <w:rsid w:val="003F0E59"/>
    <w:rsid w:val="003F229A"/>
    <w:rsid w:val="0040677D"/>
    <w:rsid w:val="00410F5B"/>
    <w:rsid w:val="00433566"/>
    <w:rsid w:val="0043525C"/>
    <w:rsid w:val="00440B40"/>
    <w:rsid w:val="0044514F"/>
    <w:rsid w:val="00463605"/>
    <w:rsid w:val="004D132D"/>
    <w:rsid w:val="004D4684"/>
    <w:rsid w:val="004D5F47"/>
    <w:rsid w:val="004E11DE"/>
    <w:rsid w:val="00520E70"/>
    <w:rsid w:val="00520FCD"/>
    <w:rsid w:val="00544530"/>
    <w:rsid w:val="005710AE"/>
    <w:rsid w:val="00581587"/>
    <w:rsid w:val="00587060"/>
    <w:rsid w:val="005A422B"/>
    <w:rsid w:val="005A570E"/>
    <w:rsid w:val="005D4255"/>
    <w:rsid w:val="005F0196"/>
    <w:rsid w:val="00645C14"/>
    <w:rsid w:val="00663573"/>
    <w:rsid w:val="00673339"/>
    <w:rsid w:val="00691474"/>
    <w:rsid w:val="007076DB"/>
    <w:rsid w:val="007137CE"/>
    <w:rsid w:val="0074590D"/>
    <w:rsid w:val="00747C5E"/>
    <w:rsid w:val="00767F97"/>
    <w:rsid w:val="00773008"/>
    <w:rsid w:val="007A4258"/>
    <w:rsid w:val="007B5CBF"/>
    <w:rsid w:val="007D7B7D"/>
    <w:rsid w:val="007E2595"/>
    <w:rsid w:val="007F0475"/>
    <w:rsid w:val="007F1E07"/>
    <w:rsid w:val="0083590D"/>
    <w:rsid w:val="00845093"/>
    <w:rsid w:val="00854BAD"/>
    <w:rsid w:val="0085523F"/>
    <w:rsid w:val="00877272"/>
    <w:rsid w:val="008826CC"/>
    <w:rsid w:val="008912F3"/>
    <w:rsid w:val="008A3692"/>
    <w:rsid w:val="008B6BFC"/>
    <w:rsid w:val="008C5E83"/>
    <w:rsid w:val="008D145B"/>
    <w:rsid w:val="008F7767"/>
    <w:rsid w:val="009001B8"/>
    <w:rsid w:val="00902403"/>
    <w:rsid w:val="00902A06"/>
    <w:rsid w:val="00924D05"/>
    <w:rsid w:val="00926FCF"/>
    <w:rsid w:val="00931179"/>
    <w:rsid w:val="00935D19"/>
    <w:rsid w:val="00937E35"/>
    <w:rsid w:val="00975632"/>
    <w:rsid w:val="009836AC"/>
    <w:rsid w:val="00995B56"/>
    <w:rsid w:val="009A5CBD"/>
    <w:rsid w:val="009B3D67"/>
    <w:rsid w:val="00A34AB1"/>
    <w:rsid w:val="00A629C1"/>
    <w:rsid w:val="00A66566"/>
    <w:rsid w:val="00A77B7F"/>
    <w:rsid w:val="00AA2A39"/>
    <w:rsid w:val="00AC7DC8"/>
    <w:rsid w:val="00AF7E94"/>
    <w:rsid w:val="00B67F9E"/>
    <w:rsid w:val="00BD1C90"/>
    <w:rsid w:val="00BD2BC9"/>
    <w:rsid w:val="00BF46E2"/>
    <w:rsid w:val="00C115E4"/>
    <w:rsid w:val="00C25C1F"/>
    <w:rsid w:val="00CA1E5F"/>
    <w:rsid w:val="00CD44D9"/>
    <w:rsid w:val="00CD6DC5"/>
    <w:rsid w:val="00CF770F"/>
    <w:rsid w:val="00D036D5"/>
    <w:rsid w:val="00D03870"/>
    <w:rsid w:val="00D22AC6"/>
    <w:rsid w:val="00DA0ECC"/>
    <w:rsid w:val="00DB60B4"/>
    <w:rsid w:val="00DD21F7"/>
    <w:rsid w:val="00DD7583"/>
    <w:rsid w:val="00E03348"/>
    <w:rsid w:val="00E104BA"/>
    <w:rsid w:val="00E84A49"/>
    <w:rsid w:val="00E94DED"/>
    <w:rsid w:val="00E974DD"/>
    <w:rsid w:val="00EB0E64"/>
    <w:rsid w:val="00F06B0C"/>
    <w:rsid w:val="00F14037"/>
    <w:rsid w:val="00F16C09"/>
    <w:rsid w:val="00F2700E"/>
    <w:rsid w:val="00F4135B"/>
    <w:rsid w:val="00F620EA"/>
    <w:rsid w:val="00F735E9"/>
    <w:rsid w:val="00F83FE4"/>
    <w:rsid w:val="00F926DE"/>
    <w:rsid w:val="00FA2D4A"/>
    <w:rsid w:val="00FB26A8"/>
    <w:rsid w:val="00FC03C7"/>
    <w:rsid w:val="00FE20EE"/>
    <w:rsid w:val="00FE52E0"/>
    <w:rsid w:val="00FE653B"/>
    <w:rsid w:val="00FF23E7"/>
    <w:rsid w:val="00FF32F2"/>
    <w:rsid w:val="00FF54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1903B"/>
  <w15:docId w15:val="{CE94CE81-F2B2-4C3F-920D-1C1CFEDFA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196"/>
  </w:style>
  <w:style w:type="paragraph" w:styleId="Ttulo1">
    <w:name w:val="heading 1"/>
    <w:basedOn w:val="Normal"/>
    <w:next w:val="Normal"/>
    <w:link w:val="Ttulo1Car"/>
    <w:uiPriority w:val="9"/>
    <w:qFormat/>
    <w:rsid w:val="00A6656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665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A665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semiHidden/>
    <w:unhideWhenUsed/>
    <w:rsid w:val="003D70D6"/>
    <w:pPr>
      <w:spacing w:after="120"/>
    </w:pPr>
  </w:style>
  <w:style w:type="character" w:customStyle="1" w:styleId="TextoindependienteCar">
    <w:name w:val="Texto independiente Car"/>
    <w:basedOn w:val="Fuentedeprrafopredeter"/>
    <w:link w:val="Textoindependiente"/>
    <w:uiPriority w:val="99"/>
    <w:semiHidden/>
    <w:rsid w:val="003D70D6"/>
  </w:style>
  <w:style w:type="table" w:customStyle="1" w:styleId="TableNormal">
    <w:name w:val="Table Normal"/>
    <w:uiPriority w:val="2"/>
    <w:semiHidden/>
    <w:unhideWhenUsed/>
    <w:qFormat/>
    <w:rsid w:val="003D70D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D70D6"/>
    <w:pPr>
      <w:widowControl w:val="0"/>
      <w:autoSpaceDE w:val="0"/>
      <w:autoSpaceDN w:val="0"/>
      <w:spacing w:after="0" w:line="240" w:lineRule="auto"/>
    </w:pPr>
    <w:rPr>
      <w:rFonts w:ascii="Gill Sans MT" w:eastAsia="Gill Sans MT" w:hAnsi="Gill Sans MT" w:cs="Gill Sans MT"/>
      <w:lang w:val="es-ES"/>
    </w:rPr>
  </w:style>
  <w:style w:type="character" w:styleId="Refdecomentario">
    <w:name w:val="annotation reference"/>
    <w:basedOn w:val="Fuentedeprrafopredeter"/>
    <w:uiPriority w:val="99"/>
    <w:semiHidden/>
    <w:unhideWhenUsed/>
    <w:rsid w:val="003D70D6"/>
    <w:rPr>
      <w:sz w:val="16"/>
      <w:szCs w:val="16"/>
    </w:rPr>
  </w:style>
  <w:style w:type="paragraph" w:styleId="Textocomentario">
    <w:name w:val="annotation text"/>
    <w:basedOn w:val="Normal"/>
    <w:link w:val="TextocomentarioCar"/>
    <w:uiPriority w:val="99"/>
    <w:semiHidden/>
    <w:unhideWhenUsed/>
    <w:rsid w:val="003D70D6"/>
    <w:pPr>
      <w:widowControl w:val="0"/>
      <w:autoSpaceDE w:val="0"/>
      <w:autoSpaceDN w:val="0"/>
      <w:spacing w:after="0" w:line="240" w:lineRule="auto"/>
    </w:pPr>
    <w:rPr>
      <w:rFonts w:ascii="Calibri" w:eastAsia="Calibri" w:hAnsi="Calibri" w:cs="Calibri"/>
      <w:sz w:val="20"/>
      <w:szCs w:val="20"/>
      <w:lang w:val="es-ES"/>
    </w:rPr>
  </w:style>
  <w:style w:type="character" w:customStyle="1" w:styleId="TextocomentarioCar">
    <w:name w:val="Texto comentario Car"/>
    <w:basedOn w:val="Fuentedeprrafopredeter"/>
    <w:link w:val="Textocomentario"/>
    <w:uiPriority w:val="99"/>
    <w:semiHidden/>
    <w:rsid w:val="003D70D6"/>
    <w:rPr>
      <w:rFonts w:ascii="Calibri" w:eastAsia="Calibri" w:hAnsi="Calibri" w:cs="Calibri"/>
      <w:sz w:val="20"/>
      <w:szCs w:val="20"/>
      <w:lang w:val="es-ES"/>
    </w:rPr>
  </w:style>
  <w:style w:type="paragraph" w:styleId="Asuntodelcomentario">
    <w:name w:val="annotation subject"/>
    <w:basedOn w:val="Textocomentario"/>
    <w:next w:val="Textocomentario"/>
    <w:link w:val="AsuntodelcomentarioCar"/>
    <w:uiPriority w:val="99"/>
    <w:semiHidden/>
    <w:unhideWhenUsed/>
    <w:rsid w:val="003D70D6"/>
    <w:pPr>
      <w:widowControl/>
      <w:autoSpaceDE/>
      <w:autoSpaceDN/>
      <w:spacing w:after="160"/>
    </w:pPr>
    <w:rPr>
      <w:rFonts w:asciiTheme="minorHAnsi" w:eastAsiaTheme="minorHAnsi" w:hAnsiTheme="minorHAnsi" w:cstheme="minorBidi"/>
      <w:b/>
      <w:bCs/>
      <w:lang w:val="es-MX"/>
    </w:rPr>
  </w:style>
  <w:style w:type="character" w:customStyle="1" w:styleId="AsuntodelcomentarioCar">
    <w:name w:val="Asunto del comentario Car"/>
    <w:basedOn w:val="TextocomentarioCar"/>
    <w:link w:val="Asuntodelcomentario"/>
    <w:uiPriority w:val="99"/>
    <w:semiHidden/>
    <w:rsid w:val="003D70D6"/>
    <w:rPr>
      <w:rFonts w:ascii="Calibri" w:eastAsia="Calibri" w:hAnsi="Calibri" w:cs="Calibri"/>
      <w:b/>
      <w:bCs/>
      <w:sz w:val="20"/>
      <w:szCs w:val="20"/>
      <w:lang w:val="es-ES"/>
    </w:rPr>
  </w:style>
  <w:style w:type="paragraph" w:styleId="Sinespaciado">
    <w:name w:val="No Spacing"/>
    <w:uiPriority w:val="1"/>
    <w:qFormat/>
    <w:rsid w:val="00FE653B"/>
    <w:pPr>
      <w:spacing w:after="0" w:line="240" w:lineRule="auto"/>
    </w:pPr>
  </w:style>
  <w:style w:type="paragraph" w:styleId="Prrafodelista">
    <w:name w:val="List Paragraph"/>
    <w:basedOn w:val="Normal"/>
    <w:uiPriority w:val="34"/>
    <w:qFormat/>
    <w:rsid w:val="0044514F"/>
    <w:pPr>
      <w:ind w:left="720"/>
      <w:contextualSpacing/>
    </w:pPr>
  </w:style>
  <w:style w:type="paragraph" w:styleId="Textodeglobo">
    <w:name w:val="Balloon Text"/>
    <w:basedOn w:val="Normal"/>
    <w:link w:val="TextodegloboCar"/>
    <w:uiPriority w:val="99"/>
    <w:semiHidden/>
    <w:unhideWhenUsed/>
    <w:rsid w:val="00FF32F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32F2"/>
    <w:rPr>
      <w:rFonts w:ascii="Tahoma" w:hAnsi="Tahoma" w:cs="Tahoma"/>
      <w:sz w:val="16"/>
      <w:szCs w:val="16"/>
    </w:rPr>
  </w:style>
  <w:style w:type="paragraph" w:styleId="Encabezado">
    <w:name w:val="header"/>
    <w:basedOn w:val="Normal"/>
    <w:link w:val="EncabezadoCar"/>
    <w:uiPriority w:val="99"/>
    <w:unhideWhenUsed/>
    <w:rsid w:val="00D22A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22AC6"/>
  </w:style>
  <w:style w:type="paragraph" w:styleId="Piedepgina">
    <w:name w:val="footer"/>
    <w:basedOn w:val="Normal"/>
    <w:link w:val="PiedepginaCar"/>
    <w:uiPriority w:val="99"/>
    <w:unhideWhenUsed/>
    <w:rsid w:val="00D22A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22AC6"/>
  </w:style>
  <w:style w:type="character" w:styleId="Hipervnculo">
    <w:name w:val="Hyperlink"/>
    <w:basedOn w:val="Fuentedeprrafopredeter"/>
    <w:uiPriority w:val="99"/>
    <w:unhideWhenUsed/>
    <w:rsid w:val="00F620EA"/>
    <w:rPr>
      <w:color w:val="0563C1" w:themeColor="hyperlink"/>
      <w:u w:val="single"/>
    </w:rPr>
  </w:style>
  <w:style w:type="character" w:styleId="Mencinsinresolver">
    <w:name w:val="Unresolved Mention"/>
    <w:basedOn w:val="Fuentedeprrafopredeter"/>
    <w:uiPriority w:val="99"/>
    <w:semiHidden/>
    <w:unhideWhenUsed/>
    <w:rsid w:val="00F620EA"/>
    <w:rPr>
      <w:color w:val="605E5C"/>
      <w:shd w:val="clear" w:color="auto" w:fill="E1DFDD"/>
    </w:rPr>
  </w:style>
  <w:style w:type="character" w:customStyle="1" w:styleId="Ttulo1Car">
    <w:name w:val="Título 1 Car"/>
    <w:basedOn w:val="Fuentedeprrafopredeter"/>
    <w:link w:val="Ttulo1"/>
    <w:uiPriority w:val="9"/>
    <w:rsid w:val="00A66566"/>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A66566"/>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A66566"/>
    <w:rPr>
      <w:rFonts w:asciiTheme="majorHAnsi" w:eastAsiaTheme="majorEastAsia" w:hAnsiTheme="majorHAnsi" w:cstheme="majorBidi"/>
      <w:color w:val="1F3763" w:themeColor="accent1" w:themeShade="7F"/>
      <w:sz w:val="24"/>
      <w:szCs w:val="24"/>
    </w:rPr>
  </w:style>
  <w:style w:type="paragraph" w:styleId="TtuloTDC">
    <w:name w:val="TOC Heading"/>
    <w:basedOn w:val="Ttulo1"/>
    <w:next w:val="Normal"/>
    <w:uiPriority w:val="39"/>
    <w:unhideWhenUsed/>
    <w:qFormat/>
    <w:rsid w:val="00520E70"/>
    <w:pPr>
      <w:outlineLvl w:val="9"/>
    </w:pPr>
    <w:rPr>
      <w:lang w:eastAsia="es-MX"/>
    </w:rPr>
  </w:style>
  <w:style w:type="paragraph" w:styleId="TDC1">
    <w:name w:val="toc 1"/>
    <w:basedOn w:val="Normal"/>
    <w:next w:val="Normal"/>
    <w:autoRedefine/>
    <w:uiPriority w:val="39"/>
    <w:unhideWhenUsed/>
    <w:rsid w:val="00520E70"/>
    <w:pPr>
      <w:spacing w:after="100"/>
    </w:pPr>
  </w:style>
  <w:style w:type="paragraph" w:styleId="TDC2">
    <w:name w:val="toc 2"/>
    <w:basedOn w:val="Normal"/>
    <w:next w:val="Normal"/>
    <w:autoRedefine/>
    <w:uiPriority w:val="39"/>
    <w:unhideWhenUsed/>
    <w:rsid w:val="00673339"/>
    <w:pPr>
      <w:tabs>
        <w:tab w:val="right" w:leader="dot" w:pos="6276"/>
      </w:tabs>
      <w:spacing w:after="100"/>
      <w:ind w:left="220"/>
    </w:pPr>
    <w:rPr>
      <w:rFonts w:ascii="Arial" w:eastAsia="Calibri" w:hAnsi="Arial" w:cs="Arial"/>
      <w:noProof/>
      <w:lang w:val="es-ES" w:eastAsia="es-MX"/>
    </w:rPr>
  </w:style>
  <w:style w:type="paragraph" w:styleId="TDC3">
    <w:name w:val="toc 3"/>
    <w:basedOn w:val="Normal"/>
    <w:next w:val="Normal"/>
    <w:autoRedefine/>
    <w:uiPriority w:val="39"/>
    <w:unhideWhenUsed/>
    <w:rsid w:val="00520E70"/>
    <w:pPr>
      <w:spacing w:after="100"/>
      <w:ind w:left="440"/>
    </w:pPr>
  </w:style>
  <w:style w:type="character" w:styleId="Textoennegrita">
    <w:name w:val="Strong"/>
    <w:basedOn w:val="Fuentedeprrafopredeter"/>
    <w:uiPriority w:val="22"/>
    <w:qFormat/>
    <w:rsid w:val="0015310F"/>
    <w:rPr>
      <w:b/>
      <w:bCs/>
    </w:rPr>
  </w:style>
  <w:style w:type="paragraph" w:styleId="Descripcin">
    <w:name w:val="caption"/>
    <w:basedOn w:val="Normal"/>
    <w:next w:val="Normal"/>
    <w:uiPriority w:val="35"/>
    <w:unhideWhenUsed/>
    <w:qFormat/>
    <w:rsid w:val="00AF7E94"/>
    <w:pPr>
      <w:spacing w:after="200" w:line="240" w:lineRule="auto"/>
    </w:pPr>
    <w:rPr>
      <w:i/>
      <w:iCs/>
      <w:color w:val="44546A" w:themeColor="text2"/>
      <w:sz w:val="18"/>
      <w:szCs w:val="18"/>
    </w:rPr>
  </w:style>
  <w:style w:type="table" w:styleId="Tablaconcuadrcula">
    <w:name w:val="Table Grid"/>
    <w:basedOn w:val="Tablanormal"/>
    <w:uiPriority w:val="39"/>
    <w:rsid w:val="0043525C"/>
    <w:pPr>
      <w:spacing w:after="0" w:line="240" w:lineRule="auto"/>
    </w:pPr>
    <w:rPr>
      <w:rFonts w:eastAsia="Times New Roman"/>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3">
    <w:name w:val="Grid Table 4 Accent 3"/>
    <w:basedOn w:val="Tablanormal"/>
    <w:uiPriority w:val="49"/>
    <w:rsid w:val="002A355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9048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file:///C:\Users\PREVENCION\Desktop\TESIS.docx" TargetMode="External"/><Relationship Id="rId18" Type="http://schemas.openxmlformats.org/officeDocument/2006/relationships/hyperlink" Target="file:///C:\Users\PREVENCION\Desktop\TESIS.docx" TargetMode="External"/><Relationship Id="rId26" Type="http://schemas.openxmlformats.org/officeDocument/2006/relationships/hyperlink" Target="file:///C:\Users\PREVENCION\Desktop\TESIS.docx" TargetMode="External"/><Relationship Id="rId39" Type="http://schemas.openxmlformats.org/officeDocument/2006/relationships/chart" Target="charts/chart6.xml"/><Relationship Id="rId21" Type="http://schemas.openxmlformats.org/officeDocument/2006/relationships/hyperlink" Target="file:///C:\Users\PREVENCION\Desktop\TESIS.docx" TargetMode="External"/><Relationship Id="rId34" Type="http://schemas.openxmlformats.org/officeDocument/2006/relationships/chart" Target="charts/chart1.xml"/><Relationship Id="rId42" Type="http://schemas.openxmlformats.org/officeDocument/2006/relationships/chart" Target="charts/chart9.xml"/><Relationship Id="rId47" Type="http://schemas.openxmlformats.org/officeDocument/2006/relationships/hyperlink" Target="https://www.corazondechiapas.com/descubre/comunidades-indigenas" TargetMode="External"/><Relationship Id="rId50" Type="http://schemas.openxmlformats.org/officeDocument/2006/relationships/hyperlink" Target="https://www.redalyc.org/articulo.oa?id=194165541003" TargetMode="External"/><Relationship Id="rId55" Type="http://schemas.openxmlformats.org/officeDocument/2006/relationships/hyperlink" Target="http://bibliodigitalibd.senado.gob.mx/bitstream/handle/123456789/5665/ML_219.pdf?sequence=1&amp;isAllowed=y"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PREVENCION\Desktop\TESIS.docx" TargetMode="External"/><Relationship Id="rId29" Type="http://schemas.openxmlformats.org/officeDocument/2006/relationships/hyperlink" Target="https://concepto.de/informacion/" TargetMode="External"/><Relationship Id="rId11" Type="http://schemas.openxmlformats.org/officeDocument/2006/relationships/footer" Target="footer2.xml"/><Relationship Id="rId24" Type="http://schemas.openxmlformats.org/officeDocument/2006/relationships/hyperlink" Target="file:///C:\Users\PREVENCION\Desktop\TESIS.docx" TargetMode="External"/><Relationship Id="rId32" Type="http://schemas.openxmlformats.org/officeDocument/2006/relationships/image" Target="media/image5.jpeg"/><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8.jpeg"/><Relationship Id="rId53" Type="http://schemas.openxmlformats.org/officeDocument/2006/relationships/hyperlink" Target="https://docs.bvsalud.org/biblioref/2022/01/1353597/4307-la-pandemia-covid-19-%20" TargetMode="External"/><Relationship Id="rId58" Type="http://schemas.openxmlformats.org/officeDocument/2006/relationships/hyperlink" Target="https://www.revistacienciasunam.com/es/47-revistas/revista-ciencias-88/262-la-educacion-indigena-en-mexico.html" TargetMode="External"/><Relationship Id="rId5" Type="http://schemas.openxmlformats.org/officeDocument/2006/relationships/webSettings" Target="webSettings.xml"/><Relationship Id="rId61" Type="http://schemas.openxmlformats.org/officeDocument/2006/relationships/hyperlink" Target="https://www.unfpa.org/es/pandemia-de-coronavirus-covid-19" TargetMode="External"/><Relationship Id="rId19" Type="http://schemas.openxmlformats.org/officeDocument/2006/relationships/hyperlink" Target="file:///C:\Users\PREVENCION\Desktop\TESIS.docx" TargetMode="External"/><Relationship Id="rId14" Type="http://schemas.openxmlformats.org/officeDocument/2006/relationships/hyperlink" Target="file:///C:\Users\PREVENCION\Desktop\TESIS.docx" TargetMode="External"/><Relationship Id="rId22" Type="http://schemas.openxmlformats.org/officeDocument/2006/relationships/hyperlink" Target="file:///C:\Users\PREVENCION\Desktop\TESIS.docx" TargetMode="External"/><Relationship Id="rId27" Type="http://schemas.openxmlformats.org/officeDocument/2006/relationships/hyperlink" Target="file:///C:\Users\PREVENCION\Desktop\TESIS.docx" TargetMode="External"/><Relationship Id="rId30" Type="http://schemas.openxmlformats.org/officeDocument/2006/relationships/hyperlink" Target="https://concepto.de/analisis-3/" TargetMode="External"/><Relationship Id="rId35" Type="http://schemas.openxmlformats.org/officeDocument/2006/relationships/chart" Target="charts/chart2.xml"/><Relationship Id="rId43" Type="http://schemas.openxmlformats.org/officeDocument/2006/relationships/chart" Target="charts/chart10.xml"/><Relationship Id="rId48" Type="http://schemas.openxmlformats.org/officeDocument/2006/relationships/hyperlink" Target="https://www.corazondechiapas.com/descubre/comunidades-indigenas" TargetMode="External"/><Relationship Id="rId56" Type="http://schemas.openxmlformats.org/officeDocument/2006/relationships/hyperlink" Target="https://www.unesco.org/es/articles/pueblos-indigenas-y-covid-19-una-mirada-desde-mexico" TargetMode="External"/><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redalyc.org/articulo.oa?id=89462860086"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file:///C:\Users\PREVENCION\Desktop\TESIS.docx" TargetMode="External"/><Relationship Id="rId25" Type="http://schemas.openxmlformats.org/officeDocument/2006/relationships/hyperlink" Target="file:///C:\Users\PREVENCION\Desktop\TESIS.docx" TargetMode="External"/><Relationship Id="rId33" Type="http://schemas.openxmlformats.org/officeDocument/2006/relationships/image" Target="media/image6.jpeg"/><Relationship Id="rId38" Type="http://schemas.openxmlformats.org/officeDocument/2006/relationships/chart" Target="charts/chart5.xml"/><Relationship Id="rId46" Type="http://schemas.openxmlformats.org/officeDocument/2006/relationships/hyperlink" Target="https://aprendeencasa.sep.gob.mx/" TargetMode="External"/><Relationship Id="rId59" Type="http://schemas.openxmlformats.org/officeDocument/2006/relationships/hyperlink" Target="https://www.unicef.org/peru/comunicados-prensa/comunidades-indigenas-y-el-derecho-la-educacion-en-tiempos-del-covid-19" TargetMode="External"/><Relationship Id="rId20" Type="http://schemas.openxmlformats.org/officeDocument/2006/relationships/hyperlink" Target="file:///C:\Users\PREVENCION\Desktop\TESIS.docx" TargetMode="External"/><Relationship Id="rId41" Type="http://schemas.openxmlformats.org/officeDocument/2006/relationships/chart" Target="charts/chart8.xml"/><Relationship Id="rId54" Type="http://schemas.openxmlformats.org/officeDocument/2006/relationships/hyperlink" Target="https://docs.bvsalud.org/biblioref/2022/01/1353597/4307-la-pandemia-covid-19-impacto-ninos.pdf" TargetMode="External"/><Relationship Id="rId62" Type="http://schemas.openxmlformats.org/officeDocument/2006/relationships/hyperlink" Target="https://www.eluniversal.com.mx/opinion/eduardo-backhoff-escudero/impacto-educativo-del-covid-19-en-mexic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PREVENCION\Desktop\TESIS.docx" TargetMode="External"/><Relationship Id="rId23" Type="http://schemas.openxmlformats.org/officeDocument/2006/relationships/hyperlink" Target="file:///C:\Users\PREVENCION\Desktop\TESIS.docx" TargetMode="External"/><Relationship Id="rId28" Type="http://schemas.openxmlformats.org/officeDocument/2006/relationships/hyperlink" Target="https://concepto.de/estrategia/" TargetMode="External"/><Relationship Id="rId36" Type="http://schemas.openxmlformats.org/officeDocument/2006/relationships/chart" Target="charts/chart3.xml"/><Relationship Id="rId49" Type="http://schemas.openxmlformats.org/officeDocument/2006/relationships/hyperlink" Target="https://observatorio.tec.mx/edu-news/abordando-las-consecuencias-del-aprendizaje-inconcluso/" TargetMode="External"/><Relationship Id="rId57" Type="http://schemas.openxmlformats.org/officeDocument/2006/relationships/hyperlink" Target="https://www.unesco.org/es/articles/pueblos-indigenas-y-covid-19-una-mirada-desde-mexico" TargetMode="External"/><Relationship Id="rId10" Type="http://schemas.openxmlformats.org/officeDocument/2006/relationships/footer" Target="footer1.xml"/><Relationship Id="rId31" Type="http://schemas.openxmlformats.org/officeDocument/2006/relationships/image" Target="media/image4.jpeg"/><Relationship Id="rId44" Type="http://schemas.openxmlformats.org/officeDocument/2006/relationships/image" Target="media/image7.jpeg"/><Relationship Id="rId52" Type="http://schemas.openxmlformats.org/officeDocument/2006/relationships/hyperlink" Target="https://docs.bvsalud.org/biblioref/2022/01/1353597/4307-la-pandemia-covid-19-impacto-ninos.pdf" TargetMode="External"/><Relationship Id="rId60" Type="http://schemas.openxmlformats.org/officeDocument/2006/relationships/hyperlink" Target="https://www.unicef.org/mexico/media/4046/file/Panorama%20educativo%20estatal%20de%20la%20poblaci%C3%B3n%20ind%C3%ADgena%202018.pdf" TargetMode="Externa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pregunta 1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535-40E0-A821-79D913FED3E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535-40E0-A821-79D913FED3E2}"/>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535-40E0-A821-79D913FED3E2}"/>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535-40E0-A821-79D913FED3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1"/>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3"/>
                <c:pt idx="0">
                  <c:v>Bien </c:v>
                </c:pt>
                <c:pt idx="1">
                  <c:v>Mal</c:v>
                </c:pt>
                <c:pt idx="2">
                  <c:v>Regular </c:v>
                </c:pt>
              </c:strCache>
            </c:strRef>
          </c:cat>
          <c:val>
            <c:numRef>
              <c:f>Hoja1!$B$2:$B$5</c:f>
              <c:numCache>
                <c:formatCode>General</c:formatCode>
                <c:ptCount val="4"/>
                <c:pt idx="0">
                  <c:v>0</c:v>
                </c:pt>
                <c:pt idx="1">
                  <c:v>6</c:v>
                </c:pt>
                <c:pt idx="2">
                  <c:v>2</c:v>
                </c:pt>
              </c:numCache>
            </c:numRef>
          </c:val>
          <c:extLst>
            <c:ext xmlns:c16="http://schemas.microsoft.com/office/drawing/2014/chart" uri="{C3380CC4-5D6E-409C-BE32-E72D297353CC}">
              <c16:uniqueId val="{00000000-C6D8-478D-81AD-E97F647E4DF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F76-490D-8C04-8290D8E103FE}"/>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F76-490D-8C04-8290D8E103FE}"/>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F76-490D-8C04-8290D8E103F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Bien</c:v>
                </c:pt>
                <c:pt idx="1">
                  <c:v>Mal</c:v>
                </c:pt>
                <c:pt idx="2">
                  <c:v>Regular</c:v>
                </c:pt>
              </c:strCache>
            </c:strRef>
          </c:cat>
          <c:val>
            <c:numRef>
              <c:f>Hoja1!$B$2:$B$4</c:f>
              <c:numCache>
                <c:formatCode>General</c:formatCode>
                <c:ptCount val="3"/>
                <c:pt idx="0">
                  <c:v>1</c:v>
                </c:pt>
                <c:pt idx="1">
                  <c:v>1</c:v>
                </c:pt>
                <c:pt idx="2">
                  <c:v>7</c:v>
                </c:pt>
              </c:numCache>
            </c:numRef>
          </c:val>
          <c:extLst>
            <c:ext xmlns:c16="http://schemas.microsoft.com/office/drawing/2014/chart" uri="{C3380CC4-5D6E-409C-BE32-E72D297353CC}">
              <c16:uniqueId val="{00000000-AE4F-4A5C-8F8E-F9C98237C43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1897-4BF8-8B9D-4EBB6FC7D45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1897-4BF8-8B9D-4EBB6FC7D45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1897-4BF8-8B9D-4EBB6FC7D4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Bajo rendimiento esocolar </c:v>
                </c:pt>
                <c:pt idx="1">
                  <c:v>No saben sumar y restar </c:v>
                </c:pt>
                <c:pt idx="2">
                  <c:v>No saben leer y escribir </c:v>
                </c:pt>
              </c:strCache>
            </c:strRef>
          </c:cat>
          <c:val>
            <c:numRef>
              <c:f>Hoja1!$B$2:$B$4</c:f>
              <c:numCache>
                <c:formatCode>General</c:formatCode>
                <c:ptCount val="3"/>
                <c:pt idx="0">
                  <c:v>4</c:v>
                </c:pt>
                <c:pt idx="1">
                  <c:v>2</c:v>
                </c:pt>
                <c:pt idx="2">
                  <c:v>3</c:v>
                </c:pt>
              </c:numCache>
            </c:numRef>
          </c:val>
          <c:extLst>
            <c:ext xmlns:c16="http://schemas.microsoft.com/office/drawing/2014/chart" uri="{C3380CC4-5D6E-409C-BE32-E72D297353CC}">
              <c16:uniqueId val="{00000006-1897-4BF8-8B9D-4EBB6FC7D4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Columna1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0DB-48E0-941C-50302F137D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0DB-48E0-941C-50302F137D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8</c:v>
                </c:pt>
                <c:pt idx="1">
                  <c:v>1</c:v>
                </c:pt>
              </c:numCache>
            </c:numRef>
          </c:val>
          <c:extLst>
            <c:ext xmlns:c16="http://schemas.microsoft.com/office/drawing/2014/chart" uri="{C3380CC4-5D6E-409C-BE32-E72D297353CC}">
              <c16:uniqueId val="{00000000-423E-4850-AC11-0648AAEE3F4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340045989826504E-2"/>
          <c:y val="3.7348272642390289E-2"/>
          <c:w val="0.57994100294985251"/>
          <c:h val="0.91783380018674132"/>
        </c:manualLayout>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756-45BB-A78C-388F553D6C4B}"/>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756-45BB-A78C-388F553D6C4B}"/>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756-45BB-A78C-388F553D6C4B}"/>
              </c:ext>
            </c:extLst>
          </c:dPt>
          <c:dPt>
            <c:idx val="3"/>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756-45BB-A78C-388F553D6C4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Hoja1!$A$2:$A$5</c:f>
              <c:strCache>
                <c:ptCount val="4"/>
                <c:pt idx="0">
                  <c:v>1 Dia a la semana </c:v>
                </c:pt>
                <c:pt idx="1">
                  <c:v>2 Veces por semana </c:v>
                </c:pt>
                <c:pt idx="2">
                  <c:v>3 Veces por semana </c:v>
                </c:pt>
                <c:pt idx="3">
                  <c:v>ningun dia </c:v>
                </c:pt>
              </c:strCache>
            </c:strRef>
          </c:cat>
          <c:val>
            <c:numRef>
              <c:f>Hoja1!$B$2:$B$5</c:f>
              <c:numCache>
                <c:formatCode>General</c:formatCode>
                <c:ptCount val="4"/>
                <c:pt idx="0">
                  <c:v>0</c:v>
                </c:pt>
                <c:pt idx="1">
                  <c:v>7</c:v>
                </c:pt>
                <c:pt idx="2">
                  <c:v>1</c:v>
                </c:pt>
                <c:pt idx="3">
                  <c:v>1.2</c:v>
                </c:pt>
              </c:numCache>
            </c:numRef>
          </c:val>
          <c:extLst>
            <c:ext xmlns:c16="http://schemas.microsoft.com/office/drawing/2014/chart" uri="{C3380CC4-5D6E-409C-BE32-E72D297353CC}">
              <c16:uniqueId val="{00000000-BA59-4623-B71C-0C1DA96336DC}"/>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715-4F15-8103-9389A5E775F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715-4F15-8103-9389A5E775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8</c:v>
                </c:pt>
                <c:pt idx="1">
                  <c:v>1</c:v>
                </c:pt>
              </c:numCache>
            </c:numRef>
          </c:val>
          <c:extLst>
            <c:ext xmlns:c16="http://schemas.microsoft.com/office/drawing/2014/chart" uri="{C3380CC4-5D6E-409C-BE32-E72D297353CC}">
              <c16:uniqueId val="{00000000-245B-483E-9655-EC335149E4C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pregunta dos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630-4525-9F81-36B4ABA5226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630-4525-9F81-36B4ABA522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 </c:v>
                </c:pt>
                <c:pt idx="1">
                  <c:v>No</c:v>
                </c:pt>
              </c:strCache>
            </c:strRef>
          </c:cat>
          <c:val>
            <c:numRef>
              <c:f>Hoja1!$B$2:$B$3</c:f>
              <c:numCache>
                <c:formatCode>General</c:formatCode>
                <c:ptCount val="2"/>
                <c:pt idx="0">
                  <c:v>4</c:v>
                </c:pt>
                <c:pt idx="1">
                  <c:v>5</c:v>
                </c:pt>
              </c:numCache>
            </c:numRef>
          </c:val>
          <c:extLst>
            <c:ext xmlns:c16="http://schemas.microsoft.com/office/drawing/2014/chart" uri="{C3380CC4-5D6E-409C-BE32-E72D297353CC}">
              <c16:uniqueId val="{00000000-B765-466E-8200-CD548CED6DA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28-470A-A3EA-FA291AF38E94}"/>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28-470A-A3EA-FA291AF38E94}"/>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28-470A-A3EA-FA291AF38E9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Hoja1!$A$2:$A$4</c:f>
              <c:strCache>
                <c:ptCount val="3"/>
                <c:pt idx="0">
                  <c:v>Bien </c:v>
                </c:pt>
                <c:pt idx="1">
                  <c:v>Mal </c:v>
                </c:pt>
                <c:pt idx="2">
                  <c:v>Regular </c:v>
                </c:pt>
              </c:strCache>
            </c:strRef>
          </c:cat>
          <c:val>
            <c:numRef>
              <c:f>Hoja1!$B$2:$B$4</c:f>
              <c:numCache>
                <c:formatCode>General</c:formatCode>
                <c:ptCount val="3"/>
                <c:pt idx="0">
                  <c:v>1</c:v>
                </c:pt>
                <c:pt idx="1">
                  <c:v>2</c:v>
                </c:pt>
                <c:pt idx="2">
                  <c:v>6</c:v>
                </c:pt>
              </c:numCache>
            </c:numRef>
          </c:val>
          <c:extLst>
            <c:ext xmlns:c16="http://schemas.microsoft.com/office/drawing/2014/chart" uri="{C3380CC4-5D6E-409C-BE32-E72D297353CC}">
              <c16:uniqueId val="{00000000-22DA-4555-9606-0F905982389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2E0-4D1D-82CB-5D612712F2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2E0-4D1D-82CB-5D612712F2B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9</c:v>
                </c:pt>
                <c:pt idx="1">
                  <c:v>0</c:v>
                </c:pt>
              </c:numCache>
            </c:numRef>
          </c:val>
          <c:extLst>
            <c:ext xmlns:c16="http://schemas.microsoft.com/office/drawing/2014/chart" uri="{C3380CC4-5D6E-409C-BE32-E72D297353CC}">
              <c16:uniqueId val="{00000000-F9D5-4DAF-8CA5-ABC21917B26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Hoja1!$B$1</c:f>
              <c:strCache>
                <c:ptCount val="1"/>
                <c:pt idx="0">
                  <c:v>Ventas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615F-4DBD-81A6-E731EED9DC62}"/>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615F-4DBD-81A6-E731EED9DC6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c:v>
                </c:pt>
                <c:pt idx="1">
                  <c:v>6</c:v>
                </c:pt>
              </c:numCache>
            </c:numRef>
          </c:val>
          <c:extLst>
            <c:ext xmlns:c16="http://schemas.microsoft.com/office/drawing/2014/chart" uri="{C3380CC4-5D6E-409C-BE32-E72D297353CC}">
              <c16:uniqueId val="{00000000-9CE6-453F-A434-6B85A199D44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dir20</b:Tag>
    <b:SourceType>ArticleInAPeriodical</b:SourceType>
    <b:Guid>{B98F9DC8-F195-4D8D-AE5E-1E446B13858D}</b:Guid>
    <b:Title>EL COVID 19 </b:Title>
    <b:Year>2020</b:Year>
    <b:Author>
      <b:Author>
        <b:NameList>
          <b:Person>
            <b:Last>OMS</b:Last>
            <b:First>director</b:First>
            <b:Middle>geneal de la</b:Middle>
          </b:Person>
        </b:NameList>
      </b:Author>
    </b:Author>
    <b:PeriodicalTitle>PAGINA WEB </b:PeriodicalTitle>
    <b:Month>03</b:Month>
    <b:Day>11</b:Day>
    <b:Pages>1</b:Pages>
    <b:RefOrder>1</b:RefOrder>
  </b:Source>
  <b:Source>
    <b:Tag>ELI06</b:Tag>
    <b:SourceType>ArticleInAPeriodical</b:SourceType>
    <b:Guid>{5AAD5830-1773-4B20-9C7A-801325C7D71F}</b:Guid>
    <b:Author>
      <b:Author>
        <b:NameList>
          <b:Person>
            <b:Last>CASTAÑEDA</b:Last>
            <b:First>ELISA</b:First>
            <b:Middle>RAMIREZ</b:Middle>
          </b:Person>
        </b:NameList>
      </b:Author>
    </b:Author>
    <b:Title>EDUCACION INDIGENA </b:Title>
    <b:Year>2006</b:Year>
    <b:RefOrder>2</b:RefOrder>
  </b:Source>
  <b:Source>
    <b:Tag>Edu20</b:Tag>
    <b:SourceType>ArticleInAPeriodical</b:SourceType>
    <b:Guid>{52575ED3-2067-4B8D-8C0C-B2B5DE7A0D34}</b:Guid>
    <b:Author>
      <b:Author>
        <b:NameList>
          <b:Person>
            <b:Last>escudero</b:Last>
            <b:First>Eduardi</b:First>
            <b:Middle>backhoff</b:Middle>
          </b:Person>
        </b:NameList>
      </b:Author>
    </b:Author>
    <b:Title>pimpacto educativo del covid-19 en mexico </b:Title>
    <b:Year>2020</b:Year>
    <b:Month>06</b:Month>
    <b:Day>11</b:Day>
    <b:RefOrder>3</b:RefOrder>
  </b:Source>
  <b:Source>
    <b:Tag>Pau22</b:Tag>
    <b:SourceType>JournalArticle</b:SourceType>
    <b:Guid>{FF109A8C-4E70-432E-BDDB-72D1DF53EA62}</b:Guid>
    <b:Title>Abordando las consecuencias a largo plazo del aprendizaje inconcluso</b:Title>
    <b:Year>2022</b:Year>
    <b:Author>
      <b:Author>
        <b:NameList>
          <b:Person>
            <b:Last>Delgado</b:Last>
            <b:First>Paulette</b:First>
          </b:Person>
        </b:NameList>
      </b:Author>
    </b:Author>
    <b:JournalName>Paulette Delgado</b:JournalName>
    <b:RefOrder>4</b:RefOrder>
  </b:Source>
</b:Sources>
</file>

<file path=customXml/itemProps1.xml><?xml version="1.0" encoding="utf-8"?>
<ds:datastoreItem xmlns:ds="http://schemas.openxmlformats.org/officeDocument/2006/customXml" ds:itemID="{26C6663F-1BB2-4347-9564-FB2A68F3E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67</Pages>
  <Words>10421</Words>
  <Characters>57319</Characters>
  <Application>Microsoft Office Word</Application>
  <DocSecurity>0</DocSecurity>
  <Lines>477</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PREVENCION</dc:creator>
  <cp:keywords/>
  <dc:description/>
  <cp:lastModifiedBy>PREVENCION</cp:lastModifiedBy>
  <cp:revision>8</cp:revision>
  <cp:lastPrinted>2023-06-10T00:29:00Z</cp:lastPrinted>
  <dcterms:created xsi:type="dcterms:W3CDTF">2023-06-10T00:24:00Z</dcterms:created>
  <dcterms:modified xsi:type="dcterms:W3CDTF">2023-06-11T23:44:00Z</dcterms:modified>
</cp:coreProperties>
</file>