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54B1" w14:textId="77777777" w:rsidR="009B3A85" w:rsidRDefault="009B3A85"/>
    <w:p w14:paraId="30EF0586" w14:textId="77777777" w:rsidR="009B3A85" w:rsidRDefault="009B3A85"/>
    <w:p w14:paraId="7251F654" w14:textId="62D68408" w:rsidR="009B3A85" w:rsidRDefault="002220C0">
      <w:r w:rsidRPr="002220C0">
        <w:rPr>
          <w:rFonts w:ascii="Gill Sans MT" w:eastAsia="Calibri" w:hAnsi="Gill Sans MT" w:cs="Times New Roman"/>
          <w:noProof/>
          <w:color w:val="1F4E79"/>
          <w:kern w:val="0"/>
          <w:lang w:eastAsia="es-MX"/>
          <w14:ligatures w14:val="none"/>
        </w:rPr>
        <w:drawing>
          <wp:inline distT="0" distB="0" distL="0" distR="0" wp14:anchorId="5A9420DA" wp14:editId="7FBD299A">
            <wp:extent cx="5747657" cy="2009670"/>
            <wp:effectExtent l="0" t="0" r="5715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08" cy="201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3B18D" w14:textId="77777777" w:rsidR="002220C0" w:rsidRPr="002220C0" w:rsidRDefault="002220C0" w:rsidP="002220C0">
      <w:pPr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Nombre del Alumno Casandra Guillen Najera</w:t>
      </w:r>
    </w:p>
    <w:p w14:paraId="142F2599" w14:textId="2DE01E4D" w:rsidR="002220C0" w:rsidRPr="002220C0" w:rsidRDefault="002220C0" w:rsidP="002220C0">
      <w:pPr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 xml:space="preserve">Nombre del tema </w:t>
      </w:r>
      <w:r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cuidados de enfermería</w:t>
      </w:r>
    </w:p>
    <w:p w14:paraId="6FC21AF9" w14:textId="0F6E6B7A" w:rsidR="002220C0" w:rsidRPr="002220C0" w:rsidRDefault="002220C0" w:rsidP="002220C0">
      <w:pPr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 xml:space="preserve">Parcial </w:t>
      </w:r>
      <w:r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2</w:t>
      </w: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°</w:t>
      </w:r>
    </w:p>
    <w:p w14:paraId="0491C2BD" w14:textId="77777777" w:rsidR="002220C0" w:rsidRPr="002220C0" w:rsidRDefault="002220C0" w:rsidP="002220C0">
      <w:pPr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 xml:space="preserve">Nombre de la Materia “Fundamentos de Enfermería </w:t>
      </w:r>
      <w:proofErr w:type="spellStart"/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lll</w:t>
      </w:r>
      <w:proofErr w:type="spellEnd"/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”</w:t>
      </w:r>
    </w:p>
    <w:p w14:paraId="66E87EEF" w14:textId="26B88E6A" w:rsidR="002220C0" w:rsidRPr="002220C0" w:rsidRDefault="002220C0" w:rsidP="002220C0">
      <w:pPr>
        <w:shd w:val="clear" w:color="auto" w:fill="FFFFFF"/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 xml:space="preserve">Nombre del </w:t>
      </w: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profesor María</w:t>
      </w: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 xml:space="preserve"> del Carmen López</w:t>
      </w:r>
    </w:p>
    <w:p w14:paraId="005A9276" w14:textId="77777777" w:rsidR="002220C0" w:rsidRPr="002220C0" w:rsidRDefault="002220C0" w:rsidP="002220C0">
      <w:pPr>
        <w:shd w:val="clear" w:color="auto" w:fill="FFFFFF"/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Nombre de la Licenciatura ¨Enfermería¨</w:t>
      </w:r>
    </w:p>
    <w:p w14:paraId="2DB1611B" w14:textId="77777777" w:rsidR="002220C0" w:rsidRPr="002220C0" w:rsidRDefault="002220C0" w:rsidP="002220C0">
      <w:pPr>
        <w:shd w:val="clear" w:color="auto" w:fill="FFFFFF"/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32"/>
          <w14:ligatures w14:val="none"/>
        </w:rPr>
        <w:t>Cuatrimestre Tercero</w:t>
      </w:r>
    </w:p>
    <w:p w14:paraId="08E7110B" w14:textId="77777777" w:rsidR="002220C0" w:rsidRPr="002220C0" w:rsidRDefault="002220C0" w:rsidP="002220C0">
      <w:pPr>
        <w:rPr>
          <w:rFonts w:ascii="Gill Sans MT" w:eastAsia="Calibri" w:hAnsi="Gill Sans MT" w:cs="Times New Roman"/>
          <w:color w:val="131E32"/>
          <w:kern w:val="0"/>
          <w:sz w:val="52"/>
          <w:szCs w:val="64"/>
          <w:highlight w:val="yellow"/>
          <w14:ligatures w14:val="none"/>
        </w:rPr>
      </w:pPr>
    </w:p>
    <w:p w14:paraId="238598C2" w14:textId="77777777" w:rsidR="002220C0" w:rsidRPr="002220C0" w:rsidRDefault="002220C0" w:rsidP="002220C0">
      <w:pPr>
        <w:jc w:val="right"/>
        <w:rPr>
          <w:rFonts w:ascii="Gill Sans MT" w:eastAsia="Calibri" w:hAnsi="Gill Sans MT" w:cs="Times New Roman"/>
          <w:color w:val="131E32"/>
          <w:kern w:val="0"/>
          <w:sz w:val="52"/>
          <w:szCs w:val="64"/>
          <w14:ligatures w14:val="none"/>
        </w:rPr>
      </w:pPr>
    </w:p>
    <w:p w14:paraId="57420212" w14:textId="77777777" w:rsidR="002220C0" w:rsidRPr="002220C0" w:rsidRDefault="002220C0" w:rsidP="002220C0">
      <w:pPr>
        <w:jc w:val="right"/>
        <w:rPr>
          <w:rFonts w:ascii="Gill Sans MT" w:eastAsia="Calibri" w:hAnsi="Gill Sans MT" w:cs="Times New Roman"/>
          <w:i/>
          <w:color w:val="131E32"/>
          <w:kern w:val="0"/>
          <w:sz w:val="32"/>
          <w:szCs w:val="64"/>
          <w14:ligatures w14:val="none"/>
        </w:rPr>
      </w:pP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64"/>
          <w14:ligatures w14:val="none"/>
        </w:rPr>
        <w:t xml:space="preserve">Comitán de Domínguez, Chiapas </w:t>
      </w:r>
    </w:p>
    <w:p w14:paraId="725D3862" w14:textId="68235AFE" w:rsidR="002220C0" w:rsidRDefault="002220C0" w:rsidP="002220C0">
      <w:r>
        <w:rPr>
          <w:rFonts w:ascii="Gill Sans MT" w:eastAsia="Calibri" w:hAnsi="Gill Sans MT" w:cs="Times New Roman"/>
          <w:i/>
          <w:color w:val="131E32"/>
          <w:kern w:val="0"/>
          <w:sz w:val="32"/>
          <w:szCs w:val="64"/>
          <w14:ligatures w14:val="none"/>
        </w:rPr>
        <w:t xml:space="preserve">                                                                                                      07</w:t>
      </w: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64"/>
          <w14:ligatures w14:val="none"/>
        </w:rPr>
        <w:t>/</w:t>
      </w:r>
      <w:r>
        <w:rPr>
          <w:rFonts w:ascii="Gill Sans MT" w:eastAsia="Calibri" w:hAnsi="Gill Sans MT" w:cs="Times New Roman"/>
          <w:i/>
          <w:color w:val="131E32"/>
          <w:kern w:val="0"/>
          <w:sz w:val="32"/>
          <w:szCs w:val="64"/>
          <w14:ligatures w14:val="none"/>
        </w:rPr>
        <w:t>06</w:t>
      </w:r>
      <w:r w:rsidRPr="002220C0">
        <w:rPr>
          <w:rFonts w:ascii="Gill Sans MT" w:eastAsia="Calibri" w:hAnsi="Gill Sans MT" w:cs="Times New Roman"/>
          <w:i/>
          <w:color w:val="131E32"/>
          <w:kern w:val="0"/>
          <w:sz w:val="32"/>
          <w:szCs w:val="64"/>
          <w14:ligatures w14:val="none"/>
        </w:rPr>
        <w:t>/2023</w:t>
      </w:r>
    </w:p>
    <w:p w14:paraId="0C9680B4" w14:textId="77777777" w:rsidR="009B3A85" w:rsidRDefault="009B3A85"/>
    <w:p w14:paraId="5B3A2D46" w14:textId="77777777" w:rsidR="009B3A85" w:rsidRDefault="009B3A85"/>
    <w:p w14:paraId="14F9C3D9" w14:textId="77777777" w:rsidR="009B3A85" w:rsidRDefault="009B3A85"/>
    <w:p w14:paraId="0B34B7E2" w14:textId="77777777" w:rsidR="009B3A85" w:rsidRDefault="009B3A85"/>
    <w:p w14:paraId="2593B59F" w14:textId="77777777" w:rsidR="009B3A85" w:rsidRDefault="009B3A85"/>
    <w:p w14:paraId="7CE23F1D" w14:textId="77777777" w:rsidR="009B3A85" w:rsidRDefault="009B3A85"/>
    <w:p w14:paraId="1A018B11" w14:textId="77777777" w:rsidR="009B3A85" w:rsidRDefault="009B3A85"/>
    <w:p w14:paraId="79939F2B" w14:textId="77777777" w:rsidR="009B3A85" w:rsidRDefault="009B3A85"/>
    <w:p w14:paraId="4928E3E1" w14:textId="77777777" w:rsidR="009B3A85" w:rsidRDefault="009B3A85"/>
    <w:p w14:paraId="32309C58" w14:textId="23EFFF7B" w:rsidR="007A105F" w:rsidRPr="002220C0" w:rsidRDefault="00DA5961">
      <w:pPr>
        <w:rPr>
          <w:b/>
          <w:bCs/>
          <w:sz w:val="36"/>
          <w:szCs w:val="36"/>
        </w:rPr>
      </w:pPr>
      <w:r w:rsidRPr="002220C0">
        <w:rPr>
          <w:b/>
          <w:bCs/>
          <w:sz w:val="36"/>
          <w:szCs w:val="36"/>
        </w:rPr>
        <w:t>Baño del paciente</w:t>
      </w:r>
    </w:p>
    <w:p w14:paraId="0DEAA1CE" w14:textId="388F7D96" w:rsidR="00DA5961" w:rsidRPr="002220C0" w:rsidRDefault="00DA5961">
      <w:pPr>
        <w:rPr>
          <w:sz w:val="28"/>
          <w:szCs w:val="28"/>
        </w:rPr>
      </w:pPr>
      <w:r w:rsidRPr="002220C0">
        <w:rPr>
          <w:sz w:val="28"/>
          <w:szCs w:val="28"/>
        </w:rPr>
        <w:t xml:space="preserve">Existen tres tipos diferentes de baños de paciente. Baño en cama; Baño en ducha, Baño en tina, Baño en cama. Es aquel procedimiento de aseo general de la paciente mediana o totalmente dependiente, </w:t>
      </w:r>
      <w:r w:rsidR="00FD1473" w:rsidRPr="002220C0">
        <w:rPr>
          <w:sz w:val="28"/>
          <w:szCs w:val="28"/>
        </w:rPr>
        <w:t>que,</w:t>
      </w:r>
      <w:r w:rsidRPr="002220C0">
        <w:rPr>
          <w:sz w:val="28"/>
          <w:szCs w:val="28"/>
        </w:rPr>
        <w:t xml:space="preserve"> por su condición, no tiene indicación de levantarse por loque se realiza el baño en su unidad con el mínimo esfuerzo de éste.</w:t>
      </w:r>
    </w:p>
    <w:p w14:paraId="7D4E1A66" w14:textId="77777777" w:rsidR="00DA5961" w:rsidRPr="002220C0" w:rsidRDefault="00DA5961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Baño de regadera en ducha</w:t>
      </w:r>
    </w:p>
    <w:p w14:paraId="3857AE98" w14:textId="77777777" w:rsidR="00DA5961" w:rsidRPr="002220C0" w:rsidRDefault="00DA5961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Definición</w:t>
      </w:r>
    </w:p>
    <w:p w14:paraId="16D1DAA8" w14:textId="77777777" w:rsidR="00DA5961" w:rsidRPr="002220C0" w:rsidRDefault="00DA5961">
      <w:pPr>
        <w:rPr>
          <w:sz w:val="28"/>
          <w:szCs w:val="28"/>
        </w:rPr>
      </w:pPr>
      <w:r w:rsidRPr="002220C0">
        <w:rPr>
          <w:sz w:val="28"/>
          <w:szCs w:val="28"/>
        </w:rPr>
        <w:t xml:space="preserve"> Es el baño que se realiza en la ducha cuando la condición del paciente lo permite.</w:t>
      </w:r>
    </w:p>
    <w:p w14:paraId="0BBE25EB" w14:textId="77777777" w:rsidR="00DA5961" w:rsidRPr="002220C0" w:rsidRDefault="00DA5961">
      <w:pPr>
        <w:rPr>
          <w:sz w:val="28"/>
          <w:szCs w:val="28"/>
        </w:rPr>
      </w:pPr>
      <w:r w:rsidRPr="002220C0">
        <w:rPr>
          <w:sz w:val="28"/>
          <w:szCs w:val="28"/>
        </w:rPr>
        <w:t xml:space="preserve">Objetivo </w:t>
      </w:r>
    </w:p>
    <w:p w14:paraId="18C15568" w14:textId="77777777" w:rsidR="00DA5961" w:rsidRPr="002220C0" w:rsidRDefault="00DA5961" w:rsidP="00C27A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Promover y mantener hábitos de higiene personal.</w:t>
      </w:r>
    </w:p>
    <w:p w14:paraId="4BF630A0" w14:textId="77777777" w:rsidR="00DA5961" w:rsidRPr="002220C0" w:rsidRDefault="00DA5961" w:rsidP="00C27A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Eliminar sustancias de desecho y facilitar la transpiración.</w:t>
      </w:r>
    </w:p>
    <w:p w14:paraId="3EB44CA8" w14:textId="77777777" w:rsidR="00DA5961" w:rsidRPr="002220C0" w:rsidRDefault="00DA5961" w:rsidP="00C27A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Activar la circulación periférica y la ejercitación de los músculos.</w:t>
      </w:r>
    </w:p>
    <w:p w14:paraId="25ED9D67" w14:textId="77777777" w:rsidR="00DA5961" w:rsidRPr="002220C0" w:rsidRDefault="00DA5961" w:rsidP="00C27A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Observar signos patológicos en la piel y estado general del paciente.</w:t>
      </w:r>
    </w:p>
    <w:p w14:paraId="27BC4020" w14:textId="77777777" w:rsidR="00DA5961" w:rsidRPr="002220C0" w:rsidRDefault="00DA5961" w:rsidP="00C27A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Proporcionar comodidad, confort y bienestar.</w:t>
      </w:r>
    </w:p>
    <w:p w14:paraId="7BF4DEF1" w14:textId="77777777" w:rsidR="00DA5961" w:rsidRPr="002220C0" w:rsidRDefault="00DA5961" w:rsidP="00DA5961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Material</w:t>
      </w:r>
    </w:p>
    <w:p w14:paraId="7C19C326" w14:textId="77777777" w:rsidR="00DA5961" w:rsidRPr="002220C0" w:rsidRDefault="00DA5961" w:rsidP="00DA59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Toalla.</w:t>
      </w:r>
    </w:p>
    <w:p w14:paraId="036095E6" w14:textId="77777777" w:rsidR="00DA5961" w:rsidRPr="002220C0" w:rsidRDefault="00DA5961" w:rsidP="00DA59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Toallitas.</w:t>
      </w:r>
    </w:p>
    <w:p w14:paraId="2B634D3B" w14:textId="77777777" w:rsidR="00DA5961" w:rsidRPr="002220C0" w:rsidRDefault="00DA5961" w:rsidP="00DA59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Jabonera con jabón.</w:t>
      </w:r>
    </w:p>
    <w:p w14:paraId="1B969E83" w14:textId="77777777" w:rsidR="00DA5961" w:rsidRPr="002220C0" w:rsidRDefault="00DA5961" w:rsidP="00DA59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Silla.</w:t>
      </w:r>
    </w:p>
    <w:p w14:paraId="7C4BC567" w14:textId="77777777" w:rsidR="00DA5961" w:rsidRPr="002220C0" w:rsidRDefault="00DA5961" w:rsidP="00DA59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Camisón o pijama.</w:t>
      </w:r>
    </w:p>
    <w:p w14:paraId="01E0FB01" w14:textId="1B120FF4" w:rsidR="00DA5961" w:rsidRPr="002220C0" w:rsidRDefault="00DA5961" w:rsidP="00DA59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Silla de ruedes si es necesario.</w:t>
      </w:r>
    </w:p>
    <w:p w14:paraId="2F0A0F22" w14:textId="77777777" w:rsidR="00C27A59" w:rsidRPr="002220C0" w:rsidRDefault="00DA5961" w:rsidP="00C27A5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Shampoo.</w:t>
      </w:r>
    </w:p>
    <w:p w14:paraId="2FF366EB" w14:textId="77777777" w:rsidR="00C27A59" w:rsidRPr="002220C0" w:rsidRDefault="00C27A59" w:rsidP="00C27A59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Precauciones</w:t>
      </w:r>
    </w:p>
    <w:p w14:paraId="27C00E81" w14:textId="77777777" w:rsidR="00C27A59" w:rsidRPr="002220C0" w:rsidRDefault="00C27A59" w:rsidP="00C27A59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No permitir que el paciente ponga seguro en la puerta del baño.</w:t>
      </w:r>
    </w:p>
    <w:p w14:paraId="0DF92922" w14:textId="77777777" w:rsidR="00C27A59" w:rsidRPr="002220C0" w:rsidRDefault="00C27A59" w:rsidP="00C27A59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Nunca deje solo al paciente.</w:t>
      </w:r>
    </w:p>
    <w:p w14:paraId="2AABAEA8" w14:textId="77777777" w:rsidR="00C27A59" w:rsidRPr="002220C0" w:rsidRDefault="00C27A59" w:rsidP="00C27A59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técnica</w:t>
      </w:r>
    </w:p>
    <w:p w14:paraId="17582A71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Prepare el baño con todo lo necesario al alcance del paciente.</w:t>
      </w:r>
    </w:p>
    <w:p w14:paraId="2C60E880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Ayude al paciente a ir al baño.</w:t>
      </w:r>
    </w:p>
    <w:p w14:paraId="1CC439DD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Si es necesario traslade al paciente en silla de ruedas.</w:t>
      </w:r>
    </w:p>
    <w:p w14:paraId="2EEC9214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Ayude a desvestirse proporcionando privacidad.</w:t>
      </w:r>
    </w:p>
    <w:p w14:paraId="44ACC4FC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Observar al paciente en busca de lesiones en la piel o cambios en su estado general.</w:t>
      </w:r>
    </w:p>
    <w:p w14:paraId="330DC878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Ayúdele a entrar al baño cuidando que no se caiga el paciente.</w:t>
      </w:r>
    </w:p>
    <w:p w14:paraId="32D08407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Deje al paciente que se bañe solo si su condición lo permite, ayúdelo a lavarse la espalda.</w:t>
      </w:r>
    </w:p>
    <w:p w14:paraId="0465D19F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Ayúdalo a secar la espalda y miembros inferiores, la humedad ayuda al crecimiento de microorganismos.</w:t>
      </w:r>
    </w:p>
    <w:p w14:paraId="51276267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Ayude a vestirse y trasládelo a la unidad del paciente.</w:t>
      </w:r>
    </w:p>
    <w:p w14:paraId="6EF6F89C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Descarte la ropa sucia.</w:t>
      </w:r>
    </w:p>
    <w:p w14:paraId="13AC67CB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Termine con el arreglo personal del paciente, proporcionándole seguridad emocional y confort.</w:t>
      </w:r>
    </w:p>
    <w:p w14:paraId="5816989B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Deje el equipo limpio y en orden.</w:t>
      </w:r>
    </w:p>
    <w:p w14:paraId="75E9658C" w14:textId="77777777" w:rsidR="00C27A59" w:rsidRPr="002220C0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Lávese las manos.</w:t>
      </w:r>
    </w:p>
    <w:p w14:paraId="1E725FB4" w14:textId="1556DAA9" w:rsidR="00C27A59" w:rsidRDefault="00C27A59" w:rsidP="00C27A5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Haga   anotaciones   del   expediente   clínico   del   paciente   si   es   necesario, permite   el seguimiento sistemático y oportuno de la atención del paciente.</w:t>
      </w:r>
    </w:p>
    <w:p w14:paraId="26866C56" w14:textId="77777777" w:rsidR="002220C0" w:rsidRPr="002220C0" w:rsidRDefault="002220C0" w:rsidP="002220C0">
      <w:pPr>
        <w:pStyle w:val="Prrafodelista"/>
        <w:jc w:val="both"/>
        <w:rPr>
          <w:sz w:val="28"/>
          <w:szCs w:val="28"/>
        </w:rPr>
      </w:pPr>
    </w:p>
    <w:p w14:paraId="24CE45AC" w14:textId="77777777" w:rsidR="00C27A59" w:rsidRPr="002220C0" w:rsidRDefault="00C27A59" w:rsidP="00C27A59">
      <w:pPr>
        <w:jc w:val="both"/>
        <w:rPr>
          <w:b/>
          <w:bCs/>
          <w:sz w:val="36"/>
          <w:szCs w:val="36"/>
        </w:rPr>
      </w:pPr>
      <w:r w:rsidRPr="002220C0">
        <w:rPr>
          <w:b/>
          <w:bCs/>
          <w:sz w:val="36"/>
          <w:szCs w:val="36"/>
        </w:rPr>
        <w:t>Baño de tina</w:t>
      </w:r>
    </w:p>
    <w:p w14:paraId="1853A3B0" w14:textId="77777777" w:rsidR="00C86FAE" w:rsidRPr="002220C0" w:rsidRDefault="00C86FAE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Definición</w:t>
      </w:r>
    </w:p>
    <w:p w14:paraId="5BBB665C" w14:textId="77777777" w:rsidR="00C86FAE" w:rsidRPr="002220C0" w:rsidRDefault="00C86FAE">
      <w:pPr>
        <w:rPr>
          <w:sz w:val="28"/>
          <w:szCs w:val="28"/>
        </w:rPr>
      </w:pPr>
      <w:r w:rsidRPr="002220C0">
        <w:rPr>
          <w:sz w:val="28"/>
          <w:szCs w:val="28"/>
        </w:rPr>
        <w:t>Es la higiene que se proporciona al paciente, durante su estancia hospitalaria.</w:t>
      </w:r>
    </w:p>
    <w:p w14:paraId="3F52C5F1" w14:textId="77777777" w:rsidR="00C86FAE" w:rsidRPr="002220C0" w:rsidRDefault="00C86FAE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Objetivo</w:t>
      </w:r>
    </w:p>
    <w:p w14:paraId="65808551" w14:textId="77777777" w:rsidR="00DA5961" w:rsidRPr="002220C0" w:rsidRDefault="00C86FAE">
      <w:pPr>
        <w:rPr>
          <w:sz w:val="28"/>
          <w:szCs w:val="28"/>
        </w:rPr>
      </w:pPr>
      <w:r w:rsidRPr="002220C0">
        <w:rPr>
          <w:sz w:val="28"/>
          <w:szCs w:val="28"/>
        </w:rPr>
        <w:t xml:space="preserve"> Fomentar el descanso y el relajamiento del paciente; así como mejorar la autoimagen favoreciendo el aspecto físico y eliminando los malos olores.</w:t>
      </w:r>
    </w:p>
    <w:p w14:paraId="0E875B4E" w14:textId="77777777" w:rsidR="00C86FAE" w:rsidRPr="002220C0" w:rsidRDefault="00C86FAE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Material</w:t>
      </w:r>
    </w:p>
    <w:p w14:paraId="79C681DE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Ropa del paciente.</w:t>
      </w:r>
    </w:p>
    <w:p w14:paraId="4F712D3D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Jabón.</w:t>
      </w:r>
    </w:p>
    <w:p w14:paraId="43E16649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Toalla.</w:t>
      </w:r>
    </w:p>
    <w:p w14:paraId="391DD24A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Riñón.</w:t>
      </w:r>
    </w:p>
    <w:p w14:paraId="48193D92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Esponja y toalla facial.</w:t>
      </w:r>
    </w:p>
    <w:p w14:paraId="0B5BD7F8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Shampoo.</w:t>
      </w:r>
    </w:p>
    <w:p w14:paraId="5D78F4F9" w14:textId="77777777" w:rsidR="00C86FAE" w:rsidRPr="002220C0" w:rsidRDefault="00C86FAE" w:rsidP="00C86FAE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Peine y crema</w:t>
      </w:r>
    </w:p>
    <w:p w14:paraId="045AD0EC" w14:textId="77777777" w:rsidR="00C86FAE" w:rsidRPr="002220C0" w:rsidRDefault="00C86FAE" w:rsidP="00C86FAE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Procedimiento</w:t>
      </w:r>
    </w:p>
    <w:p w14:paraId="2B0DA6C2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Realiza lavado de manos y explica al paciente el procedimiento de acuerdo con su edad.</w:t>
      </w:r>
    </w:p>
    <w:p w14:paraId="45C31CB8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Traslada el equipo al cuarto de baño y lava la tina con solución antiséptica.</w:t>
      </w:r>
    </w:p>
    <w:p w14:paraId="69319A2E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Llena la tercera parte de la tina con agua a temperatura corporal y cubre con un lienzo la base de la tina.</w:t>
      </w:r>
    </w:p>
    <w:p w14:paraId="2EF4C0A9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Traslada al paciente al cuarto de baño.</w:t>
      </w:r>
    </w:p>
    <w:p w14:paraId="7E8FE716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Humedece la esponja o toalla con agua tibia, limpia ojos, frente, mejillas y mentón.</w:t>
      </w:r>
    </w:p>
    <w:p w14:paraId="71A13312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Lava la cabeza con jabón o shampoo y la seca al terminar.</w:t>
      </w:r>
    </w:p>
    <w:p w14:paraId="503131F3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Retira la ropa del paciente e introduce al paciente en la tina.</w:t>
      </w:r>
    </w:p>
    <w:p w14:paraId="0A560D39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Humedecer el cuerpo del paciente utilizando el riñón y lo enjabona con la esponja o toalla   facial, iniciando   del   cuello   hacia   la   región   caudal   primero   la   parte anterior, finalizando por la posterior.</w:t>
      </w:r>
    </w:p>
    <w:p w14:paraId="2246044C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Enjuaga al paciente de la misma manera y al terminar lo seca y lo viste con su ropa, lo peina y lo lleva a su cama.</w:t>
      </w:r>
    </w:p>
    <w:p w14:paraId="731FA11C" w14:textId="77777777" w:rsidR="00C86FAE" w:rsidRPr="002220C0" w:rsidRDefault="00C86FAE" w:rsidP="00C86FAE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Lava   la   tina   y   da   los   cuidados   correspondientes   al   equipo, dejándolo   en   el   lugar correspondiente.</w:t>
      </w:r>
    </w:p>
    <w:p w14:paraId="1F74B6A5" w14:textId="77777777" w:rsidR="00C86FAE" w:rsidRPr="002220C0" w:rsidRDefault="00C86FAE">
      <w:pPr>
        <w:rPr>
          <w:sz w:val="28"/>
          <w:szCs w:val="28"/>
        </w:rPr>
      </w:pPr>
    </w:p>
    <w:p w14:paraId="5B8F9B00" w14:textId="77777777" w:rsidR="00C86FAE" w:rsidRPr="002220C0" w:rsidRDefault="00C86FAE">
      <w:pPr>
        <w:rPr>
          <w:b/>
          <w:bCs/>
          <w:sz w:val="36"/>
          <w:szCs w:val="36"/>
        </w:rPr>
      </w:pPr>
      <w:r w:rsidRPr="002220C0">
        <w:rPr>
          <w:b/>
          <w:bCs/>
          <w:sz w:val="36"/>
          <w:szCs w:val="36"/>
        </w:rPr>
        <w:t>Baño de esponja</w:t>
      </w:r>
    </w:p>
    <w:p w14:paraId="2F3A3EA5" w14:textId="77777777" w:rsidR="00C86FAE" w:rsidRPr="002220C0" w:rsidRDefault="00C86FAE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Concepto</w:t>
      </w:r>
    </w:p>
    <w:p w14:paraId="68820C24" w14:textId="77777777" w:rsidR="00C86FAE" w:rsidRPr="002220C0" w:rsidRDefault="00C86FAE">
      <w:pPr>
        <w:rPr>
          <w:sz w:val="28"/>
          <w:szCs w:val="28"/>
        </w:rPr>
      </w:pPr>
      <w:r w:rsidRPr="002220C0">
        <w:rPr>
          <w:sz w:val="28"/>
          <w:szCs w:val="28"/>
        </w:rPr>
        <w:t>Son las maniobras que se realizan para mantener el aseo del cuerpo del paciente a excepción del cabello, siempre que sean imposibles los baños de tina o regadera.</w:t>
      </w:r>
    </w:p>
    <w:p w14:paraId="6018B6DD" w14:textId="77777777" w:rsidR="00C86FAE" w:rsidRPr="002220C0" w:rsidRDefault="00C86FAE">
      <w:pPr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Objetivos</w:t>
      </w:r>
    </w:p>
    <w:p w14:paraId="2F2C2ACE" w14:textId="77777777" w:rsidR="00C86FAE" w:rsidRPr="002220C0" w:rsidRDefault="00C86FAE" w:rsidP="00C86FAE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Limpiar la piel y aumentar así la eliminación por dicho órgano.</w:t>
      </w:r>
    </w:p>
    <w:p w14:paraId="4C72F79A" w14:textId="77777777" w:rsidR="00C86FAE" w:rsidRPr="002220C0" w:rsidRDefault="00C86FAE" w:rsidP="00C86FAE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Estimular la circulación.</w:t>
      </w:r>
    </w:p>
    <w:p w14:paraId="7191B5D2" w14:textId="77777777" w:rsidR="00C86FAE" w:rsidRPr="002220C0" w:rsidRDefault="00C86FAE" w:rsidP="00C86FAE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Proporcionar bienestar y relajación al paciente.</w:t>
      </w:r>
    </w:p>
    <w:p w14:paraId="59A170AA" w14:textId="1D599A73" w:rsidR="00C86FAE" w:rsidRPr="002220C0" w:rsidRDefault="00C86FAE" w:rsidP="00C86FAE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Eliminar las secreciones y descamación de la piel.</w:t>
      </w:r>
    </w:p>
    <w:p w14:paraId="216C12E2" w14:textId="77777777" w:rsidR="00C86FAE" w:rsidRPr="002220C0" w:rsidRDefault="00C86FAE" w:rsidP="00C86FAE">
      <w:pPr>
        <w:jc w:val="both"/>
        <w:rPr>
          <w:sz w:val="28"/>
          <w:szCs w:val="28"/>
        </w:rPr>
      </w:pPr>
    </w:p>
    <w:p w14:paraId="5E8EB6B2" w14:textId="1186EAB2" w:rsidR="00C86FAE" w:rsidRPr="002220C0" w:rsidRDefault="00C86FAE" w:rsidP="00C86FAE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Precauciones</w:t>
      </w:r>
    </w:p>
    <w:p w14:paraId="2403BEF4" w14:textId="77777777" w:rsidR="00C86FAE" w:rsidRPr="002220C0" w:rsidRDefault="00C86FAE" w:rsidP="00812FF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Programar el baño de manera que no se interponga con las actividades hospitalarias, por   ejemplo:   obtención   de   muestras   de   laboratorio, </w:t>
      </w:r>
      <w:r w:rsidR="00812FF0" w:rsidRPr="002220C0">
        <w:rPr>
          <w:sz w:val="28"/>
          <w:szCs w:val="28"/>
        </w:rPr>
        <w:t>radiografías, consultas</w:t>
      </w:r>
      <w:r w:rsidRPr="002220C0">
        <w:rPr>
          <w:sz w:val="28"/>
          <w:szCs w:val="28"/>
        </w:rPr>
        <w:t xml:space="preserve">   y   los alimentos.</w:t>
      </w:r>
    </w:p>
    <w:p w14:paraId="3EC16CE2" w14:textId="77777777" w:rsidR="00C86FAE" w:rsidRPr="002220C0" w:rsidRDefault="00C86FAE" w:rsidP="00812FF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Verificar la temperatura del agua.</w:t>
      </w:r>
    </w:p>
    <w:p w14:paraId="1D7AF691" w14:textId="77777777" w:rsidR="00C86FAE" w:rsidRPr="002220C0" w:rsidRDefault="00C86FAE" w:rsidP="00812FF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No dejar mucho tiempo el jabón sobre la piel.</w:t>
      </w:r>
    </w:p>
    <w:p w14:paraId="1151D1B3" w14:textId="77777777" w:rsidR="00C86FAE" w:rsidRPr="002220C0" w:rsidRDefault="00C86FAE" w:rsidP="00812FF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No interrumpir el baño para proveerse material.</w:t>
      </w:r>
    </w:p>
    <w:p w14:paraId="0AE67C46" w14:textId="77777777" w:rsidR="00C86FAE" w:rsidRPr="002220C0" w:rsidRDefault="00C86FAE" w:rsidP="00812FF0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Cambiar de agua cuantas veces sea necesario</w:t>
      </w:r>
    </w:p>
    <w:p w14:paraId="473A3E67" w14:textId="77777777" w:rsidR="00812FF0" w:rsidRPr="002220C0" w:rsidRDefault="00812FF0" w:rsidP="00812FF0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Equipo</w:t>
      </w:r>
    </w:p>
    <w:p w14:paraId="2078DF5E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Carro Pasteur con charola con cubierta que contenga: 2 palanganas con agua a temperatura de 43.3 a 46.1 ˚C</w:t>
      </w:r>
    </w:p>
    <w:p w14:paraId="581DECD8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3 toallas fricción.</w:t>
      </w:r>
    </w:p>
    <w:p w14:paraId="0F13F031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2 toallas grandes·</w:t>
      </w:r>
    </w:p>
    <w:p w14:paraId="0AF2337D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Jabonera con jabón.</w:t>
      </w:r>
    </w:p>
    <w:p w14:paraId="08ADF1EB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Sábana auxiliar.</w:t>
      </w:r>
    </w:p>
    <w:p w14:paraId="14267DFE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Artículos de higiene personal.</w:t>
      </w:r>
    </w:p>
    <w:p w14:paraId="23BC46E7" w14:textId="77777777" w:rsidR="00812FF0" w:rsidRPr="002220C0" w:rsidRDefault="00812FF0" w:rsidP="00812FF0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Guantes.</w:t>
      </w:r>
    </w:p>
    <w:p w14:paraId="08F8C64A" w14:textId="77777777" w:rsidR="00812FF0" w:rsidRPr="002220C0" w:rsidRDefault="00812FF0" w:rsidP="00812FF0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Procedimiento</w:t>
      </w:r>
    </w:p>
    <w:p w14:paraId="4ADBCB77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Colocar una toalla sobre el tórax para proteger el pecho del paciente, lavar región torácica y abdomen, enjuagar y secar.</w:t>
      </w:r>
    </w:p>
    <w:p w14:paraId="6D19721D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Cambiar de agua antes de lavar las piernas.</w:t>
      </w:r>
    </w:p>
    <w:p w14:paraId="043BB33B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Ayudar al paciente a flexionar la rodilla y se coloca una toalla debajo de la pierna y pie, lavar la pierna con movimientos largos, enjuagar y secar.</w:t>
      </w:r>
    </w:p>
    <w:p w14:paraId="0157991B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Repetir el mismo procedimiento con la otra pierna.</w:t>
      </w:r>
    </w:p>
    <w:p w14:paraId="18995CE7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Remojar ambos pies del paciente en la palangana antes de lavárselos.</w:t>
      </w:r>
    </w:p>
    <w:p w14:paraId="4E8DD752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Lavar, enjuagar y secar muy bien ambos pies.</w:t>
      </w:r>
    </w:p>
    <w:p w14:paraId="328A3C1E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Lavar el lavamanos, cambiar de agua, de toallita fricción y toalla grande.</w:t>
      </w:r>
    </w:p>
    <w:p w14:paraId="7C312C74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Ayudar   al paciente a acostarse de   lado y   extender   una   toalla longitudinalmente y sujetarla   debajo   del   paciente.  Proceder   a   lavar, enjuagar, secar y dar masaje a   la espalda.</w:t>
      </w:r>
    </w:p>
    <w:p w14:paraId="05834B04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Cambiar de agua y se pide al paciente que se asee su región púbica.</w:t>
      </w:r>
    </w:p>
    <w:p w14:paraId="18E18916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Cambiar de agua y lavarle las manos.</w:t>
      </w:r>
    </w:p>
    <w:p w14:paraId="1F54C00D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Si el paciente no puede hacerlo por sí mismo, se calzan los guantes para lavar, enjuagar y secar la región púbica.</w:t>
      </w:r>
    </w:p>
    <w:p w14:paraId="115868E6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Ayudar al paciente a ponerse el camisón o pijama.</w:t>
      </w:r>
    </w:p>
    <w:p w14:paraId="07BCFF8C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Colocar ropa de cama.</w:t>
      </w:r>
    </w:p>
    <w:p w14:paraId="78A455FA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Dejar cómodo al paciente.</w:t>
      </w:r>
    </w:p>
    <w:p w14:paraId="538359E5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Retirar el equipo y darle los cuidados posteriores a su uso.</w:t>
      </w:r>
    </w:p>
    <w:p w14:paraId="711C8C9E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Lavarse las manos.</w:t>
      </w:r>
    </w:p>
    <w:p w14:paraId="6F4B6ED9" w14:textId="77777777" w:rsidR="00812FF0" w:rsidRPr="002220C0" w:rsidRDefault="00812FF0" w:rsidP="00812FF0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        Hacer anotaciones en la nota de enfermería. A)    Hora y fecha. B)    Problemas detectados. C)     Estado de la piel. D)</w:t>
      </w:r>
    </w:p>
    <w:p w14:paraId="3BE878F0" w14:textId="77777777" w:rsidR="00C86FAE" w:rsidRPr="002220C0" w:rsidRDefault="00812FF0" w:rsidP="00812FF0">
      <w:pPr>
        <w:jc w:val="both"/>
        <w:rPr>
          <w:b/>
          <w:bCs/>
          <w:sz w:val="36"/>
          <w:szCs w:val="36"/>
        </w:rPr>
      </w:pPr>
      <w:r w:rsidRPr="002220C0">
        <w:rPr>
          <w:b/>
          <w:bCs/>
          <w:sz w:val="36"/>
          <w:szCs w:val="36"/>
        </w:rPr>
        <w:t>Baño en cama</w:t>
      </w:r>
    </w:p>
    <w:p w14:paraId="60745DA3" w14:textId="77777777" w:rsidR="00812FF0" w:rsidRPr="002220C0" w:rsidRDefault="00812FF0" w:rsidP="00812FF0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Definición</w:t>
      </w:r>
    </w:p>
    <w:p w14:paraId="6B3916DF" w14:textId="77777777" w:rsidR="00812FF0" w:rsidRPr="002220C0" w:rsidRDefault="00312F1E" w:rsidP="00812FF0">
      <w:p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</w:t>
      </w:r>
      <w:r w:rsidR="00812FF0" w:rsidRPr="002220C0">
        <w:rPr>
          <w:sz w:val="28"/>
          <w:szCs w:val="28"/>
        </w:rPr>
        <w:t>s   la   limpieza   del   cuerpo   con   agua   y   jabón   cuando   el   paciente   está incapacitado para hacerlo por sí mismo</w:t>
      </w:r>
      <w:r w:rsidRPr="002220C0">
        <w:rPr>
          <w:sz w:val="28"/>
          <w:szCs w:val="28"/>
        </w:rPr>
        <w:t>.</w:t>
      </w:r>
    </w:p>
    <w:p w14:paraId="082F4EFE" w14:textId="77777777" w:rsidR="00312F1E" w:rsidRPr="002220C0" w:rsidRDefault="00312F1E" w:rsidP="00812FF0">
      <w:pPr>
        <w:jc w:val="both"/>
        <w:rPr>
          <w:sz w:val="28"/>
          <w:szCs w:val="28"/>
        </w:rPr>
      </w:pPr>
    </w:p>
    <w:p w14:paraId="19F621FE" w14:textId="77777777" w:rsidR="00312F1E" w:rsidRPr="002220C0" w:rsidRDefault="00312F1E" w:rsidP="00812FF0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Objetivos</w:t>
      </w:r>
    </w:p>
    <w:p w14:paraId="1282DE33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Dar comodidad y seguridad al usuario</w:t>
      </w:r>
    </w:p>
    <w:p w14:paraId="41930499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Estimular la circulación de todo el cuerpo.</w:t>
      </w:r>
    </w:p>
    <w:p w14:paraId="402432A8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Enseñar hábitos higiénicos al usuario.</w:t>
      </w:r>
    </w:p>
    <w:p w14:paraId="47B81F0A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Evitar infecciones.</w:t>
      </w:r>
    </w:p>
    <w:p w14:paraId="7D8B8B76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Observar su estado de salud.</w:t>
      </w:r>
    </w:p>
    <w:p w14:paraId="6D721CFC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Proporcionar bienestar.</w:t>
      </w:r>
    </w:p>
    <w:p w14:paraId="4DCED7C6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Disminuir la temperatura en caso de hipertermia.</w:t>
      </w:r>
    </w:p>
    <w:p w14:paraId="133893E2" w14:textId="77777777" w:rsidR="00312F1E" w:rsidRPr="002220C0" w:rsidRDefault="00312F1E" w:rsidP="00312F1E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Prevenir las úlceras por presión.</w:t>
      </w:r>
    </w:p>
    <w:p w14:paraId="7C8E0D7B" w14:textId="77777777" w:rsidR="00312F1E" w:rsidRPr="002220C0" w:rsidRDefault="00312F1E" w:rsidP="00312F1E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Materiales</w:t>
      </w:r>
    </w:p>
    <w:p w14:paraId="70A8135A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Dos toallas pequeñas.</w:t>
      </w:r>
    </w:p>
    <w:p w14:paraId="7AFB64A5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Dos toallas grandes.</w:t>
      </w:r>
    </w:p>
    <w:p w14:paraId="1950FF03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Jabón con jabonera.</w:t>
      </w:r>
    </w:p>
    <w:p w14:paraId="5353CD50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Artículos de higiene personal talco, desodorante, loción, colonia, talco.</w:t>
      </w:r>
    </w:p>
    <w:p w14:paraId="50F84AE1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Ropa de cama y de paciente·         Crema lubricante fracciones.</w:t>
      </w:r>
    </w:p>
    <w:p w14:paraId="605D8B41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Gasas y torundas.</w:t>
      </w:r>
    </w:p>
    <w:p w14:paraId="7FB41D91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Peine.</w:t>
      </w:r>
    </w:p>
    <w:p w14:paraId="3BDF4587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Dos lavacaras.</w:t>
      </w:r>
    </w:p>
    <w:p w14:paraId="7F7B1DA3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Guantes de manejo cuando haya riesgo de contacto con líquidos corporales.</w:t>
      </w:r>
    </w:p>
    <w:p w14:paraId="312CEF00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Un balde.</w:t>
      </w:r>
    </w:p>
    <w:p w14:paraId="23D9A559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Una jarra.</w:t>
      </w:r>
    </w:p>
    <w:p w14:paraId="6FA912B5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Papel periódico, cantidad suficiente.</w:t>
      </w:r>
    </w:p>
    <w:p w14:paraId="443F9F9E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Bidet, pato.</w:t>
      </w:r>
    </w:p>
    <w:p w14:paraId="57DB3F99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Impermeable.</w:t>
      </w:r>
    </w:p>
    <w:p w14:paraId="1123AA33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Gasa estéril cantidad suficiente.</w:t>
      </w:r>
    </w:p>
    <w:p w14:paraId="2045234C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Aplicadores.</w:t>
      </w:r>
    </w:p>
    <w:p w14:paraId="1767DA00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Suero fisiológico.</w:t>
      </w:r>
    </w:p>
    <w:p w14:paraId="0622FF1B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Canastas de papel.</w:t>
      </w:r>
    </w:p>
    <w:p w14:paraId="07A15EC4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Semiluna.</w:t>
      </w:r>
    </w:p>
    <w:p w14:paraId="54BD4245" w14:textId="77777777" w:rsidR="00312F1E" w:rsidRPr="002220C0" w:rsidRDefault="00312F1E" w:rsidP="00312F1E">
      <w:pPr>
        <w:pStyle w:val="Prrafodelista"/>
        <w:numPr>
          <w:ilvl w:val="0"/>
          <w:numId w:val="14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Vaso.</w:t>
      </w:r>
    </w:p>
    <w:p w14:paraId="7BA42C53" w14:textId="77777777" w:rsidR="00312F1E" w:rsidRPr="002220C0" w:rsidRDefault="00312F1E" w:rsidP="00312F1E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Procedimiento</w:t>
      </w:r>
    </w:p>
    <w:p w14:paraId="6445757E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Preparar todo lo necesario, poniéndolo a mano y ordenando·</w:t>
      </w:r>
    </w:p>
    <w:p w14:paraId="57B96107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Pedir la colaboración de la persona que estamos cuidando.</w:t>
      </w:r>
    </w:p>
    <w:p w14:paraId="7DCC25DA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Comprobar que la temperatura de la habitación sea adecuada y haya intimidad.</w:t>
      </w:r>
    </w:p>
    <w:p w14:paraId="1BD51402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Ofrecer a la persona cuidada la posibilidad de orinar antes del baño.</w:t>
      </w:r>
    </w:p>
    <w:p w14:paraId="586D5549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Retirar las ropas de la cama tapando a la persona cuidad a con la toalla grande.</w:t>
      </w:r>
    </w:p>
    <w:p w14:paraId="756DB313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Retirar la almohada, Situarse a un lado de la persona cuidada.</w:t>
      </w:r>
    </w:p>
    <w:p w14:paraId="0C7BCCC7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Quitar el camisón o pijama manteniendo la toalla grande sobre el cuerpo.</w:t>
      </w:r>
    </w:p>
    <w:p w14:paraId="046B9EED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Llenar las palanganas de agua caliente.</w:t>
      </w:r>
    </w:p>
    <w:p w14:paraId="2FBC9927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Echar en una de ellas jabón líquido.</w:t>
      </w:r>
    </w:p>
    <w:p w14:paraId="714C49B4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Introducir una esponja en cada palangana.</w:t>
      </w:r>
    </w:p>
    <w:p w14:paraId="16B464BF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Una será   utilizada   para   jabonar   y   la   otra   para   enjuagar, teniendo   cuidado   de   no intercambiarlas. ·</w:t>
      </w:r>
    </w:p>
    <w:p w14:paraId="2189ABA9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En el momento en el que el agua de cualquier palangana esté sucia o la de enjuagar se llene de jabón, la cambiaremos por agua limpia.</w:t>
      </w:r>
    </w:p>
    <w:p w14:paraId="398B35AE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Poner una toalla pequeña cruzando el pecho y lavar la cara, el cuello y las orejas con la esponja de enjuagar, es mejor no usar jabón en esta zona.</w:t>
      </w:r>
    </w:p>
    <w:p w14:paraId="2C973266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Secar muy bien cara, orejas y cuello con la otra toalla.</w:t>
      </w:r>
    </w:p>
    <w:p w14:paraId="3F7532E5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Levantar el brazo más cercano a nosotros y poner la toalla pequeña que estaba en el pecho debajo de él.</w:t>
      </w:r>
    </w:p>
    <w:p w14:paraId="0E2E4BBE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Sosteniendo el brazo por encima de la muñeca, lavar el hombro, la axila y el brazo; jabonando, enjuagando y secando.</w:t>
      </w:r>
    </w:p>
    <w:p w14:paraId="211C759E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Poner la palangana de jabón sobre la cama e introducir la mano de la persona cuidada en ella, jabonar muy bien, haciendo hincapié en las uñas y entre los dedos. Enjuagar </w:t>
      </w:r>
      <w:r w:rsidR="00C932B7" w:rsidRPr="002220C0">
        <w:rPr>
          <w:sz w:val="28"/>
          <w:szCs w:val="28"/>
        </w:rPr>
        <w:t>y secar</w:t>
      </w:r>
      <w:r w:rsidRPr="002220C0">
        <w:rPr>
          <w:sz w:val="28"/>
          <w:szCs w:val="28"/>
        </w:rPr>
        <w:t>.</w:t>
      </w:r>
    </w:p>
    <w:p w14:paraId="5BD8EDB6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Realizar la misma maniobra con el otro brazo.</w:t>
      </w:r>
    </w:p>
    <w:p w14:paraId="2C244B9D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Descubrir la zona del pecho doblando en la mitad la toalla grande que cubría a </w:t>
      </w:r>
      <w:r w:rsidR="00C932B7" w:rsidRPr="002220C0">
        <w:rPr>
          <w:sz w:val="28"/>
          <w:szCs w:val="28"/>
        </w:rPr>
        <w:t>la persona</w:t>
      </w:r>
      <w:r w:rsidRPr="002220C0">
        <w:rPr>
          <w:sz w:val="28"/>
          <w:szCs w:val="28"/>
        </w:rPr>
        <w:t xml:space="preserve">, jabonar y enjuagar la </w:t>
      </w:r>
      <w:r w:rsidR="00C932B7" w:rsidRPr="002220C0">
        <w:rPr>
          <w:sz w:val="28"/>
          <w:szCs w:val="28"/>
        </w:rPr>
        <w:t>zona. ·</w:t>
      </w:r>
      <w:r w:rsidRPr="002220C0">
        <w:rPr>
          <w:sz w:val="28"/>
          <w:szCs w:val="28"/>
        </w:rPr>
        <w:t xml:space="preserve">         Secar muy bien, sobre todo debajo de las mamas de la mujer.</w:t>
      </w:r>
    </w:p>
    <w:p w14:paraId="0775A07A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Tapar   el   pecho   y   descubrir   el   abdomen   doblando   la   toalla   ahora   sobre   el   </w:t>
      </w:r>
      <w:r w:rsidR="00C932B7" w:rsidRPr="002220C0">
        <w:rPr>
          <w:sz w:val="28"/>
          <w:szCs w:val="28"/>
        </w:rPr>
        <w:t>pecho. Enjabonar</w:t>
      </w:r>
      <w:r w:rsidRPr="002220C0">
        <w:rPr>
          <w:sz w:val="28"/>
          <w:szCs w:val="28"/>
        </w:rPr>
        <w:t xml:space="preserve">, enjuagar y secar con movimientos circulares para estimular los </w:t>
      </w:r>
      <w:r w:rsidR="00C932B7" w:rsidRPr="002220C0">
        <w:rPr>
          <w:sz w:val="28"/>
          <w:szCs w:val="28"/>
        </w:rPr>
        <w:t>movimientos intestinales</w:t>
      </w:r>
      <w:r w:rsidRPr="002220C0">
        <w:rPr>
          <w:sz w:val="28"/>
          <w:szCs w:val="28"/>
        </w:rPr>
        <w:t xml:space="preserve">, hacer hincapié </w:t>
      </w:r>
      <w:r w:rsidR="00C932B7" w:rsidRPr="002220C0">
        <w:rPr>
          <w:sz w:val="28"/>
          <w:szCs w:val="28"/>
        </w:rPr>
        <w:t>en el</w:t>
      </w:r>
      <w:r w:rsidRPr="002220C0">
        <w:rPr>
          <w:sz w:val="28"/>
          <w:szCs w:val="28"/>
        </w:rPr>
        <w:t xml:space="preserve"> ombligo.</w:t>
      </w:r>
    </w:p>
    <w:p w14:paraId="469A2503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Descubrir totalmente la pierna más cercana a nosotros y colocar la toalla </w:t>
      </w:r>
      <w:r w:rsidR="00C932B7" w:rsidRPr="002220C0">
        <w:rPr>
          <w:sz w:val="28"/>
          <w:szCs w:val="28"/>
        </w:rPr>
        <w:t>protectora debajo</w:t>
      </w:r>
      <w:r w:rsidRPr="002220C0">
        <w:rPr>
          <w:sz w:val="28"/>
          <w:szCs w:val="28"/>
        </w:rPr>
        <w:t xml:space="preserve"> de ella. Enjabonar, enjuagar y secar muslo y pierna.</w:t>
      </w:r>
    </w:p>
    <w:p w14:paraId="228AC2E0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Colocar </w:t>
      </w:r>
      <w:r w:rsidR="00C932B7" w:rsidRPr="002220C0">
        <w:rPr>
          <w:sz w:val="28"/>
          <w:szCs w:val="28"/>
        </w:rPr>
        <w:t>la palangana</w:t>
      </w:r>
      <w:r w:rsidRPr="002220C0">
        <w:rPr>
          <w:sz w:val="28"/>
          <w:szCs w:val="28"/>
        </w:rPr>
        <w:t xml:space="preserve"> con jabón </w:t>
      </w:r>
      <w:r w:rsidR="00C932B7" w:rsidRPr="002220C0">
        <w:rPr>
          <w:sz w:val="28"/>
          <w:szCs w:val="28"/>
        </w:rPr>
        <w:t>a los</w:t>
      </w:r>
      <w:r w:rsidRPr="002220C0">
        <w:rPr>
          <w:sz w:val="28"/>
          <w:szCs w:val="28"/>
        </w:rPr>
        <w:t xml:space="preserve"> </w:t>
      </w:r>
      <w:r w:rsidR="00C932B7" w:rsidRPr="002220C0">
        <w:rPr>
          <w:sz w:val="28"/>
          <w:szCs w:val="28"/>
        </w:rPr>
        <w:t>pies y</w:t>
      </w:r>
      <w:r w:rsidRPr="002220C0">
        <w:rPr>
          <w:sz w:val="28"/>
          <w:szCs w:val="28"/>
        </w:rPr>
        <w:t xml:space="preserve"> </w:t>
      </w:r>
      <w:r w:rsidR="00C932B7" w:rsidRPr="002220C0">
        <w:rPr>
          <w:sz w:val="28"/>
          <w:szCs w:val="28"/>
        </w:rPr>
        <w:t>si la</w:t>
      </w:r>
      <w:r w:rsidRPr="002220C0">
        <w:rPr>
          <w:sz w:val="28"/>
          <w:szCs w:val="28"/>
        </w:rPr>
        <w:t xml:space="preserve"> persona </w:t>
      </w:r>
      <w:r w:rsidR="00C932B7" w:rsidRPr="002220C0">
        <w:rPr>
          <w:sz w:val="28"/>
          <w:szCs w:val="28"/>
        </w:rPr>
        <w:t>cuidada puede</w:t>
      </w:r>
      <w:r w:rsidRPr="002220C0">
        <w:rPr>
          <w:sz w:val="28"/>
          <w:szCs w:val="28"/>
        </w:rPr>
        <w:t xml:space="preserve"> doblar </w:t>
      </w:r>
      <w:r w:rsidR="00C932B7" w:rsidRPr="002220C0">
        <w:rPr>
          <w:sz w:val="28"/>
          <w:szCs w:val="28"/>
        </w:rPr>
        <w:t>la rodilla</w:t>
      </w:r>
      <w:r w:rsidRPr="002220C0">
        <w:rPr>
          <w:sz w:val="28"/>
          <w:szCs w:val="28"/>
        </w:rPr>
        <w:t xml:space="preserve">, introducirle el pie dentro para jabonarlo. Hacer hincapié en las uñas y entre </w:t>
      </w:r>
      <w:r w:rsidR="00C932B7" w:rsidRPr="002220C0">
        <w:rPr>
          <w:sz w:val="28"/>
          <w:szCs w:val="28"/>
        </w:rPr>
        <w:t>los dedos</w:t>
      </w:r>
      <w:r w:rsidRPr="002220C0">
        <w:rPr>
          <w:sz w:val="28"/>
          <w:szCs w:val="28"/>
        </w:rPr>
        <w:t xml:space="preserve">, jabonar y secar muy bien.  Si los pies o las uñas de los pies de la persona </w:t>
      </w:r>
      <w:r w:rsidR="00C932B7" w:rsidRPr="002220C0">
        <w:rPr>
          <w:sz w:val="28"/>
          <w:szCs w:val="28"/>
        </w:rPr>
        <w:t>están en</w:t>
      </w:r>
      <w:r w:rsidRPr="002220C0">
        <w:rPr>
          <w:sz w:val="28"/>
          <w:szCs w:val="28"/>
        </w:rPr>
        <w:t xml:space="preserve"> muy mal estado, se recomienda hacer un aseo especial de ellos.</w:t>
      </w:r>
    </w:p>
    <w:p w14:paraId="4062DC99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Repetir la operación completa con la otra pierna y con el otro pie.</w:t>
      </w:r>
    </w:p>
    <w:p w14:paraId="2BB5AF87" w14:textId="77777777" w:rsidR="00312F1E" w:rsidRPr="002220C0" w:rsidRDefault="00C932B7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Pedir a</w:t>
      </w:r>
      <w:r w:rsidR="00312F1E" w:rsidRPr="002220C0">
        <w:rPr>
          <w:sz w:val="28"/>
          <w:szCs w:val="28"/>
        </w:rPr>
        <w:t xml:space="preserve">   </w:t>
      </w:r>
      <w:r w:rsidRPr="002220C0">
        <w:rPr>
          <w:sz w:val="28"/>
          <w:szCs w:val="28"/>
        </w:rPr>
        <w:t>la persona que</w:t>
      </w:r>
      <w:r w:rsidR="00312F1E" w:rsidRPr="002220C0">
        <w:rPr>
          <w:sz w:val="28"/>
          <w:szCs w:val="28"/>
        </w:rPr>
        <w:t xml:space="preserve">   </w:t>
      </w:r>
      <w:r w:rsidRPr="002220C0">
        <w:rPr>
          <w:sz w:val="28"/>
          <w:szCs w:val="28"/>
        </w:rPr>
        <w:t>se vuelva</w:t>
      </w:r>
      <w:r w:rsidR="00312F1E"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sobre un</w:t>
      </w:r>
      <w:r w:rsidR="00312F1E" w:rsidRPr="002220C0">
        <w:rPr>
          <w:sz w:val="28"/>
          <w:szCs w:val="28"/>
        </w:rPr>
        <w:t xml:space="preserve">   </w:t>
      </w:r>
      <w:r w:rsidRPr="002220C0">
        <w:rPr>
          <w:sz w:val="28"/>
          <w:szCs w:val="28"/>
        </w:rPr>
        <w:t>lado de tal forma que</w:t>
      </w:r>
      <w:r w:rsidR="00312F1E" w:rsidRPr="002220C0">
        <w:rPr>
          <w:sz w:val="28"/>
          <w:szCs w:val="28"/>
        </w:rPr>
        <w:t xml:space="preserve"> nos muestre   </w:t>
      </w:r>
      <w:r w:rsidRPr="002220C0">
        <w:rPr>
          <w:sz w:val="28"/>
          <w:szCs w:val="28"/>
        </w:rPr>
        <w:t>la espalda</w:t>
      </w:r>
      <w:r w:rsidR="00312F1E" w:rsidRPr="002220C0">
        <w:rPr>
          <w:sz w:val="28"/>
          <w:szCs w:val="28"/>
        </w:rPr>
        <w:t xml:space="preserve">. Ayudar a la persona si lo necesita en este movimiento y asegurarse de </w:t>
      </w:r>
      <w:r w:rsidRPr="002220C0">
        <w:rPr>
          <w:sz w:val="28"/>
          <w:szCs w:val="28"/>
        </w:rPr>
        <w:t>que está</w:t>
      </w:r>
      <w:r w:rsidR="00312F1E" w:rsidRPr="002220C0">
        <w:rPr>
          <w:sz w:val="28"/>
          <w:szCs w:val="28"/>
        </w:rPr>
        <w:t xml:space="preserve"> estable y no se puede caer. También puede colocarse boca abajo si lo desea.</w:t>
      </w:r>
    </w:p>
    <w:p w14:paraId="741B8EA1" w14:textId="77777777" w:rsidR="00312F1E" w:rsidRPr="002220C0" w:rsidRDefault="00C932B7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Colocar la</w:t>
      </w:r>
      <w:r w:rsidR="00312F1E" w:rsidRPr="002220C0">
        <w:rPr>
          <w:sz w:val="28"/>
          <w:szCs w:val="28"/>
        </w:rPr>
        <w:t xml:space="preserve">   toalla   </w:t>
      </w:r>
      <w:r w:rsidRPr="002220C0">
        <w:rPr>
          <w:sz w:val="28"/>
          <w:szCs w:val="28"/>
        </w:rPr>
        <w:t>protectora, sobre la</w:t>
      </w:r>
      <w:r w:rsidR="00312F1E" w:rsidRPr="002220C0">
        <w:rPr>
          <w:sz w:val="28"/>
          <w:szCs w:val="28"/>
        </w:rPr>
        <w:t xml:space="preserve">   </w:t>
      </w:r>
      <w:r w:rsidRPr="002220C0">
        <w:rPr>
          <w:sz w:val="28"/>
          <w:szCs w:val="28"/>
        </w:rPr>
        <w:t>cama, a lo largo de</w:t>
      </w:r>
      <w:r w:rsidR="00312F1E" w:rsidRPr="002220C0">
        <w:rPr>
          <w:sz w:val="28"/>
          <w:szCs w:val="28"/>
        </w:rPr>
        <w:t xml:space="preserve">   </w:t>
      </w:r>
      <w:r w:rsidRPr="002220C0">
        <w:rPr>
          <w:sz w:val="28"/>
          <w:szCs w:val="28"/>
        </w:rPr>
        <w:t>la espalda</w:t>
      </w:r>
      <w:r w:rsidR="00312F1E" w:rsidRPr="002220C0">
        <w:rPr>
          <w:sz w:val="28"/>
          <w:szCs w:val="28"/>
        </w:rPr>
        <w:t xml:space="preserve">   </w:t>
      </w:r>
      <w:r w:rsidRPr="002220C0">
        <w:rPr>
          <w:sz w:val="28"/>
          <w:szCs w:val="28"/>
        </w:rPr>
        <w:t>del paciente, jabonar, enjuagar</w:t>
      </w:r>
      <w:r w:rsidR="00312F1E" w:rsidRPr="002220C0">
        <w:rPr>
          <w:sz w:val="28"/>
          <w:szCs w:val="28"/>
        </w:rPr>
        <w:t xml:space="preserve">   y   secar   la   espalda   y   las   nalgas   utilizando   movimientos   largos   </w:t>
      </w:r>
      <w:r w:rsidRPr="002220C0">
        <w:rPr>
          <w:sz w:val="28"/>
          <w:szCs w:val="28"/>
        </w:rPr>
        <w:t>y circulares. ·</w:t>
      </w:r>
      <w:r w:rsidR="00312F1E" w:rsidRPr="002220C0">
        <w:rPr>
          <w:sz w:val="28"/>
          <w:szCs w:val="28"/>
        </w:rPr>
        <w:t xml:space="preserve">         Realizar un masaje en la espalda.</w:t>
      </w:r>
    </w:p>
    <w:p w14:paraId="603BA65B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 xml:space="preserve">Volver de nuevo a la persona sobre su espalda y lavar la región genital. A veces </w:t>
      </w:r>
      <w:r w:rsidR="00C932B7" w:rsidRPr="002220C0">
        <w:rPr>
          <w:sz w:val="28"/>
          <w:szCs w:val="28"/>
        </w:rPr>
        <w:t>es necesario realizar</w:t>
      </w:r>
      <w:r w:rsidRPr="002220C0">
        <w:rPr>
          <w:sz w:val="28"/>
          <w:szCs w:val="28"/>
        </w:rPr>
        <w:t xml:space="preserve">   aseo   </w:t>
      </w:r>
      <w:r w:rsidR="00C932B7" w:rsidRPr="002220C0">
        <w:rPr>
          <w:sz w:val="28"/>
          <w:szCs w:val="28"/>
        </w:rPr>
        <w:t>genital, pero</w:t>
      </w:r>
      <w:r w:rsidRPr="002220C0">
        <w:rPr>
          <w:sz w:val="28"/>
          <w:szCs w:val="28"/>
        </w:rPr>
        <w:t xml:space="preserve"> la   mayoría   de   las   veces bastará   con   </w:t>
      </w:r>
      <w:r w:rsidR="00C932B7" w:rsidRPr="002220C0">
        <w:rPr>
          <w:sz w:val="28"/>
          <w:szCs w:val="28"/>
        </w:rPr>
        <w:t>jabonar, enjuagar</w:t>
      </w:r>
      <w:r w:rsidRPr="002220C0">
        <w:rPr>
          <w:sz w:val="28"/>
          <w:szCs w:val="28"/>
        </w:rPr>
        <w:t xml:space="preserve"> y secar muy bien las ingles y la zona genital externa.</w:t>
      </w:r>
    </w:p>
    <w:p w14:paraId="6B69D23D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Terminado el aseo, vestir a la persona y hacer la </w:t>
      </w:r>
      <w:r w:rsidR="00C932B7" w:rsidRPr="002220C0">
        <w:rPr>
          <w:sz w:val="28"/>
          <w:szCs w:val="28"/>
        </w:rPr>
        <w:t>cama,</w:t>
      </w:r>
      <w:r w:rsidRPr="002220C0">
        <w:rPr>
          <w:sz w:val="28"/>
          <w:szCs w:val="28"/>
        </w:rPr>
        <w:t xml:space="preserve"> Peinar, echar colonia. Si es necesario realizar el aseo del cabello.</w:t>
      </w:r>
    </w:p>
    <w:p w14:paraId="55B35E8D" w14:textId="77777777" w:rsidR="00312F1E" w:rsidRPr="002220C0" w:rsidRDefault="00312F1E" w:rsidP="00C932B7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Colocar la almohada y poner a la persona en posición cómoda</w:t>
      </w:r>
      <w:r w:rsidR="00C932B7" w:rsidRPr="002220C0">
        <w:rPr>
          <w:sz w:val="28"/>
          <w:szCs w:val="28"/>
        </w:rPr>
        <w:t>.</w:t>
      </w:r>
    </w:p>
    <w:p w14:paraId="3788A9F4" w14:textId="77777777" w:rsidR="008407DB" w:rsidRPr="002220C0" w:rsidRDefault="008407DB" w:rsidP="008407DB">
      <w:pPr>
        <w:jc w:val="both"/>
        <w:rPr>
          <w:sz w:val="28"/>
          <w:szCs w:val="28"/>
        </w:rPr>
      </w:pPr>
    </w:p>
    <w:p w14:paraId="6944E351" w14:textId="70BFE126" w:rsidR="008407DB" w:rsidRPr="002220C0" w:rsidRDefault="008407DB" w:rsidP="008407DB">
      <w:pPr>
        <w:jc w:val="both"/>
        <w:rPr>
          <w:b/>
          <w:bCs/>
          <w:sz w:val="36"/>
          <w:szCs w:val="36"/>
        </w:rPr>
      </w:pPr>
      <w:r w:rsidRPr="002220C0">
        <w:rPr>
          <w:b/>
          <w:bCs/>
          <w:sz w:val="36"/>
          <w:szCs w:val="36"/>
        </w:rPr>
        <w:t>Lavado gástrico</w:t>
      </w:r>
    </w:p>
    <w:p w14:paraId="6021B119" w14:textId="0B5C3993" w:rsidR="00D60074" w:rsidRPr="002220C0" w:rsidRDefault="00D60074" w:rsidP="008407DB">
      <w:p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El lavado gástrico es una técnica invasiva con la que se consigue vaciar el contenido del estómago para evitar que los tóxicos ingeridos de forma accidental o voluntaria pasen al resto del tubo digestivo y se absorba. Se consigue introduciendo una sonda a través de la nariz o la boca hasta llegar al estómago.</w:t>
      </w:r>
    </w:p>
    <w:p w14:paraId="71C5C819" w14:textId="002680A4" w:rsidR="005B3EC8" w:rsidRPr="002220C0" w:rsidRDefault="005B3EC8" w:rsidP="008407DB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Objetivo</w:t>
      </w:r>
    </w:p>
    <w:p w14:paraId="1A488769" w14:textId="661ECFAC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Eliminar sustancias tóxicas de la cavidad gástrica por dilución en el líquido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de lavado y por arrastre mecánico.</w:t>
      </w:r>
    </w:p>
    <w:p w14:paraId="5D3F32BE" w14:textId="293FAC25" w:rsidR="00812FF0" w:rsidRPr="002220C0" w:rsidRDefault="005B3EC8" w:rsidP="00C932B7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Material</w:t>
      </w:r>
    </w:p>
    <w:p w14:paraId="600271FE" w14:textId="77777777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Sonda naso gástrica.</w:t>
      </w:r>
    </w:p>
    <w:p w14:paraId="58DC1096" w14:textId="3057D8ED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Gasas.</w:t>
      </w:r>
    </w:p>
    <w:p w14:paraId="0D75393D" w14:textId="3529C77A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Lubricante hidrosoluble.</w:t>
      </w:r>
    </w:p>
    <w:p w14:paraId="65219E78" w14:textId="1ED662D2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Jeringa de 50 ml cono ancho.</w:t>
      </w:r>
    </w:p>
    <w:p w14:paraId="55C93C1B" w14:textId="2199E16A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Fonendoscopio.</w:t>
      </w:r>
    </w:p>
    <w:p w14:paraId="2413C1D6" w14:textId="27697228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Solución de lavado (Agua, suero fisiológico, carbón activado...)</w:t>
      </w:r>
    </w:p>
    <w:p w14:paraId="24FFE30B" w14:textId="134D296C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Cubeta de recogida del líquido eliminado (batea, bolsa recolectora...)</w:t>
      </w:r>
    </w:p>
    <w:p w14:paraId="359CB5F4" w14:textId="77777777" w:rsidR="005B3EC8" w:rsidRPr="002220C0" w:rsidRDefault="005B3EC8" w:rsidP="005B3EC8">
      <w:pPr>
        <w:pStyle w:val="Prrafodelista"/>
        <w:numPr>
          <w:ilvl w:val="0"/>
          <w:numId w:val="16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 Cinta adhesiva o dispositivo de sujeción.</w:t>
      </w:r>
    </w:p>
    <w:p w14:paraId="70926BEF" w14:textId="3025CFAC" w:rsidR="005B3EC8" w:rsidRPr="002220C0" w:rsidRDefault="005B3EC8" w:rsidP="005B3EC8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Cuidados de enfermería</w:t>
      </w:r>
    </w:p>
    <w:p w14:paraId="00703866" w14:textId="3F34C98F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Explicar la atención que se le va a prestar, si está </w:t>
      </w:r>
      <w:r w:rsidRPr="002220C0">
        <w:rPr>
          <w:sz w:val="28"/>
          <w:szCs w:val="28"/>
        </w:rPr>
        <w:t>consciente.</w:t>
      </w:r>
    </w:p>
    <w:p w14:paraId="5EC21E02" w14:textId="2C6D1E8A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La posición </w:t>
      </w:r>
      <w:r w:rsidRPr="002220C0">
        <w:rPr>
          <w:sz w:val="28"/>
          <w:szCs w:val="28"/>
        </w:rPr>
        <w:t>del paciente más adecuado</w:t>
      </w:r>
      <w:r w:rsidRPr="002220C0">
        <w:rPr>
          <w:sz w:val="28"/>
          <w:szCs w:val="28"/>
        </w:rPr>
        <w:t xml:space="preserve"> para esta técnica es la de decúbito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 xml:space="preserve">lateral </w:t>
      </w:r>
      <w:proofErr w:type="spellStart"/>
      <w:r w:rsidRPr="002220C0">
        <w:rPr>
          <w:sz w:val="28"/>
          <w:szCs w:val="28"/>
        </w:rPr>
        <w:t>izdo</w:t>
      </w:r>
      <w:proofErr w:type="spellEnd"/>
      <w:r w:rsidRPr="002220C0">
        <w:rPr>
          <w:sz w:val="28"/>
          <w:szCs w:val="28"/>
        </w:rPr>
        <w:t>, aunque podemos introducirla en posición de semisentado para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posteriormente lateralizar al paciente hacia el lado izdo.</w:t>
      </w:r>
    </w:p>
    <w:p w14:paraId="58061F5F" w14:textId="5DDB6275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Lavado de manos y colocación de guantes monouso.</w:t>
      </w:r>
    </w:p>
    <w:p w14:paraId="7DEE67E2" w14:textId="445CF91F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Aplicar la técnica de colocación de la sonda naso gástrica.</w:t>
      </w:r>
    </w:p>
    <w:p w14:paraId="3E144A47" w14:textId="4E7DC7E4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Revisar la correcta colocación en cavidad gástrica.</w:t>
      </w:r>
    </w:p>
    <w:p w14:paraId="5EA611B1" w14:textId="78E1CC2A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Extraer cierta cantidad de contenido gástrico que reservaremos para estudio de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sustancias tóxicas y/o sangre.</w:t>
      </w:r>
    </w:p>
    <w:p w14:paraId="0A2E8001" w14:textId="3DCDF334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Inyectar suavemente (preferible por gravedad) la solución prescrita. El volumen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indicado en niños será de 10 ml/Kg; en adultos no se superará la cantidad de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500 ml. No se forzará la entrada del líquido.</w:t>
      </w:r>
    </w:p>
    <w:p w14:paraId="2FC2C3BE" w14:textId="20F7DCAC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Retirar la cantidad administrada conectando la sonda a una bolsa colectora,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pudiendo ejercerse una aspiración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controlada con la jeringa, para favorecer la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salida. No se forzará la salida del líquido.</w:t>
      </w:r>
    </w:p>
    <w:p w14:paraId="6116C247" w14:textId="5FD97099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El número de intercambios a realizar debe ser el suficiente para que el líquido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obtenido esté libre de restos.</w:t>
      </w:r>
    </w:p>
    <w:p w14:paraId="4127F9A8" w14:textId="33C18DAD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Registrar el procedimiento, las características y el volumen del líquido aspirado.</w:t>
      </w:r>
    </w:p>
    <w:p w14:paraId="0D53C01F" w14:textId="2364F580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Tapar la sonda, conectarla a la bolsa colectora o retirarla, según finalidad y</w:t>
      </w:r>
      <w:r w:rsidRPr="002220C0">
        <w:rPr>
          <w:sz w:val="28"/>
          <w:szCs w:val="28"/>
        </w:rPr>
        <w:t xml:space="preserve"> </w:t>
      </w:r>
      <w:r w:rsidRPr="002220C0">
        <w:rPr>
          <w:sz w:val="28"/>
          <w:szCs w:val="28"/>
        </w:rPr>
        <w:t>P.P.F.</w:t>
      </w:r>
    </w:p>
    <w:p w14:paraId="17C9C040" w14:textId="732AE632" w:rsidR="005B3EC8" w:rsidRPr="002220C0" w:rsidRDefault="005B3EC8" w:rsidP="005B3EC8">
      <w:pPr>
        <w:pStyle w:val="Prrafodelista"/>
        <w:numPr>
          <w:ilvl w:val="0"/>
          <w:numId w:val="17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Realizar la higiene bucal correspondiente.</w:t>
      </w:r>
    </w:p>
    <w:p w14:paraId="6B738C64" w14:textId="4AEF76E0" w:rsidR="00E965A8" w:rsidRPr="00A831F8" w:rsidRDefault="00E965A8" w:rsidP="00E965A8">
      <w:pPr>
        <w:jc w:val="both"/>
        <w:rPr>
          <w:b/>
          <w:bCs/>
          <w:sz w:val="36"/>
          <w:szCs w:val="36"/>
        </w:rPr>
      </w:pPr>
      <w:r w:rsidRPr="00A831F8">
        <w:rPr>
          <w:b/>
          <w:bCs/>
          <w:sz w:val="36"/>
          <w:szCs w:val="36"/>
        </w:rPr>
        <w:t xml:space="preserve">Succión gástrica </w:t>
      </w:r>
    </w:p>
    <w:p w14:paraId="36644030" w14:textId="26492FC1" w:rsidR="009B3A85" w:rsidRPr="002220C0" w:rsidRDefault="00E965A8" w:rsidP="009B3A85">
      <w:p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Es un procedimiento para vaciar los contenidos del estómago.</w:t>
      </w:r>
      <w:r w:rsidR="009B3A85" w:rsidRPr="002220C0">
        <w:rPr>
          <w:sz w:val="28"/>
          <w:szCs w:val="28"/>
        </w:rPr>
        <w:t xml:space="preserve"> </w:t>
      </w:r>
      <w:r w:rsidR="009B3A85" w:rsidRPr="002220C0">
        <w:rPr>
          <w:sz w:val="28"/>
          <w:szCs w:val="28"/>
        </w:rPr>
        <w:t>La aspiración gástrica se utiliza para mantener vacío el estómago mediante la introducción de una sonda y aplicando algún tipo de aspiración. Por lo general se lleva a cabo en las siguientes circunstancias:</w:t>
      </w:r>
    </w:p>
    <w:p w14:paraId="7A642103" w14:textId="77777777" w:rsidR="009B3A85" w:rsidRPr="002220C0" w:rsidRDefault="009B3A85" w:rsidP="009B3A85">
      <w:pPr>
        <w:pStyle w:val="Prrafodelista"/>
        <w:numPr>
          <w:ilvl w:val="0"/>
          <w:numId w:val="2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Obstrucción intestinal.</w:t>
      </w:r>
    </w:p>
    <w:p w14:paraId="6E536E31" w14:textId="77777777" w:rsidR="009B3A85" w:rsidRPr="002220C0" w:rsidRDefault="009B3A85" w:rsidP="009B3A85">
      <w:pPr>
        <w:pStyle w:val="Prrafodelista"/>
        <w:numPr>
          <w:ilvl w:val="0"/>
          <w:numId w:val="2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Íleo paralítico.</w:t>
      </w:r>
    </w:p>
    <w:p w14:paraId="11B7429E" w14:textId="77777777" w:rsidR="009B3A85" w:rsidRPr="002220C0" w:rsidRDefault="009B3A85" w:rsidP="009B3A85">
      <w:pPr>
        <w:pStyle w:val="Prrafodelista"/>
        <w:numPr>
          <w:ilvl w:val="0"/>
          <w:numId w:val="2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En el período preoperatorio para una intervención gástrica o abdominal (ej. úlcera gástrica perforada o varices esofágicas y gástricas).</w:t>
      </w:r>
    </w:p>
    <w:p w14:paraId="5B24A721" w14:textId="3E8361C5" w:rsidR="009B3A85" w:rsidRPr="002220C0" w:rsidRDefault="009B3A85" w:rsidP="009B3A85">
      <w:pPr>
        <w:pStyle w:val="Prrafodelista"/>
        <w:numPr>
          <w:ilvl w:val="0"/>
          <w:numId w:val="21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En el período postoperatorio (ej. gastrectomía parcial o colecistectomía).</w:t>
      </w:r>
    </w:p>
    <w:p w14:paraId="3EFF45A8" w14:textId="77777777" w:rsidR="009B3A85" w:rsidRPr="002220C0" w:rsidRDefault="009B3A85" w:rsidP="009B3A85">
      <w:pPr>
        <w:jc w:val="both"/>
        <w:rPr>
          <w:sz w:val="28"/>
          <w:szCs w:val="28"/>
        </w:rPr>
      </w:pPr>
    </w:p>
    <w:p w14:paraId="62B46C35" w14:textId="22DC8B25" w:rsidR="00E965A8" w:rsidRPr="002220C0" w:rsidRDefault="00E965A8" w:rsidP="00E965A8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Objetivo</w:t>
      </w:r>
    </w:p>
    <w:p w14:paraId="533FE249" w14:textId="5822C80B" w:rsidR="00E965A8" w:rsidRPr="002220C0" w:rsidRDefault="00E965A8" w:rsidP="00E965A8">
      <w:p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Es un procedimiento para vaciar los contenidos del estómago.</w:t>
      </w:r>
    </w:p>
    <w:p w14:paraId="6F55751C" w14:textId="77777777" w:rsidR="00E965A8" w:rsidRPr="002220C0" w:rsidRDefault="00E965A8" w:rsidP="00E965A8">
      <w:pPr>
        <w:pStyle w:val="Prrafodelista"/>
        <w:numPr>
          <w:ilvl w:val="0"/>
          <w:numId w:val="1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Extraer del estómago venenos, materiales tóxicos o medicamentos en exceso</w:t>
      </w:r>
    </w:p>
    <w:p w14:paraId="3C7AA9EF" w14:textId="77777777" w:rsidR="00E965A8" w:rsidRPr="002220C0" w:rsidRDefault="00E965A8" w:rsidP="00E965A8">
      <w:pPr>
        <w:pStyle w:val="Prrafodelista"/>
        <w:numPr>
          <w:ilvl w:val="0"/>
          <w:numId w:val="1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Limpiar el estómago antes de llevar a cabo una endoscopia de vías digestivas altas (esofagogastroduodenoscopia - EGD) si usted ha estado vomitando sangre</w:t>
      </w:r>
    </w:p>
    <w:p w14:paraId="48D60BEB" w14:textId="77777777" w:rsidR="00E965A8" w:rsidRPr="002220C0" w:rsidRDefault="00E965A8" w:rsidP="00E965A8">
      <w:pPr>
        <w:pStyle w:val="Prrafodelista"/>
        <w:numPr>
          <w:ilvl w:val="0"/>
          <w:numId w:val="1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Recoger ácidos estomacales</w:t>
      </w:r>
    </w:p>
    <w:p w14:paraId="2FF72645" w14:textId="6A5386B9" w:rsidR="00E965A8" w:rsidRPr="002220C0" w:rsidRDefault="00E965A8" w:rsidP="00E965A8">
      <w:pPr>
        <w:pStyle w:val="Prrafodelista"/>
        <w:numPr>
          <w:ilvl w:val="0"/>
          <w:numId w:val="18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Aliviar la presión si </w:t>
      </w:r>
      <w:r w:rsidR="009B3A85" w:rsidRPr="002220C0">
        <w:rPr>
          <w:sz w:val="28"/>
          <w:szCs w:val="28"/>
        </w:rPr>
        <w:t xml:space="preserve">el paciente </w:t>
      </w:r>
      <w:r w:rsidRPr="002220C0">
        <w:rPr>
          <w:sz w:val="28"/>
          <w:szCs w:val="28"/>
        </w:rPr>
        <w:t>tiene obstrucción en los intestinos</w:t>
      </w:r>
      <w:r w:rsidR="009B3A85" w:rsidRPr="002220C0">
        <w:rPr>
          <w:sz w:val="28"/>
          <w:szCs w:val="28"/>
        </w:rPr>
        <w:t>.</w:t>
      </w:r>
    </w:p>
    <w:p w14:paraId="20706064" w14:textId="58905C47" w:rsidR="009B3A85" w:rsidRPr="002220C0" w:rsidRDefault="009B3A85" w:rsidP="009B3A85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Nombres alternativos</w:t>
      </w:r>
    </w:p>
    <w:p w14:paraId="39906AC4" w14:textId="37186FD1" w:rsidR="009B3A85" w:rsidRPr="002220C0" w:rsidRDefault="009B3A85" w:rsidP="009B3A85">
      <w:p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Lavado gástrico; Bombeo del estómago; Succión con sonda nasogástrica; Obstrucción intestinal </w:t>
      </w:r>
      <w:r w:rsidRPr="002220C0">
        <w:rPr>
          <w:sz w:val="28"/>
          <w:szCs w:val="28"/>
        </w:rPr>
        <w:t>–</w:t>
      </w:r>
      <w:r w:rsidRPr="002220C0">
        <w:rPr>
          <w:sz w:val="28"/>
          <w:szCs w:val="28"/>
        </w:rPr>
        <w:t xml:space="preserve"> succió</w:t>
      </w:r>
      <w:r w:rsidRPr="002220C0">
        <w:rPr>
          <w:sz w:val="28"/>
          <w:szCs w:val="28"/>
        </w:rPr>
        <w:t>n</w:t>
      </w:r>
    </w:p>
    <w:p w14:paraId="239AAF52" w14:textId="3AFE274F" w:rsidR="009B3A85" w:rsidRPr="002220C0" w:rsidRDefault="009B3A85" w:rsidP="009B3A85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Procedimiento</w:t>
      </w:r>
    </w:p>
    <w:p w14:paraId="71954DD4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Reunir y preparar el equipo y asegurarse de que está actuando satisfactoriamente para fomentar la seguridad y la eficiencia del procedimiento.</w:t>
      </w:r>
    </w:p>
    <w:p w14:paraId="07D7A8CB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Lavarse las manos para fomentar el control de las infecciones.</w:t>
      </w:r>
    </w:p>
    <w:p w14:paraId="77732113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Explicar el procedimiento de enfermería al paciente y asegurarse de que comprenda el procedimiento para obtener su consentimiento y cooperación. Alentar a los pacientes para que sean colaboradores activos en su cuidado.</w:t>
      </w:r>
    </w:p>
    <w:p w14:paraId="16C8D1FD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Explicar al paciente que hay un leve riesgo de hemorragia nasal durante el procedimiento.</w:t>
      </w:r>
    </w:p>
    <w:p w14:paraId="312C8298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Asegurar la privacidad del paciente para mantener la dignidad y su sentido de individualidad.</w:t>
      </w:r>
    </w:p>
    <w:p w14:paraId="139AD717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Ayudar al paciente a adoptar una posición cómoda y relajada en la medida de lo posible, para que se siente erguido e inclinado hacia delante, sea en la cama o en una silla, con objeto de facilitar la inserción del tubo.</w:t>
      </w:r>
    </w:p>
    <w:p w14:paraId="363A46FA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Observar al paciente durante toda esta actividad para detectar cualquier signo de malestar o ansiedad.</w:t>
      </w:r>
    </w:p>
    <w:p w14:paraId="74C1B271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Medir la distancia aproximada desde la nariz del paciente hasta su estómago y poner una marca en la sonda nasogástrica de manera que se pueda tener un indicio de cuándo el tubo se encuentra en la región del estómago.</w:t>
      </w:r>
    </w:p>
    <w:p w14:paraId="45E7A025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Ponerse los guantes.</w:t>
      </w:r>
    </w:p>
    <w:p w14:paraId="61F79876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Retirar las prótesis dentales al paciente, si las lleva, y colocarlas en un recipiente marcado.</w:t>
      </w:r>
    </w:p>
    <w:p w14:paraId="72A0CBB8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Pedir al paciente que sople por la nariz y que aspire por cada fosa nasal a la vez, o que se limpie las fosas nasales si es necesario para facilitar la introducción de la sonda.</w:t>
      </w:r>
    </w:p>
    <w:p w14:paraId="1DB43E6B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Verificar si el paciente tiene algún defecto nasal, hipersensibilidad o antecedentes de un procedimiento quirúrgico nasal; cambiar a la otra fosa nasal si la primera parece estar bloqueada. No utilizar demasiada fuerza, ya que esto puede lesionar la mucosa nasal.</w:t>
      </w:r>
    </w:p>
    <w:p w14:paraId="26CB49FE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Lubricar el tubo.</w:t>
      </w:r>
    </w:p>
    <w:p w14:paraId="5FE254D0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Pedir al paciente que se relaje en la medida de lo posible mientras se introduce el tubo. Esto facilita la introducción de la sonda.</w:t>
      </w:r>
    </w:p>
    <w:p w14:paraId="08DC8A9B" w14:textId="1C025798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Insertar la sonda y deslizarla con </w:t>
      </w:r>
      <w:r w:rsidRPr="002220C0">
        <w:rPr>
          <w:sz w:val="28"/>
          <w:szCs w:val="28"/>
        </w:rPr>
        <w:t>suavidad,</w:t>
      </w:r>
      <w:r w:rsidRPr="002220C0">
        <w:rPr>
          <w:sz w:val="28"/>
          <w:szCs w:val="28"/>
        </w:rPr>
        <w:t xml:space="preserve"> pero con firmeza hacia dentro y atrás a lo largo del suelo de la nariz hasta la nasofaringe.</w:t>
      </w:r>
    </w:p>
    <w:p w14:paraId="0FBE0406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Pedir al paciente que trague y respire a través de la boca cuando el tubo llegue a la faringe, y que mantenga el mentón hacia abajo y la cabeza hacia delante, para poder ayudar a la introducción del tubo. Esto se realiza para tratar de superar el reflejo nauseoso de la faringe. La deglución ayuda al paso del tubo por el peristaltismo.</w:t>
      </w:r>
    </w:p>
    <w:p w14:paraId="07AD1800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Si la sonda se atora, girarla lentamente y avanzar en dirección hacia el oído, sin forzarla, o retraerla con suavidad y comenzar de nuevo. Pedir al paciente que abra la boca para tratar de que el tubo no se enrolle en la parte posterior de la garganta.</w:t>
      </w:r>
    </w:p>
    <w:p w14:paraId="167E65DC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Si el paciente comienza a toser, hay un cambio en su estado respiratorio o cianosis, retirar el tubo, ya que esto indica que se ha introducido en las vías respiratorias.</w:t>
      </w:r>
    </w:p>
    <w:p w14:paraId="0A1662B2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lastRenderedPageBreak/>
        <w:t>Cuando el tubo ha llegado a la distancia marcada, confirmar, mediante una prueba, que se encuentra en el estómago.</w:t>
      </w:r>
    </w:p>
    <w:p w14:paraId="17D4FBDE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Fijar el tubo a la nariz con cinta una vez confirmada su ubicación en el estómago.</w:t>
      </w:r>
    </w:p>
    <w:p w14:paraId="60CF25C6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Aspirar el contenido gástrico. El médico indicará succión continua o intermitente.</w:t>
      </w:r>
    </w:p>
    <w:p w14:paraId="05E90AA1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Asegurarse de que el paciente se sienta lo más cómodo posible, para mantener la calidad de este procedimiento.</w:t>
      </w:r>
    </w:p>
    <w:p w14:paraId="584972F7" w14:textId="77777777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Eliminar con seguridad el equipo para reducir cualquier riesgo sanitario.</w:t>
      </w:r>
    </w:p>
    <w:p w14:paraId="163238E4" w14:textId="14CC5B94" w:rsidR="009B3A85" w:rsidRPr="002220C0" w:rsidRDefault="009B3A85" w:rsidP="009B3A85">
      <w:pPr>
        <w:pStyle w:val="Prrafodelista"/>
        <w:numPr>
          <w:ilvl w:val="0"/>
          <w:numId w:val="19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Documentar de forma apropiada este procedimiento de enfermería, vigilar los efectos secundarios y comunicar de inmediato cualquier dato anormal, proporcionando un registro escrito y ayudando a la implementación de cualquier medida necesaria en caso de que se advierta alguna anomalía o una reacción adversa al procedimiento.</w:t>
      </w:r>
    </w:p>
    <w:p w14:paraId="5CED3730" w14:textId="2C335837" w:rsidR="009B3A85" w:rsidRPr="002220C0" w:rsidRDefault="009B3A85" w:rsidP="009B3A85">
      <w:pPr>
        <w:jc w:val="both"/>
        <w:rPr>
          <w:b/>
          <w:bCs/>
          <w:sz w:val="28"/>
          <w:szCs w:val="28"/>
        </w:rPr>
      </w:pPr>
      <w:r w:rsidRPr="002220C0">
        <w:rPr>
          <w:b/>
          <w:bCs/>
          <w:sz w:val="28"/>
          <w:szCs w:val="28"/>
        </w:rPr>
        <w:t>Equipo material</w:t>
      </w:r>
    </w:p>
    <w:p w14:paraId="35DCFAE5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Carrito.</w:t>
      </w:r>
    </w:p>
    <w:p w14:paraId="7991EB7E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Guantes desechables.</w:t>
      </w:r>
    </w:p>
    <w:p w14:paraId="6E044BD6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Cubierta protectora para el paciente.</w:t>
      </w:r>
    </w:p>
    <w:p w14:paraId="35DE55BE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Recipiente para prótesis dentales.</w:t>
      </w:r>
    </w:p>
    <w:p w14:paraId="2D8C1D63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Equipo para la limpieza de las fosas nasales si es necesario.</w:t>
      </w:r>
    </w:p>
    <w:p w14:paraId="73501DC0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Sonda nasogástrica.</w:t>
      </w:r>
    </w:p>
    <w:p w14:paraId="63925731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Lubricante (ej. agua helada o jalea hidrosoluble).</w:t>
      </w:r>
    </w:p>
    <w:p w14:paraId="0027EA2A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Agua para dar sorbos.</w:t>
      </w:r>
    </w:p>
    <w:p w14:paraId="164F0E4C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Jeringa para la punta del catéter.</w:t>
      </w:r>
    </w:p>
    <w:p w14:paraId="71E4468F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Papel tornasolado.</w:t>
      </w:r>
    </w:p>
    <w:p w14:paraId="5D73D90F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Tiras o papel indicador de pH.</w:t>
      </w:r>
    </w:p>
    <w:p w14:paraId="405B0345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Recipiente para el líquido aspirado.</w:t>
      </w:r>
    </w:p>
    <w:p w14:paraId="7E993A57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Recipiente para los materiales desechables utilizados.</w:t>
      </w:r>
    </w:p>
    <w:p w14:paraId="5760185C" w14:textId="5C04AB43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 xml:space="preserve">Cinta </w:t>
      </w:r>
      <w:r w:rsidRPr="002220C0">
        <w:rPr>
          <w:sz w:val="28"/>
          <w:szCs w:val="28"/>
        </w:rPr>
        <w:t>hipoalergénica</w:t>
      </w:r>
      <w:r w:rsidRPr="002220C0">
        <w:rPr>
          <w:sz w:val="28"/>
          <w:szCs w:val="28"/>
        </w:rPr>
        <w:t>.</w:t>
      </w:r>
    </w:p>
    <w:p w14:paraId="1C936BE6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Estetoscopio.</w:t>
      </w:r>
    </w:p>
    <w:p w14:paraId="5E9F0E4D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Bomba de succión.</w:t>
      </w:r>
    </w:p>
    <w:p w14:paraId="16F47F36" w14:textId="77777777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Bolsa de drenaje o espita.</w:t>
      </w:r>
    </w:p>
    <w:p w14:paraId="555CF5EB" w14:textId="3CC0E8EC" w:rsidR="009B3A85" w:rsidRPr="002220C0" w:rsidRDefault="009B3A85" w:rsidP="009B3A85">
      <w:pPr>
        <w:pStyle w:val="Prrafodelista"/>
        <w:numPr>
          <w:ilvl w:val="0"/>
          <w:numId w:val="20"/>
        </w:numPr>
        <w:jc w:val="both"/>
        <w:rPr>
          <w:sz w:val="28"/>
          <w:szCs w:val="28"/>
        </w:rPr>
      </w:pPr>
      <w:r w:rsidRPr="002220C0">
        <w:rPr>
          <w:sz w:val="28"/>
          <w:szCs w:val="28"/>
        </w:rPr>
        <w:t>Gráfica para balance de líquidos.</w:t>
      </w:r>
    </w:p>
    <w:p w14:paraId="260916CA" w14:textId="77777777" w:rsidR="009B3A85" w:rsidRPr="002220C0" w:rsidRDefault="009B3A85" w:rsidP="009B3A85">
      <w:pPr>
        <w:jc w:val="both"/>
        <w:rPr>
          <w:sz w:val="28"/>
          <w:szCs w:val="28"/>
        </w:rPr>
      </w:pPr>
    </w:p>
    <w:p w14:paraId="0833EE41" w14:textId="77777777" w:rsidR="00CE4283" w:rsidRPr="002220C0" w:rsidRDefault="00CE4283" w:rsidP="00E965A8">
      <w:pPr>
        <w:jc w:val="both"/>
        <w:rPr>
          <w:sz w:val="28"/>
          <w:szCs w:val="28"/>
        </w:rPr>
      </w:pPr>
    </w:p>
    <w:p w14:paraId="0D8B99CD" w14:textId="77777777" w:rsidR="00D60074" w:rsidRPr="002220C0" w:rsidRDefault="00D60074" w:rsidP="00D60074">
      <w:pPr>
        <w:jc w:val="both"/>
        <w:rPr>
          <w:sz w:val="28"/>
          <w:szCs w:val="28"/>
        </w:rPr>
      </w:pPr>
    </w:p>
    <w:p w14:paraId="442F7073" w14:textId="29A50172" w:rsidR="002220C0" w:rsidRDefault="002220C0">
      <w:pPr>
        <w:rPr>
          <w:sz w:val="28"/>
          <w:szCs w:val="28"/>
        </w:rPr>
      </w:pPr>
    </w:p>
    <w:p w14:paraId="28063EF2" w14:textId="77777777" w:rsidR="00CE4283" w:rsidRDefault="00CE4283">
      <w:pPr>
        <w:rPr>
          <w:sz w:val="28"/>
          <w:szCs w:val="28"/>
        </w:rPr>
      </w:pPr>
    </w:p>
    <w:p w14:paraId="0D0DE20D" w14:textId="77777777" w:rsidR="00CE4283" w:rsidRPr="00CE4283" w:rsidRDefault="00CE4283">
      <w:pPr>
        <w:rPr>
          <w:b/>
          <w:bCs/>
          <w:sz w:val="36"/>
          <w:szCs w:val="36"/>
        </w:rPr>
      </w:pPr>
    </w:p>
    <w:p w14:paraId="3D298F67" w14:textId="73D57D3B" w:rsidR="00CE4283" w:rsidRPr="00CE4283" w:rsidRDefault="00CE4283">
      <w:pPr>
        <w:rPr>
          <w:b/>
          <w:bCs/>
          <w:sz w:val="36"/>
          <w:szCs w:val="36"/>
        </w:rPr>
      </w:pPr>
      <w:r w:rsidRPr="00CE4283">
        <w:rPr>
          <w:b/>
          <w:bCs/>
          <w:sz w:val="36"/>
          <w:szCs w:val="36"/>
        </w:rPr>
        <w:t>Enemas en el paciente</w:t>
      </w:r>
    </w:p>
    <w:p w14:paraId="0100B4E6" w14:textId="47112874" w:rsidR="00CE4283" w:rsidRDefault="00CE4283">
      <w:pPr>
        <w:rPr>
          <w:sz w:val="28"/>
          <w:szCs w:val="28"/>
        </w:rPr>
      </w:pPr>
      <w:r w:rsidRPr="00CE4283">
        <w:rPr>
          <w:sz w:val="28"/>
          <w:szCs w:val="28"/>
        </w:rPr>
        <w:t>Un enema es una solución líquida y acuosa que se introduce por vía rectal a través del ano, con el fin de estimular el intestino y provocar la eliminación de heces. Se introduce con una cánula y puede tener fines terapéuticos o diagnósticos.</w:t>
      </w:r>
    </w:p>
    <w:p w14:paraId="6CC33CB8" w14:textId="77777777" w:rsidR="00CE4283" w:rsidRPr="00CE4283" w:rsidRDefault="00CE4283" w:rsidP="00CE4283">
      <w:pPr>
        <w:rPr>
          <w:sz w:val="28"/>
          <w:szCs w:val="28"/>
        </w:rPr>
      </w:pPr>
      <w:r w:rsidRPr="00CE4283">
        <w:rPr>
          <w:sz w:val="28"/>
          <w:szCs w:val="28"/>
        </w:rPr>
        <w:t>Enema evacuatorio o de limpieza: El más frecuente, útil para lograr la limpieza del intestino. Indicado en estreñimiento, para una limpieza intestinal previa a una prueba radiológica o para una intervención quirúrgica. Este es el tipo de enema en el que se va a centrar el artículo.</w:t>
      </w:r>
    </w:p>
    <w:p w14:paraId="18FD5203" w14:textId="77777777" w:rsidR="00CE4283" w:rsidRPr="00CE4283" w:rsidRDefault="00CE4283" w:rsidP="00CE4283">
      <w:pPr>
        <w:rPr>
          <w:sz w:val="28"/>
          <w:szCs w:val="28"/>
        </w:rPr>
      </w:pPr>
      <w:r w:rsidRPr="00CE4283">
        <w:rPr>
          <w:sz w:val="28"/>
          <w:szCs w:val="28"/>
        </w:rPr>
        <w:t>Enema carminativo o lavativa de Harris: útil para la eliminación de gases intestinales.</w:t>
      </w:r>
    </w:p>
    <w:p w14:paraId="1E7F45CB" w14:textId="01E6A97F" w:rsidR="00CE4283" w:rsidRDefault="00CE4283" w:rsidP="00CE4283">
      <w:pPr>
        <w:rPr>
          <w:sz w:val="28"/>
          <w:szCs w:val="28"/>
        </w:rPr>
      </w:pPr>
      <w:r w:rsidRPr="00CE4283">
        <w:rPr>
          <w:sz w:val="28"/>
          <w:szCs w:val="28"/>
        </w:rPr>
        <w:t xml:space="preserve">Enema de retención: útil para administración de medicación o alguna exploración radiológica como un enema opaco de bario. En este caso se retiene en el intestino por unos 20-30 minutos. </w:t>
      </w:r>
    </w:p>
    <w:p w14:paraId="0B52B874" w14:textId="77777777" w:rsidR="00CE4283" w:rsidRDefault="00CE4283" w:rsidP="00CE4283">
      <w:pPr>
        <w:rPr>
          <w:sz w:val="28"/>
          <w:szCs w:val="28"/>
        </w:rPr>
      </w:pPr>
    </w:p>
    <w:p w14:paraId="23ECAF05" w14:textId="6402857D" w:rsidR="00CE4283" w:rsidRPr="0010290B" w:rsidRDefault="0010290B">
      <w:pPr>
        <w:rPr>
          <w:b/>
          <w:bCs/>
          <w:sz w:val="28"/>
          <w:szCs w:val="28"/>
        </w:rPr>
      </w:pPr>
      <w:r w:rsidRPr="0010290B">
        <w:rPr>
          <w:b/>
          <w:bCs/>
          <w:sz w:val="28"/>
          <w:szCs w:val="28"/>
        </w:rPr>
        <w:t xml:space="preserve">Material </w:t>
      </w:r>
    </w:p>
    <w:p w14:paraId="2191DF41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Guantes desechables.</w:t>
      </w:r>
    </w:p>
    <w:p w14:paraId="742E91D5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Gasas, papel higiénico, compresas.</w:t>
      </w:r>
    </w:p>
    <w:p w14:paraId="399D94B0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Termómetro para verificar la temperatura adecuada del enema.</w:t>
      </w:r>
    </w:p>
    <w:p w14:paraId="6D5DE499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Empapadores de cama.</w:t>
      </w:r>
    </w:p>
    <w:p w14:paraId="4617B86B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Ropa de cama de cambio.</w:t>
      </w:r>
    </w:p>
    <w:p w14:paraId="170ABE03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Batea, palangana y/o cuña.</w:t>
      </w:r>
    </w:p>
    <w:p w14:paraId="1228241A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Bolsa para desechar el material.</w:t>
      </w:r>
    </w:p>
    <w:p w14:paraId="28FDB6F7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Sonda rectal.</w:t>
      </w:r>
    </w:p>
    <w:p w14:paraId="2860DA14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Lubricante hidrosoluble.</w:t>
      </w:r>
    </w:p>
    <w:p w14:paraId="269AFB85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Solución para la irrigación.</w:t>
      </w:r>
    </w:p>
    <w:p w14:paraId="22AFF762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Pinzas de Kocher (en caso de que no lleve llave de paso el equipo de irrigación).</w:t>
      </w:r>
    </w:p>
    <w:p w14:paraId="53B22AD0" w14:textId="77777777" w:rsidR="0010290B" w:rsidRP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Sistema de irrigación en los casos que sea necesario y un soporte para el mismo.</w:t>
      </w:r>
    </w:p>
    <w:p w14:paraId="48427896" w14:textId="752160F3" w:rsidR="0010290B" w:rsidRDefault="0010290B" w:rsidP="0010290B">
      <w:pPr>
        <w:pStyle w:val="Prrafodelista"/>
        <w:numPr>
          <w:ilvl w:val="0"/>
          <w:numId w:val="22"/>
        </w:numPr>
        <w:rPr>
          <w:sz w:val="28"/>
          <w:szCs w:val="28"/>
        </w:rPr>
      </w:pPr>
      <w:r w:rsidRPr="0010290B">
        <w:rPr>
          <w:sz w:val="28"/>
          <w:szCs w:val="28"/>
        </w:rPr>
        <w:t>Material para el aseo posterior del paciente (esponjas jabonosas, toallas, palangana).</w:t>
      </w:r>
    </w:p>
    <w:p w14:paraId="2F1F5582" w14:textId="64B642B5" w:rsidR="0010290B" w:rsidRPr="0010290B" w:rsidRDefault="0010290B" w:rsidP="0010290B">
      <w:pPr>
        <w:rPr>
          <w:b/>
          <w:bCs/>
          <w:sz w:val="28"/>
          <w:szCs w:val="28"/>
        </w:rPr>
      </w:pPr>
      <w:r w:rsidRPr="0010290B">
        <w:rPr>
          <w:b/>
          <w:bCs/>
          <w:sz w:val="28"/>
          <w:szCs w:val="28"/>
        </w:rPr>
        <w:t xml:space="preserve">Consideraciones previas al procedimiento </w:t>
      </w:r>
      <w:proofErr w:type="gramStart"/>
      <w:r w:rsidRPr="0010290B">
        <w:rPr>
          <w:b/>
          <w:bCs/>
          <w:sz w:val="28"/>
          <w:szCs w:val="28"/>
        </w:rPr>
        <w:t>a</w:t>
      </w:r>
      <w:proofErr w:type="gramEnd"/>
      <w:r w:rsidRPr="0010290B">
        <w:rPr>
          <w:b/>
          <w:bCs/>
          <w:sz w:val="28"/>
          <w:szCs w:val="28"/>
        </w:rPr>
        <w:t xml:space="preserve"> tener en cuenta</w:t>
      </w:r>
    </w:p>
    <w:p w14:paraId="4000E24B" w14:textId="7777777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Se comprobará de nuevo la identidad del paciente.</w:t>
      </w:r>
    </w:p>
    <w:p w14:paraId="7CF61FD9" w14:textId="7777777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Se le informará detalladamente con un lenguaje claro y conciso, sin tecnicismos sobre la técnica que se le va a realizar, el motivo por el cual se le realiza. Se solicita su consentimiento verbal.</w:t>
      </w:r>
    </w:p>
    <w:p w14:paraId="0930C86A" w14:textId="487FF36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lastRenderedPageBreak/>
        <w:t xml:space="preserve">Se le indicará que para la correcta realización del procedimiento deberá colocarse en una posición: decúbito lateral izquierdo, estando la rodilla derecha ligeramente flexionada o también llamada posición de Sims. Explicándole que esta postura permite la correcta visualización de la anatomía del ano, además de facilitar que fluya mejor por gravedad a lo largo de todo el sistema intestinal (colon sigmoide y descendente), favoreciendo la retención del mismo. </w:t>
      </w:r>
    </w:p>
    <w:p w14:paraId="2F85324C" w14:textId="7777777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Se solicitará su posible colaboración durante todo el procedimiento siempre que sea posible.</w:t>
      </w:r>
    </w:p>
    <w:p w14:paraId="23E75265" w14:textId="7777777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Se le insistirá en la gran importancia que tiene la retención del enema el mayor tiempo posible para así mejorar los resultados esperados.</w:t>
      </w:r>
    </w:p>
    <w:p w14:paraId="7C50BCC9" w14:textId="7777777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Informarle que puede sentir cierta molestia a nivel abdominal al introducir la solución irrigadora.</w:t>
      </w:r>
    </w:p>
    <w:p w14:paraId="406771E4" w14:textId="77777777" w:rsidR="0010290B" w:rsidRP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Se cerrarán todas las puertas, manteniendo en todo momento la intimidad del paciente, así como se evitarán las corrientes de aire.</w:t>
      </w:r>
    </w:p>
    <w:p w14:paraId="4C35A90E" w14:textId="5B890FDE" w:rsidR="0010290B" w:rsidRDefault="0010290B" w:rsidP="0010290B">
      <w:pPr>
        <w:pStyle w:val="Prrafodelista"/>
        <w:numPr>
          <w:ilvl w:val="0"/>
          <w:numId w:val="23"/>
        </w:numPr>
        <w:rPr>
          <w:sz w:val="28"/>
          <w:szCs w:val="28"/>
        </w:rPr>
      </w:pPr>
      <w:r w:rsidRPr="0010290B">
        <w:rPr>
          <w:sz w:val="28"/>
          <w:szCs w:val="28"/>
        </w:rPr>
        <w:t>Si es necesario se bajará las cortinillas o se colocará un bambú para separar las camas en caso de ser una habitación compartida.</w:t>
      </w:r>
    </w:p>
    <w:p w14:paraId="54EDDE38" w14:textId="77777777" w:rsidR="0010290B" w:rsidRPr="0010290B" w:rsidRDefault="0010290B" w:rsidP="0010290B">
      <w:pPr>
        <w:rPr>
          <w:b/>
          <w:bCs/>
          <w:sz w:val="28"/>
          <w:szCs w:val="28"/>
        </w:rPr>
      </w:pPr>
    </w:p>
    <w:p w14:paraId="4965A058" w14:textId="7F55AB62" w:rsidR="0010290B" w:rsidRDefault="0010290B" w:rsidP="0010290B">
      <w:pPr>
        <w:rPr>
          <w:b/>
          <w:bCs/>
          <w:sz w:val="28"/>
          <w:szCs w:val="28"/>
        </w:rPr>
      </w:pPr>
      <w:r w:rsidRPr="0010290B">
        <w:rPr>
          <w:b/>
          <w:bCs/>
          <w:sz w:val="28"/>
          <w:szCs w:val="28"/>
        </w:rPr>
        <w:t>Procedimiento</w:t>
      </w:r>
    </w:p>
    <w:p w14:paraId="0DC171E6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Lavado de manos previo.</w:t>
      </w:r>
    </w:p>
    <w:p w14:paraId="513B412C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Colocación de guantes no estériles.</w:t>
      </w:r>
    </w:p>
    <w:p w14:paraId="69400CCC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Preparación de todo el equipo de irrigación e incluso el purgado en los casos que sea necesario, dejando cerrada la llave de paso para evitar la salida de la solución.</w:t>
      </w:r>
    </w:p>
    <w:p w14:paraId="5937E9D1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comprueba la temperatura correcta del enema (entre 37 y 40º C) para evitar posibles quemaduras.</w:t>
      </w:r>
    </w:p>
    <w:p w14:paraId="5111CC7E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Le indicaremos que deberá colocarse en decúbito lateral izquierdo con la pierna derecha flexionada.</w:t>
      </w:r>
    </w:p>
    <w:p w14:paraId="32DEE83F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le descubre la zona.</w:t>
      </w:r>
    </w:p>
    <w:p w14:paraId="2C809700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coloca el empapador.</w:t>
      </w:r>
    </w:p>
    <w:p w14:paraId="5C2D93DF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pone lubricante en una gasa y se pasa por la sonda rectal.</w:t>
      </w:r>
    </w:p>
    <w:p w14:paraId="5B8EA6AE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separa la nalga superior con la mano no dominante y se observa la zona del ano.</w:t>
      </w:r>
    </w:p>
    <w:p w14:paraId="0A9D44CB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Le ordenamos al paciente que realice una inspiración profunda y espire lentamente, ya que con ello se logrará la relajación del esfínter externo del ano.</w:t>
      </w:r>
    </w:p>
    <w:p w14:paraId="4E64E295" w14:textId="7F425206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 xml:space="preserve">Coincidiendo con una espiración, cuando la presión abdominal es nula, se introduce la punta de la sonda rectal, con un pequeño movimiento rotatorio y siguiendo una dirección como hacía el ombligo, hacia arriba y hacia atrás (coincidiendo con la dirección del intestino grueso). </w:t>
      </w:r>
    </w:p>
    <w:p w14:paraId="0F5548DF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lastRenderedPageBreak/>
        <w:t>Cantidades de solución a introducir: Adulto: 7,5-10 cm, Niño: 5- 7,5 cm, Bebé: 2,5-3,5 cm. 1,2,5</w:t>
      </w:r>
    </w:p>
    <w:p w14:paraId="55D94536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En caso de que al introducir la sonda note resistencia nunca hay que forzar la entrada. Habrá que indicarle al paciente que siga realizando respiraciones profundas para relajar el esfínter.</w:t>
      </w:r>
    </w:p>
    <w:p w14:paraId="0B411D49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Una vez introducida la sonda rectal, habrá que abrir la llave de paso o despinzar el sistema irrigador para dejar que vaya saliendo la solución lentamente.</w:t>
      </w:r>
    </w:p>
    <w:p w14:paraId="5C0D25E0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El irrigador se colocará unos 30-35 cm por encima del ano, de tal forma que la infusión se vaya realizando lentamente y de forma continua (vigilar la entrada para evitar la entrada rápida.) 2. Cuanta más altura del irrigador, más rapidez de infusión habrá</w:t>
      </w:r>
    </w:p>
    <w:p w14:paraId="7F72F097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 xml:space="preserve">Consideraciones </w:t>
      </w:r>
      <w:proofErr w:type="gramStart"/>
      <w:r w:rsidRPr="0010290B">
        <w:rPr>
          <w:sz w:val="28"/>
          <w:szCs w:val="28"/>
        </w:rPr>
        <w:t>a</w:t>
      </w:r>
      <w:proofErr w:type="gramEnd"/>
      <w:r w:rsidRPr="0010290B">
        <w:rPr>
          <w:sz w:val="28"/>
          <w:szCs w:val="28"/>
        </w:rPr>
        <w:t xml:space="preserve"> tener en cuenta durante la irrigación:</w:t>
      </w:r>
    </w:p>
    <w:p w14:paraId="7784D879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Si el paciente refiere quejas de plenitud abdominal o incluso calambres intestinales, habrá que actuar cerrando rápidamente la llave de paso por lo menos 30 segundos o se puede bajar la altura del irrigador para que la infusión se realice de forma más lenta.</w:t>
      </w:r>
    </w:p>
    <w:p w14:paraId="3E719178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Si hay síntomas de cuadro vagal, se detiene inmediatamente la irrigación.</w:t>
      </w:r>
    </w:p>
    <w:p w14:paraId="25E677A5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En caso de detenerse la entrada de líquido de forma brusca o desciende la velocidad, habrá que rotar la sonda por si pudiera haber algún resto fecal obstruyendo el orificio de la sonda rectal.</w:t>
      </w:r>
    </w:p>
    <w:p w14:paraId="1588C09F" w14:textId="2E51A944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 xml:space="preserve">Si al paciente que se le va a introducir el enema tiene incontinencia fecal, se valorará la posibilidad de introducir una sonda rectal con balón. </w:t>
      </w:r>
    </w:p>
    <w:p w14:paraId="3A5258C5" w14:textId="0DD75D90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 xml:space="preserve">Si padece de hemorroides en la zona externa, le recomendaremos al paciente que trate de hacer fuerza como para defecar, para facilitar la entrada de la sonda. </w:t>
      </w:r>
    </w:p>
    <w:p w14:paraId="04246293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Una vez irrigado todo el líquido, se cierra la llave de paso o se pinza para evitar las entradas de aire al intestino.</w:t>
      </w:r>
    </w:p>
    <w:p w14:paraId="02E64F30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retira la sonda rectal lentamente.</w:t>
      </w:r>
    </w:p>
    <w:p w14:paraId="5878973D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Se le recomienda al paciente intentar retener el enema durante unos 10-15 min.</w:t>
      </w:r>
    </w:p>
    <w:p w14:paraId="254EDED9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Cambio de posición a decúbito supino, para ayudar a la retención.</w:t>
      </w:r>
    </w:p>
    <w:p w14:paraId="5DC7F396" w14:textId="1A2D1835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 xml:space="preserve">Recogida de todo el material empleado. </w:t>
      </w:r>
    </w:p>
    <w:p w14:paraId="5AD8A9A4" w14:textId="77777777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Retirada de guantes y lavado minucioso de manos.</w:t>
      </w:r>
    </w:p>
    <w:p w14:paraId="44F0E4D9" w14:textId="4F067A40" w:rsidR="0010290B" w:rsidRPr="0010290B" w:rsidRDefault="0010290B" w:rsidP="0010290B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Una vez que haya pasado el tiempo o cuando el paciente ya no pueda retener el enema más, se procede a ayudar al paciente a realizar la higiene, o se proporciona el material necesario para que realice la higiene de forma autónoma y se observará el aspecto de las heces.</w:t>
      </w:r>
    </w:p>
    <w:p w14:paraId="1FD04A82" w14:textId="261B207A" w:rsidR="00A831F8" w:rsidRPr="00A831F8" w:rsidRDefault="0010290B" w:rsidP="00A831F8">
      <w:pPr>
        <w:pStyle w:val="Prrafodelista"/>
        <w:numPr>
          <w:ilvl w:val="0"/>
          <w:numId w:val="24"/>
        </w:numPr>
        <w:rPr>
          <w:sz w:val="28"/>
          <w:szCs w:val="28"/>
        </w:rPr>
      </w:pPr>
      <w:r w:rsidRPr="0010290B">
        <w:rPr>
          <w:sz w:val="28"/>
          <w:szCs w:val="28"/>
        </w:rPr>
        <w:t>Cuando haya terminado el procedimiento hay que realizar un correcto registro del mismo, indicando la cantidad irrigada, el tiempo retenido, si ha sido efectivo o no, el aspecto de las heces (Cantidad, color, olor, consistencia) y si ha habido alguna complicación o incidencia durante la realización.</w:t>
      </w:r>
    </w:p>
    <w:p w14:paraId="33D5BB31" w14:textId="77777777" w:rsidR="00A831F8" w:rsidRDefault="00A831F8" w:rsidP="00A831F8">
      <w:pPr>
        <w:rPr>
          <w:sz w:val="28"/>
          <w:szCs w:val="28"/>
        </w:rPr>
      </w:pPr>
    </w:p>
    <w:sdt>
      <w:sdtPr>
        <w:rPr>
          <w:lang w:val="es-ES"/>
        </w:rPr>
        <w:id w:val="-44361644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MX" w:eastAsia="en-US"/>
          <w14:ligatures w14:val="standardContextual"/>
        </w:rPr>
      </w:sdtEndPr>
      <w:sdtContent>
        <w:p w14:paraId="78708647" w14:textId="3961AA1D" w:rsidR="00A831F8" w:rsidRDefault="00A831F8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2C737833" w14:textId="77777777" w:rsidR="00A831F8" w:rsidRDefault="00A831F8" w:rsidP="00A831F8">
              <w:pPr>
                <w:pStyle w:val="Bibliografa"/>
                <w:ind w:left="720" w:hanging="720"/>
                <w:rPr>
                  <w:noProof/>
                  <w:kern w:val="0"/>
                  <w:sz w:val="24"/>
                  <w:szCs w:val="24"/>
                  <w:lang w:val="es-ES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(s.f.). Obtenido de https://enfermeria.top/apuntes/procedimientos/p18-aspiracion-gastrica/</w:t>
              </w:r>
            </w:p>
            <w:p w14:paraId="64D70DAC" w14:textId="77777777" w:rsidR="00A831F8" w:rsidRDefault="00A831F8" w:rsidP="00A831F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(s.f.). Obtenido de https://www.elsevier.es/es-revista-medicina-integral-63-articulo-el-lavado-gastrico-13022950</w:t>
              </w:r>
            </w:p>
            <w:p w14:paraId="293474D3" w14:textId="77777777" w:rsidR="00A831F8" w:rsidRDefault="00A831F8" w:rsidP="00A831F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(s.f.). Obtenido de https://www.studocu.com/ec/document/universidad-regional-autonoma-de-los-andes/endodoncia/banos-del-paciente-apuntes-1/20802574</w:t>
              </w:r>
            </w:p>
            <w:p w14:paraId="5C72875C" w14:textId="77777777" w:rsidR="00A831F8" w:rsidRDefault="00A831F8" w:rsidP="00A831F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(s.f.). Obtenido de https://medlineplus.gov/spanish/ency/article/003882.htm</w:t>
              </w:r>
            </w:p>
            <w:p w14:paraId="30BFC3EB" w14:textId="77777777" w:rsidR="00A831F8" w:rsidRDefault="00A831F8" w:rsidP="00A831F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i/>
                  <w:iCs/>
                  <w:noProof/>
                  <w:lang w:val="es-ES"/>
                </w:rPr>
                <w:t xml:space="preserve">Botella Dorta C. Administración de un enema de limpieza [sede Web]. </w:t>
              </w:r>
              <w:r>
                <w:rPr>
                  <w:noProof/>
                  <w:lang w:val="es-ES"/>
                </w:rPr>
                <w:t>. (s.f.). Obtenido de https://www.fisterra.com/ayuda-en-consulta/tecnicas-atencion-primaria/administracion-enema-limpieza/</w:t>
              </w:r>
            </w:p>
            <w:p w14:paraId="0FDC58E4" w14:textId="086F8583" w:rsidR="00A831F8" w:rsidRDefault="00A831F8" w:rsidP="00A831F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42CDEE9" w14:textId="77777777" w:rsidR="00A831F8" w:rsidRPr="00A831F8" w:rsidRDefault="00A831F8" w:rsidP="00A831F8">
      <w:pPr>
        <w:rPr>
          <w:sz w:val="28"/>
          <w:szCs w:val="28"/>
        </w:rPr>
      </w:pPr>
    </w:p>
    <w:p w14:paraId="2905ADBB" w14:textId="77777777" w:rsidR="00A831F8" w:rsidRPr="00A831F8" w:rsidRDefault="00A831F8" w:rsidP="00A831F8">
      <w:pPr>
        <w:rPr>
          <w:sz w:val="28"/>
          <w:szCs w:val="28"/>
        </w:rPr>
      </w:pPr>
    </w:p>
    <w:p w14:paraId="559BFA29" w14:textId="77777777" w:rsidR="00A831F8" w:rsidRDefault="00A831F8" w:rsidP="00A831F8">
      <w:pPr>
        <w:rPr>
          <w:sz w:val="28"/>
          <w:szCs w:val="28"/>
        </w:rPr>
      </w:pPr>
    </w:p>
    <w:p w14:paraId="48667A56" w14:textId="77777777" w:rsidR="00A831F8" w:rsidRDefault="00A831F8" w:rsidP="00A831F8">
      <w:pPr>
        <w:rPr>
          <w:sz w:val="28"/>
          <w:szCs w:val="28"/>
        </w:rPr>
      </w:pPr>
    </w:p>
    <w:p w14:paraId="4E696E7F" w14:textId="77777777" w:rsidR="00A831F8" w:rsidRPr="00A831F8" w:rsidRDefault="00A831F8" w:rsidP="00A831F8">
      <w:pPr>
        <w:rPr>
          <w:sz w:val="28"/>
          <w:szCs w:val="28"/>
        </w:rPr>
      </w:pPr>
    </w:p>
    <w:sectPr w:rsidR="00A831F8" w:rsidRPr="00A831F8" w:rsidSect="007A105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1DA"/>
    <w:multiLevelType w:val="hybridMultilevel"/>
    <w:tmpl w:val="6D9A1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60"/>
    <w:multiLevelType w:val="hybridMultilevel"/>
    <w:tmpl w:val="B45CA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5034"/>
    <w:multiLevelType w:val="hybridMultilevel"/>
    <w:tmpl w:val="3F40F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04A"/>
    <w:multiLevelType w:val="hybridMultilevel"/>
    <w:tmpl w:val="AC04A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0B6F"/>
    <w:multiLevelType w:val="hybridMultilevel"/>
    <w:tmpl w:val="8904E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11C0"/>
    <w:multiLevelType w:val="hybridMultilevel"/>
    <w:tmpl w:val="35A42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3D59"/>
    <w:multiLevelType w:val="hybridMultilevel"/>
    <w:tmpl w:val="6E506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2717"/>
    <w:multiLevelType w:val="hybridMultilevel"/>
    <w:tmpl w:val="A68E0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066DE"/>
    <w:multiLevelType w:val="hybridMultilevel"/>
    <w:tmpl w:val="4E14D8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B3ABB"/>
    <w:multiLevelType w:val="hybridMultilevel"/>
    <w:tmpl w:val="75908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59B9"/>
    <w:multiLevelType w:val="hybridMultilevel"/>
    <w:tmpl w:val="BC441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10DF9"/>
    <w:multiLevelType w:val="hybridMultilevel"/>
    <w:tmpl w:val="73169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777C"/>
    <w:multiLevelType w:val="hybridMultilevel"/>
    <w:tmpl w:val="7D5EE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85C94"/>
    <w:multiLevelType w:val="hybridMultilevel"/>
    <w:tmpl w:val="AA982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03B10"/>
    <w:multiLevelType w:val="hybridMultilevel"/>
    <w:tmpl w:val="165C1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2822"/>
    <w:multiLevelType w:val="hybridMultilevel"/>
    <w:tmpl w:val="C21E7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D79AA"/>
    <w:multiLevelType w:val="hybridMultilevel"/>
    <w:tmpl w:val="65C6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413E"/>
    <w:multiLevelType w:val="hybridMultilevel"/>
    <w:tmpl w:val="450C6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E74"/>
    <w:multiLevelType w:val="hybridMultilevel"/>
    <w:tmpl w:val="6204C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16818"/>
    <w:multiLevelType w:val="hybridMultilevel"/>
    <w:tmpl w:val="4CF4B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E2F4F"/>
    <w:multiLevelType w:val="hybridMultilevel"/>
    <w:tmpl w:val="517A1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B7B69"/>
    <w:multiLevelType w:val="hybridMultilevel"/>
    <w:tmpl w:val="A10CB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E0F07"/>
    <w:multiLevelType w:val="hybridMultilevel"/>
    <w:tmpl w:val="47586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3006F"/>
    <w:multiLevelType w:val="hybridMultilevel"/>
    <w:tmpl w:val="A4002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75893">
    <w:abstractNumId w:val="9"/>
  </w:num>
  <w:num w:numId="2" w16cid:durableId="714693278">
    <w:abstractNumId w:val="7"/>
  </w:num>
  <w:num w:numId="3" w16cid:durableId="1202941331">
    <w:abstractNumId w:val="23"/>
  </w:num>
  <w:num w:numId="4" w16cid:durableId="898595884">
    <w:abstractNumId w:val="22"/>
  </w:num>
  <w:num w:numId="5" w16cid:durableId="2062946493">
    <w:abstractNumId w:val="16"/>
  </w:num>
  <w:num w:numId="6" w16cid:durableId="347488065">
    <w:abstractNumId w:val="13"/>
  </w:num>
  <w:num w:numId="7" w16cid:durableId="580023915">
    <w:abstractNumId w:val="12"/>
  </w:num>
  <w:num w:numId="8" w16cid:durableId="1173913534">
    <w:abstractNumId w:val="20"/>
  </w:num>
  <w:num w:numId="9" w16cid:durableId="1475679159">
    <w:abstractNumId w:val="1"/>
  </w:num>
  <w:num w:numId="10" w16cid:durableId="964846901">
    <w:abstractNumId w:val="19"/>
  </w:num>
  <w:num w:numId="11" w16cid:durableId="1492212430">
    <w:abstractNumId w:val="18"/>
  </w:num>
  <w:num w:numId="12" w16cid:durableId="562915690">
    <w:abstractNumId w:val="14"/>
  </w:num>
  <w:num w:numId="13" w16cid:durableId="463080883">
    <w:abstractNumId w:val="8"/>
  </w:num>
  <w:num w:numId="14" w16cid:durableId="803423507">
    <w:abstractNumId w:val="5"/>
  </w:num>
  <w:num w:numId="15" w16cid:durableId="873813562">
    <w:abstractNumId w:val="6"/>
  </w:num>
  <w:num w:numId="16" w16cid:durableId="1305236563">
    <w:abstractNumId w:val="11"/>
  </w:num>
  <w:num w:numId="17" w16cid:durableId="615210501">
    <w:abstractNumId w:val="4"/>
  </w:num>
  <w:num w:numId="18" w16cid:durableId="1539200048">
    <w:abstractNumId w:val="0"/>
  </w:num>
  <w:num w:numId="19" w16cid:durableId="1469128854">
    <w:abstractNumId w:val="15"/>
  </w:num>
  <w:num w:numId="20" w16cid:durableId="1078863788">
    <w:abstractNumId w:val="10"/>
  </w:num>
  <w:num w:numId="21" w16cid:durableId="1934438183">
    <w:abstractNumId w:val="3"/>
  </w:num>
  <w:num w:numId="22" w16cid:durableId="4869218">
    <w:abstractNumId w:val="2"/>
  </w:num>
  <w:num w:numId="23" w16cid:durableId="1422604120">
    <w:abstractNumId w:val="21"/>
  </w:num>
  <w:num w:numId="24" w16cid:durableId="1054353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5F"/>
    <w:rsid w:val="0010290B"/>
    <w:rsid w:val="002220C0"/>
    <w:rsid w:val="00312F1E"/>
    <w:rsid w:val="005B3EC8"/>
    <w:rsid w:val="007A105F"/>
    <w:rsid w:val="00812FF0"/>
    <w:rsid w:val="008407DB"/>
    <w:rsid w:val="009B3A85"/>
    <w:rsid w:val="00A831F8"/>
    <w:rsid w:val="00C27A59"/>
    <w:rsid w:val="00C86FAE"/>
    <w:rsid w:val="00C932B7"/>
    <w:rsid w:val="00CE4283"/>
    <w:rsid w:val="00D60074"/>
    <w:rsid w:val="00DA5961"/>
    <w:rsid w:val="00E965A8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4ED3"/>
  <w15:chartTrackingRefBased/>
  <w15:docId w15:val="{D5B33A77-15ED-46C7-ACC5-454796C4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96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831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A8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htt6</b:Tag>
    <b:SourceType>InternetSite</b:SourceType>
    <b:Guid>{AB023C13-5BE5-4136-A005-EDFF536761CA}</b:Guid>
    <b:URL>https://enfermeria.top/apuntes/procedimientos/p18-aspiracion-gastrica/</b:URL>
    <b:RefOrder>1</b:RefOrder>
  </b:Source>
  <b:Source>
    <b:Tag>htt7</b:Tag>
    <b:SourceType>InternetSite</b:SourceType>
    <b:Guid>{98A5BEC7-3101-411D-9885-554717BC4502}</b:Guid>
    <b:URL>https://www.elsevier.es/es-revista-medicina-integral-63-articulo-el-lavado-gastrico-13022950</b:URL>
    <b:RefOrder>2</b:RefOrder>
  </b:Source>
  <b:Source>
    <b:Tag>htt8</b:Tag>
    <b:SourceType>InternetSite</b:SourceType>
    <b:Guid>{D5F4803F-F6EA-4D80-9256-BA8481590C85}</b:Guid>
    <b:URL>https://www.studocu.com/ec/document/universidad-regional-autonoma-de-los-andes/endodoncia/banos-del-paciente-apuntes-1/20802574</b:URL>
    <b:RefOrder>3</b:RefOrder>
  </b:Source>
  <b:Source>
    <b:Tag>htt9</b:Tag>
    <b:SourceType>InternetSite</b:SourceType>
    <b:Guid>{E77A78ED-AFAE-4E5B-83D0-884282A2ABFB}</b:Guid>
    <b:URL>https://medlineplus.gov/spanish/ency/article/003882.htm</b:URL>
    <b:RefOrder>4</b:RefOrder>
  </b:Source>
  <b:Source>
    <b:Tag>Bot</b:Tag>
    <b:SourceType>InternetSite</b:SourceType>
    <b:Guid>{2F5B5CAB-A504-495C-948C-F1AA05CB2FCA}</b:Guid>
    <b:Title>Botella Dorta C. Administración de un enema de limpieza [sede Web]. </b:Title>
    <b:URL> https://www.fisterra.com/ayuda-en-consulta/tecnicas-atencion-primaria/administracion-enema-limpieza/</b:URL>
    <b:RefOrder>5</b:RefOrder>
  </b:Source>
</b:Sources>
</file>

<file path=customXml/itemProps1.xml><?xml version="1.0" encoding="utf-8"?>
<ds:datastoreItem xmlns:ds="http://schemas.openxmlformats.org/officeDocument/2006/customXml" ds:itemID="{1F9AC75D-9E3B-4D6E-9E7E-30444A06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3803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mazariegos diaz</dc:creator>
  <cp:keywords/>
  <dc:description/>
  <cp:lastModifiedBy>jose ramon mazariegos diaz</cp:lastModifiedBy>
  <cp:revision>4</cp:revision>
  <dcterms:created xsi:type="dcterms:W3CDTF">2023-06-06T16:06:00Z</dcterms:created>
  <dcterms:modified xsi:type="dcterms:W3CDTF">2023-06-07T16:27:00Z</dcterms:modified>
</cp:coreProperties>
</file>