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0A7F" w14:textId="7E87CB05" w:rsidR="008D1C73" w:rsidRDefault="008D1C73" w:rsidP="00B07492">
      <w:pPr>
        <w:jc w:val="center"/>
        <w:rPr>
          <w:rFonts w:ascii="Arial" w:hAnsi="Arial" w:cs="Arial"/>
          <w:b/>
          <w:sz w:val="24"/>
        </w:rPr>
      </w:pPr>
    </w:p>
    <w:p w14:paraId="3A846CBD" w14:textId="77777777" w:rsidR="00AC15CA" w:rsidRDefault="00AC15CA" w:rsidP="00B07492">
      <w:pPr>
        <w:jc w:val="center"/>
        <w:rPr>
          <w:rFonts w:ascii="Arial" w:hAnsi="Arial" w:cs="Arial"/>
          <w:b/>
          <w:sz w:val="24"/>
        </w:rPr>
      </w:pPr>
    </w:p>
    <w:p w14:paraId="21266451" w14:textId="33847883" w:rsidR="00B07492" w:rsidRDefault="00CE2C64" w:rsidP="00CE2C64">
      <w:pPr>
        <w:jc w:val="center"/>
        <w:rPr>
          <w:rFonts w:ascii="Arial Black" w:hAnsi="Arial Black" w:cs="Arial"/>
          <w:b/>
          <w:sz w:val="28"/>
          <w:szCs w:val="20"/>
        </w:rPr>
      </w:pPr>
      <w:r>
        <w:rPr>
          <w:rFonts w:ascii="Arial Black" w:hAnsi="Arial Black" w:cs="Arial"/>
          <w:b/>
          <w:sz w:val="28"/>
          <w:szCs w:val="20"/>
        </w:rPr>
        <w:t>LICENCIATURA EN NUTRICIÓN</w:t>
      </w:r>
    </w:p>
    <w:p w14:paraId="7C101347" w14:textId="0FC074E5" w:rsidR="008D1C73" w:rsidRDefault="008D1C73" w:rsidP="00CE2C64">
      <w:pPr>
        <w:jc w:val="center"/>
        <w:rPr>
          <w:rFonts w:ascii="Arial Black" w:hAnsi="Arial Black" w:cs="Arial"/>
          <w:b/>
          <w:sz w:val="28"/>
          <w:szCs w:val="20"/>
        </w:rPr>
      </w:pPr>
    </w:p>
    <w:p w14:paraId="5354017B" w14:textId="07E18D30" w:rsidR="00AC10F7" w:rsidRDefault="000D41CA" w:rsidP="00CE2C64">
      <w:pPr>
        <w:jc w:val="center"/>
        <w:rPr>
          <w:rFonts w:ascii="Arial Black" w:hAnsi="Arial Black" w:cs="Arial"/>
          <w:b/>
          <w:sz w:val="28"/>
          <w:szCs w:val="20"/>
        </w:rPr>
      </w:pPr>
      <w:r>
        <w:rPr>
          <w:rFonts w:ascii="Arial Black" w:hAnsi="Arial Black" w:cs="Arial"/>
          <w:b/>
          <w:sz w:val="28"/>
          <w:szCs w:val="20"/>
        </w:rPr>
        <w:t>PSICOLOGÍA Y RETOS NUTRICIONALES</w:t>
      </w:r>
    </w:p>
    <w:p w14:paraId="039A2897" w14:textId="77777777" w:rsidR="000D41CA" w:rsidRDefault="000D41CA" w:rsidP="000D41CA">
      <w:pPr>
        <w:rPr>
          <w:rFonts w:ascii="Arial Black" w:hAnsi="Arial Black" w:cs="Arial"/>
          <w:b/>
          <w:sz w:val="28"/>
          <w:szCs w:val="20"/>
        </w:rPr>
      </w:pPr>
    </w:p>
    <w:p w14:paraId="172A39E6" w14:textId="77777777" w:rsidR="00822F87" w:rsidRDefault="00822F87" w:rsidP="000D41CA">
      <w:pPr>
        <w:rPr>
          <w:rFonts w:ascii="Arial Black" w:hAnsi="Arial Black" w:cs="Arial"/>
          <w:b/>
          <w:sz w:val="28"/>
          <w:szCs w:val="20"/>
        </w:rPr>
      </w:pPr>
    </w:p>
    <w:p w14:paraId="7FD09875" w14:textId="1A89A2EB" w:rsidR="004016D7" w:rsidRDefault="000D41CA" w:rsidP="00CE2C64">
      <w:pPr>
        <w:jc w:val="center"/>
        <w:rPr>
          <w:rFonts w:ascii="Arial Black" w:hAnsi="Arial Black" w:cs="Arial"/>
          <w:b/>
          <w:sz w:val="28"/>
          <w:szCs w:val="20"/>
        </w:rPr>
      </w:pPr>
      <w:r>
        <w:rPr>
          <w:rFonts w:ascii="Arial Black" w:hAnsi="Arial Black" w:cs="Arial"/>
          <w:b/>
          <w:sz w:val="28"/>
          <w:szCs w:val="20"/>
        </w:rPr>
        <w:t>“</w:t>
      </w:r>
      <w:r w:rsidRPr="000D41CA">
        <w:rPr>
          <w:rFonts w:ascii="Arial Black" w:hAnsi="Arial Black" w:cs="Arial"/>
          <w:b/>
          <w:sz w:val="28"/>
          <w:szCs w:val="20"/>
        </w:rPr>
        <w:t>RELACIÓN DE L</w:t>
      </w:r>
      <w:r w:rsidR="004866E9">
        <w:rPr>
          <w:rFonts w:ascii="Arial Black" w:hAnsi="Arial Black" w:cs="Arial"/>
          <w:b/>
          <w:sz w:val="28"/>
          <w:szCs w:val="20"/>
        </w:rPr>
        <w:t>A COMIDA Y LOS SENTIMIENTOS”</w:t>
      </w:r>
    </w:p>
    <w:p w14:paraId="50F57D72" w14:textId="402C9467" w:rsidR="00B07492" w:rsidRDefault="00B07492" w:rsidP="008D1C73">
      <w:pPr>
        <w:jc w:val="center"/>
        <w:rPr>
          <w:rFonts w:ascii="Arial" w:hAnsi="Arial" w:cs="Arial"/>
          <w:b/>
          <w:sz w:val="28"/>
          <w:szCs w:val="20"/>
        </w:rPr>
      </w:pPr>
    </w:p>
    <w:p w14:paraId="1B726C54" w14:textId="0FB28B17" w:rsidR="008D1C73" w:rsidRDefault="008D1C73" w:rsidP="00DF50D4">
      <w:pPr>
        <w:rPr>
          <w:rFonts w:ascii="Arial" w:hAnsi="Arial" w:cs="Arial"/>
          <w:b/>
          <w:sz w:val="28"/>
          <w:szCs w:val="20"/>
        </w:rPr>
      </w:pPr>
    </w:p>
    <w:p w14:paraId="4F8EAA27" w14:textId="5C8044E1" w:rsidR="008D1C73" w:rsidRDefault="008D1C73" w:rsidP="008D1C73">
      <w:pPr>
        <w:jc w:val="center"/>
        <w:rPr>
          <w:rFonts w:ascii="Arial" w:hAnsi="Arial" w:cs="Arial"/>
          <w:b/>
          <w:sz w:val="28"/>
          <w:szCs w:val="20"/>
        </w:rPr>
      </w:pPr>
      <w:r>
        <w:rPr>
          <w:rFonts w:ascii="Arial" w:hAnsi="Arial" w:cs="Arial"/>
          <w:b/>
          <w:sz w:val="28"/>
          <w:szCs w:val="20"/>
        </w:rPr>
        <w:t xml:space="preserve">DOCENTE: </w:t>
      </w:r>
      <w:r w:rsidR="004016D7">
        <w:rPr>
          <w:rFonts w:ascii="Arial" w:hAnsi="Arial" w:cs="Arial"/>
          <w:b/>
          <w:sz w:val="28"/>
          <w:szCs w:val="20"/>
        </w:rPr>
        <w:t>ITALIA YAMILET HERNÁNDEZ FIGUEROA</w:t>
      </w:r>
    </w:p>
    <w:p w14:paraId="67FFA83D" w14:textId="55E62D1C" w:rsidR="008D1C73" w:rsidRDefault="008D1C73" w:rsidP="008D1C73">
      <w:pPr>
        <w:rPr>
          <w:rFonts w:ascii="Arial" w:hAnsi="Arial" w:cs="Arial"/>
          <w:b/>
          <w:sz w:val="28"/>
          <w:szCs w:val="20"/>
        </w:rPr>
      </w:pPr>
    </w:p>
    <w:p w14:paraId="7A5D7C29" w14:textId="77777777" w:rsidR="008D1C73" w:rsidRPr="008D1C73" w:rsidRDefault="008D1C73" w:rsidP="008D1C73">
      <w:pPr>
        <w:jc w:val="center"/>
        <w:rPr>
          <w:rFonts w:ascii="Arial" w:hAnsi="Arial" w:cs="Arial"/>
          <w:b/>
          <w:sz w:val="28"/>
          <w:szCs w:val="20"/>
        </w:rPr>
      </w:pPr>
    </w:p>
    <w:p w14:paraId="1B62CBCF" w14:textId="6F207A5F" w:rsidR="00CE2C64" w:rsidRDefault="008D1C73" w:rsidP="00B07492">
      <w:pPr>
        <w:jc w:val="center"/>
        <w:rPr>
          <w:rFonts w:ascii="Arial" w:hAnsi="Arial" w:cs="Arial"/>
          <w:b/>
          <w:sz w:val="28"/>
          <w:szCs w:val="20"/>
        </w:rPr>
      </w:pPr>
      <w:r>
        <w:rPr>
          <w:rFonts w:ascii="Arial" w:hAnsi="Arial" w:cs="Arial"/>
          <w:b/>
          <w:sz w:val="28"/>
          <w:szCs w:val="20"/>
        </w:rPr>
        <w:t>ALUMNA: JOSSELINE SARAHI CERDIO ZEPEDA</w:t>
      </w:r>
    </w:p>
    <w:p w14:paraId="5C41DF99" w14:textId="77777777" w:rsidR="00CE2C64" w:rsidRDefault="00CE2C64" w:rsidP="00B07492">
      <w:pPr>
        <w:jc w:val="center"/>
        <w:rPr>
          <w:rFonts w:ascii="Arial" w:hAnsi="Arial" w:cs="Arial"/>
          <w:b/>
          <w:sz w:val="28"/>
          <w:szCs w:val="20"/>
        </w:rPr>
      </w:pPr>
    </w:p>
    <w:p w14:paraId="0711FABA" w14:textId="57CC72E8" w:rsidR="00CE2C64" w:rsidRDefault="00CE2C64" w:rsidP="00B07492">
      <w:pPr>
        <w:jc w:val="center"/>
        <w:rPr>
          <w:rFonts w:ascii="Arial" w:hAnsi="Arial" w:cs="Arial"/>
          <w:b/>
          <w:sz w:val="28"/>
          <w:szCs w:val="20"/>
        </w:rPr>
      </w:pPr>
    </w:p>
    <w:p w14:paraId="326AD460" w14:textId="77777777" w:rsidR="00CE2C64" w:rsidRDefault="00CE2C64" w:rsidP="00B07492">
      <w:pPr>
        <w:jc w:val="center"/>
        <w:rPr>
          <w:rFonts w:ascii="Arial" w:hAnsi="Arial" w:cs="Arial"/>
          <w:b/>
          <w:sz w:val="28"/>
          <w:szCs w:val="20"/>
        </w:rPr>
      </w:pPr>
    </w:p>
    <w:p w14:paraId="1156E8C8" w14:textId="174897AF" w:rsidR="0004265D" w:rsidRPr="0022131B" w:rsidRDefault="0004265D" w:rsidP="00B07492">
      <w:pPr>
        <w:jc w:val="center"/>
        <w:rPr>
          <w:rFonts w:ascii="Arial" w:hAnsi="Arial" w:cs="Arial"/>
          <w:b/>
          <w:sz w:val="32"/>
        </w:rPr>
      </w:pPr>
    </w:p>
    <w:p w14:paraId="4E2D0211" w14:textId="77777777" w:rsidR="00DD44A9" w:rsidRDefault="00DD44A9" w:rsidP="00B07492">
      <w:pPr>
        <w:jc w:val="center"/>
        <w:rPr>
          <w:rFonts w:ascii="Arial" w:hAnsi="Arial" w:cs="Arial"/>
          <w:b/>
          <w:sz w:val="32"/>
        </w:rPr>
      </w:pPr>
    </w:p>
    <w:p w14:paraId="6F954802" w14:textId="32B62021" w:rsidR="0027536A" w:rsidRDefault="00CE2C64" w:rsidP="008F6A74">
      <w:pPr>
        <w:jc w:val="center"/>
        <w:rPr>
          <w:rFonts w:ascii="Arial" w:hAnsi="Arial" w:cs="Arial"/>
          <w:b/>
          <w:sz w:val="32"/>
        </w:rPr>
      </w:pPr>
      <w:r>
        <w:rPr>
          <w:rFonts w:ascii="Arial" w:hAnsi="Arial" w:cs="Arial"/>
          <w:b/>
          <w:sz w:val="32"/>
        </w:rPr>
        <w:t xml:space="preserve"> </w:t>
      </w:r>
      <w:r w:rsidR="004866E9">
        <w:rPr>
          <w:rFonts w:ascii="Arial" w:hAnsi="Arial" w:cs="Arial"/>
          <w:b/>
          <w:sz w:val="32"/>
        </w:rPr>
        <w:t>JUNI</w:t>
      </w:r>
      <w:r w:rsidR="004016D7">
        <w:rPr>
          <w:rFonts w:ascii="Arial" w:hAnsi="Arial" w:cs="Arial"/>
          <w:b/>
          <w:sz w:val="32"/>
        </w:rPr>
        <w:t xml:space="preserve">O </w:t>
      </w:r>
      <w:r>
        <w:rPr>
          <w:rFonts w:ascii="Arial" w:hAnsi="Arial" w:cs="Arial"/>
          <w:b/>
          <w:sz w:val="32"/>
        </w:rPr>
        <w:t>202</w:t>
      </w:r>
      <w:r w:rsidR="004016D7">
        <w:rPr>
          <w:rFonts w:ascii="Arial" w:hAnsi="Arial" w:cs="Arial"/>
          <w:b/>
          <w:sz w:val="32"/>
        </w:rPr>
        <w:t>3</w:t>
      </w:r>
    </w:p>
    <w:p w14:paraId="7C476A9E" w14:textId="77777777" w:rsidR="008F6A74" w:rsidRDefault="008F6A74" w:rsidP="008F6A74">
      <w:pPr>
        <w:jc w:val="center"/>
        <w:rPr>
          <w:rFonts w:ascii="Arial" w:hAnsi="Arial" w:cs="Arial"/>
          <w:b/>
          <w:sz w:val="32"/>
        </w:rPr>
      </w:pPr>
    </w:p>
    <w:p w14:paraId="38249BAB" w14:textId="77777777" w:rsidR="0027536A" w:rsidRDefault="0027536A" w:rsidP="00056AB9">
      <w:pPr>
        <w:spacing w:line="360" w:lineRule="auto"/>
        <w:ind w:firstLine="708"/>
        <w:jc w:val="both"/>
        <w:rPr>
          <w:rFonts w:ascii="Arial" w:hAnsi="Arial" w:cs="Arial"/>
          <w:b/>
          <w:sz w:val="32"/>
        </w:rPr>
      </w:pPr>
    </w:p>
    <w:p w14:paraId="5EF0E306" w14:textId="77777777" w:rsidR="00822F87" w:rsidRDefault="00822F87" w:rsidP="00056AB9">
      <w:pPr>
        <w:spacing w:line="360" w:lineRule="auto"/>
        <w:ind w:firstLine="708"/>
        <w:jc w:val="both"/>
        <w:rPr>
          <w:rFonts w:ascii="Arial" w:hAnsi="Arial" w:cs="Arial"/>
          <w:bCs/>
          <w:sz w:val="24"/>
          <w:szCs w:val="24"/>
        </w:rPr>
      </w:pPr>
    </w:p>
    <w:p w14:paraId="6FBB669D" w14:textId="77777777" w:rsidR="0027536A" w:rsidRDefault="0027536A" w:rsidP="00056AB9">
      <w:pPr>
        <w:spacing w:line="360" w:lineRule="auto"/>
        <w:ind w:firstLine="708"/>
        <w:jc w:val="both"/>
        <w:rPr>
          <w:rFonts w:ascii="Arial" w:hAnsi="Arial" w:cs="Arial"/>
          <w:bCs/>
          <w:sz w:val="24"/>
          <w:szCs w:val="24"/>
        </w:rPr>
      </w:pPr>
    </w:p>
    <w:p w14:paraId="6E14FC19" w14:textId="7242F8DE" w:rsidR="000D41CA" w:rsidRPr="00056AB9" w:rsidRDefault="004866E9" w:rsidP="00056AB9">
      <w:pPr>
        <w:spacing w:line="360" w:lineRule="auto"/>
        <w:ind w:firstLine="708"/>
        <w:jc w:val="both"/>
        <w:rPr>
          <w:rFonts w:ascii="Arial" w:hAnsi="Arial" w:cs="Arial"/>
          <w:sz w:val="24"/>
          <w:szCs w:val="24"/>
        </w:rPr>
      </w:pPr>
      <w:r w:rsidRPr="00056AB9">
        <w:rPr>
          <w:rFonts w:ascii="Arial" w:hAnsi="Arial" w:cs="Arial"/>
          <w:bCs/>
          <w:sz w:val="24"/>
          <w:szCs w:val="24"/>
        </w:rPr>
        <w:t>La relación de la comida y los sentimiento</w:t>
      </w:r>
      <w:r w:rsidR="000979D4" w:rsidRPr="00056AB9">
        <w:rPr>
          <w:rFonts w:ascii="Arial" w:hAnsi="Arial" w:cs="Arial"/>
          <w:bCs/>
          <w:sz w:val="24"/>
          <w:szCs w:val="24"/>
        </w:rPr>
        <w:t xml:space="preserve">s en los seres humanos, </w:t>
      </w:r>
      <w:r w:rsidRPr="00056AB9">
        <w:rPr>
          <w:rFonts w:ascii="Arial" w:hAnsi="Arial" w:cs="Arial"/>
          <w:bCs/>
          <w:sz w:val="24"/>
          <w:szCs w:val="24"/>
        </w:rPr>
        <w:t xml:space="preserve">no podría comenzar </w:t>
      </w:r>
      <w:r w:rsidR="008A2211">
        <w:rPr>
          <w:rFonts w:ascii="Arial" w:hAnsi="Arial" w:cs="Arial"/>
          <w:bCs/>
          <w:sz w:val="24"/>
          <w:szCs w:val="24"/>
        </w:rPr>
        <w:t xml:space="preserve">la introducción de este ensayo </w:t>
      </w:r>
      <w:r w:rsidRPr="00056AB9">
        <w:rPr>
          <w:rFonts w:ascii="Arial" w:hAnsi="Arial" w:cs="Arial"/>
          <w:bCs/>
          <w:sz w:val="24"/>
          <w:szCs w:val="24"/>
        </w:rPr>
        <w:t>sin detallar que es un sentimiento, un sentimiento es un estado de ánimo estable</w:t>
      </w:r>
      <w:r w:rsidR="000979D4" w:rsidRPr="00056AB9">
        <w:rPr>
          <w:rFonts w:ascii="Arial" w:hAnsi="Arial" w:cs="Arial"/>
          <w:bCs/>
          <w:sz w:val="24"/>
          <w:szCs w:val="24"/>
        </w:rPr>
        <w:t xml:space="preserve">, menos intenso que una emoción pero más profundo, que es consciente y progresivo por que </w:t>
      </w:r>
      <w:r w:rsidR="000979D4" w:rsidRPr="00056AB9">
        <w:rPr>
          <w:rFonts w:ascii="Arial" w:hAnsi="Arial" w:cs="Arial"/>
          <w:bCs/>
          <w:sz w:val="24"/>
          <w:szCs w:val="24"/>
        </w:rPr>
        <w:t xml:space="preserve">es el resultado de los procesos mentales que ocurren después de experimentar una emoción. Cuando el cerebro </w:t>
      </w:r>
      <w:r w:rsidR="000979D4" w:rsidRPr="00056AB9">
        <w:rPr>
          <w:rFonts w:ascii="Arial" w:hAnsi="Arial" w:cs="Arial"/>
          <w:bCs/>
          <w:sz w:val="24"/>
          <w:szCs w:val="24"/>
        </w:rPr>
        <w:t xml:space="preserve">trabaja y </w:t>
      </w:r>
      <w:r w:rsidR="000979D4" w:rsidRPr="00056AB9">
        <w:rPr>
          <w:rFonts w:ascii="Arial" w:hAnsi="Arial" w:cs="Arial"/>
          <w:bCs/>
          <w:sz w:val="24"/>
          <w:szCs w:val="24"/>
        </w:rPr>
        <w:t>procesa la emoción</w:t>
      </w:r>
      <w:r w:rsidR="000979D4" w:rsidRPr="00056AB9">
        <w:rPr>
          <w:rFonts w:ascii="Arial" w:hAnsi="Arial" w:cs="Arial"/>
          <w:bCs/>
          <w:sz w:val="24"/>
          <w:szCs w:val="24"/>
        </w:rPr>
        <w:t xml:space="preserve"> la </w:t>
      </w:r>
      <w:r w:rsidR="000979D4" w:rsidRPr="00056AB9">
        <w:rPr>
          <w:rFonts w:ascii="Arial" w:hAnsi="Arial" w:cs="Arial"/>
          <w:bCs/>
          <w:sz w:val="24"/>
          <w:szCs w:val="24"/>
        </w:rPr>
        <w:t>persona descubre el estado anímico que esta le ocasiona, ahí se produce el sentimiento.</w:t>
      </w:r>
      <w:r w:rsidR="000979D4" w:rsidRPr="00056AB9">
        <w:rPr>
          <w:rFonts w:ascii="Arial" w:hAnsi="Arial" w:cs="Arial"/>
          <w:bCs/>
          <w:sz w:val="24"/>
          <w:szCs w:val="24"/>
        </w:rPr>
        <w:t xml:space="preserve"> Ahora bien el acto de comer no es solamente fisiológico para cubrir las necesadidades energéticas del cuerpo y de nutrientes lo que nos asegura una supervivencia y buena calidad de vida, está inmerso otros aspectos sociales, culturales, </w:t>
      </w:r>
      <w:r w:rsidR="000979D4" w:rsidRPr="00056AB9">
        <w:rPr>
          <w:rFonts w:ascii="Arial" w:hAnsi="Arial" w:cs="Arial"/>
          <w:bCs/>
          <w:sz w:val="24"/>
          <w:szCs w:val="24"/>
        </w:rPr>
        <w:t xml:space="preserve">psicológicos, religiosos, económicos y geográficos </w:t>
      </w:r>
      <w:r w:rsidR="000979D4" w:rsidRPr="00056AB9">
        <w:rPr>
          <w:rFonts w:ascii="Arial" w:hAnsi="Arial" w:cs="Arial"/>
          <w:bCs/>
          <w:sz w:val="24"/>
          <w:szCs w:val="24"/>
        </w:rPr>
        <w:t>de los que forma parte el individuo dentro de un grupo social</w:t>
      </w:r>
      <w:r w:rsidR="000979D4" w:rsidRPr="00056AB9">
        <w:rPr>
          <w:rFonts w:ascii="Arial" w:hAnsi="Arial" w:cs="Arial"/>
          <w:sz w:val="24"/>
          <w:szCs w:val="24"/>
        </w:rPr>
        <w:t>; estos factores se asocian todos los días en la toma de decisiones y en la elección de un determinado alimento, cada día estamos reflejando nuestras emociones en nuestra alimentación, cuando una persona está pasando una situación donde su paz mental está nublada muchas veces no es posible concebir un bocado, la inapetencia está presente, aunque fisiologicamente el cuerpo necesite consumir nutrimentos, el estado de ánimo repercute en la elección de cualquier tiempo de comida, así mismo cuando nos encontramos pasando una enfermedad, un duelo personal; en otros casos puede ocurrir lo contrario el comer para satisfacer ciertas carencias y vacíos de manera incosciente está vinculado con la comida, sin darnos cuenta nuestra relación con la comida es como llevar una relación de amistad o de noviazgo con una persona, siemp</w:t>
      </w:r>
      <w:r w:rsidR="00056AB9">
        <w:rPr>
          <w:rFonts w:ascii="Arial" w:hAnsi="Arial" w:cs="Arial"/>
          <w:sz w:val="24"/>
          <w:szCs w:val="24"/>
        </w:rPr>
        <w:t xml:space="preserve">re tendremos situaciones donde existan malentendidos o momentos en los que necesitas un tiempo a solas, pero estableciendo una correcta comunicación, comprensión, respeto y confianza cualquier relación puede ser sana, el hecho de </w:t>
      </w:r>
      <w:r w:rsidR="00056AB9" w:rsidRPr="00056AB9">
        <w:rPr>
          <w:rFonts w:ascii="Arial" w:hAnsi="Arial" w:cs="Arial"/>
          <w:sz w:val="24"/>
          <w:szCs w:val="24"/>
        </w:rPr>
        <w:t>poder disfrutar de los alimentos sin que invada un sentimiento de culpa</w:t>
      </w:r>
      <w:r w:rsidR="00056AB9">
        <w:rPr>
          <w:rFonts w:ascii="Arial" w:hAnsi="Arial" w:cs="Arial"/>
          <w:sz w:val="24"/>
          <w:szCs w:val="24"/>
        </w:rPr>
        <w:t xml:space="preserve">, ansiedad, o miedo </w:t>
      </w:r>
      <w:r w:rsidR="00056AB9" w:rsidRPr="00056AB9">
        <w:rPr>
          <w:rFonts w:ascii="Arial" w:hAnsi="Arial" w:cs="Arial"/>
          <w:sz w:val="24"/>
          <w:szCs w:val="24"/>
        </w:rPr>
        <w:t>después de ingerirlos</w:t>
      </w:r>
      <w:r w:rsidR="00056AB9">
        <w:rPr>
          <w:rFonts w:ascii="Arial" w:hAnsi="Arial" w:cs="Arial"/>
          <w:sz w:val="24"/>
          <w:szCs w:val="24"/>
        </w:rPr>
        <w:t xml:space="preserve"> o de no ingerirlos. Basarse </w:t>
      </w:r>
      <w:r w:rsidR="00056AB9" w:rsidRPr="00056AB9">
        <w:rPr>
          <w:rFonts w:ascii="Arial" w:hAnsi="Arial" w:cs="Arial"/>
          <w:sz w:val="24"/>
          <w:szCs w:val="24"/>
        </w:rPr>
        <w:t xml:space="preserve">en escuchar y respetar </w:t>
      </w:r>
      <w:r w:rsidR="00056AB9">
        <w:rPr>
          <w:rFonts w:ascii="Arial" w:hAnsi="Arial" w:cs="Arial"/>
          <w:sz w:val="24"/>
          <w:szCs w:val="24"/>
        </w:rPr>
        <w:t xml:space="preserve">nuestras hormonas que nos dictan cuando tenemos </w:t>
      </w:r>
      <w:r w:rsidR="00056AB9" w:rsidRPr="00056AB9">
        <w:rPr>
          <w:rFonts w:ascii="Arial" w:hAnsi="Arial" w:cs="Arial"/>
          <w:sz w:val="24"/>
          <w:szCs w:val="24"/>
        </w:rPr>
        <w:t xml:space="preserve"> hambre y saciedad</w:t>
      </w:r>
      <w:r w:rsidR="00056AB9">
        <w:rPr>
          <w:rFonts w:ascii="Arial" w:hAnsi="Arial" w:cs="Arial"/>
          <w:sz w:val="24"/>
          <w:szCs w:val="24"/>
        </w:rPr>
        <w:t xml:space="preserve"> y poder disfrutar una convivencia diaria, llevando una relación armoniosa, saludable y enriqueciendo nuestra salud es posible.</w:t>
      </w:r>
    </w:p>
    <w:p w14:paraId="7EDFE429" w14:textId="77777777" w:rsidR="008A2211" w:rsidRDefault="008A2211" w:rsidP="00056AB9">
      <w:pPr>
        <w:spacing w:line="360" w:lineRule="auto"/>
        <w:jc w:val="both"/>
        <w:rPr>
          <w:rFonts w:ascii="Arial" w:hAnsi="Arial" w:cs="Arial"/>
          <w:sz w:val="24"/>
          <w:szCs w:val="24"/>
        </w:rPr>
      </w:pPr>
    </w:p>
    <w:p w14:paraId="4C67B400" w14:textId="77777777" w:rsidR="008A2211" w:rsidRDefault="008A2211" w:rsidP="00056AB9">
      <w:pPr>
        <w:spacing w:line="360" w:lineRule="auto"/>
        <w:jc w:val="both"/>
        <w:rPr>
          <w:rFonts w:ascii="Arial" w:hAnsi="Arial" w:cs="Arial"/>
          <w:sz w:val="24"/>
          <w:szCs w:val="24"/>
        </w:rPr>
      </w:pPr>
    </w:p>
    <w:p w14:paraId="6C2914F5" w14:textId="3251585B" w:rsidR="008F6A74" w:rsidRPr="00664404" w:rsidRDefault="008A2211" w:rsidP="008F6A74">
      <w:pPr>
        <w:spacing w:line="360" w:lineRule="auto"/>
        <w:ind w:firstLine="360"/>
        <w:jc w:val="both"/>
        <w:rPr>
          <w:rFonts w:ascii="Arial" w:hAnsi="Arial" w:cs="Arial"/>
          <w:bCs/>
          <w:sz w:val="24"/>
        </w:rPr>
      </w:pPr>
      <w:r>
        <w:rPr>
          <w:rFonts w:ascii="Arial" w:hAnsi="Arial" w:cs="Arial"/>
          <w:sz w:val="24"/>
          <w:szCs w:val="24"/>
        </w:rPr>
        <w:t xml:space="preserve">La </w:t>
      </w:r>
      <w:r w:rsidR="007D741C" w:rsidRPr="0027536A">
        <w:rPr>
          <w:rFonts w:ascii="Arial" w:hAnsi="Arial" w:cs="Arial"/>
          <w:sz w:val="24"/>
          <w:szCs w:val="24"/>
        </w:rPr>
        <w:t xml:space="preserve">alimentación y nutrición se utilizan frecuentemente como sinónimos, son </w:t>
      </w:r>
      <w:r>
        <w:rPr>
          <w:rFonts w:ascii="Arial" w:hAnsi="Arial" w:cs="Arial"/>
          <w:sz w:val="24"/>
          <w:szCs w:val="24"/>
        </w:rPr>
        <w:t xml:space="preserve">conceptos </w:t>
      </w:r>
      <w:r w:rsidR="007D741C" w:rsidRPr="0027536A">
        <w:rPr>
          <w:rFonts w:ascii="Arial" w:hAnsi="Arial" w:cs="Arial"/>
          <w:sz w:val="24"/>
          <w:szCs w:val="24"/>
        </w:rPr>
        <w:t>diferentes: La alimentación comprende un conjunto de actos voluntarios y conscientes que van dirigidos a la elección, preparación e ingestión de los alimentos. La alimentación está relacionada co</w:t>
      </w:r>
      <w:r>
        <w:rPr>
          <w:rFonts w:ascii="Arial" w:hAnsi="Arial" w:cs="Arial"/>
          <w:sz w:val="24"/>
          <w:szCs w:val="24"/>
        </w:rPr>
        <w:t>mo se mencionaba con diferentes aspectos</w:t>
      </w:r>
      <w:r w:rsidR="007D741C" w:rsidRPr="0027536A">
        <w:rPr>
          <w:rFonts w:ascii="Arial" w:hAnsi="Arial" w:cs="Arial"/>
          <w:sz w:val="24"/>
          <w:szCs w:val="24"/>
        </w:rPr>
        <w:t xml:space="preserve"> el medio sociocultural y económico</w:t>
      </w:r>
      <w:r>
        <w:rPr>
          <w:rFonts w:ascii="Arial" w:hAnsi="Arial" w:cs="Arial"/>
          <w:sz w:val="24"/>
          <w:szCs w:val="24"/>
        </w:rPr>
        <w:t xml:space="preserve"> entre otros</w:t>
      </w:r>
      <w:r w:rsidR="007D741C" w:rsidRPr="0027536A">
        <w:rPr>
          <w:rFonts w:ascii="Arial" w:hAnsi="Arial" w:cs="Arial"/>
          <w:sz w:val="24"/>
          <w:szCs w:val="24"/>
        </w:rPr>
        <w:t xml:space="preserve"> y determina, al menos en gran parte, los hábitos dietéticos y los estilos de vida. La nutrición es el proceso biológico en el que los organismos asimilan los alimentos y los líquidos necesarios para el funcionamiento, el crecimiento y el mantenimiento de sus funciones vitales. La nutrición hace referencia a los nutrientes que componen los alimentos y comprende un conjunto de fenómenos involuntarios que suceden tras su ingestión; es decir, la digestión, la absorción o paso a la sangre desde el tubo digestivo de sus componentes o nutrientes, y su asimilación en las células del organismo.</w:t>
      </w:r>
      <w:r w:rsidR="008F6A74">
        <w:rPr>
          <w:rFonts w:ascii="Arial" w:hAnsi="Arial" w:cs="Arial"/>
          <w:sz w:val="24"/>
          <w:szCs w:val="24"/>
        </w:rPr>
        <w:t xml:space="preserve"> </w:t>
      </w:r>
      <w:r w:rsidR="007D741C">
        <w:rPr>
          <w:rFonts w:ascii="Arial" w:hAnsi="Arial" w:cs="Arial"/>
          <w:sz w:val="24"/>
          <w:szCs w:val="24"/>
        </w:rPr>
        <w:t>L</w:t>
      </w:r>
      <w:r w:rsidR="007D741C" w:rsidRPr="007D741C">
        <w:rPr>
          <w:rFonts w:ascii="Arial" w:hAnsi="Arial" w:cs="Arial"/>
          <w:sz w:val="24"/>
          <w:szCs w:val="24"/>
        </w:rPr>
        <w:t>a nutrición es uno de los factores principales para la prevención de enfermedades crónicas.</w:t>
      </w:r>
      <w:r w:rsidR="008F6A74">
        <w:rPr>
          <w:rFonts w:ascii="Arial" w:hAnsi="Arial" w:cs="Arial"/>
          <w:sz w:val="24"/>
          <w:szCs w:val="24"/>
        </w:rPr>
        <w:t xml:space="preserve"> En la época actual en la que se vive, estamos regidos por grandes industrias, l</w:t>
      </w:r>
      <w:r w:rsidR="008F6A74" w:rsidRPr="008F6A74">
        <w:rPr>
          <w:rFonts w:ascii="Arial" w:hAnsi="Arial" w:cs="Arial"/>
          <w:sz w:val="24"/>
          <w:szCs w:val="24"/>
        </w:rPr>
        <w:t xml:space="preserve">a industria alimentaria </w:t>
      </w:r>
      <w:r w:rsidR="008F6A74">
        <w:rPr>
          <w:rFonts w:ascii="Arial" w:hAnsi="Arial" w:cs="Arial"/>
          <w:sz w:val="24"/>
          <w:szCs w:val="24"/>
        </w:rPr>
        <w:t xml:space="preserve">que </w:t>
      </w:r>
      <w:r w:rsidR="008F6A74" w:rsidRPr="008F6A74">
        <w:rPr>
          <w:rFonts w:ascii="Arial" w:hAnsi="Arial" w:cs="Arial"/>
          <w:sz w:val="24"/>
          <w:szCs w:val="24"/>
        </w:rPr>
        <w:t>ha investigado mucho, pero con el objetivo de mejorar sabores y presentación, más que mejorar la salud</w:t>
      </w:r>
      <w:r w:rsidR="008F6A74">
        <w:rPr>
          <w:rFonts w:ascii="Arial" w:hAnsi="Arial" w:cs="Arial"/>
          <w:sz w:val="24"/>
          <w:szCs w:val="24"/>
        </w:rPr>
        <w:t xml:space="preserve">, por tal motivo hay diversos alimentos que repercuten en nuestro cerebro en la toma de decisiones, llevando a un efecto de adicción y también tenemos la industria de la moda y de los estánderes sociales, en los que en esta década ha impuesto diversos patrones y estilos de cuerpo que cada vez son más exigentes, la tecnología y las redes sociales propician dichos cambios y transformaciones corporales, quienes resultan más propensos a caer en dichos estándares, son los adolescentes, donde su estructura de vida personal y toma de decisiones comienza a transformarse. </w:t>
      </w:r>
      <w:r w:rsidR="00822F87">
        <w:rPr>
          <w:rFonts w:ascii="Arial" w:hAnsi="Arial" w:cs="Arial"/>
          <w:sz w:val="24"/>
          <w:szCs w:val="24"/>
        </w:rPr>
        <w:t>Estos son algunos de los factores que predisponen a presentar algún TAC (Trastorno de conducta alimentaria) y un TANE (Trastorno de conducta alimentaria no especificado). Así mismo el comer por sentirte feliz y contento también está ligado con nuestras emociones, el comer acompañado por la familia y amigos, el tener horarios establecidos fomenta la relación sana con los alimentos y nos reconecta con nuestro bienestar nutricio.</w:t>
      </w:r>
    </w:p>
    <w:p w14:paraId="1C47CA1A" w14:textId="77777777" w:rsidR="00822F87" w:rsidRDefault="00822F87" w:rsidP="00822F87">
      <w:pPr>
        <w:spacing w:line="360" w:lineRule="auto"/>
        <w:jc w:val="both"/>
        <w:rPr>
          <w:rFonts w:ascii="Arial" w:hAnsi="Arial" w:cs="Arial"/>
          <w:sz w:val="24"/>
          <w:szCs w:val="24"/>
        </w:rPr>
      </w:pPr>
    </w:p>
    <w:p w14:paraId="6C313A83" w14:textId="77777777" w:rsidR="00822F87" w:rsidRDefault="00822F87" w:rsidP="00822F87">
      <w:pPr>
        <w:spacing w:line="360" w:lineRule="auto"/>
        <w:jc w:val="both"/>
        <w:rPr>
          <w:rFonts w:ascii="Arial" w:hAnsi="Arial" w:cs="Arial"/>
          <w:bCs/>
          <w:sz w:val="24"/>
        </w:rPr>
      </w:pPr>
    </w:p>
    <w:p w14:paraId="78FE7114" w14:textId="74DC9ED6" w:rsidR="00664404" w:rsidRDefault="00822F87" w:rsidP="00822F87">
      <w:pPr>
        <w:spacing w:line="360" w:lineRule="auto"/>
        <w:ind w:firstLine="360"/>
        <w:jc w:val="both"/>
        <w:rPr>
          <w:rFonts w:ascii="Arial" w:hAnsi="Arial" w:cs="Arial"/>
          <w:b/>
          <w:sz w:val="24"/>
        </w:rPr>
      </w:pPr>
      <w:r>
        <w:rPr>
          <w:rFonts w:ascii="Arial" w:hAnsi="Arial" w:cs="Arial"/>
          <w:bCs/>
          <w:sz w:val="24"/>
        </w:rPr>
        <w:t>En muchas ocasiones el estilo de</w:t>
      </w:r>
      <w:r w:rsidRPr="00664404">
        <w:rPr>
          <w:rFonts w:ascii="Arial" w:hAnsi="Arial" w:cs="Arial"/>
          <w:bCs/>
          <w:sz w:val="24"/>
        </w:rPr>
        <w:t xml:space="preserve"> vida impuesto por las exigencias de nuestro entorno social, emocional y económico nos impide detenernos a hacer un balance y a encontrar las interrelaciones existentes entre la forma en la que nos sentimos y nuestra alimentación diaria.</w:t>
      </w:r>
      <w:r>
        <w:rPr>
          <w:rFonts w:ascii="Arial" w:hAnsi="Arial" w:cs="Arial"/>
          <w:bCs/>
          <w:sz w:val="24"/>
        </w:rPr>
        <w:t xml:space="preserve"> N</w:t>
      </w:r>
      <w:r w:rsidRPr="00664404">
        <w:rPr>
          <w:rFonts w:ascii="Arial" w:hAnsi="Arial" w:cs="Arial"/>
          <w:bCs/>
          <w:sz w:val="24"/>
        </w:rPr>
        <w:t xml:space="preserve">uestros pensamientos y sentimientos impactan cómo comemos, qué comidas escogemos, lo rápido o lento que ingerimos los alimentos, cuánta cantidad comemos, con qué frecuencia e incluso cómo digerimos, asimilamos y </w:t>
      </w:r>
      <w:r>
        <w:rPr>
          <w:rFonts w:ascii="Arial" w:hAnsi="Arial" w:cs="Arial"/>
          <w:bCs/>
          <w:sz w:val="24"/>
        </w:rPr>
        <w:t xml:space="preserve"> absorbemos dicho </w:t>
      </w:r>
      <w:r w:rsidRPr="00664404">
        <w:rPr>
          <w:rFonts w:ascii="Arial" w:hAnsi="Arial" w:cs="Arial"/>
          <w:bCs/>
          <w:sz w:val="24"/>
        </w:rPr>
        <w:t>alimento.</w:t>
      </w:r>
      <w:r>
        <w:rPr>
          <w:rFonts w:ascii="Arial" w:hAnsi="Arial" w:cs="Arial"/>
          <w:bCs/>
          <w:sz w:val="24"/>
        </w:rPr>
        <w:t xml:space="preserve"> L</w:t>
      </w:r>
      <w:r w:rsidRPr="00664404">
        <w:rPr>
          <w:rFonts w:ascii="Arial" w:hAnsi="Arial" w:cs="Arial"/>
          <w:bCs/>
          <w:sz w:val="24"/>
        </w:rPr>
        <w:t>a psicología y la nutrición</w:t>
      </w:r>
      <w:r>
        <w:rPr>
          <w:rFonts w:ascii="Arial" w:hAnsi="Arial" w:cs="Arial"/>
          <w:bCs/>
          <w:sz w:val="24"/>
        </w:rPr>
        <w:t xml:space="preserve"> se complementa </w:t>
      </w:r>
      <w:r w:rsidRPr="00664404">
        <w:rPr>
          <w:rFonts w:ascii="Arial" w:hAnsi="Arial" w:cs="Arial"/>
          <w:bCs/>
          <w:sz w:val="24"/>
        </w:rPr>
        <w:t>y el trabajo interdisciplinar puede hacer más efectivo el abordaje de un problema</w:t>
      </w:r>
      <w:r>
        <w:rPr>
          <w:rFonts w:ascii="Arial" w:hAnsi="Arial" w:cs="Arial"/>
          <w:bCs/>
          <w:sz w:val="24"/>
        </w:rPr>
        <w:t xml:space="preserve"> o de algún trastorno de conducta alimentaria (TCA). </w:t>
      </w:r>
      <w:r>
        <w:rPr>
          <w:rFonts w:ascii="Arial" w:hAnsi="Arial" w:cs="Arial"/>
          <w:bCs/>
          <w:sz w:val="24"/>
        </w:rPr>
        <w:t>Como profesionales del área de la salud, del área de nutrición es imprescindible comprender los sentimientos implicitos y como el abordar el estado de la mente influye significativamente en la elección de los alimentos y el consumo de los mismos de los pacientes; la relación de la comida y los sentimientos es un trabajo de todos los días, que se cultiva y dará frutos que serán una vida longeva y de buena calidad.</w:t>
      </w:r>
    </w:p>
    <w:p w14:paraId="778C0E4E" w14:textId="77777777" w:rsidR="00664404" w:rsidRDefault="00664404" w:rsidP="00E0661D">
      <w:pPr>
        <w:spacing w:line="360" w:lineRule="auto"/>
        <w:jc w:val="center"/>
        <w:rPr>
          <w:rFonts w:ascii="Arial" w:hAnsi="Arial" w:cs="Arial"/>
          <w:b/>
          <w:sz w:val="24"/>
        </w:rPr>
      </w:pPr>
    </w:p>
    <w:p w14:paraId="538C022F" w14:textId="77777777" w:rsidR="00664404" w:rsidRDefault="00664404" w:rsidP="00E0661D">
      <w:pPr>
        <w:spacing w:line="360" w:lineRule="auto"/>
        <w:jc w:val="center"/>
        <w:rPr>
          <w:rFonts w:ascii="Arial" w:hAnsi="Arial" w:cs="Arial"/>
          <w:b/>
          <w:sz w:val="24"/>
        </w:rPr>
      </w:pPr>
    </w:p>
    <w:p w14:paraId="5CF94287" w14:textId="77777777" w:rsidR="00664404" w:rsidRDefault="00664404" w:rsidP="00E0661D">
      <w:pPr>
        <w:spacing w:line="360" w:lineRule="auto"/>
        <w:jc w:val="center"/>
        <w:rPr>
          <w:rFonts w:ascii="Arial" w:hAnsi="Arial" w:cs="Arial"/>
          <w:b/>
          <w:sz w:val="24"/>
        </w:rPr>
      </w:pPr>
    </w:p>
    <w:p w14:paraId="245191FD" w14:textId="77777777" w:rsidR="00664404" w:rsidRDefault="00664404" w:rsidP="00E0661D">
      <w:pPr>
        <w:spacing w:line="360" w:lineRule="auto"/>
        <w:jc w:val="center"/>
        <w:rPr>
          <w:rFonts w:ascii="Arial" w:hAnsi="Arial" w:cs="Arial"/>
          <w:b/>
          <w:sz w:val="24"/>
        </w:rPr>
      </w:pPr>
    </w:p>
    <w:p w14:paraId="6E120509" w14:textId="77777777" w:rsidR="00664404" w:rsidRDefault="00664404" w:rsidP="00E0661D">
      <w:pPr>
        <w:spacing w:line="360" w:lineRule="auto"/>
        <w:jc w:val="center"/>
        <w:rPr>
          <w:rFonts w:ascii="Arial" w:hAnsi="Arial" w:cs="Arial"/>
          <w:b/>
          <w:sz w:val="24"/>
        </w:rPr>
      </w:pPr>
    </w:p>
    <w:p w14:paraId="0303B0EC" w14:textId="77777777" w:rsidR="00664404" w:rsidRDefault="00664404" w:rsidP="00E0661D">
      <w:pPr>
        <w:spacing w:line="360" w:lineRule="auto"/>
        <w:jc w:val="center"/>
        <w:rPr>
          <w:rFonts w:ascii="Arial" w:hAnsi="Arial" w:cs="Arial"/>
          <w:b/>
          <w:sz w:val="24"/>
        </w:rPr>
      </w:pPr>
    </w:p>
    <w:p w14:paraId="02E97D30" w14:textId="77777777" w:rsidR="00664404" w:rsidRDefault="00664404" w:rsidP="00E0661D">
      <w:pPr>
        <w:spacing w:line="360" w:lineRule="auto"/>
        <w:jc w:val="center"/>
        <w:rPr>
          <w:rFonts w:ascii="Arial" w:hAnsi="Arial" w:cs="Arial"/>
          <w:b/>
          <w:sz w:val="24"/>
        </w:rPr>
      </w:pPr>
    </w:p>
    <w:p w14:paraId="50937610" w14:textId="77777777" w:rsidR="00664404" w:rsidRDefault="00664404" w:rsidP="00E0661D">
      <w:pPr>
        <w:spacing w:line="360" w:lineRule="auto"/>
        <w:jc w:val="center"/>
        <w:rPr>
          <w:rFonts w:ascii="Arial" w:hAnsi="Arial" w:cs="Arial"/>
          <w:b/>
          <w:sz w:val="24"/>
        </w:rPr>
      </w:pPr>
    </w:p>
    <w:p w14:paraId="092AB3F4" w14:textId="77777777" w:rsidR="00822F87" w:rsidRDefault="00822F87" w:rsidP="00E0661D">
      <w:pPr>
        <w:spacing w:line="360" w:lineRule="auto"/>
        <w:jc w:val="center"/>
        <w:rPr>
          <w:rFonts w:ascii="Arial" w:hAnsi="Arial" w:cs="Arial"/>
          <w:b/>
          <w:sz w:val="24"/>
        </w:rPr>
      </w:pPr>
    </w:p>
    <w:p w14:paraId="14AACDD2" w14:textId="77777777" w:rsidR="00822F87" w:rsidRDefault="00822F87" w:rsidP="00E0661D">
      <w:pPr>
        <w:spacing w:line="360" w:lineRule="auto"/>
        <w:jc w:val="center"/>
        <w:rPr>
          <w:rFonts w:ascii="Arial" w:hAnsi="Arial" w:cs="Arial"/>
          <w:b/>
          <w:sz w:val="24"/>
        </w:rPr>
      </w:pPr>
    </w:p>
    <w:p w14:paraId="08429E3C" w14:textId="77777777" w:rsidR="00822F87" w:rsidRDefault="00822F87" w:rsidP="00822F87">
      <w:pPr>
        <w:spacing w:line="360" w:lineRule="auto"/>
        <w:rPr>
          <w:rFonts w:ascii="Arial" w:hAnsi="Arial" w:cs="Arial"/>
          <w:b/>
          <w:sz w:val="24"/>
        </w:rPr>
      </w:pPr>
    </w:p>
    <w:p w14:paraId="61D2201A" w14:textId="77777777" w:rsidR="00664404" w:rsidRDefault="00664404" w:rsidP="00E0661D">
      <w:pPr>
        <w:spacing w:line="360" w:lineRule="auto"/>
        <w:jc w:val="center"/>
        <w:rPr>
          <w:rFonts w:ascii="Arial" w:hAnsi="Arial" w:cs="Arial"/>
          <w:b/>
          <w:sz w:val="24"/>
        </w:rPr>
      </w:pPr>
    </w:p>
    <w:p w14:paraId="72AA3790" w14:textId="77777777" w:rsidR="00664404" w:rsidRDefault="00664404" w:rsidP="00664404">
      <w:pPr>
        <w:spacing w:line="360" w:lineRule="auto"/>
        <w:rPr>
          <w:rFonts w:ascii="Arial" w:hAnsi="Arial" w:cs="Arial"/>
          <w:b/>
          <w:sz w:val="24"/>
        </w:rPr>
      </w:pPr>
    </w:p>
    <w:p w14:paraId="44554335" w14:textId="1389B771" w:rsidR="000D41CA" w:rsidRDefault="000D41CA" w:rsidP="00E0661D">
      <w:pPr>
        <w:spacing w:line="360" w:lineRule="auto"/>
        <w:jc w:val="center"/>
        <w:rPr>
          <w:rFonts w:ascii="Arial" w:hAnsi="Arial" w:cs="Arial"/>
          <w:b/>
          <w:sz w:val="24"/>
        </w:rPr>
      </w:pPr>
      <w:r>
        <w:rPr>
          <w:rFonts w:ascii="Arial" w:hAnsi="Arial" w:cs="Arial"/>
          <w:b/>
          <w:sz w:val="24"/>
        </w:rPr>
        <w:t>BIBLIOGRAFÍA</w:t>
      </w:r>
    </w:p>
    <w:p w14:paraId="1CF6D813" w14:textId="4E093DDF" w:rsidR="000D41CA" w:rsidRDefault="00664404">
      <w:pPr>
        <w:spacing w:after="0" w:line="360" w:lineRule="auto"/>
        <w:jc w:val="both"/>
        <w:rPr>
          <w:rFonts w:ascii="Arial" w:hAnsi="Arial" w:cs="Arial"/>
          <w:sz w:val="24"/>
          <w:szCs w:val="24"/>
        </w:rPr>
      </w:pPr>
      <w:r>
        <w:rPr>
          <w:rFonts w:ascii="Arial" w:hAnsi="Arial" w:cs="Arial"/>
          <w:sz w:val="24"/>
          <w:szCs w:val="24"/>
        </w:rPr>
        <w:t xml:space="preserve"> </w:t>
      </w:r>
    </w:p>
    <w:p w14:paraId="26BF4ECE" w14:textId="143EF8E0" w:rsidR="00822F87" w:rsidRDefault="00822F87">
      <w:pPr>
        <w:spacing w:after="0" w:line="360" w:lineRule="auto"/>
        <w:jc w:val="both"/>
        <w:rPr>
          <w:rFonts w:ascii="Arial" w:hAnsi="Arial" w:cs="Arial"/>
          <w:sz w:val="24"/>
          <w:szCs w:val="24"/>
        </w:rPr>
      </w:pPr>
      <w:r w:rsidRPr="00977F25">
        <w:rPr>
          <w:rFonts w:ascii="Arial" w:hAnsi="Arial" w:cs="Arial"/>
          <w:sz w:val="24"/>
          <w:szCs w:val="24"/>
        </w:rPr>
        <w:t>ANTOLOGÍA UNIVERSIDAD DEL SURESTE, 2023</w:t>
      </w:r>
    </w:p>
    <w:p w14:paraId="5A2029E9" w14:textId="77777777" w:rsidR="00822F87" w:rsidRDefault="00822F87">
      <w:pPr>
        <w:spacing w:after="0" w:line="360" w:lineRule="auto"/>
        <w:jc w:val="both"/>
        <w:rPr>
          <w:rFonts w:ascii="Arial" w:hAnsi="Arial" w:cs="Arial"/>
          <w:sz w:val="24"/>
          <w:szCs w:val="24"/>
        </w:rPr>
      </w:pPr>
    </w:p>
    <w:p w14:paraId="2C6FBC33" w14:textId="0D1E86EF" w:rsidR="00822F87" w:rsidRPr="00AC10F7" w:rsidRDefault="00822F87">
      <w:pPr>
        <w:spacing w:after="0" w:line="360" w:lineRule="auto"/>
        <w:jc w:val="both"/>
        <w:rPr>
          <w:rFonts w:ascii="Arial" w:hAnsi="Arial" w:cs="Arial"/>
          <w:sz w:val="24"/>
          <w:szCs w:val="24"/>
        </w:rPr>
      </w:pPr>
      <w:r w:rsidRPr="00822F87">
        <w:rPr>
          <w:rFonts w:ascii="Arial" w:hAnsi="Arial" w:cs="Arial"/>
          <w:sz w:val="24"/>
          <w:szCs w:val="24"/>
        </w:rPr>
        <w:t>Rodríguez Romero, D. (2017). Alimentación y Emociones. Una sinergia fundamental para nuestro bienestar. Projecte Final del Postgrau en Educació Emocional i Benestar. Barcelona: Universitat de Barcelona. Dipòsit Digital: http://hdl.handle.net/2445/118538</w:t>
      </w:r>
    </w:p>
    <w:sectPr w:rsidR="00822F87" w:rsidRPr="00AC10F7" w:rsidSect="00F25657">
      <w:headerReference w:type="default" r:id="rId8"/>
      <w:footerReference w:type="default" r:id="rId9"/>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3BE9" w14:textId="77777777" w:rsidR="007D2AD1" w:rsidRDefault="007D2AD1" w:rsidP="00B07492">
      <w:pPr>
        <w:spacing w:after="0" w:line="240" w:lineRule="auto"/>
      </w:pPr>
      <w:r>
        <w:separator/>
      </w:r>
    </w:p>
  </w:endnote>
  <w:endnote w:type="continuationSeparator" w:id="0">
    <w:p w14:paraId="40EB65F6" w14:textId="77777777" w:rsidR="007D2AD1" w:rsidRDefault="007D2AD1" w:rsidP="00B0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B248" w14:textId="77777777" w:rsidR="00B07492" w:rsidRDefault="00B07492">
    <w:pPr>
      <w:pStyle w:val="Piedepgina"/>
    </w:pPr>
    <w:r w:rsidRPr="00B07492">
      <w:rPr>
        <w:noProof/>
        <w:lang w:eastAsia="es-MX"/>
      </w:rPr>
      <w:drawing>
        <wp:anchor distT="0" distB="0" distL="114300" distR="114300" simplePos="0" relativeHeight="251662336" behindDoc="0" locked="0" layoutInCell="1" allowOverlap="1" wp14:anchorId="401E57DE" wp14:editId="671DAD46">
          <wp:simplePos x="0" y="0"/>
          <wp:positionH relativeFrom="page">
            <wp:posOffset>8890</wp:posOffset>
          </wp:positionH>
          <wp:positionV relativeFrom="paragraph">
            <wp:posOffset>-1570355</wp:posOffset>
          </wp:positionV>
          <wp:extent cx="7743825" cy="218435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3825" cy="2184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93B0" w14:textId="77777777" w:rsidR="007D2AD1" w:rsidRDefault="007D2AD1" w:rsidP="00B07492">
      <w:pPr>
        <w:spacing w:after="0" w:line="240" w:lineRule="auto"/>
      </w:pPr>
      <w:r>
        <w:separator/>
      </w:r>
    </w:p>
  </w:footnote>
  <w:footnote w:type="continuationSeparator" w:id="0">
    <w:p w14:paraId="4F77D58D" w14:textId="77777777" w:rsidR="007D2AD1" w:rsidRDefault="007D2AD1" w:rsidP="00B0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1B46" w14:textId="1C7D9AD8" w:rsidR="00B07492" w:rsidRPr="00257949" w:rsidRDefault="00834FCB" w:rsidP="00B07492">
    <w:pPr>
      <w:pStyle w:val="Encabezado"/>
      <w:jc w:val="center"/>
      <w:rPr>
        <w:rFonts w:ascii="Arial" w:hAnsi="Arial" w:cs="Arial"/>
        <w:sz w:val="32"/>
      </w:rPr>
    </w:pPr>
    <w:r>
      <w:rPr>
        <w:noProof/>
        <w:lang w:eastAsia="es-MX"/>
      </w:rPr>
      <w:drawing>
        <wp:anchor distT="0" distB="0" distL="114300" distR="114300" simplePos="0" relativeHeight="251659264" behindDoc="1" locked="0" layoutInCell="1" allowOverlap="1" wp14:anchorId="10B2AE5D" wp14:editId="4C6029E8">
          <wp:simplePos x="0" y="0"/>
          <wp:positionH relativeFrom="column">
            <wp:posOffset>-951865</wp:posOffset>
          </wp:positionH>
          <wp:positionV relativeFrom="paragraph">
            <wp:posOffset>355931</wp:posOffset>
          </wp:positionV>
          <wp:extent cx="1919495" cy="370481"/>
          <wp:effectExtent l="0" t="0" r="0" b="0"/>
          <wp:wrapNone/>
          <wp:docPr id="4" name="Imagen 3" descr="Resultado de imagen para uds logo en png"/>
          <wp:cNvGraphicFramePr/>
          <a:graphic xmlns:a="http://schemas.openxmlformats.org/drawingml/2006/main">
            <a:graphicData uri="http://schemas.openxmlformats.org/drawingml/2006/picture">
              <pic:pic xmlns:pic="http://schemas.openxmlformats.org/drawingml/2006/picture">
                <pic:nvPicPr>
                  <pic:cNvPr id="4" name="Imagen 3" descr="Resultado de imagen para uds logo en png"/>
                  <pic:cNvPicPr/>
                </pic:nvPicPr>
                <pic:blipFill rotWithShape="1">
                  <a:blip r:embed="rId1" cstate="print">
                    <a:extLst>
                      <a:ext uri="{28A0092B-C50C-407E-A947-70E740481C1C}">
                        <a14:useLocalDpi xmlns:a14="http://schemas.microsoft.com/office/drawing/2010/main" val="0"/>
                      </a:ext>
                    </a:extLst>
                  </a:blip>
                  <a:srcRect t="67594"/>
                  <a:stretch/>
                </pic:blipFill>
                <pic:spPr bwMode="auto">
                  <a:xfrm>
                    <a:off x="0" y="0"/>
                    <a:ext cx="1919495" cy="3704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39" behindDoc="1" locked="0" layoutInCell="1" allowOverlap="1" wp14:anchorId="067ABDF7" wp14:editId="71736E6C">
          <wp:simplePos x="0" y="0"/>
          <wp:positionH relativeFrom="column">
            <wp:posOffset>-599401</wp:posOffset>
          </wp:positionH>
          <wp:positionV relativeFrom="paragraph">
            <wp:posOffset>-195608</wp:posOffset>
          </wp:positionV>
          <wp:extent cx="1550768" cy="715976"/>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768" cy="715976"/>
                  </a:xfrm>
                  <a:prstGeom prst="rect">
                    <a:avLst/>
                  </a:prstGeom>
                  <a:noFill/>
                  <a:ln>
                    <a:noFill/>
                  </a:ln>
                </pic:spPr>
              </pic:pic>
            </a:graphicData>
          </a:graphic>
          <wp14:sizeRelH relativeFrom="page">
            <wp14:pctWidth>0</wp14:pctWidth>
          </wp14:sizeRelH>
          <wp14:sizeRelV relativeFrom="page">
            <wp14:pctHeight>0</wp14:pctHeight>
          </wp14:sizeRelV>
        </wp:anchor>
      </w:drawing>
    </w:r>
    <w:r w:rsidR="00EA4231" w:rsidRPr="00EA4231">
      <w:rPr>
        <w:rFonts w:ascii="Arial" w:hAnsi="Arial" w:cs="Arial"/>
        <w:noProof/>
        <w:sz w:val="32"/>
        <w:lang w:eastAsia="es-MX"/>
      </w:rPr>
      <w:drawing>
        <wp:anchor distT="0" distB="0" distL="114300" distR="114300" simplePos="0" relativeHeight="251663360" behindDoc="0" locked="0" layoutInCell="1" allowOverlap="1" wp14:anchorId="78F48FC8" wp14:editId="1066B4EE">
          <wp:simplePos x="0" y="0"/>
          <wp:positionH relativeFrom="column">
            <wp:posOffset>4653915</wp:posOffset>
          </wp:positionH>
          <wp:positionV relativeFrom="paragraph">
            <wp:posOffset>7620</wp:posOffset>
          </wp:positionV>
          <wp:extent cx="1825793" cy="276225"/>
          <wp:effectExtent l="0" t="0" r="3175"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3" cstate="print">
                    <a:extLst>
                      <a:ext uri="{28A0092B-C50C-407E-A947-70E740481C1C}">
                        <a14:useLocalDpi xmlns:a14="http://schemas.microsoft.com/office/drawing/2010/main" val="0"/>
                      </a:ext>
                    </a:extLst>
                  </a:blip>
                  <a:srcRect l="42887" t="77578" r="6831" b="3466"/>
                  <a:stretch/>
                </pic:blipFill>
                <pic:spPr>
                  <a:xfrm>
                    <a:off x="0" y="0"/>
                    <a:ext cx="1825793" cy="276225"/>
                  </a:xfrm>
                  <a:prstGeom prst="rect">
                    <a:avLst/>
                  </a:prstGeom>
                </pic:spPr>
              </pic:pic>
            </a:graphicData>
          </a:graphic>
          <wp14:sizeRelH relativeFrom="page">
            <wp14:pctWidth>0</wp14:pctWidth>
          </wp14:sizeRelH>
          <wp14:sizeRelV relativeFrom="page">
            <wp14:pctHeight>0</wp14:pctHeight>
          </wp14:sizeRelV>
        </wp:anchor>
      </w:drawing>
    </w:r>
    <w:r w:rsidR="00B07492" w:rsidRPr="00257949">
      <w:rPr>
        <w:rFonts w:ascii="Arial" w:hAnsi="Arial" w:cs="Arial"/>
        <w:sz w:val="32"/>
      </w:rPr>
      <w:t>UNIVERSIDAD DEL SURESTE</w:t>
    </w:r>
  </w:p>
  <w:p w14:paraId="2C4E144A" w14:textId="255A83C3" w:rsidR="00B07492" w:rsidRPr="00257949" w:rsidRDefault="00B07492" w:rsidP="00B07492">
    <w:pPr>
      <w:pStyle w:val="Encabezado"/>
      <w:jc w:val="center"/>
      <w:rPr>
        <w:rFonts w:ascii="Arial" w:hAnsi="Arial" w:cs="Arial"/>
        <w:sz w:val="32"/>
      </w:rPr>
    </w:pPr>
    <w:r w:rsidRPr="00257949">
      <w:rPr>
        <w:rFonts w:ascii="Arial" w:hAnsi="Arial" w:cs="Arial"/>
        <w:sz w:val="32"/>
      </w:rPr>
      <w:t>CAMPUS TAPACHULA</w:t>
    </w:r>
  </w:p>
  <w:p w14:paraId="4A6D15C7" w14:textId="05B4F6B6" w:rsidR="00B07492" w:rsidRDefault="00B074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47D"/>
    <w:multiLevelType w:val="hybridMultilevel"/>
    <w:tmpl w:val="8340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B56A8"/>
    <w:multiLevelType w:val="hybridMultilevel"/>
    <w:tmpl w:val="73F63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4C29B7"/>
    <w:multiLevelType w:val="hybridMultilevel"/>
    <w:tmpl w:val="342874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3919DA"/>
    <w:multiLevelType w:val="hybridMultilevel"/>
    <w:tmpl w:val="E89C61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F95E1E"/>
    <w:multiLevelType w:val="hybridMultilevel"/>
    <w:tmpl w:val="B5A056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F46A33"/>
    <w:multiLevelType w:val="hybridMultilevel"/>
    <w:tmpl w:val="DAAA5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456DED"/>
    <w:multiLevelType w:val="hybridMultilevel"/>
    <w:tmpl w:val="CB028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6C68F8"/>
    <w:multiLevelType w:val="hybridMultilevel"/>
    <w:tmpl w:val="6BC4C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EF7D7A"/>
    <w:multiLevelType w:val="hybridMultilevel"/>
    <w:tmpl w:val="6D166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503C6F"/>
    <w:multiLevelType w:val="multilevel"/>
    <w:tmpl w:val="7592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D12AD"/>
    <w:multiLevelType w:val="multilevel"/>
    <w:tmpl w:val="66A0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B08C5"/>
    <w:multiLevelType w:val="multilevel"/>
    <w:tmpl w:val="225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40953"/>
    <w:multiLevelType w:val="hybridMultilevel"/>
    <w:tmpl w:val="C84A6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EC6B6A"/>
    <w:multiLevelType w:val="multilevel"/>
    <w:tmpl w:val="1D24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05D2F"/>
    <w:multiLevelType w:val="hybridMultilevel"/>
    <w:tmpl w:val="211EE75A"/>
    <w:lvl w:ilvl="0" w:tplc="080A0001">
      <w:start w:val="1"/>
      <w:numFmt w:val="bullet"/>
      <w:lvlText w:val=""/>
      <w:lvlJc w:val="left"/>
      <w:pPr>
        <w:ind w:left="4896" w:hanging="360"/>
      </w:pPr>
      <w:rPr>
        <w:rFonts w:ascii="Symbol" w:hAnsi="Symbol" w:hint="default"/>
      </w:rPr>
    </w:lvl>
    <w:lvl w:ilvl="1" w:tplc="080A0003" w:tentative="1">
      <w:start w:val="1"/>
      <w:numFmt w:val="bullet"/>
      <w:lvlText w:val="o"/>
      <w:lvlJc w:val="left"/>
      <w:pPr>
        <w:ind w:left="5616" w:hanging="360"/>
      </w:pPr>
      <w:rPr>
        <w:rFonts w:ascii="Courier New" w:hAnsi="Courier New" w:cs="Courier New" w:hint="default"/>
      </w:rPr>
    </w:lvl>
    <w:lvl w:ilvl="2" w:tplc="080A0005" w:tentative="1">
      <w:start w:val="1"/>
      <w:numFmt w:val="bullet"/>
      <w:lvlText w:val=""/>
      <w:lvlJc w:val="left"/>
      <w:pPr>
        <w:ind w:left="6336" w:hanging="360"/>
      </w:pPr>
      <w:rPr>
        <w:rFonts w:ascii="Wingdings" w:hAnsi="Wingdings" w:hint="default"/>
      </w:rPr>
    </w:lvl>
    <w:lvl w:ilvl="3" w:tplc="080A0001" w:tentative="1">
      <w:start w:val="1"/>
      <w:numFmt w:val="bullet"/>
      <w:lvlText w:val=""/>
      <w:lvlJc w:val="left"/>
      <w:pPr>
        <w:ind w:left="7056" w:hanging="360"/>
      </w:pPr>
      <w:rPr>
        <w:rFonts w:ascii="Symbol" w:hAnsi="Symbol" w:hint="default"/>
      </w:rPr>
    </w:lvl>
    <w:lvl w:ilvl="4" w:tplc="080A0003" w:tentative="1">
      <w:start w:val="1"/>
      <w:numFmt w:val="bullet"/>
      <w:lvlText w:val="o"/>
      <w:lvlJc w:val="left"/>
      <w:pPr>
        <w:ind w:left="7776" w:hanging="360"/>
      </w:pPr>
      <w:rPr>
        <w:rFonts w:ascii="Courier New" w:hAnsi="Courier New" w:cs="Courier New" w:hint="default"/>
      </w:rPr>
    </w:lvl>
    <w:lvl w:ilvl="5" w:tplc="080A0005" w:tentative="1">
      <w:start w:val="1"/>
      <w:numFmt w:val="bullet"/>
      <w:lvlText w:val=""/>
      <w:lvlJc w:val="left"/>
      <w:pPr>
        <w:ind w:left="8496" w:hanging="360"/>
      </w:pPr>
      <w:rPr>
        <w:rFonts w:ascii="Wingdings" w:hAnsi="Wingdings" w:hint="default"/>
      </w:rPr>
    </w:lvl>
    <w:lvl w:ilvl="6" w:tplc="080A0001" w:tentative="1">
      <w:start w:val="1"/>
      <w:numFmt w:val="bullet"/>
      <w:lvlText w:val=""/>
      <w:lvlJc w:val="left"/>
      <w:pPr>
        <w:ind w:left="9216" w:hanging="360"/>
      </w:pPr>
      <w:rPr>
        <w:rFonts w:ascii="Symbol" w:hAnsi="Symbol" w:hint="default"/>
      </w:rPr>
    </w:lvl>
    <w:lvl w:ilvl="7" w:tplc="080A0003" w:tentative="1">
      <w:start w:val="1"/>
      <w:numFmt w:val="bullet"/>
      <w:lvlText w:val="o"/>
      <w:lvlJc w:val="left"/>
      <w:pPr>
        <w:ind w:left="9936" w:hanging="360"/>
      </w:pPr>
      <w:rPr>
        <w:rFonts w:ascii="Courier New" w:hAnsi="Courier New" w:cs="Courier New" w:hint="default"/>
      </w:rPr>
    </w:lvl>
    <w:lvl w:ilvl="8" w:tplc="080A0005" w:tentative="1">
      <w:start w:val="1"/>
      <w:numFmt w:val="bullet"/>
      <w:lvlText w:val=""/>
      <w:lvlJc w:val="left"/>
      <w:pPr>
        <w:ind w:left="10656" w:hanging="360"/>
      </w:pPr>
      <w:rPr>
        <w:rFonts w:ascii="Wingdings" w:hAnsi="Wingdings" w:hint="default"/>
      </w:rPr>
    </w:lvl>
  </w:abstractNum>
  <w:abstractNum w:abstractNumId="15" w15:restartNumberingAfterBreak="0">
    <w:nsid w:val="6BF14391"/>
    <w:multiLevelType w:val="hybridMultilevel"/>
    <w:tmpl w:val="A8C29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A65214"/>
    <w:multiLevelType w:val="multilevel"/>
    <w:tmpl w:val="0980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27DA7"/>
    <w:multiLevelType w:val="hybridMultilevel"/>
    <w:tmpl w:val="B9407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7C5B73"/>
    <w:multiLevelType w:val="hybridMultilevel"/>
    <w:tmpl w:val="390E5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7E0F04"/>
    <w:multiLevelType w:val="hybridMultilevel"/>
    <w:tmpl w:val="9CB2CFF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0" w15:restartNumberingAfterBreak="0">
    <w:nsid w:val="72B7316B"/>
    <w:multiLevelType w:val="multilevel"/>
    <w:tmpl w:val="4126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B2328"/>
    <w:multiLevelType w:val="hybridMultilevel"/>
    <w:tmpl w:val="E20A5A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B53C15"/>
    <w:multiLevelType w:val="hybridMultilevel"/>
    <w:tmpl w:val="475E406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16cid:durableId="1511682586">
    <w:abstractNumId w:val="8"/>
  </w:num>
  <w:num w:numId="2" w16cid:durableId="373778127">
    <w:abstractNumId w:val="0"/>
  </w:num>
  <w:num w:numId="3" w16cid:durableId="1499879911">
    <w:abstractNumId w:val="15"/>
  </w:num>
  <w:num w:numId="4" w16cid:durableId="705716308">
    <w:abstractNumId w:val="6"/>
  </w:num>
  <w:num w:numId="5" w16cid:durableId="4327664">
    <w:abstractNumId w:val="19"/>
  </w:num>
  <w:num w:numId="6" w16cid:durableId="373307417">
    <w:abstractNumId w:val="22"/>
  </w:num>
  <w:num w:numId="7" w16cid:durableId="569461128">
    <w:abstractNumId w:val="2"/>
  </w:num>
  <w:num w:numId="8" w16cid:durableId="1115639082">
    <w:abstractNumId w:val="17"/>
  </w:num>
  <w:num w:numId="9" w16cid:durableId="780301588">
    <w:abstractNumId w:val="14"/>
  </w:num>
  <w:num w:numId="10" w16cid:durableId="731152060">
    <w:abstractNumId w:val="7"/>
  </w:num>
  <w:num w:numId="11" w16cid:durableId="368142506">
    <w:abstractNumId w:val="1"/>
  </w:num>
  <w:num w:numId="12" w16cid:durableId="377120919">
    <w:abstractNumId w:val="20"/>
  </w:num>
  <w:num w:numId="13" w16cid:durableId="799301278">
    <w:abstractNumId w:val="13"/>
  </w:num>
  <w:num w:numId="14" w16cid:durableId="632253597">
    <w:abstractNumId w:val="9"/>
  </w:num>
  <w:num w:numId="15" w16cid:durableId="338385674">
    <w:abstractNumId w:val="10"/>
  </w:num>
  <w:num w:numId="16" w16cid:durableId="1739397757">
    <w:abstractNumId w:val="16"/>
  </w:num>
  <w:num w:numId="17" w16cid:durableId="262883633">
    <w:abstractNumId w:val="11"/>
  </w:num>
  <w:num w:numId="18" w16cid:durableId="431629873">
    <w:abstractNumId w:val="18"/>
  </w:num>
  <w:num w:numId="19" w16cid:durableId="457451776">
    <w:abstractNumId w:val="5"/>
  </w:num>
  <w:num w:numId="20" w16cid:durableId="64185032">
    <w:abstractNumId w:val="12"/>
  </w:num>
  <w:num w:numId="21" w16cid:durableId="1618829401">
    <w:abstractNumId w:val="21"/>
  </w:num>
  <w:num w:numId="22" w16cid:durableId="1417751928">
    <w:abstractNumId w:val="4"/>
  </w:num>
  <w:num w:numId="23" w16cid:durableId="700981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92"/>
    <w:rsid w:val="00003ECA"/>
    <w:rsid w:val="00010B5A"/>
    <w:rsid w:val="00020C2F"/>
    <w:rsid w:val="0003322F"/>
    <w:rsid w:val="000407D4"/>
    <w:rsid w:val="0004265D"/>
    <w:rsid w:val="00056AB9"/>
    <w:rsid w:val="000632D7"/>
    <w:rsid w:val="00075590"/>
    <w:rsid w:val="00086CA9"/>
    <w:rsid w:val="000979D4"/>
    <w:rsid w:val="000C0307"/>
    <w:rsid w:val="000C2216"/>
    <w:rsid w:val="000C3299"/>
    <w:rsid w:val="000D41CA"/>
    <w:rsid w:val="000D550D"/>
    <w:rsid w:val="000D7536"/>
    <w:rsid w:val="000F3F58"/>
    <w:rsid w:val="00100D11"/>
    <w:rsid w:val="001106B5"/>
    <w:rsid w:val="00122A9E"/>
    <w:rsid w:val="00133D60"/>
    <w:rsid w:val="00146E0C"/>
    <w:rsid w:val="00147107"/>
    <w:rsid w:val="001472D3"/>
    <w:rsid w:val="00157954"/>
    <w:rsid w:val="00160403"/>
    <w:rsid w:val="00162A44"/>
    <w:rsid w:val="001642A7"/>
    <w:rsid w:val="00164786"/>
    <w:rsid w:val="001661AC"/>
    <w:rsid w:val="0016759E"/>
    <w:rsid w:val="001778F3"/>
    <w:rsid w:val="001B23CA"/>
    <w:rsid w:val="001B3092"/>
    <w:rsid w:val="001B598F"/>
    <w:rsid w:val="001B5F87"/>
    <w:rsid w:val="001C2017"/>
    <w:rsid w:val="001C69B2"/>
    <w:rsid w:val="0022131B"/>
    <w:rsid w:val="00221F6A"/>
    <w:rsid w:val="002478C8"/>
    <w:rsid w:val="00251DCD"/>
    <w:rsid w:val="00252E22"/>
    <w:rsid w:val="00254295"/>
    <w:rsid w:val="00254308"/>
    <w:rsid w:val="002579CD"/>
    <w:rsid w:val="00261D49"/>
    <w:rsid w:val="00267E19"/>
    <w:rsid w:val="0027024D"/>
    <w:rsid w:val="0027228D"/>
    <w:rsid w:val="0027536A"/>
    <w:rsid w:val="0028173B"/>
    <w:rsid w:val="00291754"/>
    <w:rsid w:val="00291858"/>
    <w:rsid w:val="002A0898"/>
    <w:rsid w:val="002A32D8"/>
    <w:rsid w:val="002C0811"/>
    <w:rsid w:val="002D2862"/>
    <w:rsid w:val="002D2F94"/>
    <w:rsid w:val="002D4B97"/>
    <w:rsid w:val="002D6C42"/>
    <w:rsid w:val="00300673"/>
    <w:rsid w:val="0030162B"/>
    <w:rsid w:val="003234C0"/>
    <w:rsid w:val="00354959"/>
    <w:rsid w:val="0035693A"/>
    <w:rsid w:val="003612A8"/>
    <w:rsid w:val="0036243C"/>
    <w:rsid w:val="00386921"/>
    <w:rsid w:val="003875C1"/>
    <w:rsid w:val="003914FA"/>
    <w:rsid w:val="003A2018"/>
    <w:rsid w:val="003A2C8A"/>
    <w:rsid w:val="003A631F"/>
    <w:rsid w:val="003B0796"/>
    <w:rsid w:val="003C418F"/>
    <w:rsid w:val="003C4241"/>
    <w:rsid w:val="003C44FA"/>
    <w:rsid w:val="003D3B31"/>
    <w:rsid w:val="003E05B5"/>
    <w:rsid w:val="003E26DB"/>
    <w:rsid w:val="003E65A7"/>
    <w:rsid w:val="004016D7"/>
    <w:rsid w:val="0040240E"/>
    <w:rsid w:val="0041160E"/>
    <w:rsid w:val="004149BA"/>
    <w:rsid w:val="004371CC"/>
    <w:rsid w:val="004474DF"/>
    <w:rsid w:val="0045512C"/>
    <w:rsid w:val="00461A41"/>
    <w:rsid w:val="00473E28"/>
    <w:rsid w:val="004748A7"/>
    <w:rsid w:val="004808AA"/>
    <w:rsid w:val="00480FBA"/>
    <w:rsid w:val="00484BC6"/>
    <w:rsid w:val="004866E9"/>
    <w:rsid w:val="004879DC"/>
    <w:rsid w:val="004A189F"/>
    <w:rsid w:val="004B5A23"/>
    <w:rsid w:val="004B627A"/>
    <w:rsid w:val="004C62C0"/>
    <w:rsid w:val="004D387B"/>
    <w:rsid w:val="004D6DEE"/>
    <w:rsid w:val="004D7188"/>
    <w:rsid w:val="004E4892"/>
    <w:rsid w:val="004E6B96"/>
    <w:rsid w:val="004E6E76"/>
    <w:rsid w:val="004F3B89"/>
    <w:rsid w:val="005222E9"/>
    <w:rsid w:val="00531BEF"/>
    <w:rsid w:val="00545261"/>
    <w:rsid w:val="005533AF"/>
    <w:rsid w:val="005654DC"/>
    <w:rsid w:val="00572BCB"/>
    <w:rsid w:val="00575E92"/>
    <w:rsid w:val="00580981"/>
    <w:rsid w:val="00590126"/>
    <w:rsid w:val="005A1D76"/>
    <w:rsid w:val="005E3E49"/>
    <w:rsid w:val="005F15CB"/>
    <w:rsid w:val="0063663C"/>
    <w:rsid w:val="00643541"/>
    <w:rsid w:val="00645A98"/>
    <w:rsid w:val="00650C95"/>
    <w:rsid w:val="0065752F"/>
    <w:rsid w:val="006615BC"/>
    <w:rsid w:val="006640AA"/>
    <w:rsid w:val="00664404"/>
    <w:rsid w:val="00667235"/>
    <w:rsid w:val="00670245"/>
    <w:rsid w:val="00670CC6"/>
    <w:rsid w:val="006735BA"/>
    <w:rsid w:val="0068562C"/>
    <w:rsid w:val="00695804"/>
    <w:rsid w:val="006968A2"/>
    <w:rsid w:val="006A4641"/>
    <w:rsid w:val="006A7D72"/>
    <w:rsid w:val="006B2148"/>
    <w:rsid w:val="006C2756"/>
    <w:rsid w:val="006F1737"/>
    <w:rsid w:val="006F69D1"/>
    <w:rsid w:val="0070608D"/>
    <w:rsid w:val="00707E87"/>
    <w:rsid w:val="00711860"/>
    <w:rsid w:val="00711D06"/>
    <w:rsid w:val="00713F50"/>
    <w:rsid w:val="00715C6C"/>
    <w:rsid w:val="00716698"/>
    <w:rsid w:val="0072479E"/>
    <w:rsid w:val="0073562A"/>
    <w:rsid w:val="00762B44"/>
    <w:rsid w:val="00766B34"/>
    <w:rsid w:val="007711C7"/>
    <w:rsid w:val="00786DFF"/>
    <w:rsid w:val="00792058"/>
    <w:rsid w:val="00794C93"/>
    <w:rsid w:val="007960C7"/>
    <w:rsid w:val="007A1FDE"/>
    <w:rsid w:val="007A2DE3"/>
    <w:rsid w:val="007A62BD"/>
    <w:rsid w:val="007A6CB5"/>
    <w:rsid w:val="007A7CBE"/>
    <w:rsid w:val="007B280F"/>
    <w:rsid w:val="007B35D3"/>
    <w:rsid w:val="007C5707"/>
    <w:rsid w:val="007D2AD1"/>
    <w:rsid w:val="007D741C"/>
    <w:rsid w:val="007D7938"/>
    <w:rsid w:val="007E0A73"/>
    <w:rsid w:val="007E0D16"/>
    <w:rsid w:val="007E378C"/>
    <w:rsid w:val="007E44EC"/>
    <w:rsid w:val="007F77D2"/>
    <w:rsid w:val="008019F4"/>
    <w:rsid w:val="0081120C"/>
    <w:rsid w:val="008138C9"/>
    <w:rsid w:val="008215F1"/>
    <w:rsid w:val="00822F87"/>
    <w:rsid w:val="008239E0"/>
    <w:rsid w:val="00834FCB"/>
    <w:rsid w:val="0083599D"/>
    <w:rsid w:val="00863C24"/>
    <w:rsid w:val="0087207A"/>
    <w:rsid w:val="00877900"/>
    <w:rsid w:val="00884977"/>
    <w:rsid w:val="008903E8"/>
    <w:rsid w:val="008927B3"/>
    <w:rsid w:val="008A0647"/>
    <w:rsid w:val="008A2211"/>
    <w:rsid w:val="008A3524"/>
    <w:rsid w:val="008B3987"/>
    <w:rsid w:val="008B61B4"/>
    <w:rsid w:val="008C24C4"/>
    <w:rsid w:val="008C43E4"/>
    <w:rsid w:val="008C5528"/>
    <w:rsid w:val="008C6F57"/>
    <w:rsid w:val="008D1C73"/>
    <w:rsid w:val="008D3849"/>
    <w:rsid w:val="008E08C1"/>
    <w:rsid w:val="008E15E8"/>
    <w:rsid w:val="008E21FF"/>
    <w:rsid w:val="008E2FF4"/>
    <w:rsid w:val="008F4103"/>
    <w:rsid w:val="008F6A74"/>
    <w:rsid w:val="008F712C"/>
    <w:rsid w:val="00905A47"/>
    <w:rsid w:val="00911513"/>
    <w:rsid w:val="009202F9"/>
    <w:rsid w:val="00920580"/>
    <w:rsid w:val="009303B0"/>
    <w:rsid w:val="009456D2"/>
    <w:rsid w:val="00962762"/>
    <w:rsid w:val="00967AEE"/>
    <w:rsid w:val="009702B0"/>
    <w:rsid w:val="009814B2"/>
    <w:rsid w:val="009848DB"/>
    <w:rsid w:val="009B7AC2"/>
    <w:rsid w:val="009D1CD3"/>
    <w:rsid w:val="009D5B4C"/>
    <w:rsid w:val="009D68BC"/>
    <w:rsid w:val="009E3ADD"/>
    <w:rsid w:val="00A1466C"/>
    <w:rsid w:val="00A15F07"/>
    <w:rsid w:val="00A2230F"/>
    <w:rsid w:val="00A22465"/>
    <w:rsid w:val="00A42A1F"/>
    <w:rsid w:val="00A43540"/>
    <w:rsid w:val="00A475A1"/>
    <w:rsid w:val="00A51F0F"/>
    <w:rsid w:val="00A65CCB"/>
    <w:rsid w:val="00A7383A"/>
    <w:rsid w:val="00A76C49"/>
    <w:rsid w:val="00A83120"/>
    <w:rsid w:val="00A84A07"/>
    <w:rsid w:val="00A859CF"/>
    <w:rsid w:val="00A87E7F"/>
    <w:rsid w:val="00A96BCE"/>
    <w:rsid w:val="00AA448B"/>
    <w:rsid w:val="00AB0E68"/>
    <w:rsid w:val="00AB515D"/>
    <w:rsid w:val="00AC10F7"/>
    <w:rsid w:val="00AC15CA"/>
    <w:rsid w:val="00AC6FD6"/>
    <w:rsid w:val="00AE0580"/>
    <w:rsid w:val="00AE20DF"/>
    <w:rsid w:val="00B012FB"/>
    <w:rsid w:val="00B019D2"/>
    <w:rsid w:val="00B06C1F"/>
    <w:rsid w:val="00B07492"/>
    <w:rsid w:val="00B1304F"/>
    <w:rsid w:val="00B17057"/>
    <w:rsid w:val="00B36E16"/>
    <w:rsid w:val="00B41EBA"/>
    <w:rsid w:val="00B55D42"/>
    <w:rsid w:val="00B674E4"/>
    <w:rsid w:val="00B67A77"/>
    <w:rsid w:val="00B705F1"/>
    <w:rsid w:val="00B9053B"/>
    <w:rsid w:val="00BB38B2"/>
    <w:rsid w:val="00BB7F20"/>
    <w:rsid w:val="00BC2A7F"/>
    <w:rsid w:val="00BC421E"/>
    <w:rsid w:val="00BD09C6"/>
    <w:rsid w:val="00BD0DBD"/>
    <w:rsid w:val="00BE5833"/>
    <w:rsid w:val="00C13D98"/>
    <w:rsid w:val="00C14824"/>
    <w:rsid w:val="00C31E80"/>
    <w:rsid w:val="00C324B9"/>
    <w:rsid w:val="00C477B3"/>
    <w:rsid w:val="00C560FF"/>
    <w:rsid w:val="00C85778"/>
    <w:rsid w:val="00C943D2"/>
    <w:rsid w:val="00CA082C"/>
    <w:rsid w:val="00CB3FBD"/>
    <w:rsid w:val="00CB796C"/>
    <w:rsid w:val="00CC0042"/>
    <w:rsid w:val="00CC5AFF"/>
    <w:rsid w:val="00CD00EB"/>
    <w:rsid w:val="00CD0E16"/>
    <w:rsid w:val="00CD4C98"/>
    <w:rsid w:val="00CE2C64"/>
    <w:rsid w:val="00CF7081"/>
    <w:rsid w:val="00D00397"/>
    <w:rsid w:val="00D02455"/>
    <w:rsid w:val="00D0253E"/>
    <w:rsid w:val="00D02DD0"/>
    <w:rsid w:val="00D13234"/>
    <w:rsid w:val="00D17DDB"/>
    <w:rsid w:val="00D32E15"/>
    <w:rsid w:val="00D47902"/>
    <w:rsid w:val="00D5500A"/>
    <w:rsid w:val="00D6665C"/>
    <w:rsid w:val="00D72E85"/>
    <w:rsid w:val="00D821E6"/>
    <w:rsid w:val="00D82B1B"/>
    <w:rsid w:val="00D87395"/>
    <w:rsid w:val="00D9170C"/>
    <w:rsid w:val="00D9243D"/>
    <w:rsid w:val="00DA1B96"/>
    <w:rsid w:val="00DA256C"/>
    <w:rsid w:val="00DA2D4E"/>
    <w:rsid w:val="00DA3166"/>
    <w:rsid w:val="00DA6A90"/>
    <w:rsid w:val="00DA7904"/>
    <w:rsid w:val="00DC03C2"/>
    <w:rsid w:val="00DC0B2F"/>
    <w:rsid w:val="00DC27CF"/>
    <w:rsid w:val="00DD18DF"/>
    <w:rsid w:val="00DD2C54"/>
    <w:rsid w:val="00DD44A9"/>
    <w:rsid w:val="00DD51B5"/>
    <w:rsid w:val="00DE1630"/>
    <w:rsid w:val="00DF50D4"/>
    <w:rsid w:val="00E03F27"/>
    <w:rsid w:val="00E0661D"/>
    <w:rsid w:val="00E32461"/>
    <w:rsid w:val="00E42E12"/>
    <w:rsid w:val="00E46CD5"/>
    <w:rsid w:val="00E47A0F"/>
    <w:rsid w:val="00E549AD"/>
    <w:rsid w:val="00E56C99"/>
    <w:rsid w:val="00E606D5"/>
    <w:rsid w:val="00E60CB6"/>
    <w:rsid w:val="00E60DEE"/>
    <w:rsid w:val="00E65276"/>
    <w:rsid w:val="00E75A5B"/>
    <w:rsid w:val="00E812BA"/>
    <w:rsid w:val="00E9104C"/>
    <w:rsid w:val="00E949E3"/>
    <w:rsid w:val="00E94B67"/>
    <w:rsid w:val="00EA4231"/>
    <w:rsid w:val="00EC3251"/>
    <w:rsid w:val="00EE083F"/>
    <w:rsid w:val="00F010EE"/>
    <w:rsid w:val="00F0167E"/>
    <w:rsid w:val="00F0652F"/>
    <w:rsid w:val="00F25657"/>
    <w:rsid w:val="00F42EE2"/>
    <w:rsid w:val="00F46117"/>
    <w:rsid w:val="00F6334B"/>
    <w:rsid w:val="00F64D0B"/>
    <w:rsid w:val="00F76439"/>
    <w:rsid w:val="00F920E7"/>
    <w:rsid w:val="00F946FB"/>
    <w:rsid w:val="00FA7D71"/>
    <w:rsid w:val="00FC076E"/>
    <w:rsid w:val="00FC6958"/>
    <w:rsid w:val="00FD0EBB"/>
    <w:rsid w:val="00FD1B95"/>
    <w:rsid w:val="00FE0EC6"/>
    <w:rsid w:val="00FE289D"/>
    <w:rsid w:val="00FF3197"/>
    <w:rsid w:val="00FF4823"/>
    <w:rsid w:val="00FF5022"/>
    <w:rsid w:val="00FF5E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0CD7"/>
  <w15:chartTrackingRefBased/>
  <w15:docId w15:val="{D1FCF036-CB27-42AB-9166-041D459F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492"/>
  </w:style>
  <w:style w:type="paragraph" w:styleId="Piedepgina">
    <w:name w:val="footer"/>
    <w:basedOn w:val="Normal"/>
    <w:link w:val="PiedepginaCar"/>
    <w:uiPriority w:val="99"/>
    <w:unhideWhenUsed/>
    <w:rsid w:val="00B07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492"/>
  </w:style>
  <w:style w:type="paragraph" w:styleId="NormalWeb">
    <w:name w:val="Normal (Web)"/>
    <w:basedOn w:val="Normal"/>
    <w:uiPriority w:val="99"/>
    <w:semiHidden/>
    <w:unhideWhenUsed/>
    <w:rsid w:val="00D024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8562C"/>
    <w:pPr>
      <w:ind w:left="720"/>
      <w:contextualSpacing/>
    </w:pPr>
  </w:style>
  <w:style w:type="character" w:styleId="Hipervnculo">
    <w:name w:val="Hyperlink"/>
    <w:basedOn w:val="Fuentedeprrafopredeter"/>
    <w:uiPriority w:val="99"/>
    <w:unhideWhenUsed/>
    <w:rsid w:val="00667235"/>
    <w:rPr>
      <w:color w:val="0000FF"/>
      <w:u w:val="single"/>
    </w:rPr>
  </w:style>
  <w:style w:type="paragraph" w:customStyle="1" w:styleId="Default">
    <w:name w:val="Default"/>
    <w:rsid w:val="00E94B67"/>
    <w:pPr>
      <w:autoSpaceDE w:val="0"/>
      <w:autoSpaceDN w:val="0"/>
      <w:adjustRightInd w:val="0"/>
      <w:spacing w:after="0" w:line="240" w:lineRule="auto"/>
    </w:pPr>
    <w:rPr>
      <w:rFonts w:ascii="Verdana" w:hAnsi="Verdana" w:cs="Verdana"/>
      <w:color w:val="000000"/>
      <w:sz w:val="24"/>
      <w:szCs w:val="24"/>
    </w:rPr>
  </w:style>
  <w:style w:type="character" w:styleId="Textoennegrita">
    <w:name w:val="Strong"/>
    <w:basedOn w:val="Fuentedeprrafopredeter"/>
    <w:uiPriority w:val="22"/>
    <w:qFormat/>
    <w:rsid w:val="00E606D5"/>
    <w:rPr>
      <w:b/>
      <w:bCs/>
    </w:rPr>
  </w:style>
  <w:style w:type="paragraph" w:customStyle="1" w:styleId="topicauthors--description">
    <w:name w:val="topic__authors--description"/>
    <w:basedOn w:val="Normal"/>
    <w:rsid w:val="00E606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E606D5"/>
    <w:rPr>
      <w:color w:val="605E5C"/>
      <w:shd w:val="clear" w:color="auto" w:fill="E1DFDD"/>
    </w:rPr>
  </w:style>
  <w:style w:type="character" w:styleId="Hipervnculovisitado">
    <w:name w:val="FollowedHyperlink"/>
    <w:basedOn w:val="Fuentedeprrafopredeter"/>
    <w:uiPriority w:val="99"/>
    <w:semiHidden/>
    <w:unhideWhenUsed/>
    <w:rsid w:val="00E606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6519">
      <w:bodyDiv w:val="1"/>
      <w:marLeft w:val="0"/>
      <w:marRight w:val="0"/>
      <w:marTop w:val="0"/>
      <w:marBottom w:val="0"/>
      <w:divBdr>
        <w:top w:val="none" w:sz="0" w:space="0" w:color="auto"/>
        <w:left w:val="none" w:sz="0" w:space="0" w:color="auto"/>
        <w:bottom w:val="none" w:sz="0" w:space="0" w:color="auto"/>
        <w:right w:val="none" w:sz="0" w:space="0" w:color="auto"/>
      </w:divBdr>
    </w:div>
    <w:div w:id="80950258">
      <w:bodyDiv w:val="1"/>
      <w:marLeft w:val="0"/>
      <w:marRight w:val="0"/>
      <w:marTop w:val="0"/>
      <w:marBottom w:val="0"/>
      <w:divBdr>
        <w:top w:val="none" w:sz="0" w:space="0" w:color="auto"/>
        <w:left w:val="none" w:sz="0" w:space="0" w:color="auto"/>
        <w:bottom w:val="none" w:sz="0" w:space="0" w:color="auto"/>
        <w:right w:val="none" w:sz="0" w:space="0" w:color="auto"/>
      </w:divBdr>
    </w:div>
    <w:div w:id="464978429">
      <w:bodyDiv w:val="1"/>
      <w:marLeft w:val="0"/>
      <w:marRight w:val="0"/>
      <w:marTop w:val="0"/>
      <w:marBottom w:val="0"/>
      <w:divBdr>
        <w:top w:val="none" w:sz="0" w:space="0" w:color="auto"/>
        <w:left w:val="none" w:sz="0" w:space="0" w:color="auto"/>
        <w:bottom w:val="none" w:sz="0" w:space="0" w:color="auto"/>
        <w:right w:val="none" w:sz="0" w:space="0" w:color="auto"/>
      </w:divBdr>
    </w:div>
    <w:div w:id="537200322">
      <w:bodyDiv w:val="1"/>
      <w:marLeft w:val="0"/>
      <w:marRight w:val="0"/>
      <w:marTop w:val="0"/>
      <w:marBottom w:val="0"/>
      <w:divBdr>
        <w:top w:val="none" w:sz="0" w:space="0" w:color="auto"/>
        <w:left w:val="none" w:sz="0" w:space="0" w:color="auto"/>
        <w:bottom w:val="none" w:sz="0" w:space="0" w:color="auto"/>
        <w:right w:val="none" w:sz="0" w:space="0" w:color="auto"/>
      </w:divBdr>
    </w:div>
    <w:div w:id="711081440">
      <w:bodyDiv w:val="1"/>
      <w:marLeft w:val="0"/>
      <w:marRight w:val="0"/>
      <w:marTop w:val="0"/>
      <w:marBottom w:val="0"/>
      <w:divBdr>
        <w:top w:val="none" w:sz="0" w:space="0" w:color="auto"/>
        <w:left w:val="none" w:sz="0" w:space="0" w:color="auto"/>
        <w:bottom w:val="none" w:sz="0" w:space="0" w:color="auto"/>
        <w:right w:val="none" w:sz="0" w:space="0" w:color="auto"/>
      </w:divBdr>
    </w:div>
    <w:div w:id="760485953">
      <w:bodyDiv w:val="1"/>
      <w:marLeft w:val="0"/>
      <w:marRight w:val="0"/>
      <w:marTop w:val="0"/>
      <w:marBottom w:val="0"/>
      <w:divBdr>
        <w:top w:val="none" w:sz="0" w:space="0" w:color="auto"/>
        <w:left w:val="none" w:sz="0" w:space="0" w:color="auto"/>
        <w:bottom w:val="none" w:sz="0" w:space="0" w:color="auto"/>
        <w:right w:val="none" w:sz="0" w:space="0" w:color="auto"/>
      </w:divBdr>
    </w:div>
    <w:div w:id="794518064">
      <w:bodyDiv w:val="1"/>
      <w:marLeft w:val="0"/>
      <w:marRight w:val="0"/>
      <w:marTop w:val="0"/>
      <w:marBottom w:val="0"/>
      <w:divBdr>
        <w:top w:val="none" w:sz="0" w:space="0" w:color="auto"/>
        <w:left w:val="none" w:sz="0" w:space="0" w:color="auto"/>
        <w:bottom w:val="none" w:sz="0" w:space="0" w:color="auto"/>
        <w:right w:val="none" w:sz="0" w:space="0" w:color="auto"/>
      </w:divBdr>
      <w:divsChild>
        <w:div w:id="891844309">
          <w:marLeft w:val="0"/>
          <w:marRight w:val="0"/>
          <w:marTop w:val="0"/>
          <w:marBottom w:val="0"/>
          <w:divBdr>
            <w:top w:val="none" w:sz="0" w:space="0" w:color="auto"/>
            <w:left w:val="none" w:sz="0" w:space="0" w:color="auto"/>
            <w:bottom w:val="none" w:sz="0" w:space="0" w:color="auto"/>
            <w:right w:val="none" w:sz="0" w:space="0" w:color="auto"/>
          </w:divBdr>
        </w:div>
        <w:div w:id="1143541586">
          <w:marLeft w:val="0"/>
          <w:marRight w:val="0"/>
          <w:marTop w:val="0"/>
          <w:marBottom w:val="0"/>
          <w:divBdr>
            <w:top w:val="none" w:sz="0" w:space="0" w:color="auto"/>
            <w:left w:val="none" w:sz="0" w:space="0" w:color="auto"/>
            <w:bottom w:val="none" w:sz="0" w:space="0" w:color="auto"/>
            <w:right w:val="none" w:sz="0" w:space="0" w:color="auto"/>
          </w:divBdr>
          <w:divsChild>
            <w:div w:id="1477262725">
              <w:marLeft w:val="0"/>
              <w:marRight w:val="0"/>
              <w:marTop w:val="0"/>
              <w:marBottom w:val="0"/>
              <w:divBdr>
                <w:top w:val="none" w:sz="0" w:space="0" w:color="auto"/>
                <w:left w:val="none" w:sz="0" w:space="0" w:color="auto"/>
                <w:bottom w:val="none" w:sz="0" w:space="0" w:color="auto"/>
                <w:right w:val="none" w:sz="0" w:space="0" w:color="auto"/>
              </w:divBdr>
            </w:div>
            <w:div w:id="583532869">
              <w:marLeft w:val="0"/>
              <w:marRight w:val="0"/>
              <w:marTop w:val="0"/>
              <w:marBottom w:val="0"/>
              <w:divBdr>
                <w:top w:val="none" w:sz="0" w:space="0" w:color="auto"/>
                <w:left w:val="none" w:sz="0" w:space="0" w:color="auto"/>
                <w:bottom w:val="none" w:sz="0" w:space="0" w:color="auto"/>
                <w:right w:val="none" w:sz="0" w:space="0" w:color="auto"/>
              </w:divBdr>
            </w:div>
            <w:div w:id="975993489">
              <w:marLeft w:val="0"/>
              <w:marRight w:val="0"/>
              <w:marTop w:val="0"/>
              <w:marBottom w:val="0"/>
              <w:divBdr>
                <w:top w:val="none" w:sz="0" w:space="0" w:color="auto"/>
                <w:left w:val="none" w:sz="0" w:space="0" w:color="auto"/>
                <w:bottom w:val="none" w:sz="0" w:space="0" w:color="auto"/>
                <w:right w:val="none" w:sz="0" w:space="0" w:color="auto"/>
              </w:divBdr>
            </w:div>
          </w:divsChild>
        </w:div>
        <w:div w:id="982270223">
          <w:marLeft w:val="0"/>
          <w:marRight w:val="0"/>
          <w:marTop w:val="0"/>
          <w:marBottom w:val="0"/>
          <w:divBdr>
            <w:top w:val="none" w:sz="0" w:space="0" w:color="auto"/>
            <w:left w:val="none" w:sz="0" w:space="0" w:color="auto"/>
            <w:bottom w:val="none" w:sz="0" w:space="0" w:color="auto"/>
            <w:right w:val="none" w:sz="0" w:space="0" w:color="auto"/>
          </w:divBdr>
        </w:div>
        <w:div w:id="1905289555">
          <w:marLeft w:val="0"/>
          <w:marRight w:val="0"/>
          <w:marTop w:val="0"/>
          <w:marBottom w:val="0"/>
          <w:divBdr>
            <w:top w:val="none" w:sz="0" w:space="0" w:color="auto"/>
            <w:left w:val="none" w:sz="0" w:space="0" w:color="auto"/>
            <w:bottom w:val="none" w:sz="0" w:space="0" w:color="auto"/>
            <w:right w:val="none" w:sz="0" w:space="0" w:color="auto"/>
          </w:divBdr>
        </w:div>
      </w:divsChild>
    </w:div>
    <w:div w:id="845902929">
      <w:bodyDiv w:val="1"/>
      <w:marLeft w:val="0"/>
      <w:marRight w:val="0"/>
      <w:marTop w:val="0"/>
      <w:marBottom w:val="0"/>
      <w:divBdr>
        <w:top w:val="none" w:sz="0" w:space="0" w:color="auto"/>
        <w:left w:val="none" w:sz="0" w:space="0" w:color="auto"/>
        <w:bottom w:val="none" w:sz="0" w:space="0" w:color="auto"/>
        <w:right w:val="none" w:sz="0" w:space="0" w:color="auto"/>
      </w:divBdr>
    </w:div>
    <w:div w:id="853810051">
      <w:bodyDiv w:val="1"/>
      <w:marLeft w:val="0"/>
      <w:marRight w:val="0"/>
      <w:marTop w:val="0"/>
      <w:marBottom w:val="0"/>
      <w:divBdr>
        <w:top w:val="none" w:sz="0" w:space="0" w:color="auto"/>
        <w:left w:val="none" w:sz="0" w:space="0" w:color="auto"/>
        <w:bottom w:val="none" w:sz="0" w:space="0" w:color="auto"/>
        <w:right w:val="none" w:sz="0" w:space="0" w:color="auto"/>
      </w:divBdr>
    </w:div>
    <w:div w:id="995109802">
      <w:bodyDiv w:val="1"/>
      <w:marLeft w:val="0"/>
      <w:marRight w:val="0"/>
      <w:marTop w:val="0"/>
      <w:marBottom w:val="0"/>
      <w:divBdr>
        <w:top w:val="none" w:sz="0" w:space="0" w:color="auto"/>
        <w:left w:val="none" w:sz="0" w:space="0" w:color="auto"/>
        <w:bottom w:val="none" w:sz="0" w:space="0" w:color="auto"/>
        <w:right w:val="none" w:sz="0" w:space="0" w:color="auto"/>
      </w:divBdr>
    </w:div>
    <w:div w:id="1022826427">
      <w:bodyDiv w:val="1"/>
      <w:marLeft w:val="0"/>
      <w:marRight w:val="0"/>
      <w:marTop w:val="0"/>
      <w:marBottom w:val="0"/>
      <w:divBdr>
        <w:top w:val="none" w:sz="0" w:space="0" w:color="auto"/>
        <w:left w:val="none" w:sz="0" w:space="0" w:color="auto"/>
        <w:bottom w:val="none" w:sz="0" w:space="0" w:color="auto"/>
        <w:right w:val="none" w:sz="0" w:space="0" w:color="auto"/>
      </w:divBdr>
    </w:div>
    <w:div w:id="1061752999">
      <w:bodyDiv w:val="1"/>
      <w:marLeft w:val="0"/>
      <w:marRight w:val="0"/>
      <w:marTop w:val="0"/>
      <w:marBottom w:val="0"/>
      <w:divBdr>
        <w:top w:val="none" w:sz="0" w:space="0" w:color="auto"/>
        <w:left w:val="none" w:sz="0" w:space="0" w:color="auto"/>
        <w:bottom w:val="none" w:sz="0" w:space="0" w:color="auto"/>
        <w:right w:val="none" w:sz="0" w:space="0" w:color="auto"/>
      </w:divBdr>
    </w:div>
    <w:div w:id="1099982178">
      <w:bodyDiv w:val="1"/>
      <w:marLeft w:val="0"/>
      <w:marRight w:val="0"/>
      <w:marTop w:val="0"/>
      <w:marBottom w:val="0"/>
      <w:divBdr>
        <w:top w:val="none" w:sz="0" w:space="0" w:color="auto"/>
        <w:left w:val="none" w:sz="0" w:space="0" w:color="auto"/>
        <w:bottom w:val="none" w:sz="0" w:space="0" w:color="auto"/>
        <w:right w:val="none" w:sz="0" w:space="0" w:color="auto"/>
      </w:divBdr>
    </w:div>
    <w:div w:id="1268729839">
      <w:bodyDiv w:val="1"/>
      <w:marLeft w:val="0"/>
      <w:marRight w:val="0"/>
      <w:marTop w:val="0"/>
      <w:marBottom w:val="0"/>
      <w:divBdr>
        <w:top w:val="none" w:sz="0" w:space="0" w:color="auto"/>
        <w:left w:val="none" w:sz="0" w:space="0" w:color="auto"/>
        <w:bottom w:val="none" w:sz="0" w:space="0" w:color="auto"/>
        <w:right w:val="none" w:sz="0" w:space="0" w:color="auto"/>
      </w:divBdr>
    </w:div>
    <w:div w:id="1443500248">
      <w:bodyDiv w:val="1"/>
      <w:marLeft w:val="0"/>
      <w:marRight w:val="0"/>
      <w:marTop w:val="0"/>
      <w:marBottom w:val="0"/>
      <w:divBdr>
        <w:top w:val="none" w:sz="0" w:space="0" w:color="auto"/>
        <w:left w:val="none" w:sz="0" w:space="0" w:color="auto"/>
        <w:bottom w:val="none" w:sz="0" w:space="0" w:color="auto"/>
        <w:right w:val="none" w:sz="0" w:space="0" w:color="auto"/>
      </w:divBdr>
    </w:div>
    <w:div w:id="1626346565">
      <w:bodyDiv w:val="1"/>
      <w:marLeft w:val="0"/>
      <w:marRight w:val="0"/>
      <w:marTop w:val="0"/>
      <w:marBottom w:val="0"/>
      <w:divBdr>
        <w:top w:val="none" w:sz="0" w:space="0" w:color="auto"/>
        <w:left w:val="none" w:sz="0" w:space="0" w:color="auto"/>
        <w:bottom w:val="none" w:sz="0" w:space="0" w:color="auto"/>
        <w:right w:val="none" w:sz="0" w:space="0" w:color="auto"/>
      </w:divBdr>
    </w:div>
    <w:div w:id="1712655511">
      <w:bodyDiv w:val="1"/>
      <w:marLeft w:val="0"/>
      <w:marRight w:val="0"/>
      <w:marTop w:val="0"/>
      <w:marBottom w:val="0"/>
      <w:divBdr>
        <w:top w:val="none" w:sz="0" w:space="0" w:color="auto"/>
        <w:left w:val="none" w:sz="0" w:space="0" w:color="auto"/>
        <w:bottom w:val="none" w:sz="0" w:space="0" w:color="auto"/>
        <w:right w:val="none" w:sz="0" w:space="0" w:color="auto"/>
      </w:divBdr>
      <w:divsChild>
        <w:div w:id="1966085684">
          <w:marLeft w:val="0"/>
          <w:marRight w:val="0"/>
          <w:marTop w:val="150"/>
          <w:marBottom w:val="0"/>
          <w:divBdr>
            <w:top w:val="none" w:sz="0" w:space="0" w:color="auto"/>
            <w:left w:val="none" w:sz="0" w:space="0" w:color="auto"/>
            <w:bottom w:val="none" w:sz="0" w:space="0" w:color="auto"/>
            <w:right w:val="none" w:sz="0" w:space="0" w:color="auto"/>
          </w:divBdr>
          <w:divsChild>
            <w:div w:id="16063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1062C-699B-BD4F-BC99-EE502FD7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952</Words>
  <Characters>5237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Jesus Agustin Guzman</dc:creator>
  <cp:keywords/>
  <dc:description/>
  <cp:lastModifiedBy>Microsoft Office User</cp:lastModifiedBy>
  <cp:revision>6</cp:revision>
  <cp:lastPrinted>2022-09-24T05:25:00Z</cp:lastPrinted>
  <dcterms:created xsi:type="dcterms:W3CDTF">2023-05-21T02:44:00Z</dcterms:created>
  <dcterms:modified xsi:type="dcterms:W3CDTF">2023-06-10T20:34:00Z</dcterms:modified>
</cp:coreProperties>
</file>