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-832483</wp:posOffset>
            </wp:positionH>
            <wp:positionV relativeFrom="paragraph">
              <wp:posOffset>515</wp:posOffset>
            </wp:positionV>
            <wp:extent cx="2718435" cy="1013460"/>
            <wp:effectExtent b="0" l="0" r="0" t="0"/>
            <wp:wrapSquare wrapText="bothSides" distB="0" distT="0" distL="114300" distR="114300"/>
            <wp:docPr descr="C:\Users\LAB\Downloads\logotipo .png" id="3" name="image3.png"/>
            <a:graphic>
              <a:graphicData uri="http://schemas.openxmlformats.org/drawingml/2006/picture">
                <pic:pic>
                  <pic:nvPicPr>
                    <pic:cNvPr descr="C:\Users\LAB\Downloads\logotipo 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Nombre del alumno: RITA JULIETA VELAZQUEZ VAZQUEZ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Nombre del profesor: Jezabel Ivonne Silvestre Montejo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-285164</wp:posOffset>
            </wp:positionH>
            <wp:positionV relativeFrom="paragraph">
              <wp:posOffset>133350</wp:posOffset>
            </wp:positionV>
            <wp:extent cx="5610225" cy="2100580"/>
            <wp:effectExtent b="0" l="0" r="0" t="0"/>
            <wp:wrapNone/>
            <wp:docPr descr="C:\Users\LAB\Downloads\logo marac de agua.png" id="1" name="image1.png"/>
            <a:graphic>
              <a:graphicData uri="http://schemas.openxmlformats.org/drawingml/2006/picture">
                <pic:pic>
                  <pic:nvPicPr>
                    <pic:cNvPr descr="C:\Users\LAB\Downloads\logo marac de agu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color w:val="1f3864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Nombre del trabajo: actividad de 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Materia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36"/>
          <w:szCs w:val="36"/>
          <w:rtl w:val="0"/>
        </w:rPr>
        <w:t xml:space="preserve">: inglés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Grado: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28"/>
          <w:szCs w:val="28"/>
          <w:rtl w:val="0"/>
        </w:rPr>
        <w:t xml:space="preserve">TERCER</w:t>
      </w:r>
      <w:r w:rsidDel="00000000" w:rsidR="00000000" w:rsidRPr="00000000">
        <w:rPr>
          <w:rFonts w:ascii="Arial" w:cs="Arial" w:eastAsia="Arial" w:hAnsi="Arial"/>
          <w:b w:val="1"/>
          <w:color w:val="1f3864"/>
          <w:sz w:val="28"/>
          <w:szCs w:val="28"/>
          <w:rtl w:val="0"/>
        </w:rPr>
        <w:t xml:space="preserve"> CUATRIMESTRE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Gothic" w:cs="Century Gothic" w:eastAsia="Century Gothic" w:hAnsi="Century Gothic"/>
          <w:b w:val="1"/>
          <w:color w:val="1f3864"/>
          <w:sz w:val="56"/>
          <w:szCs w:val="5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48"/>
          <w:szCs w:val="48"/>
          <w:rtl w:val="0"/>
        </w:rPr>
        <w:t xml:space="preserve">Grupo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1f3864"/>
          <w:sz w:val="56"/>
          <w:szCs w:val="5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1f3864"/>
          <w:sz w:val="32"/>
          <w:szCs w:val="3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color w:val="1f3864"/>
        </w:rPr>
      </w:pPr>
      <w:r w:rsidDel="00000000" w:rsidR="00000000" w:rsidRPr="00000000">
        <w:rPr>
          <w:rFonts w:ascii="Century Gothic" w:cs="Century Gothic" w:eastAsia="Century Gothic" w:hAnsi="Century Gothic"/>
          <w:color w:val="1f3864"/>
          <w:rtl w:val="0"/>
        </w:rPr>
        <w:t xml:space="preserve">                                                                    FRONTERA COMALAPA CHIAPAS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-1080133</wp:posOffset>
            </wp:positionH>
            <wp:positionV relativeFrom="paragraph">
              <wp:posOffset>735914</wp:posOffset>
            </wp:positionV>
            <wp:extent cx="8199282" cy="469591"/>
            <wp:effectExtent b="0" l="0" r="0" t="0"/>
            <wp:wrapNone/>
            <wp:docPr descr="C:\Users\LAB\Downloads\cinta azul.png" id="2" name="image2.png"/>
            <a:graphic>
              <a:graphicData uri="http://schemas.openxmlformats.org/drawingml/2006/picture">
                <pic:pic>
                  <pic:nvPicPr>
                    <pic:cNvPr descr="C:\Users\LAB\Downloads\cinta azul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9282" cy="4695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