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01BA" w:rsidRPr="00AB01BA" w:rsidRDefault="00AB01BA" w:rsidP="00AB01BA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A052197" wp14:editId="11E68230">
            <wp:simplePos x="0" y="0"/>
            <wp:positionH relativeFrom="column">
              <wp:posOffset>-1040130</wp:posOffset>
            </wp:positionH>
            <wp:positionV relativeFrom="paragraph">
              <wp:posOffset>-747395</wp:posOffset>
            </wp:positionV>
            <wp:extent cx="2622550" cy="2441575"/>
            <wp:effectExtent l="0" t="0" r="635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ina x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661312" behindDoc="0" locked="0" layoutInCell="1" allowOverlap="1" wp14:anchorId="21F97449" wp14:editId="79EED242">
            <wp:simplePos x="0" y="0"/>
            <wp:positionH relativeFrom="column">
              <wp:posOffset>4498340</wp:posOffset>
            </wp:positionH>
            <wp:positionV relativeFrom="paragraph">
              <wp:posOffset>-496570</wp:posOffset>
            </wp:positionV>
            <wp:extent cx="2270760" cy="2029460"/>
            <wp:effectExtent l="0" t="0" r="0" b="889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cinaa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1BA" w:rsidRDefault="00AB01BA" w:rsidP="00AB01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</w:t>
      </w:r>
    </w:p>
    <w:p w:rsidR="00AB01BA" w:rsidRPr="00CA0A84" w:rsidRDefault="00AB01BA" w:rsidP="00AB01BA">
      <w:pPr>
        <w:jc w:val="center"/>
      </w:pPr>
      <w:r w:rsidRPr="00CA0A84">
        <w:rPr>
          <w:rFonts w:ascii="Arial" w:hAnsi="Arial" w:cs="Arial"/>
          <w:sz w:val="32"/>
          <w:szCs w:val="32"/>
        </w:rPr>
        <w:t>Universidad del sureste</w:t>
      </w:r>
      <w:r>
        <w:rPr>
          <w:rFonts w:ascii="Arial" w:hAnsi="Arial" w:cs="Arial"/>
          <w:sz w:val="32"/>
          <w:szCs w:val="32"/>
        </w:rPr>
        <w:t>”</w:t>
      </w:r>
    </w:p>
    <w:p w:rsidR="00AB01BA" w:rsidRDefault="00AB01BA" w:rsidP="00AB01BA"/>
    <w:p w:rsidR="00AB01BA" w:rsidRDefault="00AB01BA" w:rsidP="00AB01BA">
      <w:pPr>
        <w:rPr>
          <w:rFonts w:ascii="Arial" w:hAnsi="Arial" w:cs="Arial"/>
          <w:sz w:val="32"/>
          <w:szCs w:val="32"/>
        </w:rPr>
      </w:pPr>
    </w:p>
    <w:p w:rsidR="00AB01BA" w:rsidRDefault="00AB01BA" w:rsidP="00AB01BA">
      <w:pPr>
        <w:rPr>
          <w:rFonts w:ascii="Arial" w:hAnsi="Arial" w:cs="Arial"/>
          <w:sz w:val="32"/>
          <w:szCs w:val="32"/>
        </w:rPr>
      </w:pPr>
    </w:p>
    <w:p w:rsidR="00AB01BA" w:rsidRDefault="00AB01BA" w:rsidP="00AB01BA">
      <w:pPr>
        <w:rPr>
          <w:rFonts w:ascii="Arial" w:hAnsi="Arial" w:cs="Arial"/>
          <w:sz w:val="32"/>
          <w:szCs w:val="32"/>
        </w:rPr>
      </w:pPr>
    </w:p>
    <w:p w:rsidR="00AB01BA" w:rsidRDefault="00AB01BA" w:rsidP="00AB01BA">
      <w:pPr>
        <w:jc w:val="center"/>
        <w:rPr>
          <w:rFonts w:ascii="Arial" w:hAnsi="Arial" w:cs="Arial"/>
          <w:sz w:val="32"/>
          <w:szCs w:val="32"/>
        </w:rPr>
      </w:pPr>
      <w:r w:rsidRPr="00CA0A84">
        <w:rPr>
          <w:rFonts w:ascii="Arial" w:hAnsi="Arial" w:cs="Arial"/>
          <w:sz w:val="32"/>
          <w:szCs w:val="32"/>
        </w:rPr>
        <w:t>Campus Comitán</w:t>
      </w:r>
    </w:p>
    <w:p w:rsidR="00AB01BA" w:rsidRPr="00CA0A84" w:rsidRDefault="00AB01BA" w:rsidP="00AB01BA">
      <w:pPr>
        <w:jc w:val="center"/>
        <w:rPr>
          <w:rFonts w:ascii="Arial" w:hAnsi="Arial" w:cs="Arial"/>
          <w:sz w:val="32"/>
          <w:szCs w:val="32"/>
        </w:rPr>
      </w:pPr>
      <w:r w:rsidRPr="00CA0A84">
        <w:rPr>
          <w:rFonts w:ascii="Arial" w:hAnsi="Arial" w:cs="Arial"/>
          <w:sz w:val="32"/>
          <w:szCs w:val="32"/>
        </w:rPr>
        <w:t xml:space="preserve"> </w:t>
      </w:r>
    </w:p>
    <w:p w:rsidR="008D7D9E" w:rsidRDefault="00AB01BA" w:rsidP="00AB01BA">
      <w:pPr>
        <w:tabs>
          <w:tab w:val="left" w:pos="1925"/>
        </w:tabs>
        <w:jc w:val="center"/>
        <w:rPr>
          <w:rFonts w:ascii="Arial" w:hAnsi="Arial" w:cs="Arial"/>
          <w:sz w:val="32"/>
          <w:szCs w:val="32"/>
        </w:rPr>
      </w:pPr>
      <w:r w:rsidRPr="00CA0A84">
        <w:rPr>
          <w:rFonts w:ascii="Arial" w:hAnsi="Arial" w:cs="Arial"/>
          <w:sz w:val="32"/>
          <w:szCs w:val="32"/>
        </w:rPr>
        <w:t>Lic. En medicina huma</w:t>
      </w:r>
      <w:r>
        <w:rPr>
          <w:rFonts w:ascii="Arial" w:hAnsi="Arial" w:cs="Arial"/>
          <w:sz w:val="32"/>
          <w:szCs w:val="32"/>
        </w:rPr>
        <w:t>na</w:t>
      </w:r>
    </w:p>
    <w:p w:rsidR="00AB01BA" w:rsidRDefault="00AB01BA" w:rsidP="00AB01BA">
      <w:pPr>
        <w:tabs>
          <w:tab w:val="left" w:pos="1925"/>
        </w:tabs>
        <w:jc w:val="center"/>
        <w:rPr>
          <w:rFonts w:ascii="Arial" w:hAnsi="Arial" w:cs="Arial"/>
          <w:sz w:val="32"/>
          <w:szCs w:val="32"/>
        </w:rPr>
      </w:pPr>
    </w:p>
    <w:p w:rsidR="00AB01BA" w:rsidRDefault="00AB01BA" w:rsidP="00AB01BA">
      <w:pPr>
        <w:tabs>
          <w:tab w:val="left" w:pos="1925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Ma</w:t>
      </w:r>
      <w:r w:rsidRPr="00CA0A84">
        <w:rPr>
          <w:rFonts w:ascii="Arial" w:hAnsi="Arial" w:cs="Arial"/>
          <w:sz w:val="32"/>
          <w:szCs w:val="32"/>
        </w:rPr>
        <w:t>p</w:t>
      </w:r>
      <w:r>
        <w:rPr>
          <w:rFonts w:ascii="Arial" w:hAnsi="Arial" w:cs="Arial"/>
          <w:sz w:val="32"/>
          <w:szCs w:val="32"/>
        </w:rPr>
        <w:t>a conce</w:t>
      </w:r>
      <w:r w:rsidRPr="00CA0A84">
        <w:rPr>
          <w:rFonts w:ascii="Arial" w:hAnsi="Arial" w:cs="Arial"/>
          <w:sz w:val="32"/>
          <w:szCs w:val="32"/>
        </w:rPr>
        <w:t>ptu</w:t>
      </w:r>
      <w:r>
        <w:rPr>
          <w:rFonts w:ascii="Arial" w:hAnsi="Arial" w:cs="Arial"/>
          <w:sz w:val="32"/>
          <w:szCs w:val="32"/>
        </w:rPr>
        <w:t>al de la</w:t>
      </w:r>
      <w:r w:rsidR="00FA6113">
        <w:rPr>
          <w:rFonts w:ascii="Arial" w:hAnsi="Arial" w:cs="Arial"/>
          <w:sz w:val="32"/>
          <w:szCs w:val="32"/>
        </w:rPr>
        <w:t>s enfermedades</w:t>
      </w:r>
      <w:r w:rsidR="00245A82">
        <w:rPr>
          <w:rFonts w:ascii="Arial" w:hAnsi="Arial" w:cs="Arial"/>
          <w:sz w:val="32"/>
          <w:szCs w:val="32"/>
        </w:rPr>
        <w:t xml:space="preserve"> </w:t>
      </w:r>
      <w:r w:rsidR="00FA6113" w:rsidRPr="00CA0A84">
        <w:rPr>
          <w:rFonts w:ascii="Arial" w:hAnsi="Arial" w:cs="Arial"/>
          <w:sz w:val="32"/>
          <w:szCs w:val="32"/>
        </w:rPr>
        <w:t>p</w:t>
      </w:r>
      <w:r w:rsidR="00FA6113">
        <w:rPr>
          <w:rFonts w:ascii="Arial" w:hAnsi="Arial" w:cs="Arial"/>
          <w:sz w:val="32"/>
          <w:szCs w:val="32"/>
        </w:rPr>
        <w:t>sicopá</w:t>
      </w:r>
      <w:r w:rsidR="00FA6113" w:rsidRPr="00CA0A84">
        <w:rPr>
          <w:rFonts w:ascii="Arial" w:hAnsi="Arial" w:cs="Arial"/>
          <w:sz w:val="32"/>
          <w:szCs w:val="32"/>
        </w:rPr>
        <w:t>t</w:t>
      </w:r>
      <w:r w:rsidR="00FA6113">
        <w:rPr>
          <w:rFonts w:ascii="Arial" w:hAnsi="Arial" w:cs="Arial"/>
          <w:sz w:val="32"/>
          <w:szCs w:val="32"/>
        </w:rPr>
        <w:t>icas</w:t>
      </w:r>
    </w:p>
    <w:p w:rsidR="00AB01BA" w:rsidRDefault="00AB01BA" w:rsidP="00AB01BA">
      <w:pPr>
        <w:tabs>
          <w:tab w:val="left" w:pos="1925"/>
        </w:tabs>
        <w:jc w:val="center"/>
        <w:rPr>
          <w:rFonts w:ascii="Arial" w:hAnsi="Arial" w:cs="Arial"/>
          <w:sz w:val="32"/>
          <w:szCs w:val="32"/>
        </w:rPr>
      </w:pPr>
    </w:p>
    <w:p w:rsidR="00AB01BA" w:rsidRDefault="00AB01BA" w:rsidP="00AB01BA">
      <w:pPr>
        <w:tabs>
          <w:tab w:val="left" w:pos="1925"/>
        </w:tabs>
        <w:jc w:val="center"/>
        <w:rPr>
          <w:rFonts w:ascii="Arial" w:hAnsi="Arial" w:cs="Arial"/>
          <w:sz w:val="32"/>
          <w:szCs w:val="32"/>
        </w:rPr>
      </w:pPr>
    </w:p>
    <w:p w:rsidR="00AB01BA" w:rsidRDefault="00AB01BA" w:rsidP="00FA6113">
      <w:pPr>
        <w:tabs>
          <w:tab w:val="left" w:pos="1925"/>
        </w:tabs>
        <w:rPr>
          <w:rFonts w:ascii="Arial" w:hAnsi="Arial" w:cs="Arial"/>
          <w:sz w:val="32"/>
          <w:szCs w:val="32"/>
        </w:rPr>
      </w:pPr>
    </w:p>
    <w:p w:rsidR="00AB01BA" w:rsidRPr="00CA0A84" w:rsidRDefault="00AB01BA" w:rsidP="00AB01BA">
      <w:pPr>
        <w:rPr>
          <w:rFonts w:ascii="Arial" w:hAnsi="Arial" w:cs="Arial"/>
          <w:sz w:val="28"/>
          <w:szCs w:val="28"/>
        </w:rPr>
      </w:pPr>
      <w:r w:rsidRPr="00CA0A84">
        <w:rPr>
          <w:rFonts w:ascii="Arial" w:hAnsi="Arial" w:cs="Arial"/>
          <w:sz w:val="28"/>
          <w:szCs w:val="28"/>
        </w:rPr>
        <w:t>Alumna: Keila Yesmin Hernández Rodríguez</w:t>
      </w:r>
    </w:p>
    <w:p w:rsidR="00AB01BA" w:rsidRPr="00CA0A84" w:rsidRDefault="00AB01BA" w:rsidP="00AB01BA">
      <w:pPr>
        <w:rPr>
          <w:rFonts w:ascii="Arial" w:hAnsi="Arial" w:cs="Arial"/>
          <w:sz w:val="28"/>
          <w:szCs w:val="28"/>
        </w:rPr>
      </w:pPr>
      <w:r w:rsidRPr="00CA0A84">
        <w:rPr>
          <w:rFonts w:ascii="Arial" w:hAnsi="Arial" w:cs="Arial"/>
          <w:sz w:val="28"/>
          <w:szCs w:val="28"/>
        </w:rPr>
        <w:t xml:space="preserve">Grado </w:t>
      </w:r>
      <w:r>
        <w:rPr>
          <w:rFonts w:ascii="Arial" w:hAnsi="Arial" w:cs="Arial"/>
          <w:sz w:val="28"/>
          <w:szCs w:val="28"/>
        </w:rPr>
        <w:t>y G</w:t>
      </w:r>
      <w:r w:rsidRPr="00CA0A84">
        <w:rPr>
          <w:rFonts w:ascii="Arial" w:hAnsi="Arial" w:cs="Arial"/>
          <w:sz w:val="28"/>
          <w:szCs w:val="28"/>
        </w:rPr>
        <w:t>rupo: 1</w:t>
      </w:r>
      <w:r>
        <w:rPr>
          <w:rFonts w:ascii="Arial" w:hAnsi="Arial" w:cs="Arial"/>
          <w:sz w:val="28"/>
          <w:szCs w:val="28"/>
        </w:rPr>
        <w:t>”</w:t>
      </w:r>
      <w:r w:rsidRPr="00CA0A84">
        <w:rPr>
          <w:rFonts w:ascii="Arial" w:hAnsi="Arial" w:cs="Arial"/>
          <w:sz w:val="28"/>
          <w:szCs w:val="28"/>
        </w:rPr>
        <w:t>A”</w:t>
      </w:r>
    </w:p>
    <w:p w:rsidR="00AB01BA" w:rsidRPr="00CA0A84" w:rsidRDefault="00AB01BA" w:rsidP="00AB01BA">
      <w:pPr>
        <w:rPr>
          <w:rFonts w:ascii="Arial" w:hAnsi="Arial" w:cs="Arial"/>
          <w:sz w:val="28"/>
          <w:szCs w:val="28"/>
        </w:rPr>
      </w:pPr>
      <w:r w:rsidRPr="00CA0A84"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</w:rPr>
        <w:t>psicología medica</w:t>
      </w:r>
      <w:r w:rsidRPr="00CA0A84">
        <w:rPr>
          <w:rFonts w:ascii="Arial" w:hAnsi="Arial" w:cs="Arial"/>
          <w:sz w:val="28"/>
          <w:szCs w:val="28"/>
        </w:rPr>
        <w:t xml:space="preserve"> </w:t>
      </w:r>
    </w:p>
    <w:p w:rsidR="00AB01BA" w:rsidRDefault="00AB01BA" w:rsidP="00AB01BA">
      <w:pPr>
        <w:rPr>
          <w:rFonts w:ascii="Arial" w:hAnsi="Arial" w:cs="Arial"/>
          <w:sz w:val="28"/>
          <w:szCs w:val="28"/>
        </w:rPr>
      </w:pPr>
      <w:r w:rsidRPr="00CA0A84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Sandy </w:t>
      </w:r>
      <w:proofErr w:type="spellStart"/>
      <w:r>
        <w:rPr>
          <w:rFonts w:ascii="Arial" w:hAnsi="Arial" w:cs="Arial"/>
          <w:sz w:val="28"/>
          <w:szCs w:val="28"/>
        </w:rPr>
        <w:t>Naxchiel</w:t>
      </w:r>
      <w:proofErr w:type="spellEnd"/>
      <w:r>
        <w:rPr>
          <w:rFonts w:ascii="Arial" w:hAnsi="Arial" w:cs="Arial"/>
          <w:sz w:val="28"/>
          <w:szCs w:val="28"/>
        </w:rPr>
        <w:t xml:space="preserve"> Molina </w:t>
      </w:r>
      <w:proofErr w:type="spellStart"/>
      <w:r>
        <w:rPr>
          <w:rFonts w:ascii="Arial" w:hAnsi="Arial" w:cs="Arial"/>
          <w:sz w:val="28"/>
          <w:szCs w:val="28"/>
        </w:rPr>
        <w:t>Roman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FA6113" w:rsidRDefault="00FA6113" w:rsidP="00AB01BA">
      <w:pPr>
        <w:rPr>
          <w:rFonts w:ascii="Arial" w:hAnsi="Arial" w:cs="Arial"/>
          <w:sz w:val="28"/>
          <w:szCs w:val="28"/>
        </w:rPr>
      </w:pPr>
    </w:p>
    <w:p w:rsidR="00FA6113" w:rsidRPr="00CA0A84" w:rsidRDefault="00FA6113" w:rsidP="00AB01BA">
      <w:pPr>
        <w:rPr>
          <w:rFonts w:ascii="Arial" w:hAnsi="Arial" w:cs="Arial"/>
          <w:sz w:val="28"/>
          <w:szCs w:val="28"/>
        </w:rPr>
      </w:pPr>
    </w:p>
    <w:p w:rsidR="00FA6113" w:rsidRDefault="00AB01BA" w:rsidP="00FA6113">
      <w:pPr>
        <w:jc w:val="right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rFonts w:ascii="Arial" w:hAnsi="Arial" w:cs="Arial"/>
          <w:sz w:val="32"/>
          <w:szCs w:val="32"/>
        </w:rPr>
        <w:tab/>
      </w:r>
      <w:r w:rsidR="00FA6113" w:rsidRPr="00CA0A84">
        <w:rPr>
          <w:rFonts w:ascii="Arial" w:hAnsi="Arial" w:cs="Arial"/>
          <w:sz w:val="28"/>
          <w:szCs w:val="28"/>
        </w:rPr>
        <w:t xml:space="preserve">Comitán de Domínguez Chiapas, a </w:t>
      </w:r>
      <w:r w:rsidR="00FA6113" w:rsidRPr="008C0BA4">
        <w:rPr>
          <w:rFonts w:ascii="Arial" w:hAnsi="Arial" w:cs="Arial"/>
          <w:color w:val="202124"/>
          <w:sz w:val="28"/>
          <w:szCs w:val="28"/>
          <w:shd w:val="clear" w:color="auto" w:fill="FFFFFF"/>
        </w:rPr>
        <w:t>1</w:t>
      </w:r>
      <w:r w:rsidR="00FA6113">
        <w:rPr>
          <w:rFonts w:ascii="Arial" w:hAnsi="Arial" w:cs="Arial"/>
          <w:color w:val="202124"/>
          <w:sz w:val="28"/>
          <w:szCs w:val="28"/>
          <w:shd w:val="clear" w:color="auto" w:fill="FFFFFF"/>
        </w:rPr>
        <w:t>7</w:t>
      </w:r>
      <w:r w:rsidR="00FA6113">
        <w:rPr>
          <w:rFonts w:ascii="Arial" w:hAnsi="Arial" w:cs="Arial"/>
          <w:sz w:val="28"/>
          <w:szCs w:val="28"/>
        </w:rPr>
        <w:t xml:space="preserve"> </w:t>
      </w:r>
      <w:r w:rsidR="00FA6113" w:rsidRPr="00CA0A84">
        <w:rPr>
          <w:rFonts w:ascii="Arial" w:hAnsi="Arial" w:cs="Arial"/>
          <w:sz w:val="28"/>
          <w:szCs w:val="28"/>
        </w:rPr>
        <w:t>de Marzo 202</w:t>
      </w:r>
      <w:r w:rsidR="00FA6113" w:rsidRPr="008F4AD9">
        <w:rPr>
          <w:rFonts w:ascii="Arial" w:hAnsi="Arial" w:cs="Arial"/>
          <w:color w:val="202124"/>
          <w:sz w:val="28"/>
          <w:szCs w:val="28"/>
          <w:shd w:val="clear" w:color="auto" w:fill="FFFFFF"/>
        </w:rPr>
        <w:t>3</w:t>
      </w:r>
      <w:r w:rsidR="00FA6113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</w:p>
    <w:p w:rsidR="0014295F" w:rsidRPr="0014295F" w:rsidRDefault="0014295F" w:rsidP="0014295F">
      <w:pP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272165C" wp14:editId="1DD0CCB9">
            <wp:simplePos x="0" y="0"/>
            <wp:positionH relativeFrom="column">
              <wp:posOffset>-1059815</wp:posOffset>
            </wp:positionH>
            <wp:positionV relativeFrom="paragraph">
              <wp:posOffset>-734060</wp:posOffset>
            </wp:positionV>
            <wp:extent cx="7689215" cy="9663430"/>
            <wp:effectExtent l="0" t="0" r="698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9215" cy="966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95F" w:rsidRDefault="0014295F" w:rsidP="0014295F">
      <w:pPr>
        <w:spacing w:after="135" w:line="259" w:lineRule="auto"/>
        <w:ind w:left="-5"/>
        <w:jc w:val="center"/>
        <w:rPr>
          <w:sz w:val="28"/>
          <w:szCs w:val="28"/>
        </w:rPr>
      </w:pPr>
      <w:r w:rsidRPr="00FD1E48">
        <w:rPr>
          <w:sz w:val="28"/>
          <w:szCs w:val="28"/>
        </w:rPr>
        <w:t>Referencia</w:t>
      </w:r>
      <w:r w:rsidRPr="00FD1E48">
        <w:rPr>
          <w:rFonts w:ascii="Arial" w:hAnsi="Arial" w:cs="Arial"/>
          <w:sz w:val="28"/>
          <w:szCs w:val="28"/>
        </w:rPr>
        <w:t xml:space="preserve"> </w:t>
      </w:r>
      <w:r w:rsidRPr="00FD1E48">
        <w:rPr>
          <w:sz w:val="28"/>
          <w:szCs w:val="28"/>
        </w:rPr>
        <w:t>bibliográfica</w:t>
      </w:r>
    </w:p>
    <w:p w:rsidR="0014295F" w:rsidRDefault="0014295F" w:rsidP="00AB01BA">
      <w:pPr>
        <w:tabs>
          <w:tab w:val="left" w:pos="1925"/>
        </w:tabs>
        <w:jc w:val="center"/>
      </w:pPr>
    </w:p>
    <w:p w:rsidR="0014295F" w:rsidRPr="0014295F" w:rsidRDefault="0014295F" w:rsidP="00AB01BA">
      <w:pPr>
        <w:tabs>
          <w:tab w:val="left" w:pos="1925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4295F" w:rsidRDefault="0014295F" w:rsidP="0014295F">
      <w:pPr>
        <w:pStyle w:val="fuentes"/>
        <w:shd w:val="clear" w:color="auto" w:fill="FFFFFF"/>
        <w:spacing w:before="0" w:beforeAutospacing="0" w:after="0" w:afterAutospacing="0"/>
        <w:ind w:left="150" w:right="150" w:hanging="450"/>
        <w:jc w:val="both"/>
        <w:textAlignment w:val="baseline"/>
        <w:rPr>
          <w:rFonts w:ascii="Arial" w:hAnsi="Arial" w:cs="Arial"/>
          <w:color w:val="000000" w:themeColor="text1"/>
        </w:rPr>
      </w:pPr>
      <w:r w:rsidRPr="0014295F">
        <w:rPr>
          <w:rFonts w:ascii="Arial" w:hAnsi="Arial" w:cs="Arial"/>
          <w:color w:val="000000" w:themeColor="text1"/>
        </w:rPr>
        <w:t>Instituto Superior de Estudios Psicológicos (2018). Manejar el dolor real que causan las enfermedades psicosomáticas. Obtenido en </w:t>
      </w:r>
      <w:hyperlink r:id="rId9" w:history="1">
        <w:r w:rsidRPr="0014295F">
          <w:rPr>
            <w:rStyle w:val="Hipervnculo"/>
            <w:rFonts w:ascii="Arial" w:hAnsi="Arial" w:cs="Arial"/>
            <w:color w:val="000000" w:themeColor="text1"/>
            <w:bdr w:val="none" w:sz="0" w:space="0" w:color="auto" w:frame="1"/>
          </w:rPr>
          <w:t>https://www.isep.es/actualidad/manejar-el-dolor-real-que-causan-las-enfermedades-psicosomaticas/</w:t>
        </w:r>
      </w:hyperlink>
      <w:r w:rsidRPr="0014295F">
        <w:rPr>
          <w:rFonts w:ascii="Arial" w:hAnsi="Arial" w:cs="Arial"/>
          <w:color w:val="000000" w:themeColor="text1"/>
        </w:rPr>
        <w:t>.</w:t>
      </w:r>
    </w:p>
    <w:p w:rsidR="0014295F" w:rsidRDefault="0014295F" w:rsidP="0014295F">
      <w:pPr>
        <w:pStyle w:val="fuentes"/>
        <w:shd w:val="clear" w:color="auto" w:fill="FFFFFF"/>
        <w:spacing w:before="0" w:beforeAutospacing="0" w:after="0" w:afterAutospacing="0"/>
        <w:ind w:left="150" w:right="150" w:hanging="45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14295F" w:rsidRDefault="0014295F" w:rsidP="0014295F">
      <w:pPr>
        <w:pStyle w:val="fuentes"/>
        <w:shd w:val="clear" w:color="auto" w:fill="FFFFFF"/>
        <w:spacing w:before="0" w:beforeAutospacing="0" w:after="0" w:afterAutospacing="0"/>
        <w:ind w:left="150" w:right="150" w:hanging="45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14295F" w:rsidRPr="0014295F" w:rsidRDefault="0014295F" w:rsidP="0014295F">
      <w:pPr>
        <w:pStyle w:val="fuentes"/>
        <w:shd w:val="clear" w:color="auto" w:fill="FFFFFF"/>
        <w:spacing w:before="0" w:beforeAutospacing="0" w:after="0" w:afterAutospacing="0"/>
        <w:ind w:left="150" w:right="150" w:hanging="45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14295F" w:rsidRDefault="0014295F" w:rsidP="0014295F">
      <w:pPr>
        <w:pStyle w:val="fuentes"/>
        <w:shd w:val="clear" w:color="auto" w:fill="FFFFFF"/>
        <w:spacing w:before="0" w:beforeAutospacing="0" w:after="0" w:afterAutospacing="0"/>
        <w:ind w:left="150" w:right="150" w:hanging="450"/>
        <w:jc w:val="both"/>
        <w:textAlignment w:val="baseline"/>
        <w:rPr>
          <w:rFonts w:ascii="Arial" w:hAnsi="Arial" w:cs="Arial"/>
          <w:color w:val="000000" w:themeColor="text1"/>
        </w:rPr>
      </w:pPr>
      <w:proofErr w:type="spellStart"/>
      <w:r w:rsidRPr="0014295F">
        <w:rPr>
          <w:rFonts w:ascii="Arial" w:hAnsi="Arial" w:cs="Arial"/>
          <w:color w:val="000000" w:themeColor="text1"/>
        </w:rPr>
        <w:t>Jordan</w:t>
      </w:r>
      <w:proofErr w:type="spellEnd"/>
      <w:r w:rsidRPr="0014295F">
        <w:rPr>
          <w:rFonts w:ascii="Arial" w:hAnsi="Arial" w:cs="Arial"/>
          <w:color w:val="000000" w:themeColor="text1"/>
        </w:rPr>
        <w:t xml:space="preserve"> Jiménez, J., &amp; </w:t>
      </w:r>
      <w:proofErr w:type="spellStart"/>
      <w:r w:rsidRPr="0014295F">
        <w:rPr>
          <w:rFonts w:ascii="Arial" w:hAnsi="Arial" w:cs="Arial"/>
          <w:color w:val="000000" w:themeColor="text1"/>
        </w:rPr>
        <w:t>Devia</w:t>
      </w:r>
      <w:proofErr w:type="spellEnd"/>
      <w:r w:rsidRPr="0014295F">
        <w:rPr>
          <w:rFonts w:ascii="Arial" w:hAnsi="Arial" w:cs="Arial"/>
          <w:color w:val="000000" w:themeColor="text1"/>
        </w:rPr>
        <w:t xml:space="preserve"> Sepúlveda, M. (2020). Enfermedades psicosomáticas. Obtenido en </w:t>
      </w:r>
      <w:hyperlink r:id="rId10" w:history="1">
        <w:r w:rsidRPr="0014295F">
          <w:rPr>
            <w:rStyle w:val="Hipervnculo"/>
            <w:rFonts w:ascii="Arial" w:hAnsi="Arial" w:cs="Arial"/>
            <w:color w:val="000000" w:themeColor="text1"/>
            <w:bdr w:val="none" w:sz="0" w:space="0" w:color="auto" w:frame="1"/>
          </w:rPr>
          <w:t>https://repository.ucc.edu.co/bitstream/20.500.12494/19951/1/2020_enfermedades_psicosomaticas.pdf</w:t>
        </w:r>
      </w:hyperlink>
      <w:r w:rsidRPr="0014295F">
        <w:rPr>
          <w:rFonts w:ascii="Arial" w:hAnsi="Arial" w:cs="Arial"/>
          <w:color w:val="000000" w:themeColor="text1"/>
        </w:rPr>
        <w:t>.</w:t>
      </w:r>
    </w:p>
    <w:p w:rsidR="0014295F" w:rsidRDefault="0014295F" w:rsidP="0014295F">
      <w:pPr>
        <w:pStyle w:val="fuentes"/>
        <w:shd w:val="clear" w:color="auto" w:fill="FFFFFF"/>
        <w:spacing w:before="0" w:beforeAutospacing="0" w:after="0" w:afterAutospacing="0"/>
        <w:ind w:left="150" w:right="150" w:hanging="45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14295F" w:rsidRDefault="0014295F" w:rsidP="0014295F">
      <w:pPr>
        <w:pStyle w:val="fuentes"/>
        <w:shd w:val="clear" w:color="auto" w:fill="FFFFFF"/>
        <w:spacing w:before="0" w:beforeAutospacing="0" w:after="0" w:afterAutospacing="0"/>
        <w:ind w:left="150" w:right="150" w:hanging="45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14295F" w:rsidRPr="0014295F" w:rsidRDefault="0014295F" w:rsidP="0014295F">
      <w:pPr>
        <w:pStyle w:val="fuentes"/>
        <w:shd w:val="clear" w:color="auto" w:fill="FFFFFF"/>
        <w:spacing w:before="0" w:beforeAutospacing="0" w:after="0" w:afterAutospacing="0"/>
        <w:ind w:left="150" w:right="150" w:hanging="450"/>
        <w:jc w:val="both"/>
        <w:textAlignment w:val="baseline"/>
        <w:rPr>
          <w:rFonts w:ascii="Arial" w:hAnsi="Arial" w:cs="Arial"/>
          <w:color w:val="000000" w:themeColor="text1"/>
        </w:rPr>
      </w:pPr>
    </w:p>
    <w:p w:rsidR="0014295F" w:rsidRPr="0014295F" w:rsidRDefault="0014295F" w:rsidP="0014295F">
      <w:pPr>
        <w:pStyle w:val="fuentes"/>
        <w:shd w:val="clear" w:color="auto" w:fill="FFFFFF"/>
        <w:spacing w:before="0" w:beforeAutospacing="0" w:after="0" w:afterAutospacing="0"/>
        <w:ind w:left="150" w:right="150" w:hanging="450"/>
        <w:jc w:val="both"/>
        <w:textAlignment w:val="baseline"/>
        <w:rPr>
          <w:rFonts w:ascii="Arial" w:hAnsi="Arial" w:cs="Arial"/>
          <w:color w:val="000000" w:themeColor="text1"/>
        </w:rPr>
      </w:pPr>
      <w:r w:rsidRPr="0014295F">
        <w:rPr>
          <w:rFonts w:ascii="Arial" w:hAnsi="Arial" w:cs="Arial"/>
          <w:color w:val="000000" w:themeColor="text1"/>
        </w:rPr>
        <w:t xml:space="preserve">Manuel de la Peña, M.D., </w:t>
      </w:r>
      <w:proofErr w:type="spellStart"/>
      <w:r w:rsidRPr="0014295F">
        <w:rPr>
          <w:rFonts w:ascii="Arial" w:hAnsi="Arial" w:cs="Arial"/>
          <w:color w:val="000000" w:themeColor="text1"/>
        </w:rPr>
        <w:t>Ph.D</w:t>
      </w:r>
      <w:proofErr w:type="spellEnd"/>
      <w:r w:rsidRPr="0014295F">
        <w:rPr>
          <w:rFonts w:ascii="Arial" w:hAnsi="Arial" w:cs="Arial"/>
          <w:color w:val="000000" w:themeColor="text1"/>
        </w:rPr>
        <w:t>. (2020). El poder de la mente. Obtenido en </w:t>
      </w:r>
      <w:hyperlink r:id="rId11" w:history="1">
        <w:r w:rsidRPr="0014295F">
          <w:rPr>
            <w:rStyle w:val="Hipervnculo"/>
            <w:rFonts w:ascii="Arial" w:hAnsi="Arial" w:cs="Arial"/>
            <w:color w:val="000000" w:themeColor="text1"/>
            <w:bdr w:val="none" w:sz="0" w:space="0" w:color="auto" w:frame="1"/>
          </w:rPr>
          <w:t>https://institutoeuropeo.es/articulos/blog/poder-de-la-mente/</w:t>
        </w:r>
      </w:hyperlink>
      <w:r w:rsidRPr="0014295F">
        <w:rPr>
          <w:rFonts w:ascii="Arial" w:hAnsi="Arial" w:cs="Arial"/>
          <w:color w:val="000000" w:themeColor="text1"/>
        </w:rPr>
        <w:t>.</w:t>
      </w:r>
    </w:p>
    <w:p w:rsidR="0014295F" w:rsidRPr="0014295F" w:rsidRDefault="0014295F" w:rsidP="0014295F">
      <w:pPr>
        <w:pStyle w:val="fuentes"/>
        <w:shd w:val="clear" w:color="auto" w:fill="FFFFFF"/>
        <w:spacing w:before="0" w:beforeAutospacing="0" w:after="0" w:afterAutospacing="0"/>
        <w:ind w:left="150" w:right="150" w:hanging="450"/>
        <w:jc w:val="both"/>
        <w:textAlignment w:val="baseline"/>
        <w:rPr>
          <w:rFonts w:ascii="Arial" w:hAnsi="Arial" w:cs="Arial"/>
          <w:color w:val="000000" w:themeColor="text1"/>
        </w:rPr>
      </w:pPr>
      <w:r w:rsidRPr="0014295F">
        <w:rPr>
          <w:rFonts w:ascii="Arial" w:hAnsi="Arial" w:cs="Arial"/>
          <w:color w:val="000000" w:themeColor="text1"/>
        </w:rPr>
        <w:t>Soteras, A. (2016). Enfermedades psicosomáticas: reales, frecuentes, pero silenciadas. EFE Salud. Obtenido en </w:t>
      </w:r>
      <w:hyperlink r:id="rId12" w:history="1">
        <w:r w:rsidRPr="0014295F">
          <w:rPr>
            <w:rStyle w:val="Hipervnculo"/>
            <w:rFonts w:ascii="Arial" w:hAnsi="Arial" w:cs="Arial"/>
            <w:color w:val="000000" w:themeColor="text1"/>
            <w:bdr w:val="none" w:sz="0" w:space="0" w:color="auto" w:frame="1"/>
          </w:rPr>
          <w:t>https://www.efesalud.com/enfermedades-psicosomaticas-reales-frecuentes-pero-silenciadas/</w:t>
        </w:r>
      </w:hyperlink>
      <w:r w:rsidRPr="0014295F">
        <w:rPr>
          <w:rFonts w:ascii="Arial" w:hAnsi="Arial" w:cs="Arial"/>
          <w:color w:val="000000" w:themeColor="text1"/>
        </w:rPr>
        <w:t>.</w:t>
      </w:r>
    </w:p>
    <w:p w:rsidR="0014295F" w:rsidRPr="0014295F" w:rsidRDefault="0014295F" w:rsidP="00AB01BA">
      <w:pPr>
        <w:tabs>
          <w:tab w:val="left" w:pos="1925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sectPr w:rsidR="0014295F" w:rsidRPr="001429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5EA1" w:rsidRDefault="00385EA1" w:rsidP="00FA6113">
      <w:pPr>
        <w:spacing w:after="0" w:line="240" w:lineRule="auto"/>
      </w:pPr>
      <w:r>
        <w:separator/>
      </w:r>
    </w:p>
  </w:endnote>
  <w:endnote w:type="continuationSeparator" w:id="0">
    <w:p w:rsidR="00385EA1" w:rsidRDefault="00385EA1" w:rsidP="00FA6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5EA1" w:rsidRDefault="00385EA1" w:rsidP="00FA6113">
      <w:pPr>
        <w:spacing w:after="0" w:line="240" w:lineRule="auto"/>
      </w:pPr>
      <w:r>
        <w:separator/>
      </w:r>
    </w:p>
  </w:footnote>
  <w:footnote w:type="continuationSeparator" w:id="0">
    <w:p w:rsidR="00385EA1" w:rsidRDefault="00385EA1" w:rsidP="00FA61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1BA"/>
    <w:rsid w:val="0014295F"/>
    <w:rsid w:val="00245A82"/>
    <w:rsid w:val="00385EA1"/>
    <w:rsid w:val="00613623"/>
    <w:rsid w:val="008D7D9E"/>
    <w:rsid w:val="00AA5658"/>
    <w:rsid w:val="00AB01BA"/>
    <w:rsid w:val="00E6101C"/>
    <w:rsid w:val="00F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1247A-215B-794C-AFCC-B71A37D2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113"/>
  </w:style>
  <w:style w:type="paragraph" w:styleId="Piedepgina">
    <w:name w:val="footer"/>
    <w:basedOn w:val="Normal"/>
    <w:link w:val="PiedepginaCar"/>
    <w:uiPriority w:val="99"/>
    <w:unhideWhenUsed/>
    <w:rsid w:val="00FA6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113"/>
  </w:style>
  <w:style w:type="paragraph" w:customStyle="1" w:styleId="fuentes">
    <w:name w:val="fuentes"/>
    <w:basedOn w:val="Normal"/>
    <w:rsid w:val="0014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4295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g" /><Relationship Id="rId12" Type="http://schemas.openxmlformats.org/officeDocument/2006/relationships/hyperlink" Target="https://www.efesalud.com/enfermedades-psicosomaticas-reales-frecuentes-pero-silenciadas/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g" /><Relationship Id="rId11" Type="http://schemas.openxmlformats.org/officeDocument/2006/relationships/hyperlink" Target="https://institutoeuropeo.es/articulos/blog/poder-de-la-mente/" TargetMode="External" /><Relationship Id="rId5" Type="http://schemas.openxmlformats.org/officeDocument/2006/relationships/endnotes" Target="endnotes.xml" /><Relationship Id="rId10" Type="http://schemas.openxmlformats.org/officeDocument/2006/relationships/hyperlink" Target="https://repository.ucc.edu.co/bitstream/20.500.12494/19951/1/2020_enfermedades_psicosomaticas.pdf" TargetMode="External" /><Relationship Id="rId4" Type="http://schemas.openxmlformats.org/officeDocument/2006/relationships/footnotes" Target="footnotes.xml" /><Relationship Id="rId9" Type="http://schemas.openxmlformats.org/officeDocument/2006/relationships/hyperlink" Target="https://www.isep.es/actualidad/manejar-el-dolor-real-que-causan-las-enfermedades-psicosomaticas/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keilahernandez236@gmail.com</cp:lastModifiedBy>
  <cp:revision>2</cp:revision>
  <dcterms:created xsi:type="dcterms:W3CDTF">2023-03-17T12:27:00Z</dcterms:created>
  <dcterms:modified xsi:type="dcterms:W3CDTF">2023-03-17T12:27:00Z</dcterms:modified>
</cp:coreProperties>
</file>