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261E7CC8" w:rsidR="00413168" w:rsidRPr="002E4EFF" w:rsidRDefault="005716DA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477B09A3">
            <wp:simplePos x="0" y="0"/>
            <wp:positionH relativeFrom="column">
              <wp:posOffset>125730</wp:posOffset>
            </wp:positionH>
            <wp:positionV relativeFrom="paragraph">
              <wp:posOffset>699770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1C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>Marely</w:t>
      </w:r>
      <w:proofErr w:type="spellEnd"/>
      <w:r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Concepción Jiménez Gordillo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592D1A6E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5716DA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Juan Manuel Jaime </w:t>
      </w:r>
    </w:p>
    <w:p w14:paraId="7FA702D7" w14:textId="32C40C74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4524E412" w14:textId="1D37900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proofErr w:type="spellStart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Activity</w:t>
      </w:r>
      <w:proofErr w:type="spellEnd"/>
      <w:r w:rsidR="00861D89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2D39E2">
        <w:rPr>
          <w:rFonts w:ascii="Century Gothic" w:hAnsi="Century Gothic"/>
          <w:b/>
          <w:color w:val="0070C0"/>
          <w:sz w:val="40"/>
          <w:szCs w:val="18"/>
        </w:rPr>
        <w:t>2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5D6F">
        <w:rPr>
          <w:rFonts w:ascii="Century Gothic" w:hAnsi="Century Gothic"/>
          <w:b/>
          <w:color w:val="0070C0"/>
          <w:sz w:val="40"/>
          <w:szCs w:val="18"/>
        </w:rPr>
        <w:t>2</w:t>
      </w:r>
      <w:r w:rsidR="00454010">
        <w:rPr>
          <w:rFonts w:ascii="Century Gothic" w:hAnsi="Century Gothic"/>
          <w:b/>
          <w:color w:val="0070C0"/>
          <w:sz w:val="40"/>
          <w:szCs w:val="18"/>
        </w:rPr>
        <w:t>BEN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578601F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5716DA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English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554685F2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A94AFF">
        <w:rPr>
          <w:rFonts w:ascii="Century Gothic" w:hAnsi="Century Gothic"/>
          <w:b/>
          <w:color w:val="1F3864" w:themeColor="accent5" w:themeShade="80"/>
          <w:sz w:val="44"/>
          <w:szCs w:val="20"/>
        </w:rPr>
        <w:t>2° semestre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4140019D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A94AFF">
        <w:rPr>
          <w:rFonts w:ascii="Century Gothic" w:hAnsi="Century Gothic"/>
          <w:b/>
          <w:color w:val="1F3864" w:themeColor="accent5" w:themeShade="80"/>
          <w:sz w:val="52"/>
          <w:szCs w:val="20"/>
        </w:rPr>
        <w:t>BEN01EMM</w:t>
      </w:r>
      <w:r w:rsidR="006F2449">
        <w:rPr>
          <w:rFonts w:ascii="Century Gothic" w:hAnsi="Century Gothic"/>
          <w:b/>
          <w:color w:val="1F3864" w:themeColor="accent5" w:themeShade="80"/>
          <w:sz w:val="52"/>
          <w:szCs w:val="20"/>
        </w:rPr>
        <w:t>0</w:t>
      </w:r>
      <w:r w:rsidR="00A94AFF">
        <w:rPr>
          <w:rFonts w:ascii="Century Gothic" w:hAnsi="Century Gothic"/>
          <w:b/>
          <w:color w:val="1F3864" w:themeColor="accent5" w:themeShade="80"/>
          <w:sz w:val="52"/>
          <w:szCs w:val="20"/>
        </w:rPr>
        <w:t>122-A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63C96ECC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454010">
        <w:rPr>
          <w:rFonts w:ascii="Century Gothic" w:hAnsi="Century Gothic"/>
          <w:color w:val="1F3864" w:themeColor="accent5" w:themeShade="80"/>
        </w:rPr>
        <w:t>17</w:t>
      </w:r>
      <w:r w:rsidR="002D39E2">
        <w:rPr>
          <w:rFonts w:ascii="Century Gothic" w:hAnsi="Century Gothic"/>
          <w:color w:val="1F3864" w:themeColor="accent5" w:themeShade="80"/>
        </w:rPr>
        <w:t xml:space="preserve">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 w:rsidR="00454010">
        <w:rPr>
          <w:rFonts w:ascii="Century Gothic" w:hAnsi="Century Gothic"/>
          <w:color w:val="1F3864" w:themeColor="accent5" w:themeShade="80"/>
        </w:rPr>
        <w:t>abril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893962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154CCF7E" w14:textId="77777777" w:rsidR="002D39E2" w:rsidRDefault="002D39E2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2D39E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DESCRIBE CITIES</w:t>
      </w:r>
    </w:p>
    <w:p w14:paraId="34AA2B04" w14:textId="65186EA3" w:rsid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</w:t>
      </w:r>
    </w:p>
    <w:p w14:paraId="75594F1C" w14:textId="46B16DA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Match the adjectives to pictures a-h.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 w:rsidR="00D23283"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221D2C88" w14:textId="1C3E9AA3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CC75D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good.</w:t>
      </w:r>
    </w:p>
    <w:p w14:paraId="5442123B" w14:textId="0E1C8C9E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72576" behindDoc="0" locked="0" layoutInCell="1" allowOverlap="1" wp14:anchorId="601BC825" wp14:editId="4EA4F250">
            <wp:simplePos x="0" y="0"/>
            <wp:positionH relativeFrom="margin">
              <wp:posOffset>1583054</wp:posOffset>
            </wp:positionH>
            <wp:positionV relativeFrom="paragraph">
              <wp:posOffset>7620</wp:posOffset>
            </wp:positionV>
            <wp:extent cx="5104063" cy="210312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0" t="32305" r="14441" b="31110"/>
                    <a:stretch/>
                  </pic:blipFill>
                  <pic:spPr bwMode="auto">
                    <a:xfrm>
                      <a:off x="0" y="0"/>
                      <a:ext cx="5113704" cy="210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</w:t>
      </w:r>
      <w:r w:rsidR="00CC75D3"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  <w:t>e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) -  hot.</w:t>
      </w:r>
    </w:p>
    <w:p w14:paraId="671AE155" w14:textId="6EF1CC4E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CC75D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big</w:t>
      </w:r>
    </w:p>
    <w:p w14:paraId="0D4366D4" w14:textId="4D37B0AA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CC75D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g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new</w:t>
      </w:r>
    </w:p>
    <w:p w14:paraId="6DCC8A89" w14:textId="6C814BFD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CC75D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f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expensive</w:t>
      </w:r>
    </w:p>
    <w:p w14:paraId="5AEB9A76" w14:textId="374D07C5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CC75D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beautiful</w:t>
      </w:r>
    </w:p>
    <w:p w14:paraId="1B9181E7" w14:textId="0BEFB5AE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1175B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friendly</w:t>
      </w:r>
    </w:p>
    <w:p w14:paraId="1FA17F6E" w14:textId="061985BE" w:rsidR="00AA77F9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1175B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nice</w:t>
      </w:r>
    </w:p>
    <w:p w14:paraId="34CA744A" w14:textId="1C2C7FF9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1175B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bad</w:t>
      </w:r>
    </w:p>
    <w:p w14:paraId="55DC062F" w14:textId="723644E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1175B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cold</w:t>
      </w:r>
    </w:p>
    <w:p w14:paraId="74E627F7" w14:textId="26FE3CC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1175B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small</w:t>
      </w:r>
    </w:p>
    <w:p w14:paraId="3C982857" w14:textId="026E05CC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1175B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g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old</w:t>
      </w:r>
    </w:p>
    <w:p w14:paraId="345063F4" w14:textId="51E10760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1175B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f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cheap</w:t>
      </w:r>
    </w:p>
    <w:p w14:paraId="0B175306" w14:textId="4707B91E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D1134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ugly</w:t>
      </w:r>
    </w:p>
    <w:p w14:paraId="63AF1C99" w14:textId="0E559EC0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D1134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unfriendly</w:t>
      </w:r>
    </w:p>
    <w:p w14:paraId="7508F014" w14:textId="72EF368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E79A4D2" w14:textId="77777777" w:rsidR="002D39E2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5E0B142F" w14:textId="2BB4EE39" w:rsidR="003B116B" w:rsidRPr="002D39E2" w:rsidRDefault="002D39E2" w:rsidP="002D39E2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>Adjective Placement</w:t>
      </w:r>
    </w:p>
    <w:p w14:paraId="1997B11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after “be”.</w:t>
      </w:r>
    </w:p>
    <w:p w14:paraId="6B71286D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Your watch is nice.</w:t>
      </w:r>
    </w:p>
    <w:p w14:paraId="6F28C77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go before the noun they describe.</w:t>
      </w:r>
    </w:p>
    <w:p w14:paraId="0A7939C3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It`s a new car.</w:t>
      </w:r>
    </w:p>
    <w:p w14:paraId="67A9A85B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- Adjectives are not plural with plural nouns.</w:t>
      </w:r>
    </w:p>
    <w:p w14:paraId="72ACA5F0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They´re good friends.</w:t>
      </w:r>
    </w:p>
    <w:p w14:paraId="6466E431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Example: They´re good friends.</w:t>
      </w:r>
    </w:p>
    <w:p w14:paraId="5625A5C4" w14:textId="5A4D1D51" w:rsidR="003B116B" w:rsidRPr="002D39E2" w:rsidRDefault="002D39E2" w:rsidP="002D39E2">
      <w:pPr>
        <w:jc w:val="both"/>
        <w:rPr>
          <w:rFonts w:ascii="Century Gothic" w:hAnsi="Century Gothic"/>
          <w:strike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lastRenderedPageBreak/>
        <w:t xml:space="preserve">NOT </w:t>
      </w:r>
      <w:r w:rsidRPr="002D39E2">
        <w:rPr>
          <w:rFonts w:ascii="Century Gothic" w:hAnsi="Century Gothic"/>
          <w:strike/>
          <w:color w:val="1F3864" w:themeColor="accent5" w:themeShade="80"/>
          <w:lang w:val="en-US"/>
        </w:rPr>
        <w:t>They´re goods friends.</w:t>
      </w:r>
    </w:p>
    <w:p w14:paraId="1B945A49" w14:textId="01E01BAA" w:rsidR="002D39E2" w:rsidRPr="00FC6229" w:rsidRDefault="00FC6229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2D39E2" w:rsidRPr="002D39E2">
        <w:rPr>
          <w:rFonts w:ascii="Century Gothic" w:hAnsi="Century Gothic"/>
          <w:color w:val="1F3864" w:themeColor="accent5" w:themeShade="80"/>
          <w:lang w:val="en-US"/>
        </w:rPr>
        <w:t>Make sentences with these words.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</w:rPr>
        <w:t>(Realiza las oraciones ordenando las</w:t>
      </w:r>
      <w:r>
        <w:rPr>
          <w:rFonts w:ascii="Century Gothic" w:hAnsi="Century Gothic"/>
          <w:color w:val="1F3864" w:themeColor="accent5" w:themeShade="80"/>
        </w:rPr>
        <w:t xml:space="preserve"> palabras)</w:t>
      </w:r>
    </w:p>
    <w:p w14:paraId="1ADDA838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1. a / It`s / computer / old / very.</w:t>
      </w:r>
    </w:p>
    <w:p w14:paraId="2937A8D7" w14:textId="68DB181F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>A: It´s a very old computer.</w:t>
      </w:r>
    </w:p>
    <w:p w14:paraId="25586E80" w14:textId="38393959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2. a / He`s / good / very /actor.</w:t>
      </w:r>
    </w:p>
    <w:p w14:paraId="27B70531" w14:textId="49A31AC5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F04C21">
        <w:rPr>
          <w:rFonts w:ascii="Century Gothic" w:hAnsi="Century Gothic"/>
          <w:color w:val="FF0000"/>
          <w:lang w:val="en-US"/>
        </w:rPr>
        <w:t xml:space="preserve">He’s a very </w:t>
      </w:r>
      <w:r w:rsidR="000E066B">
        <w:rPr>
          <w:rFonts w:ascii="Century Gothic" w:hAnsi="Century Gothic"/>
          <w:color w:val="FF0000"/>
          <w:lang w:val="en-US"/>
        </w:rPr>
        <w:t>good actor</w:t>
      </w:r>
    </w:p>
    <w:p w14:paraId="4C93DF05" w14:textId="77777777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3. an / camera / It`s / expensive.</w:t>
      </w:r>
    </w:p>
    <w:p w14:paraId="6B1F0E6B" w14:textId="50DFCEC4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0E066B">
        <w:rPr>
          <w:rFonts w:ascii="Century Gothic" w:hAnsi="Century Gothic"/>
          <w:color w:val="FF0000"/>
          <w:lang w:val="en-US"/>
        </w:rPr>
        <w:t>It’s an expensive camera</w:t>
      </w:r>
    </w:p>
    <w:p w14:paraId="5FDF9755" w14:textId="397429A8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4. very / nice / friends / are / His.</w:t>
      </w:r>
    </w:p>
    <w:p w14:paraId="386EEC65" w14:textId="38E8E4EF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407932">
        <w:rPr>
          <w:rFonts w:ascii="Century Gothic" w:hAnsi="Century Gothic"/>
          <w:color w:val="FF0000"/>
          <w:lang w:val="en-US"/>
        </w:rPr>
        <w:t>His friends are very nice</w:t>
      </w:r>
    </w:p>
    <w:p w14:paraId="1FBD93E3" w14:textId="635D473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5. good / musician / a / She`s.</w:t>
      </w:r>
    </w:p>
    <w:p w14:paraId="0C814061" w14:textId="1E5307BB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D4143C">
        <w:rPr>
          <w:rFonts w:ascii="Century Gothic" w:hAnsi="Century Gothic"/>
          <w:color w:val="FF0000"/>
          <w:lang w:val="en-US"/>
        </w:rPr>
        <w:t>She’s a good musician</w:t>
      </w:r>
    </w:p>
    <w:p w14:paraId="46DF368B" w14:textId="7CA1EACC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6. is / very / house / beautiful / Her.</w:t>
      </w:r>
    </w:p>
    <w:p w14:paraId="6AB9821A" w14:textId="5404F447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D4143C">
        <w:rPr>
          <w:rFonts w:ascii="Century Gothic" w:hAnsi="Century Gothic"/>
          <w:color w:val="FF0000"/>
          <w:lang w:val="en-US"/>
        </w:rPr>
        <w:t>Her house is very beautiful</w:t>
      </w:r>
    </w:p>
    <w:p w14:paraId="7C3C4C7B" w14:textId="2EE28C42" w:rsidR="002D39E2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7. a / It`s / night / cold / very.</w:t>
      </w:r>
    </w:p>
    <w:p w14:paraId="442B7FE4" w14:textId="651DA298" w:rsidR="002D39E2" w:rsidRPr="002D39E2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823091">
        <w:rPr>
          <w:rFonts w:ascii="Century Gothic" w:hAnsi="Century Gothic"/>
          <w:color w:val="FF0000"/>
          <w:lang w:val="en-US"/>
        </w:rPr>
        <w:t>It’s a very cold night</w:t>
      </w:r>
    </w:p>
    <w:p w14:paraId="46B0BFE0" w14:textId="304F10A8" w:rsidR="003B116B" w:rsidRDefault="002D39E2" w:rsidP="002D39E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lang w:val="en-US"/>
        </w:rPr>
        <w:t>8. friendly / children / Your / very / are.</w:t>
      </w:r>
    </w:p>
    <w:p w14:paraId="5E775BD2" w14:textId="1203C7D3" w:rsidR="003B116B" w:rsidRDefault="002D39E2" w:rsidP="00E20A70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2D39E2">
        <w:rPr>
          <w:rFonts w:ascii="Century Gothic" w:hAnsi="Century Gothic"/>
          <w:color w:val="FF0000"/>
          <w:lang w:val="en-US"/>
        </w:rPr>
        <w:t xml:space="preserve">A: </w:t>
      </w:r>
      <w:r w:rsidR="002213D4">
        <w:rPr>
          <w:rFonts w:ascii="Century Gothic" w:hAnsi="Century Gothic"/>
          <w:color w:val="FF0000"/>
          <w:lang w:val="en-US"/>
        </w:rPr>
        <w:t>Your children are very friendly</w:t>
      </w:r>
    </w:p>
    <w:p w14:paraId="41FA0A16" w14:textId="3061BAA5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421ED0" w14:textId="5AAB3E28" w:rsidR="003B116B" w:rsidRDefault="00FC6229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FC6229">
        <w:rPr>
          <w:rFonts w:ascii="Century Gothic" w:hAnsi="Century Gothic"/>
          <w:b/>
          <w:bCs/>
          <w:color w:val="1F3864" w:themeColor="accent5" w:themeShade="80"/>
          <w:lang w:val="en-US"/>
        </w:rPr>
        <w:t>Present Simple ( I, you, we, they)</w:t>
      </w:r>
    </w:p>
    <w:p w14:paraId="767C6AEB" w14:textId="5F2C6AF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when something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generally or always true.</w:t>
      </w:r>
    </w:p>
    <w:p w14:paraId="4611AA61" w14:textId="6091A482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People need food.</w:t>
      </w:r>
    </w:p>
    <w:p w14:paraId="28538DA8" w14:textId="77777777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a situation that we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think is more or less permanent.</w:t>
      </w:r>
    </w:p>
    <w:p w14:paraId="4E61058A" w14:textId="283EE391" w:rsid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She works in a bank.</w:t>
      </w:r>
    </w:p>
    <w:p w14:paraId="6842319D" w14:textId="446BD121" w:rsidR="00FC6229" w:rsidRP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- We use the Present Simple for habits or things that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we do regularly. We often use adverbs of frequency,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C6229">
        <w:rPr>
          <w:rFonts w:ascii="Century Gothic" w:hAnsi="Century Gothic"/>
          <w:color w:val="1F3864" w:themeColor="accent5" w:themeShade="80"/>
          <w:lang w:val="en-US"/>
        </w:rPr>
        <w:t>such as “often”, “always”, “sometimes”.</w:t>
      </w:r>
    </w:p>
    <w:p w14:paraId="0FACED3F" w14:textId="4E763943" w:rsidR="00FC6229" w:rsidRPr="00FC6229" w:rsidRDefault="00FC6229" w:rsidP="00FC6229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C6229">
        <w:rPr>
          <w:rFonts w:ascii="Century Gothic" w:hAnsi="Century Gothic"/>
          <w:color w:val="1F3864" w:themeColor="accent5" w:themeShade="80"/>
          <w:lang w:val="en-US"/>
        </w:rPr>
        <w:t>Example: I always play tennis on Tuesday.</w:t>
      </w:r>
    </w:p>
    <w:p w14:paraId="5B9D7927" w14:textId="433DAD4D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02E3E89" w14:textId="7742BFCB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C4C2A9" w14:textId="556CA73C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4587A78" w14:textId="33E02A32" w:rsidR="00FC6229" w:rsidRDefault="00FC6229" w:rsidP="00AA77F9">
      <w:pPr>
        <w:jc w:val="both"/>
        <w:rPr>
          <w:noProof/>
        </w:rPr>
      </w:pPr>
      <w:r>
        <w:rPr>
          <w:noProof/>
          <w:lang w:eastAsia="es-MX"/>
        </w:rPr>
        <w:lastRenderedPageBreak/>
        <w:drawing>
          <wp:inline distT="0" distB="0" distL="0" distR="0" wp14:anchorId="3891D672" wp14:editId="5A48BC33">
            <wp:extent cx="2982000" cy="26670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059" t="29096" r="15765" b="16563"/>
                    <a:stretch/>
                  </pic:blipFill>
                  <pic:spPr bwMode="auto">
                    <a:xfrm>
                      <a:off x="0" y="0"/>
                      <a:ext cx="2990249" cy="267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6229">
        <w:rPr>
          <w:noProof/>
        </w:rPr>
        <w:t xml:space="preserve"> </w:t>
      </w:r>
      <w:r>
        <w:rPr>
          <w:noProof/>
        </w:rPr>
        <w:t xml:space="preserve">                           </w:t>
      </w:r>
      <w:r w:rsidRPr="00FC6229">
        <w:rPr>
          <w:noProof/>
          <w:lang w:eastAsia="es-MX"/>
        </w:rPr>
        <w:drawing>
          <wp:inline distT="0" distB="0" distL="0" distR="0" wp14:anchorId="331C5D3E" wp14:editId="6E7FB218">
            <wp:extent cx="2377440" cy="2698944"/>
            <wp:effectExtent l="0" t="0" r="381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542" t="19684" r="15644" b="12070"/>
                    <a:stretch/>
                  </pic:blipFill>
                  <pic:spPr bwMode="auto">
                    <a:xfrm>
                      <a:off x="0" y="0"/>
                      <a:ext cx="2389325" cy="271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F9429" w14:textId="3055D1E2" w:rsidR="00FC6229" w:rsidRDefault="00FC6229" w:rsidP="00AA77F9">
      <w:pPr>
        <w:jc w:val="both"/>
        <w:rPr>
          <w:noProof/>
        </w:rPr>
      </w:pPr>
    </w:p>
    <w:p w14:paraId="4296FB49" w14:textId="77777777" w:rsidR="00FC6229" w:rsidRPr="003C63CB" w:rsidRDefault="00FC6229" w:rsidP="00FC6229">
      <w:pPr>
        <w:jc w:val="center"/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</w:pPr>
      <w:r w:rsidRPr="003C63CB">
        <w:rPr>
          <w:rFonts w:ascii="Century Gothic" w:hAnsi="Century Gothic"/>
          <w:b/>
          <w:bCs/>
          <w:color w:val="1F3864" w:themeColor="accent5" w:themeShade="80"/>
          <w:sz w:val="36"/>
          <w:szCs w:val="36"/>
          <w:lang w:val="en-US"/>
        </w:rPr>
        <w:t>Simple present</w:t>
      </w:r>
    </w:p>
    <w:p w14:paraId="35330499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D0423A8" wp14:editId="52D8CF67">
            <wp:extent cx="7195134" cy="358902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r="1962"/>
                    <a:stretch/>
                  </pic:blipFill>
                  <pic:spPr bwMode="auto">
                    <a:xfrm>
                      <a:off x="0" y="0"/>
                      <a:ext cx="7243052" cy="36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43CB3" w14:textId="77777777" w:rsidR="00FC6229" w:rsidRDefault="00FC6229" w:rsidP="00FC6229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6299877F" wp14:editId="36EFEE40">
            <wp:extent cx="6233160" cy="333650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63" cy="336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94DB5" w14:textId="7C0F0F5B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8CD1F7A" wp14:editId="20CAE77E">
            <wp:extent cx="6332220" cy="271282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12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6F8CF" w14:textId="77777777" w:rsidR="00FC6229" w:rsidRDefault="00FC6229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761A0F8" w14:textId="77777777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48B5FAC" w14:textId="0D7EC6C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39CB242" w14:textId="3D6F7262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783DC5C" w14:textId="18A9AF8F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0C0B76C" w14:textId="3C498619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BAA3B14" w14:textId="7CA971D6" w:rsidR="00FC6229" w:rsidRDefault="00FC622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881526" w14:textId="4A53E824" w:rsidR="00FC6229" w:rsidRPr="00FC6229" w:rsidRDefault="008F701A" w:rsidP="00FC6229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C6229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>Change the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 xml:space="preserve"> sentences 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to 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negative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and question</w:t>
      </w:r>
      <w:r w:rsidR="00FC6229" w:rsidRPr="00FC6229">
        <w:rPr>
          <w:rFonts w:ascii="Century Gothic" w:hAnsi="Century Gothic"/>
          <w:color w:val="1F3864" w:themeColor="accent5" w:themeShade="80"/>
          <w:lang w:val="en-US"/>
        </w:rPr>
        <w:t>.</w:t>
      </w:r>
      <w:r w:rsidR="00FC622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FC6229" w:rsidRPr="00FC6229">
        <w:rPr>
          <w:rFonts w:ascii="Century Gothic" w:hAnsi="Century Gothic"/>
          <w:color w:val="1F3864" w:themeColor="accent5" w:themeShade="80"/>
        </w:rPr>
        <w:t>(</w:t>
      </w:r>
      <w:r w:rsidR="00FC6229">
        <w:rPr>
          <w:rFonts w:ascii="Century Gothic" w:hAnsi="Century Gothic"/>
          <w:color w:val="1F3864" w:themeColor="accent5" w:themeShade="80"/>
        </w:rPr>
        <w:t>C</w:t>
      </w:r>
      <w:r w:rsidR="00FC6229" w:rsidRPr="00FC6229">
        <w:rPr>
          <w:rFonts w:ascii="Century Gothic" w:hAnsi="Century Gothic"/>
          <w:color w:val="1F3864" w:themeColor="accent5" w:themeShade="80"/>
        </w:rPr>
        <w:t>ambia la oración afirmativa a</w:t>
      </w:r>
      <w:r w:rsidR="00FC6229">
        <w:rPr>
          <w:rFonts w:ascii="Century Gothic" w:hAnsi="Century Gothic"/>
          <w:color w:val="1F3864" w:themeColor="accent5" w:themeShade="80"/>
        </w:rPr>
        <w:t xml:space="preserve"> oraciones negativas y preguntas)</w:t>
      </w:r>
    </w:p>
    <w:p w14:paraId="07DA48C8" w14:textId="66CBDBD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 I live in the center of the city.</w:t>
      </w:r>
    </w:p>
    <w:p w14:paraId="57B9277B" w14:textId="69136B24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>N. I don´t live in the center of the city</w:t>
      </w:r>
    </w:p>
    <w:p w14:paraId="6C547C4D" w14:textId="48F0CDB0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>Q. Do you live in the center of the city?</w:t>
      </w:r>
    </w:p>
    <w:p w14:paraId="5C26E73D" w14:textId="3DDDBCD8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 I work in an office.</w:t>
      </w:r>
    </w:p>
    <w:p w14:paraId="38CF3DFF" w14:textId="0555F3E6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6E5CC6">
        <w:rPr>
          <w:rFonts w:ascii="Century Gothic" w:hAnsi="Century Gothic"/>
          <w:color w:val="FF0000"/>
          <w:sz w:val="20"/>
          <w:szCs w:val="20"/>
          <w:lang w:val="en-US"/>
        </w:rPr>
        <w:t xml:space="preserve">I don’t </w:t>
      </w:r>
      <w:r w:rsidR="009830DD">
        <w:rPr>
          <w:rFonts w:ascii="Century Gothic" w:hAnsi="Century Gothic"/>
          <w:color w:val="FF0000"/>
          <w:sz w:val="20"/>
          <w:szCs w:val="20"/>
          <w:lang w:val="en-US"/>
        </w:rPr>
        <w:t xml:space="preserve">work in a office </w:t>
      </w:r>
    </w:p>
    <w:p w14:paraId="7EA270D3" w14:textId="34B348FD" w:rsidR="00FC6229" w:rsidRPr="00E20A70" w:rsidRDefault="00FC6229" w:rsidP="00E20A70">
      <w:pPr>
        <w:ind w:firstLine="708"/>
        <w:jc w:val="both"/>
        <w:rPr>
          <w:rFonts w:ascii="Century Gothic" w:hAnsi="Century Gothic"/>
          <w:color w:val="0070C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9830DD">
        <w:rPr>
          <w:rFonts w:ascii="Century Gothic" w:hAnsi="Century Gothic"/>
          <w:color w:val="0070C0"/>
          <w:sz w:val="20"/>
          <w:szCs w:val="20"/>
          <w:lang w:val="en-US"/>
        </w:rPr>
        <w:t xml:space="preserve">Do you </w:t>
      </w:r>
      <w:r w:rsidR="001F7D3C">
        <w:rPr>
          <w:rFonts w:ascii="Century Gothic" w:hAnsi="Century Gothic"/>
          <w:color w:val="0070C0"/>
          <w:sz w:val="20"/>
          <w:szCs w:val="20"/>
          <w:lang w:val="en-US"/>
        </w:rPr>
        <w:t>work in a office?</w:t>
      </w:r>
    </w:p>
    <w:p w14:paraId="5B81ED0B" w14:textId="6BFA6866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Robert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Italian food.</w:t>
      </w:r>
    </w:p>
    <w:p w14:paraId="70B0022F" w14:textId="39364761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1F7D3C">
        <w:rPr>
          <w:rFonts w:ascii="Century Gothic" w:hAnsi="Century Gothic"/>
          <w:color w:val="FF0000"/>
          <w:sz w:val="20"/>
          <w:szCs w:val="20"/>
          <w:lang w:val="en-US"/>
        </w:rPr>
        <w:t xml:space="preserve">Robert doesn’t </w:t>
      </w:r>
      <w:r w:rsidR="004E1B3D">
        <w:rPr>
          <w:rFonts w:ascii="Century Gothic" w:hAnsi="Century Gothic"/>
          <w:color w:val="FF0000"/>
          <w:sz w:val="20"/>
          <w:szCs w:val="20"/>
          <w:lang w:val="en-US"/>
        </w:rPr>
        <w:t>likes Italian food</w:t>
      </w:r>
    </w:p>
    <w:p w14:paraId="2F913521" w14:textId="62A9A810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4E1B3D">
        <w:rPr>
          <w:rFonts w:ascii="Century Gothic" w:hAnsi="Century Gothic"/>
          <w:color w:val="0070C0"/>
          <w:sz w:val="20"/>
          <w:szCs w:val="20"/>
          <w:lang w:val="en-US"/>
        </w:rPr>
        <w:t xml:space="preserve">Do Robert likes </w:t>
      </w:r>
      <w:r w:rsidR="00D8723A">
        <w:rPr>
          <w:rFonts w:ascii="Century Gothic" w:hAnsi="Century Gothic"/>
          <w:color w:val="0070C0"/>
          <w:sz w:val="20"/>
          <w:szCs w:val="20"/>
          <w:lang w:val="en-US"/>
        </w:rPr>
        <w:t>Italian food?</w:t>
      </w:r>
    </w:p>
    <w:p w14:paraId="226FAFB1" w14:textId="7A500C7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Anna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like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rock music.</w:t>
      </w:r>
    </w:p>
    <w:p w14:paraId="2C809D61" w14:textId="7FAD0F4A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D8723A">
        <w:rPr>
          <w:rFonts w:ascii="Century Gothic" w:hAnsi="Century Gothic"/>
          <w:color w:val="FF0000"/>
          <w:sz w:val="20"/>
          <w:szCs w:val="20"/>
          <w:lang w:val="en-US"/>
        </w:rPr>
        <w:t>Anna doesn’t likes rock music</w:t>
      </w:r>
    </w:p>
    <w:p w14:paraId="420A9EF3" w14:textId="5CB37F5A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3550AC">
        <w:rPr>
          <w:rFonts w:ascii="Century Gothic" w:hAnsi="Century Gothic"/>
          <w:color w:val="0070C0"/>
          <w:sz w:val="20"/>
          <w:szCs w:val="20"/>
          <w:lang w:val="en-US"/>
        </w:rPr>
        <w:t>Do Anna likes rock music?</w:t>
      </w:r>
    </w:p>
    <w:p w14:paraId="31B3D3F9" w14:textId="36EAAD75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5.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They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new computer.</w:t>
      </w:r>
    </w:p>
    <w:p w14:paraId="75C23E75" w14:textId="35561F5F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3550AC">
        <w:rPr>
          <w:rFonts w:ascii="Century Gothic" w:hAnsi="Century Gothic"/>
          <w:color w:val="FF0000"/>
          <w:sz w:val="20"/>
          <w:szCs w:val="20"/>
          <w:lang w:val="en-US"/>
        </w:rPr>
        <w:t>They don’t hace a new computer</w:t>
      </w:r>
    </w:p>
    <w:p w14:paraId="27A4BBB8" w14:textId="66C2C520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2F33F3">
        <w:rPr>
          <w:rFonts w:ascii="Century Gothic" w:hAnsi="Century Gothic"/>
          <w:color w:val="0070C0"/>
          <w:sz w:val="20"/>
          <w:szCs w:val="20"/>
          <w:lang w:val="en-US"/>
        </w:rPr>
        <w:t>Do they have a new computer?</w:t>
      </w:r>
    </w:p>
    <w:p w14:paraId="5AD7B38C" w14:textId="6BCC3203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6.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have a sister.</w:t>
      </w:r>
    </w:p>
    <w:p w14:paraId="133C77AA" w14:textId="5D7A1B80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2F33F3">
        <w:rPr>
          <w:rFonts w:ascii="Century Gothic" w:hAnsi="Century Gothic"/>
          <w:color w:val="FF0000"/>
          <w:sz w:val="20"/>
          <w:szCs w:val="20"/>
          <w:lang w:val="en-US"/>
        </w:rPr>
        <w:t>You don’t have a sister</w:t>
      </w:r>
    </w:p>
    <w:p w14:paraId="39948EF1" w14:textId="69A34D3B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C50511">
        <w:rPr>
          <w:rFonts w:ascii="Century Gothic" w:hAnsi="Century Gothic"/>
          <w:color w:val="0070C0"/>
          <w:sz w:val="20"/>
          <w:szCs w:val="20"/>
          <w:lang w:val="en-US"/>
        </w:rPr>
        <w:t>Do you have a sister?</w:t>
      </w:r>
    </w:p>
    <w:p w14:paraId="200FF5A0" w14:textId="22157EEC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7.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study English.</w:t>
      </w:r>
    </w:p>
    <w:p w14:paraId="6DF30054" w14:textId="676147FC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C50511">
        <w:rPr>
          <w:rFonts w:ascii="Century Gothic" w:hAnsi="Century Gothic"/>
          <w:color w:val="FF0000"/>
          <w:sz w:val="20"/>
          <w:szCs w:val="20"/>
          <w:lang w:val="en-US"/>
        </w:rPr>
        <w:t xml:space="preserve">We don’t study </w:t>
      </w:r>
      <w:r w:rsidR="00FA7B0E">
        <w:rPr>
          <w:rFonts w:ascii="Century Gothic" w:hAnsi="Century Gothic"/>
          <w:color w:val="FF0000"/>
          <w:sz w:val="20"/>
          <w:szCs w:val="20"/>
          <w:lang w:val="en-US"/>
        </w:rPr>
        <w:t xml:space="preserve">English </w:t>
      </w:r>
    </w:p>
    <w:p w14:paraId="01CB43C1" w14:textId="3D7B7D6B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FA7B0E">
        <w:rPr>
          <w:rFonts w:ascii="Century Gothic" w:hAnsi="Century Gothic"/>
          <w:color w:val="0070C0"/>
          <w:sz w:val="20"/>
          <w:szCs w:val="20"/>
          <w:lang w:val="en-US"/>
        </w:rPr>
        <w:t>Do we study English?</w:t>
      </w:r>
    </w:p>
    <w:p w14:paraId="1F4EC6F4" w14:textId="1F824112" w:rsidR="00FC622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8.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live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in a small house.</w:t>
      </w:r>
    </w:p>
    <w:p w14:paraId="75AB256A" w14:textId="0D2BF565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56280B">
        <w:rPr>
          <w:rFonts w:ascii="Century Gothic" w:hAnsi="Century Gothic"/>
          <w:color w:val="FF0000"/>
          <w:sz w:val="20"/>
          <w:szCs w:val="20"/>
          <w:lang w:val="en-US"/>
        </w:rPr>
        <w:t xml:space="preserve">She doesn’t in a small house </w:t>
      </w:r>
    </w:p>
    <w:p w14:paraId="4F3D1713" w14:textId="6F2B0328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C53D6B">
        <w:rPr>
          <w:rFonts w:ascii="Century Gothic" w:hAnsi="Century Gothic"/>
          <w:color w:val="0070C0"/>
          <w:sz w:val="20"/>
          <w:szCs w:val="20"/>
          <w:lang w:val="en-US"/>
        </w:rPr>
        <w:t>Do she live in a small house?</w:t>
      </w:r>
    </w:p>
    <w:p w14:paraId="2EAD9673" w14:textId="438AA47D" w:rsidR="00AA77F9" w:rsidRPr="00E20A70" w:rsidRDefault="00FC6229" w:rsidP="00FC622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9. 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work</w:t>
      </w:r>
      <w:r w:rsid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</w:t>
      </w:r>
      <w:r w:rsidRPr="00E20A70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for an American company.</w:t>
      </w:r>
    </w:p>
    <w:p w14:paraId="7558A532" w14:textId="7EC5C56A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 w:rsidRPr="00E20A70">
        <w:rPr>
          <w:rFonts w:ascii="Century Gothic" w:hAnsi="Century Gothic"/>
          <w:color w:val="FF0000"/>
          <w:sz w:val="20"/>
          <w:szCs w:val="20"/>
          <w:lang w:val="en-US"/>
        </w:rPr>
        <w:t xml:space="preserve">N. </w:t>
      </w:r>
      <w:r w:rsidR="00C53D6B">
        <w:rPr>
          <w:rFonts w:ascii="Century Gothic" w:hAnsi="Century Gothic"/>
          <w:color w:val="FF0000"/>
          <w:sz w:val="20"/>
          <w:szCs w:val="20"/>
          <w:lang w:val="en-US"/>
        </w:rPr>
        <w:t xml:space="preserve">He </w:t>
      </w:r>
      <w:r w:rsidR="00C10CC6">
        <w:rPr>
          <w:rFonts w:ascii="Century Gothic" w:hAnsi="Century Gothic"/>
          <w:color w:val="FF0000"/>
          <w:sz w:val="20"/>
          <w:szCs w:val="20"/>
          <w:lang w:val="en-US"/>
        </w:rPr>
        <w:t>doesn’t works for an American company</w:t>
      </w:r>
    </w:p>
    <w:p w14:paraId="1313B021" w14:textId="59644167" w:rsidR="00E20A70" w:rsidRPr="00E20A70" w:rsidRDefault="00E20A70" w:rsidP="00E20A70">
      <w:pPr>
        <w:ind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20A70">
        <w:rPr>
          <w:rFonts w:ascii="Century Gothic" w:hAnsi="Century Gothic"/>
          <w:color w:val="0070C0"/>
          <w:sz w:val="20"/>
          <w:szCs w:val="20"/>
          <w:lang w:val="en-US"/>
        </w:rPr>
        <w:t xml:space="preserve">Q. </w:t>
      </w:r>
      <w:r w:rsidR="00C10CC6">
        <w:rPr>
          <w:rFonts w:ascii="Century Gothic" w:hAnsi="Century Gothic"/>
          <w:color w:val="0070C0"/>
          <w:sz w:val="20"/>
          <w:szCs w:val="20"/>
          <w:lang w:val="en-US"/>
        </w:rPr>
        <w:t>Do he works for an American company?</w:t>
      </w:r>
    </w:p>
    <w:p w14:paraId="222B0284" w14:textId="0083FBFB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2668773" w14:textId="77777777" w:rsidR="00E20A70" w:rsidRDefault="00E20A70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BD1E6D8" w14:textId="77777777" w:rsidR="001F6A79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MY HOME TOWN</w:t>
      </w:r>
    </w:p>
    <w:p w14:paraId="3E91DF1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41A56BAA" wp14:editId="02203214">
            <wp:simplePos x="0" y="0"/>
            <wp:positionH relativeFrom="column">
              <wp:posOffset>2939415</wp:posOffset>
            </wp:positionH>
            <wp:positionV relativeFrom="paragraph">
              <wp:posOffset>282575</wp:posOffset>
            </wp:positionV>
            <wp:extent cx="3070860" cy="315088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17116" r="49217" b="15493"/>
                    <a:stretch/>
                  </pic:blipFill>
                  <pic:spPr bwMode="auto">
                    <a:xfrm>
                      <a:off x="0" y="0"/>
                      <a:ext cx="3070860" cy="315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Exercise 4.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 xml:space="preserve">Match the adjectives to pictures </w:t>
      </w: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-</w:t>
      </w:r>
      <w:r>
        <w:rPr>
          <w:rFonts w:ascii="Century Gothic" w:hAnsi="Century Gothic"/>
          <w:color w:val="1F3864" w:themeColor="accent5" w:themeShade="80"/>
          <w:lang w:val="en-US"/>
        </w:rPr>
        <w:t>9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7D290BB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2AB33D74" w14:textId="7777777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</w:p>
    <w:p w14:paraId="39495A31" w14:textId="7D3B74F2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49322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building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E15D57A" w14:textId="3BE0A113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(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 </w:t>
      </w:r>
      <w:r w:rsidR="002379C9">
        <w:rPr>
          <w:rFonts w:ascii="Century Gothic" w:hAnsi="Century Gothic"/>
          <w:b/>
          <w:bCs/>
          <w:color w:val="000000" w:themeColor="text1"/>
          <w:sz w:val="20"/>
          <w:szCs w:val="20"/>
          <w:lang w:val="en-US"/>
        </w:rPr>
        <w:t>8</w:t>
      </w:r>
      <w:r w:rsidRPr="002D39E2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museum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  <w:r w:rsidRPr="000602F2">
        <w:rPr>
          <w:noProof/>
          <w:lang w:val="en-US"/>
        </w:rPr>
        <w:t xml:space="preserve"> </w:t>
      </w:r>
    </w:p>
    <w:p w14:paraId="36AB94B2" w14:textId="33902687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2379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theatre</w:t>
      </w:r>
    </w:p>
    <w:p w14:paraId="6F742F4D" w14:textId="3C22CD9A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2379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9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shopping cente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</w:t>
      </w:r>
    </w:p>
    <w:p w14:paraId="5747977B" w14:textId="1E366E81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2379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park</w:t>
      </w:r>
    </w:p>
    <w:p w14:paraId="708B22EC" w14:textId="293A115F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</w:t>
      </w:r>
      <w:r w:rsidR="002379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river</w:t>
      </w:r>
    </w:p>
    <w:p w14:paraId="24C79E63" w14:textId="33B9406E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2379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station</w:t>
      </w:r>
    </w:p>
    <w:p w14:paraId="1914101D" w14:textId="64E98A69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</w:t>
      </w:r>
      <w:r w:rsidR="002379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bus station</w:t>
      </w:r>
    </w:p>
    <w:p w14:paraId="31BADB56" w14:textId="6E6FBECD" w:rsidR="001F6A79" w:rsidRPr="002D39E2" w:rsidRDefault="001F6A79" w:rsidP="001F6A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(    </w:t>
      </w:r>
      <w:r w:rsidR="002379C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</w:t>
      </w:r>
      <w:r w:rsidRPr="002D39E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) -  </w:t>
      </w:r>
      <w:r w:rsidRPr="00D2328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an airport</w:t>
      </w:r>
    </w:p>
    <w:p w14:paraId="687D51E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ABCC93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800DD6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A, some, a lot of,</w:t>
      </w:r>
    </w:p>
    <w:p w14:paraId="769F8FD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Los cuantificadores indican la cantidad de un nombre. Son repuestas a la pregunta “¿Cuántos?”. Al igual que los artículos, los cuantificadores definen a un nombre y siempre están situados delante del nombre. Algunos se pueden usar sólo con nombres contables, otros, sólo con nombres incontables y otros, con ambos.</w:t>
      </w:r>
    </w:p>
    <w:p w14:paraId="625D7D9F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407F2">
        <w:rPr>
          <w:rFonts w:ascii="Century Gothic" w:hAnsi="Century Gothic"/>
          <w:b/>
          <w:bCs/>
          <w:color w:val="1F3864" w:themeColor="accent5" w:themeShade="80"/>
        </w:rPr>
        <w:t xml:space="preserve">A </w:t>
      </w:r>
      <w:proofErr w:type="spellStart"/>
      <w:r w:rsidRPr="001407F2">
        <w:rPr>
          <w:rFonts w:ascii="Century Gothic" w:hAnsi="Century Gothic"/>
          <w:b/>
          <w:bCs/>
          <w:color w:val="1F3864" w:themeColor="accent5" w:themeShade="80"/>
        </w:rPr>
        <w:t>or</w:t>
      </w:r>
      <w:proofErr w:type="spellEnd"/>
      <w:r w:rsidRPr="001407F2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b/>
          <w:bCs/>
          <w:color w:val="1F3864" w:themeColor="accent5" w:themeShade="80"/>
        </w:rPr>
        <w:t>an</w:t>
      </w:r>
      <w:proofErr w:type="spellEnd"/>
    </w:p>
    <w:p w14:paraId="37A9333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El significado de “a” o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es el mismo y se utilizan para indicar algo o alguien en singular. Nunca los utilizaremos para referirnos a más de una cosa.</w:t>
      </w:r>
    </w:p>
    <w:p w14:paraId="711EF23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“A” o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corresponden a los siguientes artículos en español: un, una.</w:t>
      </w:r>
    </w:p>
    <w:p w14:paraId="4B3F000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1. “A” se utiliza con nombres que comienzan por consonante.</w:t>
      </w:r>
    </w:p>
    <w:p w14:paraId="4AF0AA2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0DBBF74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book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 libro)</w:t>
      </w:r>
    </w:p>
    <w:p w14:paraId="7F0939B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>a pen(un bolígrafo)</w:t>
      </w:r>
    </w:p>
    <w:p w14:paraId="1FF8687E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chair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(una silla)</w:t>
      </w:r>
    </w:p>
    <w:p w14:paraId="17CD6E0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a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girl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(una chica)</w:t>
      </w:r>
    </w:p>
    <w:p w14:paraId="3F0314F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lastRenderedPageBreak/>
        <w:t>2.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se usa con nombres que comienzan por vocal.</w:t>
      </w:r>
    </w:p>
    <w:p w14:paraId="7447ABA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C903B44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animal(un animal)</w:t>
      </w:r>
    </w:p>
    <w:p w14:paraId="443EA29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ice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cream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 helado)</w:t>
      </w:r>
    </w:p>
    <w:p w14:paraId="31F0D46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example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 ejemplo)</w:t>
      </w:r>
    </w:p>
    <w:p w14:paraId="7F1025F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orange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(una naranja)</w:t>
      </w:r>
    </w:p>
    <w:p w14:paraId="298D4C5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umbrella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(un paraguas)</w:t>
      </w:r>
    </w:p>
    <w:p w14:paraId="2CB5CCA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S</w:t>
      </w:r>
      <w:r w:rsidRPr="001407F2">
        <w:rPr>
          <w:rFonts w:ascii="Century Gothic" w:hAnsi="Century Gothic"/>
          <w:b/>
          <w:bCs/>
          <w:color w:val="1F3864" w:themeColor="accent5" w:themeShade="80"/>
        </w:rPr>
        <w:t>ome</w:t>
      </w:r>
      <w:proofErr w:type="spellEnd"/>
    </w:p>
    <w:p w14:paraId="55797EA8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Significado: Algunos, unos</w:t>
      </w:r>
    </w:p>
    <w:p w14:paraId="30FCD84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any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en frases negativas o interrogativas. Significa una cantidad indefinida, pero limitada.</w:t>
      </w:r>
    </w:p>
    <w:p w14:paraId="6F014506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1EC1EA59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contable:</w:t>
      </w:r>
    </w:p>
    <w:p w14:paraId="104812DB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She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has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apples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.(Tiene algunas manzanas.)</w:t>
      </w:r>
    </w:p>
    <w:p w14:paraId="380809B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afirmativa/nombre incontable:</w:t>
      </w:r>
    </w:p>
    <w:p w14:paraId="27698720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milk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kitchen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.(Hay algo de leche en la cocina.)</w:t>
      </w:r>
    </w:p>
    <w:p w14:paraId="1671A1B5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contable:</w:t>
      </w:r>
    </w:p>
    <w:p w14:paraId="20555062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  <w:t xml:space="preserve">Can I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some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cookies?(¿Puedo tomar unas galletas?)</w:t>
      </w:r>
    </w:p>
    <w:p w14:paraId="03F978DA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Frase interrogativa/nombre incontable:</w:t>
      </w:r>
    </w:p>
    <w:p w14:paraId="149DEDFB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0602F2">
        <w:rPr>
          <w:rFonts w:ascii="Century Gothic" w:hAnsi="Century Gothic"/>
          <w:color w:val="1F3864" w:themeColor="accent5" w:themeShade="80"/>
          <w:lang w:val="en-US"/>
        </w:rPr>
        <w:t>Would you like some coffee?(¿Quieres café?)</w:t>
      </w:r>
    </w:p>
    <w:p w14:paraId="09BF8529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3643A9B" w14:textId="77777777" w:rsidR="001F6A79" w:rsidRPr="001407F2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b/>
          <w:bCs/>
          <w:color w:val="1F3864" w:themeColor="accent5" w:themeShade="80"/>
          <w:lang w:val="en-US"/>
        </w:rPr>
        <w:t>A lot of/Lots of</w:t>
      </w:r>
    </w:p>
    <w:p w14:paraId="07291571" w14:textId="77777777" w:rsidR="001F6A79" w:rsidRPr="000602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602F2">
        <w:rPr>
          <w:rFonts w:ascii="Century Gothic" w:hAnsi="Century Gothic"/>
          <w:color w:val="1F3864" w:themeColor="accent5" w:themeShade="80"/>
          <w:lang w:val="en-US"/>
        </w:rPr>
        <w:t>Significado: Mucho</w:t>
      </w:r>
    </w:p>
    <w:p w14:paraId="4E284E51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Uso: Expresan idea de gran cantidad. Se puede usar con nombres o sustantivos contables e incontables. A diferencia de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many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 y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much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>”, no las usamos en frases interrogativas. En general,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lots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of” es más informal.</w:t>
      </w:r>
    </w:p>
    <w:p w14:paraId="7B51511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Ejemplos:</w:t>
      </w:r>
    </w:p>
    <w:p w14:paraId="79A0CD1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contable:</w:t>
      </w:r>
    </w:p>
    <w:p w14:paraId="28EA228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>He has a lot of books.(Tiene muchos libros.)</w:t>
      </w:r>
    </w:p>
    <w:p w14:paraId="393AC5FF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  <w:lang w:val="en-US"/>
        </w:rPr>
        <w:lastRenderedPageBreak/>
        <w:t>Nombre contable:</w:t>
      </w:r>
    </w:p>
    <w:p w14:paraId="1ECA8947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ab/>
        <w:t>He does not have a lot of books.(No tiene muchos libros.)</w:t>
      </w:r>
    </w:p>
    <w:p w14:paraId="5B0120C3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5552CCFA" w14:textId="77777777" w:rsidR="001F6A79" w:rsidRPr="00AD2476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AD2476">
        <w:rPr>
          <w:rFonts w:ascii="Century Gothic" w:hAnsi="Century Gothic"/>
          <w:color w:val="1F3864" w:themeColor="accent5" w:themeShade="80"/>
        </w:rPr>
        <w:t xml:space="preserve">I </w:t>
      </w:r>
      <w:proofErr w:type="spellStart"/>
      <w:r w:rsidRPr="00AD2476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AD2476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AD2476">
        <w:rPr>
          <w:rFonts w:ascii="Century Gothic" w:hAnsi="Century Gothic"/>
          <w:color w:val="1F3864" w:themeColor="accent5" w:themeShade="80"/>
        </w:rPr>
        <w:t>lots</w:t>
      </w:r>
      <w:proofErr w:type="spellEnd"/>
      <w:r w:rsidRPr="00AD2476">
        <w:rPr>
          <w:rFonts w:ascii="Century Gothic" w:hAnsi="Century Gothic"/>
          <w:color w:val="1F3864" w:themeColor="accent5" w:themeShade="80"/>
        </w:rPr>
        <w:t xml:space="preserve"> of </w:t>
      </w:r>
      <w:proofErr w:type="spellStart"/>
      <w:r w:rsidRPr="00AD2476">
        <w:rPr>
          <w:rFonts w:ascii="Century Gothic" w:hAnsi="Century Gothic"/>
          <w:color w:val="1F3864" w:themeColor="accent5" w:themeShade="80"/>
        </w:rPr>
        <w:t>money</w:t>
      </w:r>
      <w:proofErr w:type="spellEnd"/>
      <w:r w:rsidRPr="00AD2476">
        <w:rPr>
          <w:rFonts w:ascii="Century Gothic" w:hAnsi="Century Gothic"/>
          <w:color w:val="1F3864" w:themeColor="accent5" w:themeShade="80"/>
        </w:rPr>
        <w:t>.(Tengo mucho dinero.)</w:t>
      </w:r>
    </w:p>
    <w:p w14:paraId="648E817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Nombre incontable:</w:t>
      </w:r>
    </w:p>
    <w:p w14:paraId="4A0A7D1D" w14:textId="77777777" w:rsidR="001F6A79" w:rsidRPr="001407F2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ab/>
      </w:r>
      <w:r w:rsidRPr="001407F2">
        <w:rPr>
          <w:rFonts w:ascii="Century Gothic" w:hAnsi="Century Gothic"/>
          <w:color w:val="1F3864" w:themeColor="accent5" w:themeShade="80"/>
          <w:lang w:val="en-US"/>
        </w:rPr>
        <w:t>I do not have a lot of money.(No tengo mucho dinero.)</w:t>
      </w:r>
    </w:p>
    <w:p w14:paraId="0F6EA02C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7B4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A9CE43F" w14:textId="77777777" w:rsidR="001F6A79" w:rsidRPr="009112D0" w:rsidRDefault="001F6A79" w:rsidP="001F6A7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here is /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T</w:t>
      </w:r>
      <w:r w:rsidRPr="009112D0">
        <w:rPr>
          <w:rFonts w:ascii="Century Gothic" w:hAnsi="Century Gothic"/>
          <w:b/>
          <w:bCs/>
          <w:color w:val="1F3864" w:themeColor="accent5" w:themeShade="80"/>
          <w:lang w:val="en-US"/>
        </w:rPr>
        <w:t>here are: positive</w:t>
      </w:r>
    </w:p>
    <w:p w14:paraId="6FED517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1407F2">
        <w:rPr>
          <w:rFonts w:ascii="Century Gothic" w:hAnsi="Century Gothic"/>
          <w:color w:val="1F3864" w:themeColor="accent5" w:themeShade="80"/>
        </w:rPr>
        <w:t>Utilizamos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+ be” (hay) para hablar sobre la existencia de algo. “</w:t>
      </w:r>
      <w:proofErr w:type="spellStart"/>
      <w:r w:rsidRPr="001407F2">
        <w:rPr>
          <w:rFonts w:ascii="Century Gothic" w:hAnsi="Century Gothic"/>
          <w:color w:val="1F3864" w:themeColor="accent5" w:themeShade="80"/>
        </w:rPr>
        <w:t>There</w:t>
      </w:r>
      <w:proofErr w:type="spellEnd"/>
      <w:r w:rsidRPr="001407F2">
        <w:rPr>
          <w:rFonts w:ascii="Century Gothic" w:hAnsi="Century Gothic"/>
          <w:color w:val="1F3864" w:themeColor="accent5" w:themeShade="80"/>
        </w:rPr>
        <w:t xml:space="preserve"> + be” se puede expresar en todos los tiempos verbales, pero a diferencia del español, en inglés conjugamos este verbo si el nombre que va después está en plural o en singular y si es contable o incontable.</w:t>
      </w:r>
    </w:p>
    <w:p w14:paraId="7E5A9FAF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82DCA29" wp14:editId="7FB156C4">
            <wp:extent cx="5989320" cy="1028700"/>
            <wp:effectExtent l="0" t="0" r="0" b="0"/>
            <wp:docPr id="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911F974C-C047-4E5B-8B3E-B3471EF3F2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911F974C-C047-4E5B-8B3E-B3471EF3F2FC}"/>
                        </a:ext>
                      </a:extLst>
                    </pic:cNvPr>
                    <pic:cNvPicPr/>
                  </pic:nvPicPr>
                  <pic:blipFill rotWithShape="1">
                    <a:blip r:embed="rId18"/>
                    <a:srcRect l="28711" t="13920" r="25330" b="71804"/>
                    <a:stretch/>
                  </pic:blipFill>
                  <pic:spPr bwMode="auto">
                    <a:xfrm>
                      <a:off x="0" y="0"/>
                      <a:ext cx="59893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06F7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15AA62C" wp14:editId="1DA5C153">
            <wp:extent cx="5173342" cy="3627120"/>
            <wp:effectExtent l="0" t="0" r="8890" b="0"/>
            <wp:docPr id="1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DB90D8AA-D641-4527-8F95-EFB2A9678C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DB90D8AA-D641-4527-8F95-EFB2A9678C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33674" t="18640" r="30051" b="32517"/>
                    <a:stretch/>
                  </pic:blipFill>
                  <pic:spPr>
                    <a:xfrm>
                      <a:off x="0" y="0"/>
                      <a:ext cx="5193807" cy="364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11E7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lastRenderedPageBreak/>
        <w:t>Examples:</w:t>
      </w:r>
    </w:p>
    <w:p w14:paraId="022A1133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>There is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big new shopping cente</w:t>
      </w:r>
      <w:r>
        <w:rPr>
          <w:rFonts w:ascii="Century Gothic" w:hAnsi="Century Gothic"/>
          <w:color w:val="1F3864" w:themeColor="accent5" w:themeShade="80"/>
          <w:lang w:val="en-US"/>
        </w:rPr>
        <w:t>r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22E288D4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is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an airport in Bristol.</w:t>
      </w:r>
    </w:p>
    <w:p w14:paraId="67A7E271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EA6E716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407F2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7AF650BC" wp14:editId="5684365B">
            <wp:extent cx="5568947" cy="2438400"/>
            <wp:effectExtent l="0" t="0" r="0" b="0"/>
            <wp:docPr id="20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DC428DCF-7EC3-47A2-9FC7-0BD86AFCEB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DC428DCF-7EC3-47A2-9FC7-0BD86AFCEB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4209" t="23129" r="29745" b="48812"/>
                    <a:stretch/>
                  </pic:blipFill>
                  <pic:spPr bwMode="auto">
                    <a:xfrm>
                      <a:off x="0" y="0"/>
                      <a:ext cx="5583827" cy="244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C0F4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Examples:</w:t>
      </w:r>
    </w:p>
    <w:p w14:paraId="07E22FC5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five theatres.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1407F2">
        <w:rPr>
          <w:rFonts w:ascii="Century Gothic" w:hAnsi="Century Gothic"/>
          <w:color w:val="FF0000"/>
          <w:lang w:val="en-US"/>
        </w:rPr>
        <w:t xml:space="preserve">- There </w:t>
      </w:r>
      <w:r>
        <w:rPr>
          <w:rFonts w:ascii="Century Gothic" w:hAnsi="Century Gothic"/>
          <w:color w:val="FF0000"/>
          <w:lang w:val="en-US"/>
        </w:rPr>
        <w:t>are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some very nice parks.</w:t>
      </w:r>
    </w:p>
    <w:p w14:paraId="0B4F556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FF0000"/>
          <w:lang w:val="en-US"/>
        </w:rPr>
        <w:t xml:space="preserve">- </w:t>
      </w:r>
      <w:r w:rsidRPr="001407F2">
        <w:rPr>
          <w:rFonts w:ascii="Century Gothic" w:hAnsi="Century Gothic"/>
          <w:color w:val="FF0000"/>
          <w:lang w:val="en-US"/>
        </w:rPr>
        <w:t xml:space="preserve">There </w:t>
      </w:r>
      <w:r>
        <w:rPr>
          <w:rFonts w:ascii="Century Gothic" w:hAnsi="Century Gothic"/>
          <w:color w:val="FF0000"/>
          <w:lang w:val="en-US"/>
        </w:rPr>
        <w:t>are</w:t>
      </w:r>
      <w:r w:rsidRPr="001407F2">
        <w:rPr>
          <w:rFonts w:ascii="Century Gothic" w:hAnsi="Century Gothic"/>
          <w:color w:val="FF0000"/>
          <w:lang w:val="en-US"/>
        </w:rPr>
        <w:t xml:space="preserve"> </w:t>
      </w:r>
      <w:r w:rsidRPr="001407F2">
        <w:rPr>
          <w:rFonts w:ascii="Century Gothic" w:hAnsi="Century Gothic"/>
          <w:color w:val="1F3864" w:themeColor="accent5" w:themeShade="80"/>
          <w:lang w:val="en-US"/>
        </w:rPr>
        <w:t>a lot of old buildings.</w:t>
      </w:r>
    </w:p>
    <w:p w14:paraId="7D8C6380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DD214D9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Look at these sentences about Bath. Fill in the gaps with 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Llena correctamente los espacios con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“</w:t>
      </w:r>
      <w:r>
        <w:rPr>
          <w:rFonts w:ascii="Century Gothic" w:hAnsi="Century Gothic"/>
          <w:color w:val="1F3864" w:themeColor="accent5" w:themeShade="80"/>
          <w:lang w:val="en-US"/>
        </w:rPr>
        <w:t>i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s” or “are”.</w:t>
      </w:r>
    </w:p>
    <w:p w14:paraId="4F76794F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 </w:t>
      </w:r>
      <w:r>
        <w:rPr>
          <w:rFonts w:ascii="Century Gothic" w:hAnsi="Century Gothic"/>
          <w:color w:val="FF0000"/>
          <w:u w:val="single"/>
          <w:lang w:val="en-US"/>
        </w:rPr>
        <w:t xml:space="preserve">  is  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beautiful river.</w:t>
      </w:r>
    </w:p>
    <w:p w14:paraId="0F18B98C" w14:textId="591C4AF5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2</w:t>
      </w:r>
      <w:r w:rsidRPr="00FA0ABD">
        <w:rPr>
          <w:rFonts w:ascii="Century Gothic" w:hAnsi="Century Gothic"/>
          <w:color w:val="1F3864" w:themeColor="accent5" w:themeShade="80"/>
          <w:lang w:val="en-US"/>
        </w:rPr>
        <w:t>.</w:t>
      </w:r>
      <w:r w:rsidR="00FA0ABD">
        <w:rPr>
          <w:rFonts w:ascii="Century Gothic" w:hAnsi="Century Gothic"/>
          <w:color w:val="1F3864" w:themeColor="accent5" w:themeShade="80"/>
          <w:lang w:val="en-US"/>
        </w:rPr>
        <w:t xml:space="preserve"> There </w:t>
      </w:r>
      <w:r w:rsidR="00FA0ABD">
        <w:rPr>
          <w:rFonts w:ascii="Century Gothic" w:hAnsi="Century Gothic"/>
          <w:color w:val="FF0000"/>
          <w:u w:val="single"/>
          <w:lang w:val="en-US"/>
        </w:rPr>
        <w:t>are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07AE4">
        <w:rPr>
          <w:rFonts w:ascii="Century Gothic" w:hAnsi="Century Gothic"/>
          <w:color w:val="000000" w:themeColor="text1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two cinemas.</w:t>
      </w:r>
    </w:p>
    <w:p w14:paraId="4292EE46" w14:textId="71BC880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3. </w:t>
      </w:r>
      <w:r w:rsidR="004B517A">
        <w:rPr>
          <w:rFonts w:ascii="Century Gothic" w:hAnsi="Century Gothic"/>
          <w:color w:val="000000" w:themeColor="text1"/>
          <w:lang w:val="en-US"/>
        </w:rPr>
        <w:t xml:space="preserve">There </w:t>
      </w:r>
      <w:r w:rsidR="004B517A">
        <w:rPr>
          <w:rFonts w:ascii="Century Gothic" w:hAnsi="Century Gothic"/>
          <w:color w:val="FF0000"/>
          <w:u w:val="single"/>
          <w:lang w:val="en-US"/>
        </w:rPr>
        <w:t>is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bus station.</w:t>
      </w:r>
    </w:p>
    <w:p w14:paraId="19CBD909" w14:textId="6386B5EA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4. There</w:t>
      </w:r>
      <w:r w:rsidR="004B517A">
        <w:rPr>
          <w:rFonts w:ascii="Century Gothic" w:hAnsi="Century Gothic"/>
          <w:color w:val="FF0000"/>
          <w:lang w:val="en-US"/>
        </w:rPr>
        <w:t xml:space="preserve"> </w:t>
      </w:r>
      <w:r w:rsidR="004B517A">
        <w:rPr>
          <w:rFonts w:ascii="Century Gothic" w:hAnsi="Century Gothic"/>
          <w:color w:val="FF0000"/>
          <w:u w:val="single"/>
          <w:lang w:val="en-US"/>
        </w:rPr>
        <w:t>are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some hot springs.</w:t>
      </w:r>
    </w:p>
    <w:p w14:paraId="3C51ED6F" w14:textId="0D4980EB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5. There</w:t>
      </w:r>
      <w:r w:rsidR="004B517A">
        <w:rPr>
          <w:rFonts w:ascii="Century Gothic" w:hAnsi="Century Gothic"/>
          <w:color w:val="FF0000"/>
          <w:lang w:val="en-US"/>
        </w:rPr>
        <w:t xml:space="preserve"> </w:t>
      </w:r>
      <w:r w:rsidR="00580281">
        <w:rPr>
          <w:rFonts w:ascii="Century Gothic" w:hAnsi="Century Gothic"/>
          <w:color w:val="FF0000"/>
          <w:lang w:val="en-US"/>
        </w:rPr>
        <w:t>is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nice café near the station.</w:t>
      </w:r>
    </w:p>
    <w:p w14:paraId="2E0E99E3" w14:textId="6CCE0C1A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6. There</w:t>
      </w:r>
      <w:r w:rsidR="00580281">
        <w:rPr>
          <w:rFonts w:ascii="Century Gothic" w:hAnsi="Century Gothic"/>
          <w:color w:val="FF0000"/>
          <w:lang w:val="en-US"/>
        </w:rPr>
        <w:t xml:space="preserve"> are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two five-star hotels.</w:t>
      </w:r>
    </w:p>
    <w:p w14:paraId="013255C9" w14:textId="1FF17BD1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7. There</w:t>
      </w:r>
      <w:r w:rsidR="00580281">
        <w:rPr>
          <w:rFonts w:ascii="Century Gothic" w:hAnsi="Century Gothic"/>
          <w:color w:val="FF0000"/>
          <w:lang w:val="en-US"/>
        </w:rPr>
        <w:t xml:space="preserve"> is</w:t>
      </w:r>
      <w:r w:rsidRPr="000D2E4B">
        <w:rPr>
          <w:rFonts w:ascii="Century Gothic" w:hAnsi="Century Gothic"/>
          <w:color w:val="FF000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 famous restaurant called Sally Lunn’s.</w:t>
      </w:r>
    </w:p>
    <w:p w14:paraId="0311BBF7" w14:textId="03430D7B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>8. There</w:t>
      </w:r>
      <w:r w:rsidR="00580281">
        <w:rPr>
          <w:rFonts w:ascii="Century Gothic" w:hAnsi="Century Gothic"/>
          <w:color w:val="FF0000"/>
          <w:lang w:val="en-US"/>
        </w:rPr>
        <w:t xml:space="preserve"> is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 a lot of trains to London every day.</w:t>
      </w:r>
    </w:p>
    <w:p w14:paraId="5A64B232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1507BB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D6812E" w14:textId="77777777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12678EE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Choose the correct word.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</w:rPr>
        <w:t>(Escoge entre las dos palabras para realizar una oración</w:t>
      </w:r>
      <w:r>
        <w:rPr>
          <w:rFonts w:ascii="Century Gothic" w:hAnsi="Century Gothic"/>
          <w:color w:val="1F3864" w:themeColor="accent5" w:themeShade="80"/>
        </w:rPr>
        <w:t xml:space="preserve"> correcta, colócala en </w:t>
      </w:r>
      <w:r w:rsidRPr="000D2E4B">
        <w:rPr>
          <w:rFonts w:ascii="Century Gothic" w:hAnsi="Century Gothic"/>
          <w:color w:val="FF0000"/>
        </w:rPr>
        <w:t>color rojo</w:t>
      </w:r>
      <w:r>
        <w:rPr>
          <w:rFonts w:ascii="Century Gothic" w:hAnsi="Century Gothic"/>
          <w:color w:val="1F3864" w:themeColor="accent5" w:themeShade="80"/>
        </w:rPr>
        <w:t>)</w:t>
      </w:r>
    </w:p>
    <w:p w14:paraId="1BFA3DA5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1. There’s </w:t>
      </w:r>
      <w:r w:rsidRPr="000D2E4B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station.</w:t>
      </w:r>
    </w:p>
    <w:p w14:paraId="6A1BAE18" w14:textId="016D8360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2.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</w:t>
      </w:r>
      <w:r w:rsidRPr="000D01B4">
        <w:rPr>
          <w:rFonts w:ascii="Century Gothic" w:hAnsi="Century Gothic"/>
          <w:b/>
          <w:bCs/>
          <w:color w:val="00B0F0"/>
          <w:lang w:val="en-US"/>
        </w:rPr>
        <w:t>/</w:t>
      </w:r>
      <w:r w:rsidR="000D01B4">
        <w:rPr>
          <w:rFonts w:ascii="Century Gothic" w:hAnsi="Century Gothic"/>
          <w:b/>
          <w:bCs/>
          <w:color w:val="00B0F0"/>
          <w:lang w:val="en-US"/>
        </w:rPr>
        <w:t xml:space="preserve"> </w:t>
      </w:r>
      <w:r w:rsidR="000C6FC7">
        <w:rPr>
          <w:rFonts w:ascii="Century Gothic" w:hAnsi="Century Gothic"/>
          <w:b/>
          <w:bCs/>
          <w:color w:val="FF0000"/>
          <w:lang w:val="en-US"/>
        </w:rPr>
        <w:t>three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parks.</w:t>
      </w:r>
    </w:p>
    <w:p w14:paraId="42F2AFAD" w14:textId="375061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3. There are </w:t>
      </w:r>
      <w:r w:rsidR="000C6FC7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good museums.</w:t>
      </w:r>
    </w:p>
    <w:p w14:paraId="734A5B55" w14:textId="4E6B979A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4.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="000C6FC7">
        <w:rPr>
          <w:rFonts w:ascii="Century Gothic" w:hAnsi="Century Gothic"/>
          <w:b/>
          <w:bCs/>
          <w:color w:val="FF0000"/>
          <w:lang w:val="en-US"/>
        </w:rPr>
        <w:t>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bus station.</w:t>
      </w:r>
    </w:p>
    <w:p w14:paraId="069EC3C5" w14:textId="778B4AFB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5.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some / </w:t>
      </w:r>
      <w:r w:rsidR="000C6FC7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beautiful buildings.</w:t>
      </w:r>
    </w:p>
    <w:p w14:paraId="13C901A9" w14:textId="65816518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6. There’s </w:t>
      </w:r>
      <w:r w:rsidR="000C6FC7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an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old theatre.</w:t>
      </w:r>
    </w:p>
    <w:p w14:paraId="21516080" w14:textId="1A340C50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7. There are </w:t>
      </w:r>
      <w:r w:rsidR="000C6FC7">
        <w:rPr>
          <w:rFonts w:ascii="Century Gothic" w:hAnsi="Century Gothic"/>
          <w:b/>
          <w:bCs/>
          <w:color w:val="FF0000"/>
          <w:lang w:val="en-US"/>
        </w:rPr>
        <w:t>an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 / a lot of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very good restaurants.</w:t>
      </w:r>
    </w:p>
    <w:p w14:paraId="49EFD981" w14:textId="4B42656C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8.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an / </w:t>
      </w:r>
      <w:r w:rsidR="000C6FC7">
        <w:rPr>
          <w:rFonts w:ascii="Century Gothic" w:hAnsi="Century Gothic"/>
          <w:b/>
          <w:bCs/>
          <w:color w:val="FF0000"/>
          <w:lang w:val="en-US"/>
        </w:rPr>
        <w:t>some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airport.</w:t>
      </w:r>
    </w:p>
    <w:p w14:paraId="1177FCE3" w14:textId="3B8D1219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9. There are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some / </w:t>
      </w:r>
      <w:r w:rsidR="000C6FC7">
        <w:rPr>
          <w:rFonts w:ascii="Century Gothic" w:hAnsi="Century Gothic"/>
          <w:b/>
          <w:bCs/>
          <w:color w:val="FF0000"/>
          <w:lang w:val="en-US"/>
        </w:rPr>
        <w:t>a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nice hotels.</w:t>
      </w:r>
    </w:p>
    <w:p w14:paraId="432D4DD5" w14:textId="000C12ED" w:rsidR="001F6A79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2E4B">
        <w:rPr>
          <w:rFonts w:ascii="Century Gothic" w:hAnsi="Century Gothic"/>
          <w:color w:val="1F3864" w:themeColor="accent5" w:themeShade="80"/>
          <w:lang w:val="en-US"/>
        </w:rPr>
        <w:t xml:space="preserve">10. There’s </w:t>
      </w:r>
      <w:r w:rsidRPr="000D2E4B">
        <w:rPr>
          <w:rFonts w:ascii="Century Gothic" w:hAnsi="Century Gothic"/>
          <w:b/>
          <w:bCs/>
          <w:color w:val="00B0F0"/>
          <w:lang w:val="en-US"/>
        </w:rPr>
        <w:t xml:space="preserve">a / </w:t>
      </w:r>
      <w:r w:rsidR="000C6FC7">
        <w:rPr>
          <w:rFonts w:ascii="Century Gothic" w:hAnsi="Century Gothic"/>
          <w:b/>
          <w:bCs/>
          <w:color w:val="FF0000"/>
          <w:lang w:val="en-US"/>
        </w:rPr>
        <w:t xml:space="preserve">a lot of </w:t>
      </w:r>
      <w:r w:rsidRPr="000D2E4B">
        <w:rPr>
          <w:rFonts w:ascii="Century Gothic" w:hAnsi="Century Gothic"/>
          <w:color w:val="00B0F0"/>
          <w:lang w:val="en-US"/>
        </w:rPr>
        <w:t xml:space="preserve"> </w:t>
      </w:r>
      <w:r w:rsidRPr="000D2E4B">
        <w:rPr>
          <w:rFonts w:ascii="Century Gothic" w:hAnsi="Century Gothic"/>
          <w:color w:val="1F3864" w:themeColor="accent5" w:themeShade="80"/>
          <w:lang w:val="en-US"/>
        </w:rPr>
        <w:t>river.</w:t>
      </w:r>
    </w:p>
    <w:p w14:paraId="3C0FB527" w14:textId="77777777" w:rsidR="001F6A79" w:rsidRPr="000D2E4B" w:rsidRDefault="001F6A79" w:rsidP="001F6A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E8ABD05" w14:textId="77777777" w:rsidR="001F6A79" w:rsidRDefault="001F6A79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sectPr w:rsidR="001F6A7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8A8AB" w14:textId="77777777" w:rsidR="00C53211" w:rsidRDefault="00C53211" w:rsidP="0027758D">
      <w:pPr>
        <w:spacing w:after="0" w:line="240" w:lineRule="auto"/>
      </w:pPr>
      <w:r>
        <w:separator/>
      </w:r>
    </w:p>
  </w:endnote>
  <w:endnote w:type="continuationSeparator" w:id="0">
    <w:p w14:paraId="3A7BBDC2" w14:textId="77777777" w:rsidR="00C53211" w:rsidRDefault="00C53211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D0015" w14:textId="77777777" w:rsidR="00C53211" w:rsidRDefault="00C53211" w:rsidP="0027758D">
      <w:pPr>
        <w:spacing w:after="0" w:line="240" w:lineRule="auto"/>
      </w:pPr>
      <w:r>
        <w:separator/>
      </w:r>
    </w:p>
  </w:footnote>
  <w:footnote w:type="continuationSeparator" w:id="0">
    <w:p w14:paraId="40EE3943" w14:textId="77777777" w:rsidR="00C53211" w:rsidRDefault="00C53211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9764035">
    <w:abstractNumId w:val="4"/>
  </w:num>
  <w:num w:numId="2" w16cid:durableId="561260753">
    <w:abstractNumId w:val="1"/>
  </w:num>
  <w:num w:numId="3" w16cid:durableId="583076305">
    <w:abstractNumId w:val="2"/>
  </w:num>
  <w:num w:numId="4" w16cid:durableId="855772667">
    <w:abstractNumId w:val="3"/>
  </w:num>
  <w:num w:numId="5" w16cid:durableId="1922177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B772E"/>
    <w:rsid w:val="000C6FC7"/>
    <w:rsid w:val="000D01B4"/>
    <w:rsid w:val="000D2E4B"/>
    <w:rsid w:val="000E066B"/>
    <w:rsid w:val="00105901"/>
    <w:rsid w:val="00115147"/>
    <w:rsid w:val="001175B5"/>
    <w:rsid w:val="001407F2"/>
    <w:rsid w:val="00153729"/>
    <w:rsid w:val="00155A24"/>
    <w:rsid w:val="00157F03"/>
    <w:rsid w:val="00164411"/>
    <w:rsid w:val="00171BEA"/>
    <w:rsid w:val="001B090A"/>
    <w:rsid w:val="001B5EA3"/>
    <w:rsid w:val="001F31A8"/>
    <w:rsid w:val="001F6A79"/>
    <w:rsid w:val="001F7D3C"/>
    <w:rsid w:val="002213D4"/>
    <w:rsid w:val="002379C9"/>
    <w:rsid w:val="00246806"/>
    <w:rsid w:val="0027758D"/>
    <w:rsid w:val="0028057B"/>
    <w:rsid w:val="002B62B6"/>
    <w:rsid w:val="002D39E2"/>
    <w:rsid w:val="002E4EFF"/>
    <w:rsid w:val="002F33F3"/>
    <w:rsid w:val="003108D9"/>
    <w:rsid w:val="00330866"/>
    <w:rsid w:val="003530BA"/>
    <w:rsid w:val="0035431A"/>
    <w:rsid w:val="003550AC"/>
    <w:rsid w:val="00365944"/>
    <w:rsid w:val="003864DA"/>
    <w:rsid w:val="0039524B"/>
    <w:rsid w:val="003B116B"/>
    <w:rsid w:val="003F0946"/>
    <w:rsid w:val="00403EAB"/>
    <w:rsid w:val="00407932"/>
    <w:rsid w:val="00413168"/>
    <w:rsid w:val="004251BF"/>
    <w:rsid w:val="00425D6F"/>
    <w:rsid w:val="00453C82"/>
    <w:rsid w:val="00454010"/>
    <w:rsid w:val="00467A4A"/>
    <w:rsid w:val="00472174"/>
    <w:rsid w:val="004859E9"/>
    <w:rsid w:val="00493229"/>
    <w:rsid w:val="004A6CBE"/>
    <w:rsid w:val="004B121A"/>
    <w:rsid w:val="004B4F81"/>
    <w:rsid w:val="004B517A"/>
    <w:rsid w:val="004C0E53"/>
    <w:rsid w:val="004E1B3D"/>
    <w:rsid w:val="00504BF8"/>
    <w:rsid w:val="00545F50"/>
    <w:rsid w:val="00551E26"/>
    <w:rsid w:val="00552C02"/>
    <w:rsid w:val="005619C1"/>
    <w:rsid w:val="0056280B"/>
    <w:rsid w:val="005716DA"/>
    <w:rsid w:val="00580281"/>
    <w:rsid w:val="00585FC4"/>
    <w:rsid w:val="005A671C"/>
    <w:rsid w:val="005B07DF"/>
    <w:rsid w:val="00602204"/>
    <w:rsid w:val="00603D0C"/>
    <w:rsid w:val="006364CA"/>
    <w:rsid w:val="006D5959"/>
    <w:rsid w:val="006E1548"/>
    <w:rsid w:val="006E5CC6"/>
    <w:rsid w:val="006F2449"/>
    <w:rsid w:val="00704DB9"/>
    <w:rsid w:val="00730480"/>
    <w:rsid w:val="0074032C"/>
    <w:rsid w:val="0074575B"/>
    <w:rsid w:val="00772744"/>
    <w:rsid w:val="007806B7"/>
    <w:rsid w:val="00792DCB"/>
    <w:rsid w:val="00794D28"/>
    <w:rsid w:val="007A15FC"/>
    <w:rsid w:val="007C2502"/>
    <w:rsid w:val="007C35C8"/>
    <w:rsid w:val="00807AE4"/>
    <w:rsid w:val="00823091"/>
    <w:rsid w:val="0085668A"/>
    <w:rsid w:val="00861D89"/>
    <w:rsid w:val="0088737D"/>
    <w:rsid w:val="00893962"/>
    <w:rsid w:val="00894E2B"/>
    <w:rsid w:val="008B3A0C"/>
    <w:rsid w:val="008F2E2C"/>
    <w:rsid w:val="008F701A"/>
    <w:rsid w:val="009112D0"/>
    <w:rsid w:val="00956FB6"/>
    <w:rsid w:val="009629EF"/>
    <w:rsid w:val="0097331C"/>
    <w:rsid w:val="009830DD"/>
    <w:rsid w:val="009C61F3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94AFF"/>
    <w:rsid w:val="00AA77F9"/>
    <w:rsid w:val="00AB3B9B"/>
    <w:rsid w:val="00AD3FB8"/>
    <w:rsid w:val="00B07E71"/>
    <w:rsid w:val="00B16062"/>
    <w:rsid w:val="00B62E30"/>
    <w:rsid w:val="00B745DD"/>
    <w:rsid w:val="00B7534C"/>
    <w:rsid w:val="00B964CF"/>
    <w:rsid w:val="00BF17A3"/>
    <w:rsid w:val="00C063A8"/>
    <w:rsid w:val="00C10CC6"/>
    <w:rsid w:val="00C41332"/>
    <w:rsid w:val="00C50511"/>
    <w:rsid w:val="00C53211"/>
    <w:rsid w:val="00C53D6B"/>
    <w:rsid w:val="00C56581"/>
    <w:rsid w:val="00C71E72"/>
    <w:rsid w:val="00C91B53"/>
    <w:rsid w:val="00C949FE"/>
    <w:rsid w:val="00C95F13"/>
    <w:rsid w:val="00CB6C93"/>
    <w:rsid w:val="00CC75D3"/>
    <w:rsid w:val="00D1134B"/>
    <w:rsid w:val="00D23283"/>
    <w:rsid w:val="00D4143C"/>
    <w:rsid w:val="00D87022"/>
    <w:rsid w:val="00D8723A"/>
    <w:rsid w:val="00DB6CCE"/>
    <w:rsid w:val="00DB7EAB"/>
    <w:rsid w:val="00DC05E5"/>
    <w:rsid w:val="00DC26FB"/>
    <w:rsid w:val="00DC4343"/>
    <w:rsid w:val="00DE2D2A"/>
    <w:rsid w:val="00E03522"/>
    <w:rsid w:val="00E20A70"/>
    <w:rsid w:val="00E409E1"/>
    <w:rsid w:val="00E72D16"/>
    <w:rsid w:val="00E73FEC"/>
    <w:rsid w:val="00EC0DFD"/>
    <w:rsid w:val="00EF0CBF"/>
    <w:rsid w:val="00EF7BB8"/>
    <w:rsid w:val="00F04C21"/>
    <w:rsid w:val="00F05822"/>
    <w:rsid w:val="00F21384"/>
    <w:rsid w:val="00F36209"/>
    <w:rsid w:val="00F421C3"/>
    <w:rsid w:val="00F45B43"/>
    <w:rsid w:val="00F70F1B"/>
    <w:rsid w:val="00F93694"/>
    <w:rsid w:val="00F95DCF"/>
    <w:rsid w:val="00FA0ABD"/>
    <w:rsid w:val="00FA7B0E"/>
    <w:rsid w:val="00FC0842"/>
    <w:rsid w:val="00FC6229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66307B6E-1D43-43F9-9FF2-1C1146ACD66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11</Pages>
  <Words>1084</Words>
  <Characters>5963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529631222515</cp:lastModifiedBy>
  <cp:revision>128</cp:revision>
  <dcterms:created xsi:type="dcterms:W3CDTF">2020-05-04T00:29:00Z</dcterms:created>
  <dcterms:modified xsi:type="dcterms:W3CDTF">2023-04-29T20:15:00Z</dcterms:modified>
</cp:coreProperties>
</file>