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705" w:rsidRDefault="00DD7705" w:rsidP="00DD7705">
      <w:pPr>
        <w:jc w:val="center"/>
        <w:rPr>
          <w:rFonts w:ascii="Copperplate Gothic Bold" w:hAnsi="Copperplate Gothic Bold"/>
          <w:sz w:val="36"/>
          <w:szCs w:val="36"/>
        </w:rPr>
      </w:pPr>
      <w:r>
        <w:rPr>
          <w:rFonts w:ascii="Copperplate Gothic Bold" w:hAnsi="Copperplate Gothic Bold"/>
          <w:noProof/>
          <w:sz w:val="36"/>
          <w:szCs w:val="36"/>
        </w:rPr>
        <w:drawing>
          <wp:anchor distT="0" distB="0" distL="114300" distR="114300" simplePos="0" relativeHeight="251658240" behindDoc="0" locked="0" layoutInCell="1" allowOverlap="1" wp14:anchorId="7FC79E3E">
            <wp:simplePos x="0" y="0"/>
            <wp:positionH relativeFrom="column">
              <wp:posOffset>2767965</wp:posOffset>
            </wp:positionH>
            <wp:positionV relativeFrom="paragraph">
              <wp:posOffset>-785495</wp:posOffset>
            </wp:positionV>
            <wp:extent cx="3724275" cy="20002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4275" cy="2000250"/>
                    </a:xfrm>
                    <a:prstGeom prst="rect">
                      <a:avLst/>
                    </a:prstGeom>
                    <a:noFill/>
                  </pic:spPr>
                </pic:pic>
              </a:graphicData>
            </a:graphic>
            <wp14:sizeRelH relativeFrom="page">
              <wp14:pctWidth>0</wp14:pctWidth>
            </wp14:sizeRelH>
            <wp14:sizeRelV relativeFrom="page">
              <wp14:pctHeight>0</wp14:pctHeight>
            </wp14:sizeRelV>
          </wp:anchor>
        </w:drawing>
      </w: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p>
    <w:p w:rsidR="00C57CE3" w:rsidRDefault="00DD7705" w:rsidP="00DD7705">
      <w:pPr>
        <w:jc w:val="center"/>
        <w:rPr>
          <w:rFonts w:ascii="Copperplate Gothic Bold" w:hAnsi="Copperplate Gothic Bold"/>
          <w:sz w:val="36"/>
          <w:szCs w:val="36"/>
        </w:rPr>
      </w:pPr>
      <w:r>
        <w:rPr>
          <w:rFonts w:ascii="Copperplate Gothic Bold" w:hAnsi="Copperplate Gothic Bold"/>
          <w:sz w:val="36"/>
          <w:szCs w:val="36"/>
        </w:rPr>
        <w:t>UNIVERISDAD DEL SURESTE</w:t>
      </w: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r>
        <w:rPr>
          <w:rFonts w:ascii="Copperplate Gothic Bold" w:hAnsi="Copperplate Gothic Bold"/>
          <w:sz w:val="36"/>
          <w:szCs w:val="36"/>
        </w:rPr>
        <w:t>ALUMNO: MARTIN HERNÁNDEZ ROSALES</w:t>
      </w: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r>
        <w:rPr>
          <w:rFonts w:ascii="Copperplate Gothic Bold" w:hAnsi="Copperplate Gothic Bold"/>
          <w:sz w:val="36"/>
          <w:szCs w:val="36"/>
        </w:rPr>
        <w:t>CATEDRATICO: DRA. SARAÍ</w:t>
      </w: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r>
        <w:rPr>
          <w:rFonts w:ascii="Copperplate Gothic Bold" w:hAnsi="Copperplate Gothic Bold"/>
          <w:sz w:val="36"/>
          <w:szCs w:val="36"/>
        </w:rPr>
        <w:t>MATERIA: INTERCULTURALIDAD</w:t>
      </w: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r>
        <w:rPr>
          <w:rFonts w:ascii="Copperplate Gothic Bold" w:hAnsi="Copperplate Gothic Bold"/>
          <w:sz w:val="36"/>
          <w:szCs w:val="36"/>
        </w:rPr>
        <w:t xml:space="preserve">TRABAJO: ENSAYO DE OZONOTERAPIA </w:t>
      </w: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r>
        <w:rPr>
          <w:rFonts w:ascii="Copperplate Gothic Bold" w:hAnsi="Copperplate Gothic Bold"/>
          <w:sz w:val="36"/>
          <w:szCs w:val="36"/>
        </w:rPr>
        <w:t>GRADO: 2 SEMESTRE    GRUPO: B</w:t>
      </w: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r>
        <w:rPr>
          <w:rFonts w:ascii="Copperplate Gothic Bold" w:hAnsi="Copperplate Gothic Bold"/>
          <w:sz w:val="36"/>
          <w:szCs w:val="36"/>
        </w:rPr>
        <w:t>FECHA: 2 DE JUNIO DEL 2023</w:t>
      </w: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p>
    <w:p w:rsidR="00DD7705" w:rsidRDefault="00DD7705" w:rsidP="00DD7705">
      <w:pPr>
        <w:jc w:val="center"/>
        <w:rPr>
          <w:rFonts w:ascii="Copperplate Gothic Bold" w:hAnsi="Copperplate Gothic Bold"/>
          <w:sz w:val="36"/>
          <w:szCs w:val="36"/>
        </w:rPr>
      </w:pPr>
    </w:p>
    <w:p w:rsidR="00DD7705" w:rsidRPr="00DD7705" w:rsidRDefault="00DD7705" w:rsidP="00DD7705">
      <w:pPr>
        <w:jc w:val="center"/>
        <w:rPr>
          <w:rFonts w:ascii="Bernard MT Condensed" w:hAnsi="Bernard MT Condensed" w:cs="Times New Roman"/>
          <w:sz w:val="44"/>
          <w:szCs w:val="44"/>
        </w:rPr>
      </w:pPr>
      <w:r w:rsidRPr="00DD7705">
        <w:rPr>
          <w:rFonts w:ascii="Bernard MT Condensed" w:hAnsi="Bernard MT Condensed" w:cs="Times New Roman"/>
          <w:sz w:val="44"/>
          <w:szCs w:val="44"/>
        </w:rPr>
        <w:lastRenderedPageBreak/>
        <w:t>OZONOTERAPIA</w:t>
      </w:r>
    </w:p>
    <w:p w:rsidR="00DD7705" w:rsidRDefault="00DD7705" w:rsidP="00DD7705">
      <w:pPr>
        <w:jc w:val="center"/>
        <w:rPr>
          <w:rFonts w:ascii="Bernard MT Condensed" w:hAnsi="Bernard MT Condensed" w:cs="Times New Roman"/>
          <w:sz w:val="36"/>
          <w:szCs w:val="36"/>
        </w:rPr>
      </w:pPr>
    </w:p>
    <w:p w:rsidR="00A718AE" w:rsidRPr="002F352E" w:rsidRDefault="004654A3" w:rsidP="00A718AE">
      <w:pPr>
        <w:pStyle w:val="NormalWeb"/>
        <w:shd w:val="clear" w:color="auto" w:fill="FFFFFF"/>
        <w:spacing w:after="330" w:afterAutospacing="0" w:line="513" w:lineRule="atLeast"/>
        <w:jc w:val="both"/>
        <w:textAlignment w:val="baseline"/>
        <w:rPr>
          <w:color w:val="555555"/>
        </w:rPr>
      </w:pPr>
      <w:r w:rsidRPr="002F352E">
        <w:rPr>
          <w:color w:val="555555"/>
        </w:rPr>
        <w:t xml:space="preserve"> Bueno en lo que es ozonoterapia hemos dicho qué:</w:t>
      </w:r>
      <w:r w:rsidR="002F352E" w:rsidRPr="002F352E">
        <w:rPr>
          <w:color w:val="555555"/>
        </w:rPr>
        <w:t xml:space="preserve"> </w:t>
      </w:r>
      <w:r w:rsidR="00A718AE" w:rsidRPr="002F352E">
        <w:rPr>
          <w:color w:val="555555"/>
        </w:rPr>
        <w:t>Ozono procede del griego, concretamente de «</w:t>
      </w:r>
      <w:proofErr w:type="spellStart"/>
      <w:r w:rsidR="00A718AE" w:rsidRPr="002F352E">
        <w:rPr>
          <w:color w:val="555555"/>
        </w:rPr>
        <w:t>ozon</w:t>
      </w:r>
      <w:proofErr w:type="spellEnd"/>
      <w:r w:rsidR="00A718AE" w:rsidRPr="002F352E">
        <w:rPr>
          <w:color w:val="555555"/>
        </w:rPr>
        <w:t>», que puede traducirse como «oliente», y que deriva del verbo «</w:t>
      </w:r>
      <w:proofErr w:type="spellStart"/>
      <w:r w:rsidR="00A718AE" w:rsidRPr="002F352E">
        <w:rPr>
          <w:color w:val="555555"/>
        </w:rPr>
        <w:t>ozein</w:t>
      </w:r>
      <w:proofErr w:type="spellEnd"/>
      <w:r w:rsidR="00A718AE" w:rsidRPr="002F352E">
        <w:rPr>
          <w:color w:val="555555"/>
        </w:rPr>
        <w:t>», que significa «oler».</w:t>
      </w:r>
    </w:p>
    <w:p w:rsidR="00A718AE" w:rsidRPr="002F352E" w:rsidRDefault="00A718AE" w:rsidP="00A718AE">
      <w:pPr>
        <w:pStyle w:val="NormalWeb"/>
        <w:shd w:val="clear" w:color="auto" w:fill="FFFFFF"/>
        <w:spacing w:after="330" w:afterAutospacing="0" w:line="513" w:lineRule="atLeast"/>
        <w:jc w:val="both"/>
        <w:textAlignment w:val="baseline"/>
        <w:rPr>
          <w:color w:val="555555"/>
        </w:rPr>
      </w:pPr>
      <w:r w:rsidRPr="002F352E">
        <w:rPr>
          <w:color w:val="555555"/>
        </w:rPr>
        <w:t>-Terapia, por su parte, también procede del griego. Exactamente deriva del sustantivo «</w:t>
      </w:r>
      <w:proofErr w:type="spellStart"/>
      <w:r w:rsidRPr="002F352E">
        <w:rPr>
          <w:color w:val="555555"/>
        </w:rPr>
        <w:t>therapeia</w:t>
      </w:r>
      <w:proofErr w:type="spellEnd"/>
      <w:r w:rsidRPr="002F352E">
        <w:rPr>
          <w:color w:val="555555"/>
        </w:rPr>
        <w:t>», que puede traducirse como «tratamiento» y que es el resultado de la suma de dos componentes léxicos: el verbo «</w:t>
      </w:r>
      <w:proofErr w:type="spellStart"/>
      <w:r w:rsidRPr="002F352E">
        <w:rPr>
          <w:color w:val="555555"/>
        </w:rPr>
        <w:t>therapeuein</w:t>
      </w:r>
      <w:proofErr w:type="spellEnd"/>
      <w:r w:rsidRPr="002F352E">
        <w:rPr>
          <w:color w:val="555555"/>
        </w:rPr>
        <w:t>», que es equivalente a «cuidar» o «atender», y el sufijo «-</w:t>
      </w:r>
      <w:proofErr w:type="spellStart"/>
      <w:r w:rsidRPr="002F352E">
        <w:rPr>
          <w:color w:val="555555"/>
        </w:rPr>
        <w:t>eia</w:t>
      </w:r>
      <w:proofErr w:type="spellEnd"/>
      <w:r w:rsidRPr="002F352E">
        <w:rPr>
          <w:color w:val="555555"/>
        </w:rPr>
        <w:t>», que se usa para indicar «cualidad». Al igual que ocurre con la </w:t>
      </w:r>
      <w:hyperlink r:id="rId5" w:history="1">
        <w:r w:rsidRPr="002F352E">
          <w:rPr>
            <w:rStyle w:val="Textoennegrita"/>
            <w:color w:val="000000" w:themeColor="text1"/>
            <w:bdr w:val="none" w:sz="0" w:space="0" w:color="auto" w:frame="1"/>
          </w:rPr>
          <w:t>oxigenoterapia</w:t>
        </w:r>
      </w:hyperlink>
      <w:r w:rsidRPr="002F352E">
        <w:rPr>
          <w:color w:val="555555"/>
        </w:rPr>
        <w:t>, la noción de </w:t>
      </w:r>
      <w:r w:rsidRPr="002F352E">
        <w:rPr>
          <w:rStyle w:val="Textoennegrita"/>
          <w:color w:val="555555"/>
          <w:bdr w:val="none" w:sz="0" w:space="0" w:color="auto" w:frame="1"/>
        </w:rPr>
        <w:t>ozonoterapia</w:t>
      </w:r>
      <w:r w:rsidRPr="002F352E">
        <w:rPr>
          <w:color w:val="555555"/>
        </w:rPr>
        <w:t> no aparece en el diccionario de la </w:t>
      </w:r>
      <w:r w:rsidRPr="002F352E">
        <w:rPr>
          <w:rStyle w:val="Textoennegrita"/>
          <w:color w:val="555555"/>
          <w:bdr w:val="none" w:sz="0" w:space="0" w:color="auto" w:frame="1"/>
        </w:rPr>
        <w:t>Real Academia Española</w:t>
      </w:r>
      <w:r w:rsidRPr="002F352E">
        <w:rPr>
          <w:color w:val="555555"/>
        </w:rPr>
        <w:t> (</w:t>
      </w:r>
      <w:r w:rsidRPr="002F352E">
        <w:rPr>
          <w:rStyle w:val="Textoennegrita"/>
          <w:color w:val="555555"/>
          <w:bdr w:val="none" w:sz="0" w:space="0" w:color="auto" w:frame="1"/>
        </w:rPr>
        <w:t>RAE</w:t>
      </w:r>
      <w:r w:rsidRPr="002F352E">
        <w:rPr>
          <w:color w:val="555555"/>
        </w:rPr>
        <w:t>). El concepto, de todos modos, se emplea en el terreno de la </w:t>
      </w:r>
      <w:r w:rsidRPr="002F352E">
        <w:rPr>
          <w:rStyle w:val="Textoennegrita"/>
          <w:color w:val="555555"/>
          <w:bdr w:val="none" w:sz="0" w:space="0" w:color="auto" w:frame="1"/>
        </w:rPr>
        <w:t>medicina</w:t>
      </w:r>
      <w:r w:rsidRPr="002F352E">
        <w:rPr>
          <w:color w:val="555555"/>
        </w:rPr>
        <w:t>. La ozonoterapia, por lo tanto, es un </w:t>
      </w:r>
      <w:r w:rsidRPr="002F352E">
        <w:rPr>
          <w:rStyle w:val="Textoennegrita"/>
          <w:color w:val="555555"/>
          <w:bdr w:val="none" w:sz="0" w:space="0" w:color="auto" w:frame="1"/>
        </w:rPr>
        <w:t>procedimiento que se desarrolla apelando al ozono</w:t>
      </w:r>
      <w:r w:rsidRPr="002F352E">
        <w:rPr>
          <w:color w:val="555555"/>
        </w:rPr>
        <w:t>. Las moléculas de ozono se componen de </w:t>
      </w:r>
      <w:r w:rsidRPr="002F352E">
        <w:rPr>
          <w:rStyle w:val="Textoennegrita"/>
          <w:color w:val="555555"/>
          <w:bdr w:val="none" w:sz="0" w:space="0" w:color="auto" w:frame="1"/>
        </w:rPr>
        <w:t>tres átomos de</w:t>
      </w:r>
      <w:r w:rsidRPr="002F352E">
        <w:rPr>
          <w:color w:val="555555"/>
        </w:rPr>
        <w:t> </w:t>
      </w:r>
      <w:hyperlink r:id="rId6" w:history="1">
        <w:r w:rsidRPr="002F352E">
          <w:rPr>
            <w:rStyle w:val="Textoennegrita"/>
            <w:color w:val="AD1D00"/>
            <w:bdr w:val="none" w:sz="0" w:space="0" w:color="auto" w:frame="1"/>
          </w:rPr>
          <w:t>oxígeno</w:t>
        </w:r>
      </w:hyperlink>
      <w:r w:rsidRPr="002F352E">
        <w:rPr>
          <w:color w:val="555555"/>
        </w:rPr>
        <w:t>. Por eso la fórmula química de esta sustancia es </w:t>
      </w:r>
      <w:r w:rsidRPr="002F352E">
        <w:rPr>
          <w:rStyle w:val="Textoennegrita"/>
          <w:color w:val="555555"/>
          <w:bdr w:val="none" w:sz="0" w:space="0" w:color="auto" w:frame="1"/>
        </w:rPr>
        <w:t>O3</w:t>
      </w:r>
      <w:r w:rsidRPr="002F352E">
        <w:rPr>
          <w:color w:val="555555"/>
        </w:rPr>
        <w:t>. Cuando se encuentra a presión y temperatura de ambiente, se trata de un </w:t>
      </w:r>
      <w:r w:rsidRPr="002F352E">
        <w:rPr>
          <w:rStyle w:val="Textoennegrita"/>
          <w:color w:val="555555"/>
          <w:bdr w:val="none" w:sz="0" w:space="0" w:color="auto" w:frame="1"/>
        </w:rPr>
        <w:t>gas</w:t>
      </w:r>
      <w:r w:rsidRPr="002F352E">
        <w:rPr>
          <w:color w:val="555555"/>
        </w:rPr>
        <w:t>.</w:t>
      </w:r>
    </w:p>
    <w:p w:rsidR="00A718AE" w:rsidRPr="002F352E" w:rsidRDefault="00A718AE" w:rsidP="00A718AE">
      <w:pPr>
        <w:pStyle w:val="NormalWeb"/>
        <w:spacing w:before="0" w:after="0" w:afterAutospacing="0" w:line="513" w:lineRule="atLeast"/>
        <w:jc w:val="both"/>
        <w:textAlignment w:val="baseline"/>
        <w:rPr>
          <w:color w:val="555555"/>
        </w:rPr>
      </w:pPr>
      <w:r w:rsidRPr="002F352E">
        <w:rPr>
          <w:color w:val="555555"/>
        </w:rPr>
        <w:t>La ozonoterapia puede indicarse ante distintas patologías que provocan </w:t>
      </w:r>
      <w:r w:rsidRPr="002F352E">
        <w:rPr>
          <w:rStyle w:val="Textoennegrita"/>
          <w:color w:val="555555"/>
          <w:bdr w:val="none" w:sz="0" w:space="0" w:color="auto" w:frame="1"/>
        </w:rPr>
        <w:t>inflamaciones</w:t>
      </w:r>
      <w:r w:rsidRPr="002F352E">
        <w:rPr>
          <w:color w:val="555555"/>
        </w:rPr>
        <w:t> y </w:t>
      </w:r>
      <w:hyperlink r:id="rId7" w:history="1">
        <w:r w:rsidRPr="002F352E">
          <w:rPr>
            <w:rStyle w:val="Textoennegrita"/>
            <w:color w:val="AD1D00"/>
            <w:bdr w:val="none" w:sz="0" w:space="0" w:color="auto" w:frame="1"/>
          </w:rPr>
          <w:t>dolor</w:t>
        </w:r>
      </w:hyperlink>
      <w:r w:rsidRPr="002F352E">
        <w:rPr>
          <w:color w:val="555555"/>
        </w:rPr>
        <w:t>. Esto se debe a que al ozono se lo considera antiinflamatorio y analgésico. También dispone de propiedades antivirales, antibacterianas y antioxidantes.</w:t>
      </w:r>
    </w:p>
    <w:p w:rsidR="00A718AE" w:rsidRPr="002F352E" w:rsidRDefault="00A718AE" w:rsidP="00A718AE">
      <w:pPr>
        <w:pStyle w:val="NormalWeb"/>
        <w:spacing w:after="330" w:afterAutospacing="0" w:line="513" w:lineRule="atLeast"/>
        <w:jc w:val="both"/>
        <w:textAlignment w:val="baseline"/>
        <w:rPr>
          <w:color w:val="555555"/>
        </w:rPr>
      </w:pPr>
      <w:r w:rsidRPr="002F352E">
        <w:rPr>
          <w:color w:val="555555"/>
        </w:rPr>
        <w:t>Además de las ventajas indicadas, no podemos pasar por alto tampoco que otros de sus beneficios son los siguientes:</w:t>
      </w:r>
    </w:p>
    <w:p w:rsidR="00A718AE" w:rsidRPr="002F352E" w:rsidRDefault="00A718AE" w:rsidP="00A718AE">
      <w:pPr>
        <w:pStyle w:val="NormalWeb"/>
        <w:spacing w:after="330" w:afterAutospacing="0" w:line="513" w:lineRule="atLeast"/>
        <w:jc w:val="both"/>
        <w:textAlignment w:val="baseline"/>
        <w:rPr>
          <w:color w:val="555555"/>
        </w:rPr>
      </w:pPr>
      <w:r w:rsidRPr="002F352E">
        <w:rPr>
          <w:color w:val="555555"/>
        </w:rPr>
        <w:t>-Mejora la circulación sanguínea.</w:t>
      </w:r>
    </w:p>
    <w:p w:rsidR="00A718AE" w:rsidRPr="002F352E" w:rsidRDefault="00A718AE" w:rsidP="00A718AE">
      <w:pPr>
        <w:pStyle w:val="NormalWeb"/>
        <w:spacing w:after="330" w:afterAutospacing="0" w:line="513" w:lineRule="atLeast"/>
        <w:jc w:val="both"/>
        <w:textAlignment w:val="baseline"/>
        <w:rPr>
          <w:color w:val="555555"/>
        </w:rPr>
      </w:pPr>
      <w:r w:rsidRPr="002F352E">
        <w:rPr>
          <w:color w:val="555555"/>
        </w:rPr>
        <w:lastRenderedPageBreak/>
        <w:t>-Se considera que ayuda de forma considerable a reducir el colesterol e incluso los triglicéridos.</w:t>
      </w:r>
    </w:p>
    <w:p w:rsidR="00A718AE" w:rsidRPr="002F352E" w:rsidRDefault="00A718AE" w:rsidP="00A718AE">
      <w:pPr>
        <w:pStyle w:val="NormalWeb"/>
        <w:spacing w:before="0" w:after="0" w:afterAutospacing="0" w:line="513" w:lineRule="atLeast"/>
        <w:jc w:val="both"/>
        <w:textAlignment w:val="baseline"/>
        <w:rPr>
          <w:color w:val="555555"/>
        </w:rPr>
      </w:pPr>
      <w:r w:rsidRPr="002F352E">
        <w:rPr>
          <w:color w:val="555555"/>
        </w:rPr>
        <w:t>-De la misma manera, se establece que la ozonoterapia se convierte en una herramienta que puede mejorar lo que son las defensas del organismo ante enfermedad graves como puede ser el </w:t>
      </w:r>
      <w:hyperlink r:id="rId8" w:history="1">
        <w:r w:rsidRPr="002F352E">
          <w:rPr>
            <w:rStyle w:val="Hipervnculo"/>
            <w:color w:val="000000" w:themeColor="text1"/>
          </w:rPr>
          <w:t>cáncer</w:t>
        </w:r>
      </w:hyperlink>
      <w:r w:rsidRPr="002F352E">
        <w:rPr>
          <w:color w:val="000000" w:themeColor="text1"/>
        </w:rPr>
        <w:t>.</w:t>
      </w:r>
    </w:p>
    <w:p w:rsidR="00A718AE" w:rsidRPr="002F352E" w:rsidRDefault="00A718AE" w:rsidP="00A718AE">
      <w:pPr>
        <w:pStyle w:val="NormalWeb"/>
        <w:spacing w:before="0" w:after="0" w:afterAutospacing="0" w:line="513" w:lineRule="atLeast"/>
        <w:jc w:val="both"/>
        <w:textAlignment w:val="baseline"/>
        <w:rPr>
          <w:color w:val="555555"/>
        </w:rPr>
      </w:pPr>
      <w:r w:rsidRPr="002F352E">
        <w:rPr>
          <w:color w:val="555555"/>
        </w:rPr>
        <w:t>-También se cree que es una herramienta útil contra las alergias e incluso contra lo que son las infecciones. Eso sin pasar por alto que se considera efectiva contra la </w:t>
      </w:r>
      <w:hyperlink r:id="rId9" w:history="1">
        <w:r w:rsidRPr="002F352E">
          <w:rPr>
            <w:rStyle w:val="Hipervnculo"/>
            <w:color w:val="auto"/>
          </w:rPr>
          <w:t>osteoporosis</w:t>
        </w:r>
      </w:hyperlink>
      <w:r w:rsidRPr="002F352E">
        <w:rPr>
          <w:color w:val="555555"/>
        </w:rPr>
        <w:t> o la artrosis.</w:t>
      </w:r>
    </w:p>
    <w:p w:rsidR="00A718AE" w:rsidRPr="002F352E" w:rsidRDefault="00A718AE" w:rsidP="00A718AE">
      <w:pPr>
        <w:pStyle w:val="NormalWeb"/>
        <w:spacing w:after="330" w:afterAutospacing="0" w:line="513" w:lineRule="atLeast"/>
        <w:jc w:val="both"/>
        <w:textAlignment w:val="baseline"/>
        <w:rPr>
          <w:color w:val="555555"/>
        </w:rPr>
      </w:pPr>
      <w:r w:rsidRPr="002F352E">
        <w:rPr>
          <w:color w:val="555555"/>
        </w:rPr>
        <w:t>-Muchas personas que están llevando a cabo tratamientos duros como la quimioterapia o incluso la radioterapia acuden a la ozonoterapia porque les ayuda a soportar mejor la dureza de aquellos.</w:t>
      </w:r>
    </w:p>
    <w:p w:rsidR="00A718AE" w:rsidRPr="002F352E" w:rsidRDefault="00A718AE" w:rsidP="00A718AE">
      <w:pPr>
        <w:pStyle w:val="NormalWeb"/>
        <w:spacing w:before="0" w:after="0" w:afterAutospacing="0" w:line="513" w:lineRule="atLeast"/>
        <w:jc w:val="both"/>
        <w:textAlignment w:val="baseline"/>
        <w:rPr>
          <w:color w:val="555555"/>
        </w:rPr>
      </w:pPr>
      <w:r w:rsidRPr="002F352E">
        <w:rPr>
          <w:color w:val="555555"/>
        </w:rPr>
        <w:t>Existen distintos métodos para el desarrollo de la ozonoterapia, que forma parte del ámbito de las </w:t>
      </w:r>
      <w:r w:rsidRPr="002F352E">
        <w:rPr>
          <w:rStyle w:val="Textoennegrita"/>
          <w:color w:val="555555"/>
          <w:bdr w:val="none" w:sz="0" w:space="0" w:color="auto" w:frame="1"/>
        </w:rPr>
        <w:t>terapias alternativas</w:t>
      </w:r>
      <w:r w:rsidRPr="002F352E">
        <w:rPr>
          <w:color w:val="555555"/>
        </w:rPr>
        <w:t>. Puede aplicarse de forma </w:t>
      </w:r>
      <w:r w:rsidRPr="002F352E">
        <w:rPr>
          <w:rStyle w:val="Textoennegrita"/>
          <w:color w:val="555555"/>
          <w:bdr w:val="none" w:sz="0" w:space="0" w:color="auto" w:frame="1"/>
        </w:rPr>
        <w:t>endovenosa</w:t>
      </w:r>
      <w:r w:rsidRPr="002F352E">
        <w:rPr>
          <w:color w:val="555555"/>
        </w:rPr>
        <w:t> (al paciente se le extrae sangre, la cual es ozonificada y luego vuelta a inyectar en la vena); </w:t>
      </w:r>
      <w:r w:rsidRPr="002F352E">
        <w:rPr>
          <w:rStyle w:val="Textoennegrita"/>
          <w:color w:val="555555"/>
          <w:bdr w:val="none" w:sz="0" w:space="0" w:color="auto" w:frame="1"/>
        </w:rPr>
        <w:t>intramuscular</w:t>
      </w:r>
      <w:r w:rsidRPr="002F352E">
        <w:rPr>
          <w:color w:val="555555"/>
        </w:rPr>
        <w:t> o </w:t>
      </w:r>
      <w:r w:rsidRPr="002F352E">
        <w:rPr>
          <w:rStyle w:val="Textoennegrita"/>
          <w:color w:val="555555"/>
          <w:bdr w:val="none" w:sz="0" w:space="0" w:color="auto" w:frame="1"/>
        </w:rPr>
        <w:t>intraarticular</w:t>
      </w:r>
      <w:r w:rsidRPr="002F352E">
        <w:rPr>
          <w:color w:val="555555"/>
        </w:rPr>
        <w:t>; mediante </w:t>
      </w:r>
      <w:r w:rsidRPr="002F352E">
        <w:rPr>
          <w:rStyle w:val="Textoennegrita"/>
          <w:color w:val="555555"/>
          <w:bdr w:val="none" w:sz="0" w:space="0" w:color="auto" w:frame="1"/>
        </w:rPr>
        <w:t>insuflación rectal</w:t>
      </w:r>
      <w:r w:rsidRPr="002F352E">
        <w:rPr>
          <w:color w:val="555555"/>
        </w:rPr>
        <w:t> o </w:t>
      </w:r>
      <w:r w:rsidRPr="002F352E">
        <w:rPr>
          <w:rStyle w:val="Textoennegrita"/>
          <w:color w:val="555555"/>
          <w:bdr w:val="none" w:sz="0" w:space="0" w:color="auto" w:frame="1"/>
        </w:rPr>
        <w:t>vaginal</w:t>
      </w:r>
      <w:r w:rsidRPr="002F352E">
        <w:rPr>
          <w:color w:val="555555"/>
        </w:rPr>
        <w:t>; de manera </w:t>
      </w:r>
      <w:r w:rsidRPr="002F352E">
        <w:rPr>
          <w:rStyle w:val="Textoennegrita"/>
          <w:color w:val="555555"/>
          <w:bdr w:val="none" w:sz="0" w:space="0" w:color="auto" w:frame="1"/>
        </w:rPr>
        <w:t>subcutánea</w:t>
      </w:r>
      <w:r w:rsidRPr="002F352E">
        <w:rPr>
          <w:color w:val="555555"/>
        </w:rPr>
        <w:t>; o a través de </w:t>
      </w:r>
      <w:r w:rsidRPr="002F352E">
        <w:rPr>
          <w:rStyle w:val="Textoennegrita"/>
          <w:color w:val="555555"/>
          <w:bdr w:val="none" w:sz="0" w:space="0" w:color="auto" w:frame="1"/>
        </w:rPr>
        <w:t>aceite ozonizado</w:t>
      </w:r>
      <w:r w:rsidRPr="002F352E">
        <w:rPr>
          <w:color w:val="555555"/>
        </w:rPr>
        <w:t> o </w:t>
      </w:r>
      <w:r w:rsidRPr="002F352E">
        <w:rPr>
          <w:rStyle w:val="Textoennegrita"/>
          <w:color w:val="555555"/>
          <w:bdr w:val="none" w:sz="0" w:space="0" w:color="auto" w:frame="1"/>
        </w:rPr>
        <w:t>agua ozonizada</w:t>
      </w:r>
      <w:r w:rsidRPr="002F352E">
        <w:rPr>
          <w:color w:val="555555"/>
        </w:rPr>
        <w:t>. Otra posibilidad es recurrir a una </w:t>
      </w:r>
      <w:hyperlink r:id="rId10" w:history="1">
        <w:r w:rsidRPr="002F352E">
          <w:rPr>
            <w:rStyle w:val="Textoennegrita"/>
            <w:bdr w:val="none" w:sz="0" w:space="0" w:color="auto" w:frame="1"/>
          </w:rPr>
          <w:t>bolsa</w:t>
        </w:r>
      </w:hyperlink>
      <w:r w:rsidRPr="002F352E">
        <w:rPr>
          <w:color w:val="555555"/>
        </w:rPr>
        <w:t> que se coloca en la zona a tratar y a la cual se le insufla una combinación de ozono y oxígeno.</w:t>
      </w:r>
    </w:p>
    <w:p w:rsidR="00A718AE" w:rsidRPr="002F352E" w:rsidRDefault="00A718AE" w:rsidP="00A718AE">
      <w:pPr>
        <w:pStyle w:val="NormalWeb"/>
        <w:shd w:val="clear" w:color="auto" w:fill="FFFFFF"/>
        <w:spacing w:before="0" w:after="0" w:afterAutospacing="0" w:line="513" w:lineRule="atLeast"/>
        <w:jc w:val="both"/>
        <w:textAlignment w:val="baseline"/>
        <w:rPr>
          <w:color w:val="555555"/>
        </w:rPr>
      </w:pPr>
      <w:r w:rsidRPr="002F352E">
        <w:rPr>
          <w:color w:val="555555"/>
        </w:rPr>
        <w:t>Es importante tener en cuenta que la ozonoterapia puede resultar riesgosa en personas con </w:t>
      </w:r>
      <w:r w:rsidRPr="002F352E">
        <w:rPr>
          <w:rStyle w:val="Textoennegrita"/>
          <w:color w:val="555555"/>
          <w:bdr w:val="none" w:sz="0" w:space="0" w:color="auto" w:frame="1"/>
        </w:rPr>
        <w:t>hipertiroidismo</w:t>
      </w:r>
      <w:r w:rsidRPr="002F352E">
        <w:rPr>
          <w:color w:val="555555"/>
        </w:rPr>
        <w:t>, </w:t>
      </w:r>
      <w:hyperlink r:id="rId11" w:history="1">
        <w:r w:rsidRPr="002F352E">
          <w:rPr>
            <w:rStyle w:val="Textoennegrita"/>
            <w:color w:val="000000" w:themeColor="text1"/>
            <w:bdr w:val="none" w:sz="0" w:space="0" w:color="auto" w:frame="1"/>
          </w:rPr>
          <w:t>hipertensión arterial</w:t>
        </w:r>
      </w:hyperlink>
      <w:r w:rsidRPr="002F352E">
        <w:rPr>
          <w:color w:val="555555"/>
        </w:rPr>
        <w:t> o </w:t>
      </w:r>
      <w:r w:rsidRPr="002F352E">
        <w:rPr>
          <w:rStyle w:val="Textoennegrita"/>
          <w:color w:val="555555"/>
          <w:bdr w:val="none" w:sz="0" w:space="0" w:color="auto" w:frame="1"/>
        </w:rPr>
        <w:t>problemas de coagulación</w:t>
      </w:r>
      <w:r w:rsidRPr="002F352E">
        <w:rPr>
          <w:color w:val="555555"/>
        </w:rPr>
        <w:t>. Como con cualquier clase de tratamiento, es imprescindible que sea un </w:t>
      </w:r>
      <w:r w:rsidRPr="002F352E">
        <w:rPr>
          <w:rStyle w:val="Textoennegrita"/>
          <w:color w:val="555555"/>
          <w:bdr w:val="none" w:sz="0" w:space="0" w:color="auto" w:frame="1"/>
        </w:rPr>
        <w:t>médico</w:t>
      </w:r>
      <w:r w:rsidRPr="002F352E">
        <w:rPr>
          <w:color w:val="555555"/>
        </w:rPr>
        <w:t> quien lo indique de acuerdo a las necesidades particulares del individuo.</w:t>
      </w:r>
    </w:p>
    <w:p w:rsidR="004654A3" w:rsidRPr="002F352E" w:rsidRDefault="004654A3" w:rsidP="004654A3">
      <w:pPr>
        <w:pStyle w:val="NormalWeb"/>
        <w:shd w:val="clear" w:color="auto" w:fill="FFFFFF"/>
        <w:spacing w:before="0" w:beforeAutospacing="0" w:after="0" w:afterAutospacing="0"/>
        <w:jc w:val="both"/>
        <w:textAlignment w:val="baseline"/>
        <w:rPr>
          <w:color w:val="666666"/>
        </w:rPr>
      </w:pPr>
      <w:r w:rsidRPr="002F352E">
        <w:rPr>
          <w:color w:val="666666"/>
        </w:rPr>
        <w:lastRenderedPageBreak/>
        <w:t xml:space="preserve">Muchos creen que fue descubierto en 1783 por el físico holandés Van </w:t>
      </w:r>
      <w:proofErr w:type="spellStart"/>
      <w:r w:rsidRPr="002F352E">
        <w:rPr>
          <w:color w:val="666666"/>
        </w:rPr>
        <w:t>Marum</w:t>
      </w:r>
      <w:proofErr w:type="spellEnd"/>
      <w:r w:rsidRPr="002F352E">
        <w:rPr>
          <w:color w:val="666666"/>
        </w:rPr>
        <w:t xml:space="preserve"> cuando predijo su existencia al investigar con máquinas electrostáticas, las cuales desprendían un olor característico cuando el aire era atravesado por descargas eléctricas. Aunque no </w:t>
      </w:r>
      <w:proofErr w:type="spellStart"/>
      <w:r w:rsidRPr="002F352E">
        <w:rPr>
          <w:color w:val="666666"/>
        </w:rPr>
        <w:t>fué</w:t>
      </w:r>
      <w:proofErr w:type="spellEnd"/>
      <w:r w:rsidRPr="002F352E">
        <w:rPr>
          <w:color w:val="666666"/>
        </w:rPr>
        <w:t xml:space="preserve"> hasta 1839 cuando el Doctor Christian Schönbein le dio el nombre de Ozono (su nombre deriva del griego </w:t>
      </w:r>
      <w:proofErr w:type="spellStart"/>
      <w:r w:rsidRPr="002F352E">
        <w:rPr>
          <w:color w:val="666666"/>
        </w:rPr>
        <w:t>ozein</w:t>
      </w:r>
      <w:proofErr w:type="spellEnd"/>
      <w:r w:rsidRPr="002F352E">
        <w:rPr>
          <w:color w:val="666666"/>
        </w:rPr>
        <w:t xml:space="preserve"> = oler).</w:t>
      </w:r>
    </w:p>
    <w:p w:rsidR="004654A3" w:rsidRPr="002F352E" w:rsidRDefault="004654A3" w:rsidP="004654A3">
      <w:pPr>
        <w:pStyle w:val="NormalWeb"/>
        <w:shd w:val="clear" w:color="auto" w:fill="FFFFFF"/>
        <w:spacing w:before="0" w:beforeAutospacing="0" w:after="0" w:afterAutospacing="0"/>
        <w:jc w:val="both"/>
        <w:textAlignment w:val="baseline"/>
        <w:rPr>
          <w:color w:val="666666"/>
        </w:rPr>
      </w:pPr>
      <w:r w:rsidRPr="002F352E">
        <w:rPr>
          <w:color w:val="666666"/>
        </w:rPr>
        <w:t xml:space="preserve">En 1857 ya se diseñó un generador, aunque no fue hasta el año 1863 que otro científico, </w:t>
      </w:r>
      <w:proofErr w:type="spellStart"/>
      <w:r w:rsidRPr="002F352E">
        <w:rPr>
          <w:color w:val="666666"/>
        </w:rPr>
        <w:t>Soret</w:t>
      </w:r>
      <w:proofErr w:type="spellEnd"/>
      <w:r w:rsidRPr="002F352E">
        <w:rPr>
          <w:color w:val="666666"/>
        </w:rPr>
        <w:t>, descubrió que el Ozono no es más que una molécula de Oxígeno de tres átomos.</w:t>
      </w:r>
    </w:p>
    <w:p w:rsidR="004654A3" w:rsidRPr="002F352E" w:rsidRDefault="004654A3" w:rsidP="004654A3">
      <w:pPr>
        <w:pStyle w:val="NormalWeb"/>
        <w:shd w:val="clear" w:color="auto" w:fill="FFFFFF"/>
        <w:spacing w:before="0" w:beforeAutospacing="0" w:after="0" w:afterAutospacing="0"/>
        <w:jc w:val="both"/>
        <w:textAlignment w:val="baseline"/>
        <w:rPr>
          <w:color w:val="666666"/>
        </w:rPr>
      </w:pPr>
      <w:r w:rsidRPr="002F352E">
        <w:rPr>
          <w:color w:val="666666"/>
        </w:rPr>
        <w:t>A principios del Siglo XX, un Ingeniero químico alemán llamado M.P. Otto logró determinar su densidad, constitución molecular y su formación en la naturaleza, ideando el sistema idóneo para producirlo de igual manera mediante descargas eléctricas tal y como lo crea la naturaleza durante las tormentas, dando así lugar al sistema «OTTO».</w:t>
      </w:r>
    </w:p>
    <w:p w:rsidR="004654A3" w:rsidRPr="002F352E" w:rsidRDefault="004654A3" w:rsidP="004654A3">
      <w:pPr>
        <w:pStyle w:val="NormalWeb"/>
        <w:shd w:val="clear" w:color="auto" w:fill="FFFFFF"/>
        <w:spacing w:before="0" w:beforeAutospacing="0" w:after="0" w:afterAutospacing="0"/>
        <w:jc w:val="both"/>
        <w:textAlignment w:val="baseline"/>
        <w:rPr>
          <w:color w:val="666666"/>
        </w:rPr>
      </w:pPr>
      <w:r w:rsidRPr="002F352E">
        <w:rPr>
          <w:color w:val="666666"/>
        </w:rPr>
        <w:t>En 1906 se usó por primera vez en una planta de tratamiento de agua, en Niza, Francia, pero no fue hasta 1969, que se fabrica el primer Generador de Ozono moderno, basado en el sistema OTTO. En los Estados Unidos de América, antes de 1980 había menos de 10 plantas, pero el número ha ido creciendo notablemente, existiendo en estos momentos millones de unidades instaladas en todo el mundo.</w:t>
      </w:r>
    </w:p>
    <w:p w:rsidR="00A718AE" w:rsidRDefault="00A718AE" w:rsidP="00A718AE">
      <w:pPr>
        <w:jc w:val="both"/>
        <w:rPr>
          <w:rFonts w:ascii="Times New Roman" w:hAnsi="Times New Roman" w:cs="Times New Roman"/>
          <w:sz w:val="24"/>
          <w:szCs w:val="24"/>
        </w:rPr>
      </w:pPr>
    </w:p>
    <w:p w:rsidR="002F352E" w:rsidRPr="002F352E" w:rsidRDefault="002F352E" w:rsidP="00A718AE">
      <w:pPr>
        <w:jc w:val="both"/>
        <w:rPr>
          <w:rFonts w:ascii="Times New Roman" w:hAnsi="Times New Roman" w:cs="Times New Roman"/>
          <w:sz w:val="24"/>
          <w:szCs w:val="24"/>
        </w:rPr>
      </w:pPr>
      <w:r w:rsidRPr="002F352E">
        <w:rPr>
          <w:rFonts w:ascii="Times New Roman" w:hAnsi="Times New Roman" w:cs="Times New Roman"/>
          <w:color w:val="333333"/>
          <w:sz w:val="24"/>
          <w:szCs w:val="24"/>
          <w:shd w:val="clear" w:color="auto" w:fill="FFFFFF"/>
        </w:rPr>
        <w:t xml:space="preserve">En los últimos años la ozonoterapia como método terapéutico efectivo ha </w:t>
      </w:r>
      <w:proofErr w:type="spellStart"/>
      <w:r w:rsidRPr="002F352E">
        <w:rPr>
          <w:rFonts w:ascii="Times New Roman" w:hAnsi="Times New Roman" w:cs="Times New Roman"/>
          <w:color w:val="333333"/>
          <w:sz w:val="24"/>
          <w:szCs w:val="24"/>
          <w:shd w:val="clear" w:color="auto" w:fill="FFFFFF"/>
        </w:rPr>
        <w:t>obtenidoun</w:t>
      </w:r>
      <w:proofErr w:type="spellEnd"/>
      <w:r w:rsidRPr="002F352E">
        <w:rPr>
          <w:rFonts w:ascii="Times New Roman" w:hAnsi="Times New Roman" w:cs="Times New Roman"/>
          <w:color w:val="333333"/>
          <w:sz w:val="24"/>
          <w:szCs w:val="24"/>
          <w:shd w:val="clear" w:color="auto" w:fill="FFFFFF"/>
        </w:rPr>
        <w:t xml:space="preserve"> mayor desarrollo y difusión. Rusia y Cuba la tienen reconocida en su </w:t>
      </w:r>
      <w:proofErr w:type="spellStart"/>
      <w:r w:rsidRPr="002F352E">
        <w:rPr>
          <w:rFonts w:ascii="Times New Roman" w:hAnsi="Times New Roman" w:cs="Times New Roman"/>
          <w:color w:val="333333"/>
          <w:sz w:val="24"/>
          <w:szCs w:val="24"/>
          <w:shd w:val="clear" w:color="auto" w:fill="FFFFFF"/>
        </w:rPr>
        <w:t>normativa;en</w:t>
      </w:r>
      <w:proofErr w:type="spellEnd"/>
      <w:r w:rsidRPr="002F352E">
        <w:rPr>
          <w:rFonts w:ascii="Times New Roman" w:hAnsi="Times New Roman" w:cs="Times New Roman"/>
          <w:color w:val="333333"/>
          <w:sz w:val="24"/>
          <w:szCs w:val="24"/>
          <w:shd w:val="clear" w:color="auto" w:fill="FFFFFF"/>
        </w:rPr>
        <w:t xml:space="preserve"> 14 de las 17 Comunidades Autónomas españolas está regulada; y en Italia </w:t>
      </w:r>
      <w:proofErr w:type="spellStart"/>
      <w:r w:rsidRPr="002F352E">
        <w:rPr>
          <w:rFonts w:ascii="Times New Roman" w:hAnsi="Times New Roman" w:cs="Times New Roman"/>
          <w:color w:val="333333"/>
          <w:sz w:val="24"/>
          <w:szCs w:val="24"/>
          <w:shd w:val="clear" w:color="auto" w:fill="FFFFFF"/>
        </w:rPr>
        <w:t>cuatroRegiones</w:t>
      </w:r>
      <w:proofErr w:type="spellEnd"/>
      <w:r w:rsidRPr="002F352E">
        <w:rPr>
          <w:rFonts w:ascii="Times New Roman" w:hAnsi="Times New Roman" w:cs="Times New Roman"/>
          <w:color w:val="333333"/>
          <w:sz w:val="24"/>
          <w:szCs w:val="24"/>
          <w:shd w:val="clear" w:color="auto" w:fill="FFFFFF"/>
        </w:rPr>
        <w:t xml:space="preserve"> han señalado los criterios para su práctica, además de dos decisiones </w:t>
      </w:r>
      <w:proofErr w:type="spellStart"/>
      <w:r w:rsidRPr="002F352E">
        <w:rPr>
          <w:rFonts w:ascii="Times New Roman" w:hAnsi="Times New Roman" w:cs="Times New Roman"/>
          <w:color w:val="333333"/>
          <w:sz w:val="24"/>
          <w:szCs w:val="24"/>
          <w:shd w:val="clear" w:color="auto" w:fill="FFFFFF"/>
        </w:rPr>
        <w:t>judicialesfavorables</w:t>
      </w:r>
      <w:proofErr w:type="spellEnd"/>
      <w:r w:rsidRPr="002F352E">
        <w:rPr>
          <w:rFonts w:ascii="Times New Roman" w:hAnsi="Times New Roman" w:cs="Times New Roman"/>
          <w:color w:val="333333"/>
          <w:sz w:val="24"/>
          <w:szCs w:val="24"/>
          <w:shd w:val="clear" w:color="auto" w:fill="FFFFFF"/>
        </w:rPr>
        <w:t xml:space="preserve">. La ozonoterapia se caracteriza por la simplicidad de su </w:t>
      </w:r>
      <w:proofErr w:type="spellStart"/>
      <w:r w:rsidRPr="002F352E">
        <w:rPr>
          <w:rFonts w:ascii="Times New Roman" w:hAnsi="Times New Roman" w:cs="Times New Roman"/>
          <w:color w:val="333333"/>
          <w:sz w:val="24"/>
          <w:szCs w:val="24"/>
          <w:shd w:val="clear" w:color="auto" w:fill="FFFFFF"/>
        </w:rPr>
        <w:t>aplicación,alta</w:t>
      </w:r>
      <w:proofErr w:type="spellEnd"/>
      <w:r w:rsidRPr="002F352E">
        <w:rPr>
          <w:rFonts w:ascii="Times New Roman" w:hAnsi="Times New Roman" w:cs="Times New Roman"/>
          <w:color w:val="333333"/>
          <w:sz w:val="24"/>
          <w:szCs w:val="24"/>
          <w:shd w:val="clear" w:color="auto" w:fill="FFFFFF"/>
        </w:rPr>
        <w:t xml:space="preserve"> efectividad, buena tolerancia, y con prácticamente ausencia de efectos </w:t>
      </w:r>
      <w:proofErr w:type="spellStart"/>
      <w:r w:rsidRPr="002F352E">
        <w:rPr>
          <w:rFonts w:ascii="Times New Roman" w:hAnsi="Times New Roman" w:cs="Times New Roman"/>
          <w:color w:val="333333"/>
          <w:sz w:val="24"/>
          <w:szCs w:val="24"/>
          <w:shd w:val="clear" w:color="auto" w:fill="FFFFFF"/>
        </w:rPr>
        <w:t>colaterales.El</w:t>
      </w:r>
      <w:proofErr w:type="spellEnd"/>
      <w:r w:rsidRPr="002F352E">
        <w:rPr>
          <w:rFonts w:ascii="Times New Roman" w:hAnsi="Times New Roman" w:cs="Times New Roman"/>
          <w:color w:val="333333"/>
          <w:sz w:val="24"/>
          <w:szCs w:val="24"/>
          <w:shd w:val="clear" w:color="auto" w:fill="FFFFFF"/>
        </w:rPr>
        <w:t xml:space="preserve"> presente </w:t>
      </w:r>
      <w:proofErr w:type="spellStart"/>
      <w:r w:rsidRPr="002F352E">
        <w:rPr>
          <w:rFonts w:ascii="Times New Roman" w:hAnsi="Times New Roman" w:cs="Times New Roman"/>
          <w:color w:val="333333"/>
          <w:sz w:val="24"/>
          <w:szCs w:val="24"/>
          <w:shd w:val="clear" w:color="auto" w:fill="FFFFFF"/>
        </w:rPr>
        <w:t>documen</w:t>
      </w:r>
      <w:proofErr w:type="spellEnd"/>
      <w:r w:rsidRPr="002F352E">
        <w:rPr>
          <w:rFonts w:ascii="Times New Roman" w:hAnsi="Times New Roman" w:cs="Times New Roman"/>
          <w:color w:val="333333"/>
          <w:sz w:val="24"/>
          <w:szCs w:val="24"/>
          <w:shd w:val="clear" w:color="auto" w:fill="FFFFFF"/>
        </w:rPr>
        <w:t xml:space="preserve"> to </w:t>
      </w:r>
      <w:proofErr w:type="spellStart"/>
      <w:r w:rsidRPr="002F352E">
        <w:rPr>
          <w:rFonts w:ascii="Times New Roman" w:hAnsi="Times New Roman" w:cs="Times New Roman"/>
          <w:color w:val="333333"/>
          <w:sz w:val="24"/>
          <w:szCs w:val="24"/>
          <w:shd w:val="clear" w:color="auto" w:fill="FFFFFF"/>
        </w:rPr>
        <w:t>basá</w:t>
      </w:r>
      <w:proofErr w:type="spellEnd"/>
      <w:r w:rsidRPr="002F352E">
        <w:rPr>
          <w:rFonts w:ascii="Times New Roman" w:hAnsi="Times New Roman" w:cs="Times New Roman"/>
          <w:color w:val="333333"/>
          <w:sz w:val="24"/>
          <w:szCs w:val="24"/>
          <w:shd w:val="clear" w:color="auto" w:fill="FFFFFF"/>
        </w:rPr>
        <w:t xml:space="preserve"> </w:t>
      </w:r>
      <w:proofErr w:type="spellStart"/>
      <w:r w:rsidRPr="002F352E">
        <w:rPr>
          <w:rFonts w:ascii="Times New Roman" w:hAnsi="Times New Roman" w:cs="Times New Roman"/>
          <w:color w:val="333333"/>
          <w:sz w:val="24"/>
          <w:szCs w:val="24"/>
          <w:shd w:val="clear" w:color="auto" w:fill="FFFFFF"/>
        </w:rPr>
        <w:t>ndose</w:t>
      </w:r>
      <w:proofErr w:type="spellEnd"/>
      <w:r w:rsidRPr="002F352E">
        <w:rPr>
          <w:rFonts w:ascii="Times New Roman" w:hAnsi="Times New Roman" w:cs="Times New Roman"/>
          <w:color w:val="333333"/>
          <w:sz w:val="24"/>
          <w:szCs w:val="24"/>
          <w:shd w:val="clear" w:color="auto" w:fill="FFFFFF"/>
        </w:rPr>
        <w:t xml:space="preserve"> en los últimos libros y art </w:t>
      </w:r>
      <w:proofErr w:type="spellStart"/>
      <w:r w:rsidRPr="002F352E">
        <w:rPr>
          <w:rFonts w:ascii="Times New Roman" w:hAnsi="Times New Roman" w:cs="Times New Roman"/>
          <w:color w:val="333333"/>
          <w:sz w:val="24"/>
          <w:szCs w:val="24"/>
          <w:shd w:val="clear" w:color="auto" w:fill="FFFFFF"/>
        </w:rPr>
        <w:t>ículos</w:t>
      </w:r>
      <w:proofErr w:type="spellEnd"/>
      <w:r w:rsidRPr="002F352E">
        <w:rPr>
          <w:rFonts w:ascii="Times New Roman" w:hAnsi="Times New Roman" w:cs="Times New Roman"/>
          <w:color w:val="333333"/>
          <w:sz w:val="24"/>
          <w:szCs w:val="24"/>
          <w:shd w:val="clear" w:color="auto" w:fill="FFFFFF"/>
        </w:rPr>
        <w:t xml:space="preserve"> ci </w:t>
      </w:r>
      <w:proofErr w:type="spellStart"/>
      <w:r w:rsidRPr="002F352E">
        <w:rPr>
          <w:rFonts w:ascii="Times New Roman" w:hAnsi="Times New Roman" w:cs="Times New Roman"/>
          <w:color w:val="333333"/>
          <w:sz w:val="24"/>
          <w:szCs w:val="24"/>
          <w:shd w:val="clear" w:color="auto" w:fill="FFFFFF"/>
        </w:rPr>
        <w:t>entíf</w:t>
      </w:r>
      <w:proofErr w:type="spellEnd"/>
      <w:r w:rsidRPr="002F352E">
        <w:rPr>
          <w:rFonts w:ascii="Times New Roman" w:hAnsi="Times New Roman" w:cs="Times New Roman"/>
          <w:color w:val="333333"/>
          <w:sz w:val="24"/>
          <w:szCs w:val="24"/>
          <w:shd w:val="clear" w:color="auto" w:fill="FFFFFF"/>
        </w:rPr>
        <w:t xml:space="preserve"> i </w:t>
      </w:r>
      <w:proofErr w:type="spellStart"/>
      <w:r w:rsidRPr="002F352E">
        <w:rPr>
          <w:rFonts w:ascii="Times New Roman" w:hAnsi="Times New Roman" w:cs="Times New Roman"/>
          <w:color w:val="333333"/>
          <w:sz w:val="24"/>
          <w:szCs w:val="24"/>
          <w:shd w:val="clear" w:color="auto" w:fill="FFFFFF"/>
        </w:rPr>
        <w:t>cossobre</w:t>
      </w:r>
      <w:proofErr w:type="spellEnd"/>
      <w:r w:rsidRPr="002F352E">
        <w:rPr>
          <w:rFonts w:ascii="Times New Roman" w:hAnsi="Times New Roman" w:cs="Times New Roman"/>
          <w:color w:val="333333"/>
          <w:sz w:val="24"/>
          <w:szCs w:val="24"/>
          <w:shd w:val="clear" w:color="auto" w:fill="FFFFFF"/>
        </w:rPr>
        <w:t xml:space="preserve"> el tema, hace una actualización sobre los hallazgo s re </w:t>
      </w:r>
      <w:proofErr w:type="spellStart"/>
      <w:r w:rsidRPr="002F352E">
        <w:rPr>
          <w:rFonts w:ascii="Times New Roman" w:hAnsi="Times New Roman" w:cs="Times New Roman"/>
          <w:color w:val="333333"/>
          <w:sz w:val="24"/>
          <w:szCs w:val="24"/>
          <w:shd w:val="clear" w:color="auto" w:fill="FFFFFF"/>
        </w:rPr>
        <w:t>cientes</w:t>
      </w:r>
      <w:proofErr w:type="spellEnd"/>
      <w:r w:rsidRPr="002F352E">
        <w:rPr>
          <w:rFonts w:ascii="Times New Roman" w:hAnsi="Times New Roman" w:cs="Times New Roman"/>
          <w:color w:val="333333"/>
          <w:sz w:val="24"/>
          <w:szCs w:val="24"/>
          <w:shd w:val="clear" w:color="auto" w:fill="FFFFFF"/>
        </w:rPr>
        <w:t xml:space="preserve"> que </w:t>
      </w:r>
      <w:proofErr w:type="spellStart"/>
      <w:r w:rsidRPr="002F352E">
        <w:rPr>
          <w:rFonts w:ascii="Times New Roman" w:hAnsi="Times New Roman" w:cs="Times New Roman"/>
          <w:color w:val="333333"/>
          <w:sz w:val="24"/>
          <w:szCs w:val="24"/>
          <w:shd w:val="clear" w:color="auto" w:fill="FFFFFF"/>
        </w:rPr>
        <w:t>justificandesde</w:t>
      </w:r>
      <w:proofErr w:type="spellEnd"/>
      <w:r w:rsidRPr="002F352E">
        <w:rPr>
          <w:rFonts w:ascii="Times New Roman" w:hAnsi="Times New Roman" w:cs="Times New Roman"/>
          <w:color w:val="333333"/>
          <w:sz w:val="24"/>
          <w:szCs w:val="24"/>
          <w:shd w:val="clear" w:color="auto" w:fill="FFFFFF"/>
        </w:rPr>
        <w:t xml:space="preserve"> el punto de vista científico, las aplicaciones médicas del ozono. Durante </w:t>
      </w:r>
      <w:proofErr w:type="spellStart"/>
      <w:r w:rsidRPr="002F352E">
        <w:rPr>
          <w:rFonts w:ascii="Times New Roman" w:hAnsi="Times New Roman" w:cs="Times New Roman"/>
          <w:color w:val="333333"/>
          <w:sz w:val="24"/>
          <w:szCs w:val="24"/>
          <w:shd w:val="clear" w:color="auto" w:fill="FFFFFF"/>
        </w:rPr>
        <w:t>largotiempo</w:t>
      </w:r>
      <w:proofErr w:type="spellEnd"/>
      <w:r w:rsidRPr="002F352E">
        <w:rPr>
          <w:rFonts w:ascii="Times New Roman" w:hAnsi="Times New Roman" w:cs="Times New Roman"/>
          <w:color w:val="333333"/>
          <w:sz w:val="24"/>
          <w:szCs w:val="24"/>
          <w:shd w:val="clear" w:color="auto" w:fill="FFFFFF"/>
        </w:rPr>
        <w:t xml:space="preserve"> en el pasado la aplicación del ozono en la práctica médica no era muy </w:t>
      </w:r>
      <w:proofErr w:type="spellStart"/>
      <w:r w:rsidRPr="002F352E">
        <w:rPr>
          <w:rFonts w:ascii="Times New Roman" w:hAnsi="Times New Roman" w:cs="Times New Roman"/>
          <w:color w:val="333333"/>
          <w:sz w:val="24"/>
          <w:szCs w:val="24"/>
          <w:shd w:val="clear" w:color="auto" w:fill="FFFFFF"/>
        </w:rPr>
        <w:t>aceptadapor</w:t>
      </w:r>
      <w:proofErr w:type="spellEnd"/>
      <w:r w:rsidRPr="002F352E">
        <w:rPr>
          <w:rFonts w:ascii="Times New Roman" w:hAnsi="Times New Roman" w:cs="Times New Roman"/>
          <w:color w:val="333333"/>
          <w:sz w:val="24"/>
          <w:szCs w:val="24"/>
          <w:shd w:val="clear" w:color="auto" w:fill="FFFFFF"/>
        </w:rPr>
        <w:t xml:space="preserve"> las ideas infundadas sobre su toxicidad en relación con las altas </w:t>
      </w:r>
      <w:proofErr w:type="spellStart"/>
      <w:r w:rsidRPr="002F352E">
        <w:rPr>
          <w:rFonts w:ascii="Times New Roman" w:hAnsi="Times New Roman" w:cs="Times New Roman"/>
          <w:color w:val="333333"/>
          <w:sz w:val="24"/>
          <w:szCs w:val="24"/>
          <w:shd w:val="clear" w:color="auto" w:fill="FFFFFF"/>
        </w:rPr>
        <w:t>concentracionesempleadas</w:t>
      </w:r>
      <w:proofErr w:type="spellEnd"/>
      <w:r w:rsidRPr="002F352E">
        <w:rPr>
          <w:rFonts w:ascii="Times New Roman" w:hAnsi="Times New Roman" w:cs="Times New Roman"/>
          <w:color w:val="333333"/>
          <w:sz w:val="24"/>
          <w:szCs w:val="24"/>
          <w:shd w:val="clear" w:color="auto" w:fill="FFFFFF"/>
        </w:rPr>
        <w:t xml:space="preserve"> en la industria. Como todo medio de curación, la ozonoterapia </w:t>
      </w:r>
      <w:proofErr w:type="spellStart"/>
      <w:r w:rsidRPr="002F352E">
        <w:rPr>
          <w:rFonts w:ascii="Times New Roman" w:hAnsi="Times New Roman" w:cs="Times New Roman"/>
          <w:color w:val="333333"/>
          <w:sz w:val="24"/>
          <w:szCs w:val="24"/>
          <w:shd w:val="clear" w:color="auto" w:fill="FFFFFF"/>
        </w:rPr>
        <w:t>esdependiente</w:t>
      </w:r>
      <w:proofErr w:type="spellEnd"/>
      <w:r w:rsidRPr="002F352E">
        <w:rPr>
          <w:rFonts w:ascii="Times New Roman" w:hAnsi="Times New Roman" w:cs="Times New Roman"/>
          <w:color w:val="333333"/>
          <w:sz w:val="24"/>
          <w:szCs w:val="24"/>
          <w:shd w:val="clear" w:color="auto" w:fill="FFFFFF"/>
        </w:rPr>
        <w:t xml:space="preserve"> de la dosis. Es importante conocer que en la práctica clínica las </w:t>
      </w:r>
      <w:proofErr w:type="spellStart"/>
      <w:r w:rsidRPr="002F352E">
        <w:rPr>
          <w:rFonts w:ascii="Times New Roman" w:hAnsi="Times New Roman" w:cs="Times New Roman"/>
          <w:color w:val="333333"/>
          <w:sz w:val="24"/>
          <w:szCs w:val="24"/>
          <w:shd w:val="clear" w:color="auto" w:fill="FFFFFF"/>
        </w:rPr>
        <w:t>concentracionesde</w:t>
      </w:r>
      <w:proofErr w:type="spellEnd"/>
      <w:r w:rsidRPr="002F352E">
        <w:rPr>
          <w:rFonts w:ascii="Times New Roman" w:hAnsi="Times New Roman" w:cs="Times New Roman"/>
          <w:color w:val="333333"/>
          <w:sz w:val="24"/>
          <w:szCs w:val="24"/>
          <w:shd w:val="clear" w:color="auto" w:fill="FFFFFF"/>
        </w:rPr>
        <w:t xml:space="preserve"> ozono son inferiores a las tóxicas en varios órdenes de magnitud. En </w:t>
      </w:r>
      <w:proofErr w:type="spellStart"/>
      <w:r w:rsidRPr="002F352E">
        <w:rPr>
          <w:rFonts w:ascii="Times New Roman" w:hAnsi="Times New Roman" w:cs="Times New Roman"/>
          <w:color w:val="333333"/>
          <w:sz w:val="24"/>
          <w:szCs w:val="24"/>
          <w:shd w:val="clear" w:color="auto" w:fill="FFFFFF"/>
        </w:rPr>
        <w:t>eldiapasón</w:t>
      </w:r>
      <w:proofErr w:type="spellEnd"/>
      <w:r w:rsidRPr="002F352E">
        <w:rPr>
          <w:rFonts w:ascii="Times New Roman" w:hAnsi="Times New Roman" w:cs="Times New Roman"/>
          <w:color w:val="333333"/>
          <w:sz w:val="24"/>
          <w:szCs w:val="24"/>
          <w:shd w:val="clear" w:color="auto" w:fill="FFFFFF"/>
        </w:rPr>
        <w:t xml:space="preserve"> de estas concentraciones el ozono actúa como medio terapéutico y </w:t>
      </w:r>
      <w:proofErr w:type="spellStart"/>
      <w:r w:rsidRPr="002F352E">
        <w:rPr>
          <w:rFonts w:ascii="Times New Roman" w:hAnsi="Times New Roman" w:cs="Times New Roman"/>
          <w:color w:val="333333"/>
          <w:sz w:val="24"/>
          <w:szCs w:val="24"/>
          <w:shd w:val="clear" w:color="auto" w:fill="FFFFFF"/>
        </w:rPr>
        <w:t>muestrapropiedades</w:t>
      </w:r>
      <w:proofErr w:type="spellEnd"/>
      <w:r w:rsidRPr="002F352E">
        <w:rPr>
          <w:rFonts w:ascii="Times New Roman" w:hAnsi="Times New Roman" w:cs="Times New Roman"/>
          <w:color w:val="333333"/>
          <w:sz w:val="24"/>
          <w:szCs w:val="24"/>
          <w:shd w:val="clear" w:color="auto" w:fill="FFFFFF"/>
        </w:rPr>
        <w:t xml:space="preserve"> </w:t>
      </w:r>
      <w:proofErr w:type="spellStart"/>
      <w:r w:rsidRPr="002F352E">
        <w:rPr>
          <w:rFonts w:ascii="Times New Roman" w:hAnsi="Times New Roman" w:cs="Times New Roman"/>
          <w:color w:val="333333"/>
          <w:sz w:val="24"/>
          <w:szCs w:val="24"/>
          <w:shd w:val="clear" w:color="auto" w:fill="FFFFFF"/>
        </w:rPr>
        <w:t>inmuno</w:t>
      </w:r>
      <w:proofErr w:type="spellEnd"/>
      <w:r w:rsidRPr="002F352E">
        <w:rPr>
          <w:rFonts w:ascii="Times New Roman" w:hAnsi="Times New Roman" w:cs="Times New Roman"/>
          <w:color w:val="333333"/>
          <w:sz w:val="24"/>
          <w:szCs w:val="24"/>
          <w:shd w:val="clear" w:color="auto" w:fill="FFFFFF"/>
        </w:rPr>
        <w:t xml:space="preserve">-moduladoras, anti-inflamatorias, bactericidas, antivirales, </w:t>
      </w:r>
      <w:proofErr w:type="spellStart"/>
      <w:r w:rsidRPr="002F352E">
        <w:rPr>
          <w:rFonts w:ascii="Times New Roman" w:hAnsi="Times New Roman" w:cs="Times New Roman"/>
          <w:color w:val="333333"/>
          <w:sz w:val="24"/>
          <w:szCs w:val="24"/>
          <w:shd w:val="clear" w:color="auto" w:fill="FFFFFF"/>
        </w:rPr>
        <w:t>fungicidas,analgésicas</w:t>
      </w:r>
      <w:proofErr w:type="spellEnd"/>
      <w:r w:rsidRPr="002F352E">
        <w:rPr>
          <w:rFonts w:ascii="Times New Roman" w:hAnsi="Times New Roman" w:cs="Times New Roman"/>
          <w:color w:val="333333"/>
          <w:sz w:val="24"/>
          <w:szCs w:val="24"/>
          <w:shd w:val="clear" w:color="auto" w:fill="FFFFFF"/>
        </w:rPr>
        <w:t xml:space="preserve"> y otras. El número de sociedades científicas y trabajos de </w:t>
      </w:r>
      <w:proofErr w:type="spellStart"/>
      <w:r w:rsidRPr="002F352E">
        <w:rPr>
          <w:rFonts w:ascii="Times New Roman" w:hAnsi="Times New Roman" w:cs="Times New Roman"/>
          <w:color w:val="333333"/>
          <w:sz w:val="24"/>
          <w:szCs w:val="24"/>
          <w:shd w:val="clear" w:color="auto" w:fill="FFFFFF"/>
        </w:rPr>
        <w:t>corteclínico</w:t>
      </w:r>
      <w:proofErr w:type="spellEnd"/>
      <w:r w:rsidRPr="002F352E">
        <w:rPr>
          <w:rFonts w:ascii="Times New Roman" w:hAnsi="Times New Roman" w:cs="Times New Roman"/>
          <w:color w:val="333333"/>
          <w:sz w:val="24"/>
          <w:szCs w:val="24"/>
          <w:shd w:val="clear" w:color="auto" w:fill="FFFFFF"/>
        </w:rPr>
        <w:t xml:space="preserve">, incluidos estudios de meta-análisis se incrementan cada vez más. Al </w:t>
      </w:r>
      <w:proofErr w:type="spellStart"/>
      <w:r w:rsidRPr="002F352E">
        <w:rPr>
          <w:rFonts w:ascii="Times New Roman" w:hAnsi="Times New Roman" w:cs="Times New Roman"/>
          <w:color w:val="333333"/>
          <w:sz w:val="24"/>
          <w:szCs w:val="24"/>
          <w:shd w:val="clear" w:color="auto" w:fill="FFFFFF"/>
        </w:rPr>
        <w:t>mismotiempo</w:t>
      </w:r>
      <w:proofErr w:type="spellEnd"/>
      <w:r w:rsidRPr="002F352E">
        <w:rPr>
          <w:rFonts w:ascii="Times New Roman" w:hAnsi="Times New Roman" w:cs="Times New Roman"/>
          <w:color w:val="333333"/>
          <w:sz w:val="24"/>
          <w:szCs w:val="24"/>
          <w:shd w:val="clear" w:color="auto" w:fill="FFFFFF"/>
        </w:rPr>
        <w:t xml:space="preserve"> se refuerzan los esfuerzos por regularizar esta práctica médica.</w:t>
      </w:r>
    </w:p>
    <w:p w:rsidR="00DD7705" w:rsidRDefault="00DD7705" w:rsidP="00A718AE">
      <w:pPr>
        <w:jc w:val="both"/>
        <w:rPr>
          <w:rFonts w:ascii="Times New Roman" w:hAnsi="Times New Roman" w:cs="Times New Roman"/>
          <w:sz w:val="24"/>
          <w:szCs w:val="24"/>
        </w:rPr>
      </w:pPr>
    </w:p>
    <w:p w:rsidR="002F352E" w:rsidRDefault="002F352E" w:rsidP="00A718AE">
      <w:pPr>
        <w:jc w:val="both"/>
        <w:rPr>
          <w:rFonts w:ascii="Times New Roman" w:hAnsi="Times New Roman" w:cs="Times New Roman"/>
          <w:sz w:val="24"/>
          <w:szCs w:val="24"/>
        </w:rPr>
      </w:pPr>
    </w:p>
    <w:p w:rsidR="002F352E" w:rsidRDefault="002F352E" w:rsidP="00A718AE">
      <w:pPr>
        <w:jc w:val="both"/>
        <w:rPr>
          <w:rFonts w:ascii="Times New Roman" w:hAnsi="Times New Roman" w:cs="Times New Roman"/>
          <w:sz w:val="24"/>
          <w:szCs w:val="24"/>
        </w:rPr>
      </w:pPr>
    </w:p>
    <w:p w:rsidR="002F352E" w:rsidRDefault="002F352E" w:rsidP="00A718AE">
      <w:pPr>
        <w:jc w:val="both"/>
        <w:rPr>
          <w:rFonts w:ascii="Times New Roman" w:hAnsi="Times New Roman" w:cs="Times New Roman"/>
          <w:sz w:val="24"/>
          <w:szCs w:val="24"/>
        </w:rPr>
      </w:pPr>
    </w:p>
    <w:p w:rsidR="002F352E" w:rsidRDefault="002F352E" w:rsidP="00A718AE">
      <w:pPr>
        <w:jc w:val="both"/>
        <w:rPr>
          <w:rFonts w:ascii="Times New Roman" w:hAnsi="Times New Roman" w:cs="Times New Roman"/>
          <w:sz w:val="24"/>
          <w:szCs w:val="24"/>
        </w:rPr>
      </w:pPr>
    </w:p>
    <w:p w:rsidR="002F352E" w:rsidRDefault="002F352E" w:rsidP="00A718AE">
      <w:pPr>
        <w:jc w:val="both"/>
        <w:rPr>
          <w:rFonts w:ascii="Times New Roman" w:hAnsi="Times New Roman" w:cs="Times New Roman"/>
          <w:sz w:val="24"/>
          <w:szCs w:val="24"/>
        </w:rPr>
      </w:pPr>
    </w:p>
    <w:p w:rsidR="002F352E" w:rsidRPr="002F352E" w:rsidRDefault="002F352E" w:rsidP="002F352E">
      <w:pPr>
        <w:jc w:val="center"/>
        <w:rPr>
          <w:rFonts w:ascii="Ravie" w:hAnsi="Ravie" w:cs="Times New Roman"/>
          <w:sz w:val="44"/>
          <w:szCs w:val="44"/>
        </w:rPr>
      </w:pPr>
      <w:r w:rsidRPr="002F352E">
        <w:rPr>
          <w:rFonts w:ascii="Times New Roman" w:hAnsi="Times New Roman" w:cs="Times New Roman"/>
          <w:sz w:val="44"/>
          <w:szCs w:val="44"/>
        </w:rPr>
        <w:lastRenderedPageBreak/>
        <w:t>REFERENCIA BIBLIOGRAFICA</w:t>
      </w:r>
    </w:p>
    <w:p w:rsidR="00DD7705" w:rsidRPr="00A718AE" w:rsidRDefault="00DD7705" w:rsidP="00A718AE">
      <w:pPr>
        <w:jc w:val="both"/>
        <w:rPr>
          <w:rFonts w:ascii="Bahnschrift SemiBold" w:hAnsi="Bahnschrift SemiBold" w:cs="Times New Roman"/>
          <w:sz w:val="24"/>
          <w:szCs w:val="24"/>
        </w:rPr>
      </w:pPr>
    </w:p>
    <w:p w:rsidR="00DD7705" w:rsidRDefault="00DD7705" w:rsidP="009E4B5C">
      <w:pPr>
        <w:jc w:val="both"/>
        <w:rPr>
          <w:rFonts w:ascii="Copperplate Gothic Bold" w:hAnsi="Copperplate Gothic Bold"/>
          <w:sz w:val="36"/>
          <w:szCs w:val="36"/>
        </w:rPr>
      </w:pPr>
    </w:p>
    <w:p w:rsidR="009E4B5C" w:rsidRDefault="004B0E46" w:rsidP="009E4B5C">
      <w:pPr>
        <w:jc w:val="both"/>
      </w:pPr>
      <w:hyperlink r:id="rId12" w:history="1">
        <w:r w:rsidR="009E4B5C">
          <w:rPr>
            <w:rStyle w:val="Hipervnculo"/>
          </w:rPr>
          <w:t xml:space="preserve">Ozonoterapia: qué es, síntomas y tratamiento | Top </w:t>
        </w:r>
        <w:proofErr w:type="spellStart"/>
        <w:r w:rsidR="009E4B5C">
          <w:rPr>
            <w:rStyle w:val="Hipervnculo"/>
          </w:rPr>
          <w:t>Doctors</w:t>
        </w:r>
        <w:proofErr w:type="spellEnd"/>
      </w:hyperlink>
    </w:p>
    <w:p w:rsidR="009E4B5C" w:rsidRPr="00DD7705" w:rsidRDefault="004B0E46" w:rsidP="009E4B5C">
      <w:pPr>
        <w:jc w:val="both"/>
        <w:rPr>
          <w:rFonts w:ascii="Copperplate Gothic Bold" w:hAnsi="Copperplate Gothic Bold"/>
          <w:sz w:val="36"/>
          <w:szCs w:val="36"/>
        </w:rPr>
      </w:pPr>
      <w:hyperlink r:id="rId13" w:history="1">
        <w:r w:rsidR="009E4B5C">
          <w:rPr>
            <w:rStyle w:val="Hipervnculo"/>
          </w:rPr>
          <w:t xml:space="preserve">La Ozonoterapia y su fundamentación científica. - </w:t>
        </w:r>
        <w:proofErr w:type="spellStart"/>
        <w:r w:rsidR="009E4B5C">
          <w:rPr>
            <w:rStyle w:val="Hipervnculo"/>
          </w:rPr>
          <w:t>Zonolive</w:t>
        </w:r>
        <w:proofErr w:type="spellEnd"/>
      </w:hyperlink>
    </w:p>
    <w:sectPr w:rsidR="009E4B5C" w:rsidRPr="00DD77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05"/>
    <w:rsid w:val="002F352E"/>
    <w:rsid w:val="004654A3"/>
    <w:rsid w:val="004B0E46"/>
    <w:rsid w:val="009E4B5C"/>
    <w:rsid w:val="00A718AE"/>
    <w:rsid w:val="00C57CE3"/>
    <w:rsid w:val="00DD77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C3BCB-7472-4B15-A54E-5A063896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718A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718AE"/>
    <w:rPr>
      <w:color w:val="0000FF"/>
      <w:u w:val="single"/>
    </w:rPr>
  </w:style>
  <w:style w:type="character" w:styleId="Textoennegrita">
    <w:name w:val="Strong"/>
    <w:basedOn w:val="Fuentedeprrafopredeter"/>
    <w:uiPriority w:val="22"/>
    <w:qFormat/>
    <w:rsid w:val="00A71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5955">
      <w:bodyDiv w:val="1"/>
      <w:marLeft w:val="0"/>
      <w:marRight w:val="0"/>
      <w:marTop w:val="0"/>
      <w:marBottom w:val="0"/>
      <w:divBdr>
        <w:top w:val="none" w:sz="0" w:space="0" w:color="auto"/>
        <w:left w:val="none" w:sz="0" w:space="0" w:color="auto"/>
        <w:bottom w:val="none" w:sz="0" w:space="0" w:color="auto"/>
        <w:right w:val="none" w:sz="0" w:space="0" w:color="auto"/>
      </w:divBdr>
    </w:div>
    <w:div w:id="2014643189">
      <w:bodyDiv w:val="1"/>
      <w:marLeft w:val="0"/>
      <w:marRight w:val="0"/>
      <w:marTop w:val="0"/>
      <w:marBottom w:val="0"/>
      <w:divBdr>
        <w:top w:val="none" w:sz="0" w:space="0" w:color="auto"/>
        <w:left w:val="none" w:sz="0" w:space="0" w:color="auto"/>
        <w:bottom w:val="none" w:sz="0" w:space="0" w:color="auto"/>
        <w:right w:val="none" w:sz="0" w:space="0" w:color="auto"/>
      </w:divBdr>
      <w:divsChild>
        <w:div w:id="222303550">
          <w:marLeft w:val="0"/>
          <w:marRight w:val="0"/>
          <w:marTop w:val="100"/>
          <w:marBottom w:val="100"/>
          <w:divBdr>
            <w:top w:val="none" w:sz="0" w:space="0" w:color="auto"/>
            <w:left w:val="none" w:sz="0" w:space="0" w:color="auto"/>
            <w:bottom w:val="none" w:sz="0" w:space="0" w:color="auto"/>
            <w:right w:val="none" w:sz="0" w:space="0" w:color="auto"/>
          </w:divBdr>
          <w:divsChild>
            <w:div w:id="853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cancer/" TargetMode="External" /><Relationship Id="rId13" Type="http://schemas.openxmlformats.org/officeDocument/2006/relationships/hyperlink" Target="https://zonolive.cl/blogs/news/la-ozonoterapia-y-su-fundamentacion-cientifica" TargetMode="External" /><Relationship Id="rId3" Type="http://schemas.openxmlformats.org/officeDocument/2006/relationships/webSettings" Target="webSettings.xml" /><Relationship Id="rId7" Type="http://schemas.openxmlformats.org/officeDocument/2006/relationships/hyperlink" Target="https://definicion.de/dolor/" TargetMode="External" /><Relationship Id="rId12" Type="http://schemas.openxmlformats.org/officeDocument/2006/relationships/hyperlink" Target="https://www.topdoctors.es/diccionario-medico/ozonoterapia"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definicion.de/oxigeno/" TargetMode="External" /><Relationship Id="rId11" Type="http://schemas.openxmlformats.org/officeDocument/2006/relationships/hyperlink" Target="https://definicion.de/hipertension-arterial/" TargetMode="External" /><Relationship Id="rId5" Type="http://schemas.openxmlformats.org/officeDocument/2006/relationships/hyperlink" Target="https://definicion.de/oxigenoterapia/" TargetMode="External" /><Relationship Id="rId15" Type="http://schemas.openxmlformats.org/officeDocument/2006/relationships/theme" Target="theme/theme1.xml" /><Relationship Id="rId10" Type="http://schemas.openxmlformats.org/officeDocument/2006/relationships/hyperlink" Target="https://definicion.de/bolsa/" TargetMode="External" /><Relationship Id="rId4" Type="http://schemas.openxmlformats.org/officeDocument/2006/relationships/image" Target="media/image1.png" /><Relationship Id="rId9" Type="http://schemas.openxmlformats.org/officeDocument/2006/relationships/hyperlink" Target="https://definicion.de/osteoporosis/" TargetMode="Externa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1022</Words>
  <Characters>5625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Hernandez Rosales</dc:creator>
  <cp:keywords/>
  <dc:description/>
  <cp:lastModifiedBy>marcomhernandez22@gmail.com</cp:lastModifiedBy>
  <cp:revision>2</cp:revision>
  <dcterms:created xsi:type="dcterms:W3CDTF">2023-06-03T01:46:00Z</dcterms:created>
  <dcterms:modified xsi:type="dcterms:W3CDTF">2023-06-03T01:46:00Z</dcterms:modified>
</cp:coreProperties>
</file>