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F6603" w14:textId="77777777" w:rsidR="00757662" w:rsidRPr="00757662" w:rsidRDefault="00757662" w:rsidP="00757662">
      <w:pPr>
        <w:spacing w:after="95"/>
        <w:ind w:left="443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Arial" w:eastAsia="Arial" w:hAnsi="Arial" w:cs="Arial"/>
          <w:noProof/>
          <w:color w:val="000000"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7A7689A4" wp14:editId="308B44DA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876800" cy="2352675"/>
            <wp:effectExtent l="0" t="0" r="0" b="9525"/>
            <wp:wrapSquare wrapText="bothSides"/>
            <wp:docPr id="1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662">
        <w:rPr>
          <w:rFonts w:ascii="Gill Sans MT" w:eastAsia="Gill Sans MT" w:hAnsi="Gill Sans MT" w:cs="Gill Sans MT"/>
          <w:color w:val="000000"/>
          <w:sz w:val="24"/>
          <w:lang w:eastAsia="es-MX"/>
        </w:rPr>
        <w:t xml:space="preserve"> </w:t>
      </w:r>
    </w:p>
    <w:p w14:paraId="1C8972E9" w14:textId="77777777" w:rsidR="00757662" w:rsidRPr="00757662" w:rsidRDefault="00757662" w:rsidP="00757662">
      <w:pPr>
        <w:spacing w:after="265"/>
        <w:ind w:left="443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color w:val="1F4E79"/>
          <w:lang w:eastAsia="es-MX"/>
        </w:rPr>
        <w:t xml:space="preserve"> </w:t>
      </w:r>
    </w:p>
    <w:p w14:paraId="600A04BF" w14:textId="77777777" w:rsidR="00757662" w:rsidRPr="00757662" w:rsidRDefault="00757662" w:rsidP="00757662">
      <w:pPr>
        <w:spacing w:after="10"/>
        <w:ind w:left="443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color w:val="1F4E79"/>
          <w:lang w:eastAsia="es-MX"/>
        </w:rPr>
        <w:t xml:space="preserve"> </w:t>
      </w:r>
    </w:p>
    <w:p w14:paraId="7B6504C0" w14:textId="77777777" w:rsidR="00757662" w:rsidRPr="00757662" w:rsidRDefault="00757662" w:rsidP="00757662">
      <w:pPr>
        <w:spacing w:after="0"/>
        <w:ind w:left="442"/>
        <w:rPr>
          <w:rFonts w:ascii="Arial" w:eastAsia="Arial" w:hAnsi="Arial" w:cs="Arial"/>
          <w:color w:val="000000"/>
          <w:sz w:val="24"/>
          <w:lang w:eastAsia="es-MX"/>
        </w:rPr>
      </w:pPr>
    </w:p>
    <w:p w14:paraId="6D743322" w14:textId="77777777" w:rsidR="00757662" w:rsidRPr="00757662" w:rsidRDefault="00757662" w:rsidP="00757662">
      <w:pPr>
        <w:spacing w:after="680"/>
        <w:ind w:left="442"/>
        <w:jc w:val="right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color w:val="1F4E79"/>
          <w:lang w:eastAsia="es-MX"/>
        </w:rPr>
        <w:t xml:space="preserve"> </w:t>
      </w:r>
    </w:p>
    <w:p w14:paraId="1DDA8315" w14:textId="77777777" w:rsidR="00757662" w:rsidRPr="00757662" w:rsidRDefault="00757662" w:rsidP="00757662">
      <w:pPr>
        <w:spacing w:after="558"/>
        <w:ind w:right="774"/>
        <w:jc w:val="right"/>
        <w:rPr>
          <w:rFonts w:ascii="Gill Sans MT" w:eastAsia="Gill Sans MT" w:hAnsi="Gill Sans MT" w:cs="Gill Sans MT"/>
          <w:b/>
          <w:color w:val="1F4E79"/>
          <w:sz w:val="72"/>
          <w:lang w:eastAsia="es-MX"/>
        </w:rPr>
      </w:pPr>
    </w:p>
    <w:p w14:paraId="62E38D7A" w14:textId="77777777" w:rsidR="00757662" w:rsidRPr="00757662" w:rsidRDefault="00757662" w:rsidP="00757662">
      <w:pPr>
        <w:spacing w:after="558"/>
        <w:ind w:right="774"/>
        <w:jc w:val="right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Gill Sans MT" w:eastAsia="Gill Sans MT" w:hAnsi="Gill Sans MT" w:cs="Gill Sans MT"/>
          <w:b/>
          <w:color w:val="1F4E79"/>
          <w:sz w:val="72"/>
          <w:lang w:eastAsia="es-MX"/>
        </w:rPr>
        <w:t xml:space="preserve"> </w:t>
      </w:r>
    </w:p>
    <w:p w14:paraId="4EB75AC9" w14:textId="77777777" w:rsidR="00757662" w:rsidRPr="00757662" w:rsidRDefault="00757662" w:rsidP="00757662">
      <w:pPr>
        <w:spacing w:after="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6B22A636" w14:textId="77777777" w:rsidR="00757662" w:rsidRPr="00757662" w:rsidRDefault="00757662" w:rsidP="00757662">
      <w:pPr>
        <w:spacing w:after="0"/>
        <w:ind w:left="-5" w:hanging="10"/>
        <w:jc w:val="center"/>
        <w:rPr>
          <w:rFonts w:ascii="Arial" w:eastAsia="Arial" w:hAnsi="Arial" w:cs="Arial"/>
          <w:b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NOMBRE DEL ALUMNO:</w:t>
      </w:r>
    </w:p>
    <w:p w14:paraId="2B4F539D" w14:textId="52E6E2ED" w:rsidR="00757662" w:rsidRDefault="00757662" w:rsidP="00757662">
      <w:pPr>
        <w:spacing w:after="0"/>
        <w:ind w:left="443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RAMIREZ VAZQUEZ MARIA GUADALUPE</w:t>
      </w:r>
    </w:p>
    <w:p w14:paraId="7E9C892B" w14:textId="77777777" w:rsidR="00757662" w:rsidRPr="00757662" w:rsidRDefault="00757662" w:rsidP="00757662">
      <w:pPr>
        <w:spacing w:after="0"/>
        <w:ind w:left="443"/>
        <w:jc w:val="center"/>
        <w:rPr>
          <w:rFonts w:ascii="Arial" w:eastAsia="Arial" w:hAnsi="Arial" w:cs="Arial"/>
          <w:color w:val="131E32"/>
          <w:sz w:val="24"/>
          <w:lang w:eastAsia="es-MX"/>
        </w:rPr>
      </w:pPr>
    </w:p>
    <w:p w14:paraId="1D477A64" w14:textId="77777777" w:rsidR="00757662" w:rsidRPr="00757662" w:rsidRDefault="00757662" w:rsidP="00757662">
      <w:pPr>
        <w:spacing w:after="0"/>
        <w:ind w:left="443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5A2F0553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ACTIVIDAD</w:t>
      </w:r>
      <w:r w:rsidRPr="00757662">
        <w:rPr>
          <w:rFonts w:ascii="Arial" w:eastAsia="Arial" w:hAnsi="Arial" w:cs="Arial"/>
          <w:color w:val="131E32"/>
          <w:sz w:val="24"/>
          <w:lang w:eastAsia="es-MX"/>
        </w:rPr>
        <w:t>:</w:t>
      </w:r>
    </w:p>
    <w:p w14:paraId="76B17E79" w14:textId="0B0866F7" w:rsid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Arial" w:eastAsia="Arial" w:hAnsi="Arial" w:cs="Arial"/>
          <w:color w:val="000000"/>
          <w:sz w:val="24"/>
          <w:lang w:eastAsia="es-MX"/>
        </w:rPr>
        <w:t>CUESTIONARIO</w:t>
      </w:r>
    </w:p>
    <w:p w14:paraId="5C62BC83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124DEE28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b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NOMBRE DE LA MATERIA:</w:t>
      </w:r>
    </w:p>
    <w:p w14:paraId="52B6344B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ANTROPOLOGÍA MÉDICA</w:t>
      </w:r>
    </w:p>
    <w:p w14:paraId="33011131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4AFD4683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b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b/>
          <w:color w:val="131E32"/>
          <w:sz w:val="24"/>
          <w:lang w:eastAsia="es-MX"/>
        </w:rPr>
        <w:t>NOMBRE DEL PROFESOR:</w:t>
      </w:r>
    </w:p>
    <w:p w14:paraId="7186F4E4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131E32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DRA. IRMA SANCHEZ PRIETO</w:t>
      </w:r>
    </w:p>
    <w:p w14:paraId="616DBED8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</w:p>
    <w:p w14:paraId="4A3F5396" w14:textId="77777777" w:rsidR="00757662" w:rsidRPr="00757662" w:rsidRDefault="00757662" w:rsidP="00757662">
      <w:pPr>
        <w:ind w:left="-5" w:hanging="10"/>
        <w:jc w:val="center"/>
        <w:rPr>
          <w:rFonts w:ascii="Arial" w:eastAsia="Arial" w:hAnsi="Arial" w:cs="Arial"/>
          <w:color w:val="000000"/>
          <w:sz w:val="24"/>
          <w:lang w:eastAsia="es-MX"/>
        </w:rPr>
      </w:pPr>
      <w:r w:rsidRPr="00757662">
        <w:rPr>
          <w:rFonts w:ascii="Arial" w:eastAsia="Arial" w:hAnsi="Arial" w:cs="Arial"/>
          <w:color w:val="131E32"/>
          <w:sz w:val="24"/>
          <w:lang w:eastAsia="es-MX"/>
        </w:rPr>
        <w:t>TAPACHULA CHIAPAS, A 16 DE MARZO DEL 2023.</w:t>
      </w:r>
    </w:p>
    <w:p w14:paraId="2A0BE6A7" w14:textId="6F556F8F" w:rsidR="00757662" w:rsidRDefault="00757662">
      <w:pPr>
        <w:rPr>
          <w:rFonts w:ascii="Arial" w:hAnsi="Arial" w:cs="Arial"/>
          <w:sz w:val="52"/>
          <w:szCs w:val="52"/>
        </w:rPr>
      </w:pPr>
      <w:bookmarkStart w:id="0" w:name="_GoBack"/>
      <w:bookmarkEnd w:id="0"/>
    </w:p>
    <w:p w14:paraId="1DA127FA" w14:textId="4A8761F5" w:rsidR="00757662" w:rsidRDefault="00757662">
      <w:pPr>
        <w:rPr>
          <w:rFonts w:ascii="Arial" w:hAnsi="Arial" w:cs="Arial"/>
          <w:sz w:val="52"/>
          <w:szCs w:val="52"/>
        </w:rPr>
      </w:pPr>
    </w:p>
    <w:p w14:paraId="0E41BB00" w14:textId="16B68F35" w:rsidR="00D24FCD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lastRenderedPageBreak/>
        <w:t>¿En qué año abre sus puertas la escuela internacional de estrategia EIAEA?</w:t>
      </w:r>
    </w:p>
    <w:p w14:paraId="4A6C5906" w14:textId="77777777" w:rsidR="002070CF" w:rsidRPr="00757662" w:rsidRDefault="002070CF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E</w:t>
      </w:r>
      <w:r w:rsidR="00827AE5" w:rsidRPr="00757662">
        <w:rPr>
          <w:rFonts w:ascii="Arial" w:hAnsi="Arial" w:cs="Arial"/>
          <w:b/>
          <w:color w:val="4472C4" w:themeColor="accent1"/>
          <w:sz w:val="24"/>
          <w:szCs w:val="24"/>
        </w:rPr>
        <w:t>l 20 de enero del 1911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5CD4BEB8" w14:textId="4D943970" w:rsidR="00827AE5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¿Qué editorial público en 1916 el libro forjando patria?</w:t>
      </w:r>
    </w:p>
    <w:p w14:paraId="25CC2730" w14:textId="77777777" w:rsidR="002070CF" w:rsidRPr="00757662" w:rsidRDefault="00827AE5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La 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E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ditorial Porrúa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1F2C9D7B" w14:textId="5AE34E7C" w:rsidR="00D24FCD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</w:t>
      </w:r>
      <w:r w:rsidR="002070CF">
        <w:rPr>
          <w:rFonts w:ascii="Arial" w:hAnsi="Arial" w:cs="Arial"/>
          <w:b/>
          <w:bCs/>
          <w:sz w:val="24"/>
          <w:szCs w:val="24"/>
        </w:rPr>
        <w:t>P</w:t>
      </w:r>
      <w:r w:rsidR="002070CF" w:rsidRPr="002070CF">
        <w:rPr>
          <w:rFonts w:ascii="Arial" w:hAnsi="Arial" w:cs="Arial"/>
          <w:b/>
          <w:bCs/>
          <w:sz w:val="24"/>
          <w:szCs w:val="24"/>
        </w:rPr>
        <w:t>residente</w:t>
      </w:r>
      <w:r w:rsidRPr="002070CF">
        <w:rPr>
          <w:rFonts w:ascii="Arial" w:hAnsi="Arial" w:cs="Arial"/>
          <w:b/>
          <w:bCs/>
          <w:sz w:val="24"/>
          <w:szCs w:val="24"/>
        </w:rPr>
        <w:t xml:space="preserve"> que fund</w:t>
      </w:r>
      <w:r w:rsidR="002070CF" w:rsidRPr="002070CF">
        <w:rPr>
          <w:rFonts w:ascii="Arial" w:hAnsi="Arial" w:cs="Arial"/>
          <w:b/>
          <w:bCs/>
          <w:sz w:val="24"/>
          <w:szCs w:val="24"/>
        </w:rPr>
        <w:t>ó</w:t>
      </w:r>
      <w:r w:rsidRPr="002070CF">
        <w:rPr>
          <w:rFonts w:ascii="Arial" w:hAnsi="Arial" w:cs="Arial"/>
          <w:b/>
          <w:bCs/>
          <w:sz w:val="24"/>
          <w:szCs w:val="24"/>
        </w:rPr>
        <w:t xml:space="preserve"> la EIAEA?</w:t>
      </w:r>
    </w:p>
    <w:p w14:paraId="4C63F987" w14:textId="32689F03" w:rsidR="002070CF" w:rsidRPr="00757662" w:rsidRDefault="004F3D8E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Porfirio Díaz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5676E7CA" w14:textId="69D9F867" w:rsidR="00D24FCD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Menciona las maneras por cuales el conocimiento se suministra al hombre y pueblos</w:t>
      </w:r>
    </w:p>
    <w:p w14:paraId="51232D19" w14:textId="77777777" w:rsidR="002070CF" w:rsidRPr="00757662" w:rsidRDefault="00B54937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Por el tipo físico, por el idioma, y por su cultura o civilización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0C3C331B" w14:textId="7EB06BC4" w:rsidR="00D24FCD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¿En qué consiste la técnica estratigráfica?</w:t>
      </w:r>
    </w:p>
    <w:p w14:paraId="295B0B03" w14:textId="10BAD1FB" w:rsidR="00D24FCD" w:rsidRPr="00757662" w:rsidRDefault="00CE5D00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Gamio 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explica que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esta técnica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consistía en e</w:t>
      </w:r>
      <w:r w:rsidR="004F3D8E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xcavar por capas 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y esto permitía </w:t>
      </w:r>
      <w:r w:rsidR="004F3D8E" w:rsidRPr="00757662">
        <w:rPr>
          <w:rFonts w:ascii="Arial" w:hAnsi="Arial" w:cs="Arial"/>
          <w:b/>
          <w:color w:val="4472C4" w:themeColor="accent1"/>
          <w:sz w:val="24"/>
          <w:szCs w:val="24"/>
        </w:rPr>
        <w:t>el mejor control de los materiales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266D65C9" w14:textId="21328278" w:rsidR="00B263E5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¿En cu</w:t>
      </w:r>
      <w:r w:rsidR="002070CF" w:rsidRPr="002070CF">
        <w:rPr>
          <w:rFonts w:ascii="Arial" w:hAnsi="Arial" w:cs="Arial"/>
          <w:b/>
          <w:bCs/>
          <w:sz w:val="24"/>
          <w:szCs w:val="24"/>
        </w:rPr>
        <w:t>á</w:t>
      </w:r>
      <w:r w:rsidRPr="002070CF">
        <w:rPr>
          <w:rFonts w:ascii="Arial" w:hAnsi="Arial" w:cs="Arial"/>
          <w:b/>
          <w:bCs/>
          <w:sz w:val="24"/>
          <w:szCs w:val="24"/>
        </w:rPr>
        <w:t>ntas zonas dividía Gamio la república mexicana</w:t>
      </w:r>
      <w:r w:rsidR="002070CF" w:rsidRPr="002070CF">
        <w:rPr>
          <w:rFonts w:ascii="Arial" w:hAnsi="Arial" w:cs="Arial"/>
          <w:b/>
          <w:bCs/>
          <w:sz w:val="24"/>
          <w:szCs w:val="24"/>
        </w:rPr>
        <w:t>?</w:t>
      </w:r>
    </w:p>
    <w:p w14:paraId="41A006D2" w14:textId="1CA0E251" w:rsidR="00D24FCD" w:rsidRPr="00757662" w:rsidRDefault="002070CF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En 1</w:t>
      </w:r>
      <w:r w:rsidR="00B54937" w:rsidRPr="00757662">
        <w:rPr>
          <w:rFonts w:ascii="Arial" w:hAnsi="Arial" w:cs="Arial"/>
          <w:b/>
          <w:color w:val="4472C4" w:themeColor="accent1"/>
          <w:sz w:val="24"/>
          <w:szCs w:val="24"/>
        </w:rPr>
        <w:t>1 zonas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1AEAEE67" w14:textId="4889DE8E" w:rsidR="00D24FCD" w:rsidRPr="002070CF" w:rsidRDefault="00D24FCD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¿En qué lugar recibe daño la encomienda para acabar aplicando la técnica estratigráfica?</w:t>
      </w:r>
    </w:p>
    <w:p w14:paraId="060EB6B5" w14:textId="77777777" w:rsidR="002070CF" w:rsidRPr="00757662" w:rsidRDefault="002070CF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En </w:t>
      </w:r>
      <w:r w:rsidR="00CE5D00" w:rsidRPr="00757662">
        <w:rPr>
          <w:rFonts w:ascii="Arial" w:hAnsi="Arial" w:cs="Arial"/>
          <w:b/>
          <w:color w:val="4472C4" w:themeColor="accent1"/>
          <w:sz w:val="24"/>
          <w:szCs w:val="24"/>
        </w:rPr>
        <w:t>Azcapotzalco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068364AB" w14:textId="55C5051B" w:rsidR="00D24FCD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¿Qu</w:t>
      </w:r>
      <w:r w:rsidR="002070CF" w:rsidRPr="002070CF">
        <w:rPr>
          <w:rFonts w:ascii="Arial" w:hAnsi="Arial" w:cs="Arial"/>
          <w:b/>
          <w:bCs/>
          <w:sz w:val="24"/>
          <w:szCs w:val="24"/>
        </w:rPr>
        <w:t>é</w:t>
      </w:r>
      <w:r w:rsidRPr="002070CF">
        <w:rPr>
          <w:rFonts w:ascii="Arial" w:hAnsi="Arial" w:cs="Arial"/>
          <w:b/>
          <w:bCs/>
          <w:sz w:val="24"/>
          <w:szCs w:val="24"/>
        </w:rPr>
        <w:t xml:space="preserve"> pretend</w:t>
      </w:r>
      <w:r w:rsidR="002070CF" w:rsidRPr="002070CF">
        <w:rPr>
          <w:rFonts w:ascii="Arial" w:hAnsi="Arial" w:cs="Arial"/>
          <w:b/>
          <w:bCs/>
          <w:sz w:val="24"/>
          <w:szCs w:val="24"/>
        </w:rPr>
        <w:t>í</w:t>
      </w:r>
      <w:r w:rsidRPr="002070CF">
        <w:rPr>
          <w:rFonts w:ascii="Arial" w:hAnsi="Arial" w:cs="Arial"/>
          <w:b/>
          <w:bCs/>
          <w:sz w:val="24"/>
          <w:szCs w:val="24"/>
        </w:rPr>
        <w:t xml:space="preserve">a Gamio al dividir la república mexicana en zonas? </w:t>
      </w:r>
    </w:p>
    <w:p w14:paraId="5FCC6E68" w14:textId="3FAC5211" w:rsidR="00B263E5" w:rsidRPr="00757662" w:rsidRDefault="002070CF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Planeaba</w:t>
      </w:r>
      <w:r w:rsidR="00B54937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una investigación integral de una población especifica con el fin de conocerla e incluir las mejoras que fueran necesarias para su bienestar </w:t>
      </w:r>
    </w:p>
    <w:p w14:paraId="6606FB46" w14:textId="4EA29C13" w:rsidR="00B263E5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¿Qué ventajas tenía excavar con la técnica estratigráfica?</w:t>
      </w:r>
    </w:p>
    <w:p w14:paraId="0C33C499" w14:textId="16B5BB9F" w:rsidR="00B263E5" w:rsidRPr="00757662" w:rsidRDefault="00B54937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Mejor control de los </w:t>
      </w:r>
      <w:r w:rsidR="00CE5D00" w:rsidRPr="00757662">
        <w:rPr>
          <w:rFonts w:ascii="Arial" w:hAnsi="Arial" w:cs="Arial"/>
          <w:b/>
          <w:color w:val="4472C4" w:themeColor="accent1"/>
          <w:sz w:val="24"/>
          <w:szCs w:val="24"/>
        </w:rPr>
        <w:t>materiales, permitía ver con claridad los estratos superiores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, también</w:t>
      </w:r>
      <w:r w:rsidR="00CE5D00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se encontraban materiales cerámicos correspondientes a culturas que habían ocupado el lugar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498FEE80" w14:textId="56FFA68F" w:rsidR="00B263E5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¿Quién es la primera persona que aplica en América la técnica técnica de excavación estratigráfica?</w:t>
      </w:r>
    </w:p>
    <w:p w14:paraId="66D90226" w14:textId="25A293EC" w:rsidR="00B263E5" w:rsidRPr="00757662" w:rsidRDefault="00CE5D00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Miguel Gamio </w:t>
      </w:r>
    </w:p>
    <w:p w14:paraId="76B7924A" w14:textId="303F8912" w:rsidR="00B263E5" w:rsidRPr="002070CF" w:rsidRDefault="00B263E5" w:rsidP="002070CF">
      <w:pPr>
        <w:jc w:val="both"/>
        <w:rPr>
          <w:rFonts w:ascii="Arial" w:hAnsi="Arial" w:cs="Arial"/>
          <w:sz w:val="24"/>
          <w:szCs w:val="24"/>
        </w:rPr>
      </w:pPr>
    </w:p>
    <w:p w14:paraId="63C0E1CA" w14:textId="6834BCEF" w:rsidR="00CE5D00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¿Año en que Gamio llevo a cabo la técnica de excavación estratigráfica?</w:t>
      </w:r>
    </w:p>
    <w:p w14:paraId="2B200259" w14:textId="77777777" w:rsidR="002070CF" w:rsidRPr="00757662" w:rsidRDefault="00CE5D00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En el año de 1912 en 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S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an 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M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iguel </w:t>
      </w:r>
      <w:proofErr w:type="spellStart"/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Amantla</w:t>
      </w:r>
      <w:proofErr w:type="spellEnd"/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municipio de Azcapotzalco</w:t>
      </w:r>
      <w:r w:rsidR="002070CF"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04BD1ACD" w14:textId="41B72C01" w:rsidR="00B263E5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lastRenderedPageBreak/>
        <w:t xml:space="preserve">¿Nombre del arqueólogo que escribe metodología sobre la investigación, exploración, y conservación de monumentos arqueológicos? </w:t>
      </w:r>
    </w:p>
    <w:p w14:paraId="28CC0AB3" w14:textId="3A008CC7" w:rsidR="00B263E5" w:rsidRPr="00757662" w:rsidRDefault="00757662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 xml:space="preserve">   </w:t>
      </w:r>
      <w:r w:rsidR="00963F30" w:rsidRPr="00757662">
        <w:rPr>
          <w:rFonts w:ascii="Arial" w:hAnsi="Arial" w:cs="Arial"/>
          <w:b/>
          <w:color w:val="4472C4" w:themeColor="accent1"/>
          <w:sz w:val="24"/>
          <w:szCs w:val="24"/>
        </w:rPr>
        <w:t>Manuel Gamio</w:t>
      </w:r>
    </w:p>
    <w:p w14:paraId="796F7D97" w14:textId="44F9BABB" w:rsidR="00B263E5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Describe la técnica de excavación estratigráfica</w:t>
      </w:r>
      <w:r w:rsidR="002070CF">
        <w:rPr>
          <w:rFonts w:ascii="Arial" w:hAnsi="Arial" w:cs="Arial"/>
          <w:b/>
          <w:bCs/>
          <w:sz w:val="24"/>
          <w:szCs w:val="24"/>
        </w:rPr>
        <w:t>:</w:t>
      </w:r>
    </w:p>
    <w:p w14:paraId="29D45907" w14:textId="02F3FF73" w:rsidR="00B263E5" w:rsidRPr="00757662" w:rsidRDefault="00963F30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En un área de 25 mts cuadrados se excavaron 18 capas de terreno, fijándoseles un </w:t>
      </w:r>
      <w:r w:rsidRPr="00757662">
        <w:rPr>
          <w:rFonts w:ascii="Arial" w:hAnsi="Arial" w:cs="Arial"/>
          <w:color w:val="4472C4" w:themeColor="accent1"/>
          <w:sz w:val="24"/>
          <w:szCs w:val="24"/>
        </w:rPr>
        <w:t>espesor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que variaba desde 10 cm, en las primeras hasta1 m 75 cm en la ultima</w:t>
      </w:r>
    </w:p>
    <w:p w14:paraId="78CC6B28" w14:textId="5D54320E" w:rsidR="00D24FCD" w:rsidRPr="002070CF" w:rsidRDefault="00B263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¿Lugar donde llevo a cabo la excavación Gamio?</w:t>
      </w:r>
    </w:p>
    <w:p w14:paraId="4C3B41F9" w14:textId="7F98B0B2" w:rsidR="00B263E5" w:rsidRPr="00757662" w:rsidRDefault="002070CF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En S</w:t>
      </w:r>
      <w:r w:rsidR="00963F30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an 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M</w:t>
      </w:r>
      <w:r w:rsidR="00963F30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iguel </w:t>
      </w:r>
      <w:proofErr w:type="spellStart"/>
      <w:r w:rsidR="00963F30" w:rsidRPr="00757662">
        <w:rPr>
          <w:rFonts w:ascii="Arial" w:hAnsi="Arial" w:cs="Arial"/>
          <w:b/>
          <w:color w:val="4472C4" w:themeColor="accent1"/>
          <w:sz w:val="24"/>
          <w:szCs w:val="24"/>
        </w:rPr>
        <w:t>Amantla</w:t>
      </w:r>
      <w:proofErr w:type="spellEnd"/>
      <w:r w:rsidR="00963F30" w:rsidRPr="00757662">
        <w:rPr>
          <w:rFonts w:ascii="Arial" w:hAnsi="Arial" w:cs="Arial"/>
          <w:b/>
          <w:color w:val="4472C4" w:themeColor="accent1"/>
          <w:sz w:val="24"/>
          <w:szCs w:val="24"/>
        </w:rPr>
        <w:t>, Azcapotzalco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p w14:paraId="4E9F0BAF" w14:textId="2F4E0B0A" w:rsidR="00B263E5" w:rsidRPr="002070CF" w:rsidRDefault="00827AE5" w:rsidP="002070C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070CF">
        <w:rPr>
          <w:rFonts w:ascii="Arial" w:hAnsi="Arial" w:cs="Arial"/>
          <w:b/>
          <w:bCs/>
          <w:sz w:val="24"/>
          <w:szCs w:val="24"/>
        </w:rPr>
        <w:t>¿Qué método utilizo Gamio para realizar la teoría de la excavación estratigráfica?</w:t>
      </w:r>
    </w:p>
    <w:p w14:paraId="13AA2D5A" w14:textId="31EAF46F" w:rsidR="00827AE5" w:rsidRPr="00757662" w:rsidRDefault="002070CF" w:rsidP="002070CF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Usó</w:t>
      </w:r>
      <w:r w:rsidR="004D2997" w:rsidRPr="00757662">
        <w:rPr>
          <w:rFonts w:ascii="Arial" w:hAnsi="Arial" w:cs="Arial"/>
          <w:b/>
          <w:color w:val="4472C4" w:themeColor="accent1"/>
          <w:sz w:val="24"/>
          <w:szCs w:val="24"/>
        </w:rPr>
        <w:t xml:space="preserve"> un método científico en el valle de México al ser el primero en aplicar este tipo de técnicas</w:t>
      </w:r>
      <w:r w:rsidRPr="00757662">
        <w:rPr>
          <w:rFonts w:ascii="Arial" w:hAnsi="Arial" w:cs="Arial"/>
          <w:b/>
          <w:color w:val="4472C4" w:themeColor="accent1"/>
          <w:sz w:val="24"/>
          <w:szCs w:val="24"/>
        </w:rPr>
        <w:t>.</w:t>
      </w:r>
    </w:p>
    <w:sectPr w:rsidR="00827AE5" w:rsidRPr="007576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3FDE"/>
    <w:multiLevelType w:val="hybridMultilevel"/>
    <w:tmpl w:val="ED58E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CD"/>
    <w:rsid w:val="002070CF"/>
    <w:rsid w:val="004D2997"/>
    <w:rsid w:val="004F3D8E"/>
    <w:rsid w:val="00757662"/>
    <w:rsid w:val="00827AE5"/>
    <w:rsid w:val="009613F6"/>
    <w:rsid w:val="00963F30"/>
    <w:rsid w:val="00A443B1"/>
    <w:rsid w:val="00B263E5"/>
    <w:rsid w:val="00B54937"/>
    <w:rsid w:val="00B72A17"/>
    <w:rsid w:val="00CE5D00"/>
    <w:rsid w:val="00D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66925"/>
  <w15:chartTrackingRefBased/>
  <w15:docId w15:val="{7A0F17CC-1B6B-4290-9218-2D10FFFE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7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 Hernandez</dc:creator>
  <cp:keywords/>
  <dc:description/>
  <cp:lastModifiedBy>DELL</cp:lastModifiedBy>
  <cp:revision>2</cp:revision>
  <dcterms:created xsi:type="dcterms:W3CDTF">2023-03-16T00:13:00Z</dcterms:created>
  <dcterms:modified xsi:type="dcterms:W3CDTF">2023-03-16T00:13:00Z</dcterms:modified>
</cp:coreProperties>
</file>