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907C" w14:textId="77777777" w:rsidR="003E6C58" w:rsidRDefault="003E6C58" w:rsidP="003E6C58">
      <w:pPr>
        <w:pStyle w:val="04xlpa"/>
        <w:spacing w:line="276" w:lineRule="auto"/>
        <w:jc w:val="center"/>
        <w:rPr>
          <w:rStyle w:val="wdyuqq"/>
          <w:b/>
          <w:bCs/>
          <w:color w:val="000000"/>
          <w:spacing w:val="5"/>
        </w:rPr>
      </w:pPr>
    </w:p>
    <w:p w14:paraId="129FEFCC" w14:textId="33E54118" w:rsidR="003E6C58" w:rsidRDefault="003E6C58" w:rsidP="003E6C58">
      <w:pPr>
        <w:pStyle w:val="04xlpa"/>
        <w:spacing w:line="276" w:lineRule="auto"/>
        <w:jc w:val="center"/>
        <w:rPr>
          <w:rStyle w:val="wdyuqq"/>
          <w:b/>
          <w:bCs/>
          <w:color w:val="000000"/>
          <w:spacing w:val="5"/>
        </w:rPr>
      </w:pPr>
      <w:r w:rsidRPr="003E6C58">
        <w:rPr>
          <w:rFonts w:ascii="Aharoni" w:hAnsi="Aharoni" w:cs="Aharoni" w:hint="cs"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7E467D4" wp14:editId="69D53E10">
            <wp:simplePos x="0" y="0"/>
            <wp:positionH relativeFrom="column">
              <wp:posOffset>1060662</wp:posOffset>
            </wp:positionH>
            <wp:positionV relativeFrom="paragraph">
              <wp:posOffset>269875</wp:posOffset>
            </wp:positionV>
            <wp:extent cx="3792855" cy="2141855"/>
            <wp:effectExtent l="0" t="0" r="4445" b="4445"/>
            <wp:wrapTopAndBottom/>
            <wp:docPr id="85987885" name="Imagen 1" descr="UDS Mi Universidad | Comi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DS Mi Universidad | Comit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85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E33C8" w14:textId="090C6AC2" w:rsidR="003E6C58" w:rsidRDefault="003E6C58" w:rsidP="003E6C58">
      <w:pPr>
        <w:pStyle w:val="04xlpa"/>
        <w:spacing w:line="276" w:lineRule="auto"/>
        <w:jc w:val="center"/>
        <w:rPr>
          <w:rStyle w:val="wdyuqq"/>
          <w:rFonts w:ascii="Aharoni" w:hAnsi="Aharoni" w:cs="Aharoni"/>
          <w:b/>
          <w:bCs/>
          <w:color w:val="FF0000"/>
          <w:spacing w:val="5"/>
          <w:sz w:val="36"/>
          <w:szCs w:val="36"/>
        </w:rPr>
      </w:pPr>
    </w:p>
    <w:p w14:paraId="1C20E223" w14:textId="69826591" w:rsidR="003E6C58" w:rsidRDefault="003E6C58" w:rsidP="003E6C58">
      <w:pPr>
        <w:pStyle w:val="04xlpa"/>
        <w:spacing w:line="276" w:lineRule="auto"/>
        <w:jc w:val="center"/>
        <w:rPr>
          <w:rStyle w:val="wdyuqq"/>
          <w:rFonts w:ascii="Aharoni" w:hAnsi="Aharoni" w:cs="Aharoni"/>
          <w:b/>
          <w:bCs/>
          <w:color w:val="FF0000"/>
          <w:spacing w:val="5"/>
          <w:sz w:val="36"/>
          <w:szCs w:val="36"/>
        </w:rPr>
      </w:pPr>
    </w:p>
    <w:p w14:paraId="4940B069" w14:textId="5C8474A8" w:rsidR="003E6C58" w:rsidRDefault="003E6C58" w:rsidP="003E6C58">
      <w:pPr>
        <w:pStyle w:val="04xlpa"/>
        <w:spacing w:line="276" w:lineRule="auto"/>
        <w:jc w:val="center"/>
        <w:rPr>
          <w:rStyle w:val="wdyuqq"/>
          <w:rFonts w:ascii="Aharoni" w:hAnsi="Aharoni" w:cs="Aharoni"/>
          <w:b/>
          <w:bCs/>
          <w:color w:val="FF0000"/>
          <w:spacing w:val="5"/>
          <w:sz w:val="36"/>
          <w:szCs w:val="36"/>
        </w:rPr>
      </w:pPr>
    </w:p>
    <w:p w14:paraId="0FF9DA0A" w14:textId="7C17B0C4" w:rsidR="003E6C58" w:rsidRPr="003E6C58" w:rsidRDefault="003E6C58" w:rsidP="003E6C58">
      <w:pPr>
        <w:pStyle w:val="04xlpa"/>
        <w:spacing w:line="276" w:lineRule="auto"/>
        <w:jc w:val="center"/>
        <w:rPr>
          <w:rFonts w:ascii="Aharoni" w:hAnsi="Aharoni" w:cs="Aharoni" w:hint="cs"/>
          <w:color w:val="000000"/>
          <w:spacing w:val="5"/>
        </w:rPr>
      </w:pPr>
      <w:r w:rsidRPr="003E6C58">
        <w:rPr>
          <w:rStyle w:val="wdyuqq"/>
          <w:rFonts w:ascii="Aharoni" w:hAnsi="Aharoni" w:cs="Aharoni" w:hint="cs"/>
          <w:b/>
          <w:bCs/>
          <w:color w:val="FF0000"/>
          <w:spacing w:val="5"/>
          <w:sz w:val="36"/>
          <w:szCs w:val="36"/>
        </w:rPr>
        <w:t>PROBLEMAS CARDIACOS</w:t>
      </w:r>
    </w:p>
    <w:p w14:paraId="3387A239" w14:textId="486E3626" w:rsidR="003E6C58" w:rsidRDefault="003E6C58" w:rsidP="003E6C58">
      <w:pPr>
        <w:pStyle w:val="04xlpa"/>
        <w:spacing w:line="276" w:lineRule="auto"/>
        <w:jc w:val="center"/>
        <w:rPr>
          <w:color w:val="000000"/>
          <w:spacing w:val="5"/>
        </w:rPr>
      </w:pPr>
      <w:r>
        <w:rPr>
          <w:rStyle w:val="wdyuqq"/>
          <w:color w:val="000000"/>
          <w:spacing w:val="5"/>
        </w:rPr>
        <w:t>Parcial: 3</w:t>
      </w:r>
    </w:p>
    <w:p w14:paraId="75672C43" w14:textId="49B6CFB5" w:rsidR="003E6C58" w:rsidRDefault="003E6C58" w:rsidP="003E6C58">
      <w:pPr>
        <w:pStyle w:val="04xlpa"/>
        <w:spacing w:line="276" w:lineRule="auto"/>
        <w:jc w:val="center"/>
        <w:rPr>
          <w:color w:val="000000"/>
          <w:spacing w:val="5"/>
        </w:rPr>
      </w:pPr>
      <w:r>
        <w:rPr>
          <w:rStyle w:val="wdyuqq"/>
          <w:color w:val="000000"/>
          <w:spacing w:val="5"/>
        </w:rPr>
        <w:t>Nombre del profesor:CRISTOBAL EDUARDO PORRAS RAMOS</w:t>
      </w:r>
    </w:p>
    <w:p w14:paraId="1219F217" w14:textId="3F4D48A3" w:rsidR="003E6C58" w:rsidRDefault="003E6C58" w:rsidP="003E6C58">
      <w:pPr>
        <w:pStyle w:val="04xlpa"/>
        <w:spacing w:line="276" w:lineRule="auto"/>
        <w:jc w:val="center"/>
        <w:rPr>
          <w:color w:val="000000"/>
          <w:spacing w:val="5"/>
        </w:rPr>
      </w:pPr>
      <w:r>
        <w:rPr>
          <w:rStyle w:val="wdyuqq"/>
          <w:color w:val="000000"/>
          <w:spacing w:val="5"/>
        </w:rPr>
        <w:t>Nombre de la Licenciatura: Medicina Humana</w:t>
      </w:r>
    </w:p>
    <w:p w14:paraId="086917A1" w14:textId="75647D2D" w:rsidR="003E6C58" w:rsidRDefault="003E6C58" w:rsidP="003E6C58">
      <w:pPr>
        <w:pStyle w:val="04xlpa"/>
        <w:spacing w:line="276" w:lineRule="auto"/>
        <w:jc w:val="center"/>
        <w:rPr>
          <w:color w:val="000000"/>
          <w:spacing w:val="5"/>
        </w:rPr>
      </w:pPr>
      <w:r>
        <w:rPr>
          <w:rStyle w:val="wdyuqq"/>
          <w:color w:val="000000"/>
          <w:spacing w:val="5"/>
        </w:rPr>
        <w:t>Alumno:</w:t>
      </w:r>
    </w:p>
    <w:p w14:paraId="468840BE" w14:textId="143C4A44" w:rsidR="003E6C58" w:rsidRDefault="003E6C58" w:rsidP="003E6C58">
      <w:pPr>
        <w:pStyle w:val="04xlpa"/>
        <w:spacing w:line="276" w:lineRule="auto"/>
        <w:jc w:val="center"/>
        <w:rPr>
          <w:color w:val="000000"/>
          <w:spacing w:val="5"/>
        </w:rPr>
      </w:pPr>
      <w:r>
        <w:rPr>
          <w:rStyle w:val="wdyuqq"/>
          <w:color w:val="000000"/>
          <w:spacing w:val="5"/>
        </w:rPr>
        <w:t>Mariana Santiz</w:t>
      </w:r>
    </w:p>
    <w:p w14:paraId="60E18C4E" w14:textId="77777777" w:rsidR="003E6C58" w:rsidRDefault="003E6C58">
      <w:r>
        <w:br/>
      </w:r>
    </w:p>
    <w:p w14:paraId="22E68743" w14:textId="77777777" w:rsidR="003E6C58" w:rsidRDefault="003E6C58"/>
    <w:p w14:paraId="24A0862B" w14:textId="77777777" w:rsidR="003E6C58" w:rsidRDefault="003E6C58"/>
    <w:p w14:paraId="0A37A3B4" w14:textId="77777777" w:rsidR="003E6C58" w:rsidRDefault="003E6C58"/>
    <w:p w14:paraId="130E62D9" w14:textId="77777777" w:rsidR="003E6C58" w:rsidRDefault="003E6C58"/>
    <w:p w14:paraId="65217F5C" w14:textId="77777777" w:rsidR="003E6C58" w:rsidRDefault="003E6C58"/>
    <w:p w14:paraId="4C281CF3" w14:textId="77777777" w:rsidR="003E6C58" w:rsidRDefault="003E6C58"/>
    <w:p w14:paraId="19051764" w14:textId="77777777" w:rsidR="003E6C58" w:rsidRDefault="003E6C58"/>
    <w:p w14:paraId="22421A96" w14:textId="77777777" w:rsidR="003E6C58" w:rsidRDefault="003E6C58"/>
    <w:p w14:paraId="496C3701" w14:textId="77777777" w:rsidR="003E6C58" w:rsidRDefault="003E6C58"/>
    <w:p w14:paraId="737EE79B" w14:textId="77777777" w:rsidR="003E6C58" w:rsidRDefault="003E6C58"/>
    <w:p w14:paraId="10CBDC10" w14:textId="77777777" w:rsidR="003E6C58" w:rsidRDefault="003E6C58"/>
    <w:p w14:paraId="0477C608" w14:textId="77777777" w:rsidR="003E6C58" w:rsidRDefault="003E6C58"/>
    <w:p w14:paraId="27315489" w14:textId="1F164329" w:rsidR="003E6C58" w:rsidRPr="003E6C58" w:rsidRDefault="003E6C58" w:rsidP="003E6C58">
      <w:pPr>
        <w:jc w:val="center"/>
        <w:rPr>
          <w:color w:val="FF0000"/>
          <w:sz w:val="44"/>
          <w:szCs w:val="44"/>
        </w:rPr>
      </w:pPr>
      <w:r w:rsidRPr="003E6C58">
        <w:rPr>
          <w:rStyle w:val="wdyuqq"/>
          <w:b/>
          <w:bCs/>
          <w:color w:val="FF0000"/>
          <w:sz w:val="44"/>
          <w:szCs w:val="44"/>
        </w:rPr>
        <w:t>CARDIOPATIAS</w:t>
      </w:r>
    </w:p>
    <w:p w14:paraId="457B1097" w14:textId="77777777" w:rsidR="003E6C58" w:rsidRDefault="003E6C58"/>
    <w:p w14:paraId="72F70227" w14:textId="77777777" w:rsidR="003E6C58" w:rsidRDefault="003E6C58">
      <w:pPr>
        <w:rPr>
          <w:rStyle w:val="wdyuqq"/>
          <w:color w:val="293237"/>
        </w:rPr>
      </w:pPr>
    </w:p>
    <w:p w14:paraId="5729C967" w14:textId="77777777" w:rsidR="003E6C58" w:rsidRDefault="003E6C58">
      <w:pPr>
        <w:rPr>
          <w:rStyle w:val="wdyuqq"/>
          <w:color w:val="293237"/>
        </w:rPr>
      </w:pPr>
    </w:p>
    <w:p w14:paraId="61983E62" w14:textId="6603E84E" w:rsidR="003E6C58" w:rsidRPr="003E6C58" w:rsidRDefault="003E6C58" w:rsidP="003E6C58">
      <w:pPr>
        <w:spacing w:before="100" w:beforeAutospacing="1" w:after="100" w:afterAutospacing="1"/>
        <w:ind w:left="720"/>
        <w:rPr>
          <w:rStyle w:val="wdyuqq"/>
          <w:rFonts w:ascii="Montserrat" w:eastAsia="Times New Roman" w:hAnsi="Montserrat" w:cs="Times New Roman"/>
          <w:kern w:val="0"/>
          <w:sz w:val="22"/>
          <w:szCs w:val="22"/>
          <w:lang w:eastAsia="es-MX"/>
          <w14:ligatures w14:val="none"/>
        </w:rPr>
      </w:pPr>
      <w:r w:rsidRPr="003E6C58">
        <w:rPr>
          <w:rStyle w:val="wdyuqq"/>
          <w:rFonts w:ascii="Montserrat" w:hAnsi="Montserrat"/>
          <w:color w:val="293237"/>
          <w:sz w:val="22"/>
          <w:szCs w:val="22"/>
        </w:rPr>
        <w:t>I</w:t>
      </w:r>
      <w:r w:rsidRPr="003E6C58">
        <w:rPr>
          <w:rStyle w:val="wdyuqq"/>
          <w:rFonts w:ascii="Montserrat" w:hAnsi="Montserrat"/>
          <w:color w:val="293237"/>
          <w:sz w:val="22"/>
          <w:szCs w:val="22"/>
        </w:rPr>
        <w:t>NCLUYEN UNA GRAN VARIEDAD DE AFECCIONES QUE AFECTAN AL CORAZON DENTRO DE ESTAS SE ENCUENTRAN</w:t>
      </w:r>
      <w:r w:rsidRPr="003E6C58">
        <w:rPr>
          <w:rStyle w:val="wdyuqq"/>
          <w:rFonts w:ascii="Montserrat" w:hAnsi="Montserrat"/>
          <w:color w:val="293237"/>
          <w:sz w:val="22"/>
          <w:szCs w:val="22"/>
        </w:rPr>
        <w:t xml:space="preserve"> :</w:t>
      </w:r>
    </w:p>
    <w:p w14:paraId="711298FF" w14:textId="77777777" w:rsidR="003E6C58" w:rsidRPr="003E6C58" w:rsidRDefault="003E6C58" w:rsidP="003E6C58">
      <w:pPr>
        <w:spacing w:before="100" w:beforeAutospacing="1" w:after="100" w:afterAutospacing="1"/>
        <w:ind w:left="720"/>
        <w:rPr>
          <w:rStyle w:val="wdyuqq"/>
          <w:rFonts w:ascii="Montserrat" w:eastAsia="Times New Roman" w:hAnsi="Montserrat" w:cs="Times New Roman"/>
          <w:kern w:val="0"/>
          <w:sz w:val="22"/>
          <w:szCs w:val="22"/>
          <w:lang w:eastAsia="es-MX"/>
          <w14:ligatures w14:val="none"/>
        </w:rPr>
      </w:pPr>
    </w:p>
    <w:p w14:paraId="2985A5E3" w14:textId="4A2E662D" w:rsidR="003E6C58" w:rsidRPr="003E6C58" w:rsidRDefault="003E6C58" w:rsidP="003E6C58">
      <w:pPr>
        <w:numPr>
          <w:ilvl w:val="0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kern w:val="0"/>
          <w:sz w:val="22"/>
          <w:szCs w:val="22"/>
          <w:lang w:eastAsia="es-MX"/>
          <w14:ligatures w14:val="none"/>
        </w:rPr>
      </w:pPr>
      <w:r w:rsidRPr="003E6C58">
        <w:rPr>
          <w:rFonts w:ascii="Montserrat" w:eastAsia="Times New Roman" w:hAnsi="Montserrat" w:cs="Times New Roman"/>
          <w:color w:val="293237"/>
          <w:kern w:val="0"/>
          <w:sz w:val="22"/>
          <w:szCs w:val="22"/>
          <w:lang w:eastAsia="es-MX"/>
          <w14:ligatures w14:val="none"/>
        </w:rPr>
        <w:t xml:space="preserve">ENFERMEDADES DE LOS VASOS SANGUINEOS , ENFERMEDAD DE LAS ARTERIAS CORONARIAS </w:t>
      </w:r>
    </w:p>
    <w:p w14:paraId="0739D095" w14:textId="77777777" w:rsidR="003E6C58" w:rsidRPr="003E6C58" w:rsidRDefault="003E6C58" w:rsidP="003E6C58">
      <w:pPr>
        <w:numPr>
          <w:ilvl w:val="0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kern w:val="0"/>
          <w:sz w:val="22"/>
          <w:szCs w:val="22"/>
          <w:lang w:eastAsia="es-MX"/>
          <w14:ligatures w14:val="none"/>
        </w:rPr>
      </w:pPr>
      <w:r w:rsidRPr="003E6C58">
        <w:rPr>
          <w:rFonts w:ascii="Montserrat" w:eastAsia="Times New Roman" w:hAnsi="Montserrat" w:cs="Times New Roman"/>
          <w:color w:val="293237"/>
          <w:kern w:val="0"/>
          <w:sz w:val="22"/>
          <w:szCs w:val="22"/>
          <w:lang w:eastAsia="es-MX"/>
          <w14:ligatures w14:val="none"/>
        </w:rPr>
        <w:t xml:space="preserve">LATIDOS CARDIACOS DE NACIEMIENTO O ARRITMIA </w:t>
      </w:r>
    </w:p>
    <w:p w14:paraId="500392CF" w14:textId="77777777" w:rsidR="003E6C58" w:rsidRPr="003E6C58" w:rsidRDefault="003E6C58" w:rsidP="003E6C58">
      <w:pPr>
        <w:numPr>
          <w:ilvl w:val="0"/>
          <w:numId w:val="1"/>
        </w:numPr>
        <w:spacing w:before="100" w:beforeAutospacing="1" w:after="100" w:afterAutospacing="1"/>
        <w:rPr>
          <w:rFonts w:ascii="Montserrat" w:eastAsia="Times New Roman" w:hAnsi="Montserrat" w:cs="Times New Roman"/>
          <w:kern w:val="0"/>
          <w:sz w:val="22"/>
          <w:szCs w:val="22"/>
          <w:lang w:eastAsia="es-MX"/>
          <w14:ligatures w14:val="none"/>
        </w:rPr>
      </w:pPr>
      <w:r w:rsidRPr="003E6C58">
        <w:rPr>
          <w:rFonts w:ascii="Montserrat" w:eastAsia="Times New Roman" w:hAnsi="Montserrat" w:cs="Times New Roman"/>
          <w:color w:val="293237"/>
          <w:kern w:val="0"/>
          <w:sz w:val="22"/>
          <w:szCs w:val="22"/>
          <w:lang w:eastAsia="es-MX"/>
          <w14:ligatures w14:val="none"/>
        </w:rPr>
        <w:t>E. DEL MUSCULO CARDIACO</w:t>
      </w:r>
    </w:p>
    <w:p w14:paraId="18C9F33E" w14:textId="088B8944" w:rsidR="003E6C58" w:rsidRPr="003E6C58" w:rsidRDefault="003E6C58" w:rsidP="003E6C58">
      <w:pPr>
        <w:spacing w:before="100" w:beforeAutospacing="1" w:after="100" w:afterAutospacing="1"/>
        <w:rPr>
          <w:rStyle w:val="wdyuqq"/>
          <w:rFonts w:ascii="Montserrat" w:hAnsi="Montserrat"/>
          <w:color w:val="FF0000"/>
          <w:sz w:val="28"/>
          <w:szCs w:val="28"/>
        </w:rPr>
      </w:pPr>
      <w:r w:rsidRPr="003E6C58">
        <w:rPr>
          <w:rFonts w:ascii="Montserrat" w:eastAsia="Times New Roman" w:hAnsi="Montserrat" w:cs="Times New Roman"/>
          <w:color w:val="293237"/>
          <w:kern w:val="0"/>
          <w:sz w:val="22"/>
          <w:szCs w:val="22"/>
          <w:lang w:eastAsia="es-MX"/>
          <w14:ligatures w14:val="none"/>
        </w:rPr>
        <w:t xml:space="preserve">En este caso se hablara de </w:t>
      </w:r>
      <w:r w:rsidRPr="003E6C58">
        <w:rPr>
          <w:rStyle w:val="wdyuqq"/>
          <w:rFonts w:ascii="Montserrat" w:hAnsi="Montserrat"/>
          <w:color w:val="FF0000"/>
          <w:sz w:val="28"/>
          <w:szCs w:val="28"/>
        </w:rPr>
        <w:t>arritmia</w:t>
      </w:r>
    </w:p>
    <w:p w14:paraId="4DE9E724" w14:textId="685F7302" w:rsidR="003E6C58" w:rsidRPr="003E6C58" w:rsidRDefault="003E6C58" w:rsidP="003E6C58">
      <w:pPr>
        <w:spacing w:before="100" w:beforeAutospacing="1" w:after="100" w:afterAutospacing="1"/>
        <w:jc w:val="both"/>
        <w:rPr>
          <w:rStyle w:val="wdyuqq"/>
          <w:rFonts w:ascii="Montserrat" w:hAnsi="Montserrat"/>
          <w:color w:val="000000"/>
        </w:rPr>
      </w:pPr>
      <w:r w:rsidRPr="003E6C58">
        <w:rPr>
          <w:rStyle w:val="wdyuqq"/>
          <w:rFonts w:ascii="Montserrat" w:hAnsi="Montserrat"/>
          <w:color w:val="000000"/>
        </w:rPr>
        <w:t xml:space="preserve">Es un trastorno de la </w:t>
      </w:r>
      <w:hyperlink r:id="rId6" w:tgtFrame="_blank" w:history="1">
        <w:r w:rsidRPr="003E6C58">
          <w:rPr>
            <w:rStyle w:val="Hipervnculo"/>
            <w:rFonts w:ascii="Montserrat" w:hAnsi="Montserrat"/>
            <w:color w:val="000000"/>
          </w:rPr>
          <w:t>frecuencia cardíaca</w:t>
        </w:r>
      </w:hyperlink>
      <w:r w:rsidRPr="003E6C58">
        <w:rPr>
          <w:rStyle w:val="wdyuqq"/>
          <w:rFonts w:ascii="Montserrat" w:hAnsi="Montserrat"/>
          <w:color w:val="000000"/>
        </w:rPr>
        <w:t xml:space="preserve"> (pulso) o del ritmo cardíaco. El corazón puede latir demasiado rápido (taquicardia), demasiado lento (bradicardia) o de manera irregular</w:t>
      </w:r>
      <w:r w:rsidRPr="003E6C58">
        <w:rPr>
          <w:rStyle w:val="wdyuqq"/>
          <w:rFonts w:ascii="Montserrat" w:hAnsi="Montserrat"/>
          <w:color w:val="000000"/>
        </w:rPr>
        <w:t>.</w:t>
      </w:r>
    </w:p>
    <w:p w14:paraId="203F41F9" w14:textId="4806C1AD" w:rsidR="003E6C58" w:rsidRPr="003E6C58" w:rsidRDefault="003E6C58" w:rsidP="003E6C58">
      <w:pPr>
        <w:spacing w:before="100" w:beforeAutospacing="1" w:after="100" w:afterAutospacing="1"/>
        <w:jc w:val="both"/>
        <w:rPr>
          <w:rStyle w:val="wdyuqq"/>
          <w:rFonts w:ascii="Montserrat" w:hAnsi="Montserrat"/>
          <w:color w:val="000000"/>
        </w:rPr>
      </w:pPr>
      <w:r w:rsidRPr="003E6C58">
        <w:rPr>
          <w:rStyle w:val="wdyuqq"/>
          <w:rFonts w:ascii="Montserrat" w:hAnsi="Montserrat"/>
          <w:color w:val="000000"/>
        </w:rPr>
        <w:t xml:space="preserve">Posibles causas : </w:t>
      </w:r>
    </w:p>
    <w:p w14:paraId="4F84B3C8" w14:textId="77777777" w:rsidR="003E6C58" w:rsidRPr="003E6C58" w:rsidRDefault="003E6C58" w:rsidP="003E6C5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  <w:r w:rsidRPr="003E6C58">
        <w:rPr>
          <w:rFonts w:ascii="Montserrat" w:eastAsia="Times New Roman" w:hAnsi="Montserrat" w:cs="Times New Roman"/>
          <w:color w:val="000000"/>
          <w:kern w:val="0"/>
          <w:lang w:eastAsia="es-MX"/>
          <w14:ligatures w14:val="none"/>
        </w:rPr>
        <w:t xml:space="preserve">Las arritmias son causadas por problemas con el sistema de conducción eléctrica del corazón. </w:t>
      </w:r>
    </w:p>
    <w:p w14:paraId="30F1F239" w14:textId="77777777" w:rsidR="003E6C58" w:rsidRPr="003E6C58" w:rsidRDefault="003E6C58" w:rsidP="003E6C5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  <w:r w:rsidRPr="003E6C58">
        <w:rPr>
          <w:rFonts w:ascii="Montserrat" w:eastAsia="Times New Roman" w:hAnsi="Montserrat" w:cs="Times New Roman"/>
          <w:color w:val="000000"/>
          <w:kern w:val="0"/>
          <w:lang w:eastAsia="es-MX"/>
          <w14:ligatures w14:val="none"/>
        </w:rPr>
        <w:t>Pueden presentarse señales anormales (extras).</w:t>
      </w:r>
    </w:p>
    <w:p w14:paraId="4CE64421" w14:textId="77777777" w:rsidR="003E6C58" w:rsidRPr="003E6C58" w:rsidRDefault="003E6C58" w:rsidP="003E6C5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  <w:r w:rsidRPr="003E6C58">
        <w:rPr>
          <w:rFonts w:ascii="Montserrat" w:eastAsia="Times New Roman" w:hAnsi="Montserrat" w:cs="Times New Roman"/>
          <w:color w:val="000000"/>
          <w:kern w:val="0"/>
          <w:lang w:eastAsia="es-MX"/>
          <w14:ligatures w14:val="none"/>
        </w:rPr>
        <w:t>Las señales eléctricas se pueden bloquear o demorar.</w:t>
      </w:r>
    </w:p>
    <w:p w14:paraId="38D09482" w14:textId="77777777" w:rsidR="003E6C58" w:rsidRPr="003E6C58" w:rsidRDefault="003E6C58" w:rsidP="003E6C5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  <w:r w:rsidRPr="003E6C58">
        <w:rPr>
          <w:rFonts w:ascii="Montserrat" w:eastAsia="Times New Roman" w:hAnsi="Montserrat" w:cs="Times New Roman"/>
          <w:color w:val="000000"/>
          <w:kern w:val="0"/>
          <w:lang w:eastAsia="es-MX"/>
          <w14:ligatures w14:val="none"/>
        </w:rPr>
        <w:t>Las señales eléctricas viajan en rutas nuevas o diferentes a través del corazón.</w:t>
      </w:r>
    </w:p>
    <w:p w14:paraId="34DE15FF" w14:textId="77777777" w:rsidR="003E6C58" w:rsidRPr="003E6C58" w:rsidRDefault="003E6C58" w:rsidP="003E6C5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  <w:r w:rsidRPr="003E6C58">
        <w:rPr>
          <w:rFonts w:ascii="Montserrat" w:eastAsia="Times New Roman" w:hAnsi="Montserrat" w:cs="Times New Roman"/>
          <w:color w:val="000000"/>
          <w:kern w:val="0"/>
          <w:lang w:eastAsia="es-MX"/>
          <w14:ligatures w14:val="none"/>
        </w:rPr>
        <w:t>Insuficiencia cardíaca o un agrandamiento del corazón</w:t>
      </w:r>
    </w:p>
    <w:p w14:paraId="46FE9826" w14:textId="77777777" w:rsidR="003E6C58" w:rsidRPr="003E6C58" w:rsidRDefault="003E6C58" w:rsidP="003E6C5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  <w:r w:rsidRPr="003E6C58">
        <w:rPr>
          <w:rFonts w:ascii="Montserrat" w:eastAsia="Times New Roman" w:hAnsi="Montserrat" w:cs="Times New Roman"/>
          <w:color w:val="000000"/>
          <w:kern w:val="0"/>
          <w:lang w:eastAsia="es-MX"/>
          <w14:ligatures w14:val="none"/>
        </w:rPr>
        <w:t>Hipertiroidismo</w:t>
      </w:r>
    </w:p>
    <w:p w14:paraId="0EA5E387" w14:textId="77777777" w:rsidR="003E6C58" w:rsidRDefault="003E6C58" w:rsidP="003E6C58">
      <w:pPr>
        <w:spacing w:before="100" w:beforeAutospacing="1" w:after="100" w:afterAutospacing="1"/>
        <w:jc w:val="both"/>
        <w:rPr>
          <w:rFonts w:ascii="Montserrat" w:eastAsia="Times New Roman" w:hAnsi="Montserrat" w:cs="Times New Roman"/>
          <w:color w:val="000000"/>
          <w:kern w:val="0"/>
          <w:lang w:eastAsia="es-MX"/>
          <w14:ligatures w14:val="none"/>
        </w:rPr>
      </w:pPr>
    </w:p>
    <w:p w14:paraId="30B55746" w14:textId="77777777" w:rsidR="008D053F" w:rsidRDefault="008D053F" w:rsidP="003E6C58">
      <w:pPr>
        <w:spacing w:before="100" w:beforeAutospacing="1" w:after="100" w:afterAutospacing="1"/>
        <w:jc w:val="both"/>
        <w:rPr>
          <w:rStyle w:val="wdyuqq"/>
          <w:color w:val="292F33"/>
        </w:rPr>
      </w:pPr>
    </w:p>
    <w:p w14:paraId="70352876" w14:textId="77777777" w:rsidR="008D053F" w:rsidRDefault="008D053F" w:rsidP="003E6C58">
      <w:pPr>
        <w:spacing w:before="100" w:beforeAutospacing="1" w:after="100" w:afterAutospacing="1"/>
        <w:jc w:val="both"/>
        <w:rPr>
          <w:rStyle w:val="wdyuqq"/>
          <w:color w:val="292F33"/>
        </w:rPr>
      </w:pPr>
    </w:p>
    <w:p w14:paraId="33A73CF6" w14:textId="77777777" w:rsidR="008D053F" w:rsidRDefault="008D053F" w:rsidP="003E6C58">
      <w:pPr>
        <w:spacing w:before="100" w:beforeAutospacing="1" w:after="100" w:afterAutospacing="1"/>
        <w:jc w:val="both"/>
        <w:rPr>
          <w:rStyle w:val="wdyuqq"/>
          <w:color w:val="292F33"/>
        </w:rPr>
      </w:pPr>
    </w:p>
    <w:p w14:paraId="22846C7F" w14:textId="77777777" w:rsidR="008D053F" w:rsidRDefault="008D053F" w:rsidP="003E6C58">
      <w:pPr>
        <w:spacing w:before="100" w:beforeAutospacing="1" w:after="100" w:afterAutospacing="1"/>
        <w:jc w:val="both"/>
        <w:rPr>
          <w:rStyle w:val="wdyuqq"/>
          <w:color w:val="292F33"/>
        </w:rPr>
      </w:pPr>
    </w:p>
    <w:p w14:paraId="1D13B45B" w14:textId="77777777" w:rsidR="008D053F" w:rsidRDefault="008D053F" w:rsidP="003E6C58">
      <w:pPr>
        <w:spacing w:before="100" w:beforeAutospacing="1" w:after="100" w:afterAutospacing="1"/>
        <w:jc w:val="both"/>
        <w:rPr>
          <w:rStyle w:val="wdyuqq"/>
          <w:color w:val="292F33"/>
        </w:rPr>
      </w:pPr>
    </w:p>
    <w:p w14:paraId="74AA06C6" w14:textId="4D42F73D" w:rsidR="003E6C58" w:rsidRPr="008D053F" w:rsidRDefault="003E6C58" w:rsidP="003E6C58">
      <w:pPr>
        <w:spacing w:before="100" w:beforeAutospacing="1" w:after="100" w:afterAutospacing="1"/>
        <w:jc w:val="both"/>
        <w:rPr>
          <w:rStyle w:val="wdyuqq"/>
          <w:rFonts w:ascii="Montserrat" w:hAnsi="Montserrat"/>
          <w:b/>
          <w:bCs/>
          <w:color w:val="292F33"/>
          <w:sz w:val="28"/>
          <w:szCs w:val="28"/>
        </w:rPr>
      </w:pPr>
      <w:r w:rsidRPr="008D053F">
        <w:rPr>
          <w:rStyle w:val="wdyuqq"/>
          <w:rFonts w:ascii="Montserrat" w:hAnsi="Montserrat"/>
          <w:b/>
          <w:bCs/>
          <w:color w:val="292F33"/>
          <w:sz w:val="28"/>
          <w:szCs w:val="28"/>
        </w:rPr>
        <w:t>Desarrollo del agente</w:t>
      </w:r>
    </w:p>
    <w:p w14:paraId="5EB89015" w14:textId="77777777" w:rsidR="008D053F" w:rsidRPr="008D053F" w:rsidRDefault="008D053F" w:rsidP="008D053F">
      <w:pPr>
        <w:pStyle w:val="04xlpa"/>
        <w:jc w:val="both"/>
        <w:rPr>
          <w:rFonts w:ascii="Montserrat" w:hAnsi="Montserrat"/>
          <w:color w:val="292F33"/>
        </w:rPr>
      </w:pPr>
      <w:r w:rsidRPr="008D053F">
        <w:rPr>
          <w:rStyle w:val="wdyuqq"/>
          <w:rFonts w:ascii="Montserrat" w:hAnsi="Montserrat"/>
          <w:color w:val="292F33"/>
        </w:rPr>
        <w:t>Las complicaciones de las arritmias cardíacas pueden ser el accidente cerebrovascular, la muerte súbita y la insuficiencia cardíaca.</w:t>
      </w:r>
    </w:p>
    <w:p w14:paraId="697C566F" w14:textId="77777777" w:rsidR="008D053F" w:rsidRPr="008D053F" w:rsidRDefault="008D053F" w:rsidP="008D053F">
      <w:pPr>
        <w:pStyle w:val="04xlpa"/>
        <w:jc w:val="both"/>
        <w:rPr>
          <w:rFonts w:ascii="Montserrat" w:hAnsi="Montserrat"/>
          <w:color w:val="292F33"/>
        </w:rPr>
      </w:pPr>
      <w:r w:rsidRPr="008D053F">
        <w:rPr>
          <w:rStyle w:val="wdyuqq"/>
          <w:rFonts w:ascii="Montserrat" w:hAnsi="Montserrat"/>
          <w:color w:val="292F33"/>
        </w:rPr>
        <w:t>Las arritmias cardíacas se asocian con un mayor riesgo de coágulos sanguíneos</w:t>
      </w:r>
    </w:p>
    <w:p w14:paraId="7525C039" w14:textId="4741B29B" w:rsidR="003E6C58" w:rsidRDefault="008D053F" w:rsidP="003E6C58">
      <w:pPr>
        <w:spacing w:before="100" w:beforeAutospacing="1" w:after="100" w:afterAutospacing="1"/>
        <w:jc w:val="both"/>
        <w:rPr>
          <w:rStyle w:val="wdyuqq"/>
          <w:rFonts w:ascii="Montserrat" w:hAnsi="Montserrat"/>
          <w:b/>
          <w:bCs/>
          <w:color w:val="000000"/>
        </w:rPr>
      </w:pPr>
      <w:r w:rsidRPr="008D053F">
        <w:rPr>
          <w:rStyle w:val="wdyuqq"/>
          <w:rFonts w:ascii="Montserrat" w:hAnsi="Montserrat"/>
          <w:b/>
          <w:bCs/>
          <w:color w:val="000000"/>
        </w:rPr>
        <w:t>CAMBIOS FISIOLOGICOS</w:t>
      </w:r>
    </w:p>
    <w:p w14:paraId="46363384" w14:textId="77777777" w:rsidR="008D053F" w:rsidRPr="008D053F" w:rsidRDefault="008D053F" w:rsidP="008D053F">
      <w:pPr>
        <w:numPr>
          <w:ilvl w:val="0"/>
          <w:numId w:val="3"/>
        </w:numPr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  <w:r w:rsidRPr="008D053F">
        <w:rPr>
          <w:rFonts w:ascii="Montserrat" w:eastAsia="Times New Roman" w:hAnsi="Montserrat" w:cs="Times New Roman"/>
          <w:color w:val="000000"/>
          <w:kern w:val="0"/>
          <w:lang w:eastAsia="es-MX"/>
          <w14:ligatures w14:val="none"/>
        </w:rPr>
        <w:t>Taquicardia</w:t>
      </w:r>
    </w:p>
    <w:p w14:paraId="286328A5" w14:textId="77777777" w:rsidR="008D053F" w:rsidRPr="008D053F" w:rsidRDefault="008D053F" w:rsidP="008D053F">
      <w:pPr>
        <w:numPr>
          <w:ilvl w:val="0"/>
          <w:numId w:val="3"/>
        </w:numPr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  <w:r w:rsidRPr="008D053F">
        <w:rPr>
          <w:rFonts w:ascii="Montserrat" w:eastAsia="Times New Roman" w:hAnsi="Montserrat" w:cs="Times New Roman"/>
          <w:color w:val="000000"/>
          <w:kern w:val="0"/>
          <w:lang w:eastAsia="es-MX"/>
          <w14:ligatures w14:val="none"/>
        </w:rPr>
        <w:t>Bracardia</w:t>
      </w:r>
    </w:p>
    <w:p w14:paraId="0D9A0583" w14:textId="77777777" w:rsidR="008D053F" w:rsidRPr="008D053F" w:rsidRDefault="008D053F" w:rsidP="008D053F">
      <w:pPr>
        <w:numPr>
          <w:ilvl w:val="0"/>
          <w:numId w:val="3"/>
        </w:numPr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  <w:r w:rsidRPr="008D053F">
        <w:rPr>
          <w:rFonts w:ascii="Montserrat" w:eastAsia="Times New Roman" w:hAnsi="Montserrat" w:cs="Times New Roman"/>
          <w:color w:val="292F33"/>
          <w:kern w:val="0"/>
          <w:lang w:eastAsia="es-MX"/>
          <w14:ligatures w14:val="none"/>
        </w:rPr>
        <w:t>Palpitaciones.</w:t>
      </w:r>
    </w:p>
    <w:p w14:paraId="68D22EC1" w14:textId="77777777" w:rsidR="008D053F" w:rsidRPr="008D053F" w:rsidRDefault="008D053F" w:rsidP="008D053F">
      <w:pPr>
        <w:numPr>
          <w:ilvl w:val="0"/>
          <w:numId w:val="3"/>
        </w:numPr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  <w:r w:rsidRPr="008D053F">
        <w:rPr>
          <w:rFonts w:ascii="Montserrat" w:eastAsia="Times New Roman" w:hAnsi="Montserrat" w:cs="Times New Roman"/>
          <w:color w:val="292F33"/>
          <w:kern w:val="0"/>
          <w:lang w:eastAsia="es-MX"/>
          <w14:ligatures w14:val="none"/>
        </w:rPr>
        <w:t>Mareos.</w:t>
      </w:r>
    </w:p>
    <w:p w14:paraId="62589CD8" w14:textId="77777777" w:rsidR="008D053F" w:rsidRPr="008D053F" w:rsidRDefault="008D053F" w:rsidP="008D053F">
      <w:pPr>
        <w:numPr>
          <w:ilvl w:val="0"/>
          <w:numId w:val="3"/>
        </w:numPr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  <w:r w:rsidRPr="008D053F">
        <w:rPr>
          <w:rFonts w:ascii="Montserrat" w:eastAsia="Times New Roman" w:hAnsi="Montserrat" w:cs="Times New Roman"/>
          <w:color w:val="292F33"/>
          <w:kern w:val="0"/>
          <w:lang w:eastAsia="es-MX"/>
          <w14:ligatures w14:val="none"/>
        </w:rPr>
        <w:t>Síncopes.</w:t>
      </w:r>
    </w:p>
    <w:p w14:paraId="7C85F889" w14:textId="77777777" w:rsidR="008D053F" w:rsidRPr="008D053F" w:rsidRDefault="008D053F" w:rsidP="008D053F">
      <w:pPr>
        <w:numPr>
          <w:ilvl w:val="0"/>
          <w:numId w:val="3"/>
        </w:numPr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  <w:r w:rsidRPr="008D053F">
        <w:rPr>
          <w:rFonts w:ascii="Montserrat" w:eastAsia="Times New Roman" w:hAnsi="Montserrat" w:cs="Times New Roman"/>
          <w:color w:val="292F33"/>
          <w:kern w:val="0"/>
          <w:lang w:eastAsia="es-MX"/>
          <w14:ligatures w14:val="none"/>
        </w:rPr>
        <w:t>Dolor torácico</w:t>
      </w:r>
    </w:p>
    <w:p w14:paraId="3A9C9974" w14:textId="77777777" w:rsidR="008D053F" w:rsidRPr="008D053F" w:rsidRDefault="008D053F" w:rsidP="008D053F">
      <w:pPr>
        <w:numPr>
          <w:ilvl w:val="0"/>
          <w:numId w:val="3"/>
        </w:numPr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  <w:r w:rsidRPr="008D053F">
        <w:rPr>
          <w:rFonts w:ascii="Montserrat" w:eastAsia="Times New Roman" w:hAnsi="Montserrat" w:cs="Times New Roman"/>
          <w:color w:val="292F33"/>
          <w:kern w:val="0"/>
          <w:lang w:eastAsia="es-MX"/>
          <w14:ligatures w14:val="none"/>
        </w:rPr>
        <w:t>Pérdida de conocimiento</w:t>
      </w:r>
    </w:p>
    <w:p w14:paraId="50641B20" w14:textId="77777777" w:rsidR="008D053F" w:rsidRPr="008D053F" w:rsidRDefault="008D053F" w:rsidP="008D053F">
      <w:pPr>
        <w:spacing w:before="100" w:beforeAutospacing="1" w:after="100" w:afterAutospacing="1"/>
        <w:ind w:left="720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</w:p>
    <w:p w14:paraId="4AB59F7B" w14:textId="77777777" w:rsidR="008D053F" w:rsidRDefault="008D053F" w:rsidP="008D053F">
      <w:pPr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kern w:val="0"/>
          <w:lang w:eastAsia="es-MX"/>
          <w14:ligatures w14:val="none"/>
        </w:rPr>
      </w:pPr>
      <w:r w:rsidRPr="008D053F">
        <w:rPr>
          <w:rFonts w:ascii="Montserrat" w:eastAsia="Times New Roman" w:hAnsi="Montserrat" w:cs="Times New Roman"/>
          <w:color w:val="000000"/>
          <w:kern w:val="0"/>
          <w:lang w:eastAsia="es-MX"/>
          <w14:ligatures w14:val="none"/>
        </w:rPr>
        <w:t>Estas pueden no causar daño o ser señal de otros problemas cardíacos o un problema inmediato para la salud</w:t>
      </w:r>
    </w:p>
    <w:p w14:paraId="79DA1667" w14:textId="51A737BC" w:rsidR="008D053F" w:rsidRPr="008D053F" w:rsidRDefault="008D053F" w:rsidP="008D053F">
      <w:pPr>
        <w:spacing w:before="100" w:beforeAutospacing="1" w:after="100" w:afterAutospacing="1"/>
        <w:rPr>
          <w:rStyle w:val="wdyuqq"/>
          <w:rFonts w:ascii="Montserrat" w:hAnsi="Montserrat"/>
          <w:b/>
          <w:bCs/>
          <w:color w:val="000000"/>
        </w:rPr>
      </w:pPr>
      <w:r w:rsidRPr="008D053F">
        <w:rPr>
          <w:rStyle w:val="wdyuqq"/>
          <w:rFonts w:ascii="Montserrat" w:hAnsi="Montserrat"/>
          <w:b/>
          <w:bCs/>
          <w:color w:val="000000"/>
        </w:rPr>
        <w:t>PREVENCION PRIMARIA</w:t>
      </w:r>
    </w:p>
    <w:p w14:paraId="6F0008FA" w14:textId="77777777" w:rsidR="008D053F" w:rsidRPr="008D053F" w:rsidRDefault="008D053F" w:rsidP="008D053F">
      <w:pPr>
        <w:numPr>
          <w:ilvl w:val="0"/>
          <w:numId w:val="5"/>
        </w:numPr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  <w:r w:rsidRPr="008D053F">
        <w:rPr>
          <w:rFonts w:ascii="Montserrat" w:eastAsia="Times New Roman" w:hAnsi="Montserrat" w:cs="Times New Roman"/>
          <w:color w:val="000000"/>
          <w:kern w:val="0"/>
          <w:lang w:eastAsia="es-MX"/>
          <w14:ligatures w14:val="none"/>
        </w:rPr>
        <w:t>Evite fumar</w:t>
      </w:r>
    </w:p>
    <w:p w14:paraId="6F6546F8" w14:textId="77777777" w:rsidR="008D053F" w:rsidRPr="008D053F" w:rsidRDefault="008D053F" w:rsidP="008D053F">
      <w:pPr>
        <w:numPr>
          <w:ilvl w:val="0"/>
          <w:numId w:val="5"/>
        </w:numPr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  <w:r w:rsidRPr="008D053F">
        <w:rPr>
          <w:rFonts w:ascii="Montserrat" w:eastAsia="Times New Roman" w:hAnsi="Montserrat" w:cs="Times New Roman"/>
          <w:color w:val="000000"/>
          <w:kern w:val="0"/>
          <w:lang w:eastAsia="es-MX"/>
          <w14:ligatures w14:val="none"/>
        </w:rPr>
        <w:t>Toma de decisiones de estilo de vida saludable.</w:t>
      </w:r>
    </w:p>
    <w:p w14:paraId="1B608484" w14:textId="77777777" w:rsidR="008D053F" w:rsidRPr="008D053F" w:rsidRDefault="008D053F" w:rsidP="008D053F">
      <w:pPr>
        <w:numPr>
          <w:ilvl w:val="0"/>
          <w:numId w:val="5"/>
        </w:numPr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  <w:r w:rsidRPr="008D053F">
        <w:rPr>
          <w:rFonts w:ascii="Montserrat" w:eastAsia="Times New Roman" w:hAnsi="Montserrat" w:cs="Times New Roman"/>
          <w:color w:val="000000"/>
          <w:kern w:val="0"/>
          <w:lang w:eastAsia="es-MX"/>
          <w14:ligatures w14:val="none"/>
        </w:rPr>
        <w:t>Evite las cantidades excesivas de alcohol y cafeína.</w:t>
      </w:r>
    </w:p>
    <w:p w14:paraId="60C88F7F" w14:textId="77777777" w:rsidR="008D053F" w:rsidRPr="008D053F" w:rsidRDefault="008D053F" w:rsidP="008D053F">
      <w:pPr>
        <w:numPr>
          <w:ilvl w:val="0"/>
          <w:numId w:val="5"/>
        </w:numPr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  <w:r w:rsidRPr="008D053F">
        <w:rPr>
          <w:rFonts w:ascii="Montserrat" w:eastAsia="Times New Roman" w:hAnsi="Montserrat" w:cs="Times New Roman"/>
          <w:color w:val="000000"/>
          <w:kern w:val="0"/>
          <w:lang w:eastAsia="es-MX"/>
          <w14:ligatures w14:val="none"/>
        </w:rPr>
        <w:t>Hacerse exámenes físicos regulares.</w:t>
      </w:r>
    </w:p>
    <w:p w14:paraId="4FCD62B2" w14:textId="77777777" w:rsidR="008D053F" w:rsidRPr="008D053F" w:rsidRDefault="008D053F" w:rsidP="008D053F">
      <w:pPr>
        <w:numPr>
          <w:ilvl w:val="0"/>
          <w:numId w:val="5"/>
        </w:numPr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  <w:r w:rsidRPr="008D053F">
        <w:rPr>
          <w:rFonts w:ascii="Montserrat" w:eastAsia="Times New Roman" w:hAnsi="Montserrat" w:cs="Times New Roman"/>
          <w:color w:val="000000"/>
          <w:kern w:val="0"/>
          <w:lang w:eastAsia="es-MX"/>
          <w14:ligatures w14:val="none"/>
        </w:rPr>
        <w:t>Hacerse exámenes físicos regulares.</w:t>
      </w:r>
    </w:p>
    <w:p w14:paraId="15501C89" w14:textId="77777777" w:rsidR="008D053F" w:rsidRPr="008D053F" w:rsidRDefault="008D053F" w:rsidP="008D053F">
      <w:pPr>
        <w:numPr>
          <w:ilvl w:val="0"/>
          <w:numId w:val="5"/>
        </w:numPr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  <w:r w:rsidRPr="008D053F">
        <w:rPr>
          <w:rFonts w:ascii="Montserrat" w:eastAsia="Times New Roman" w:hAnsi="Montserrat" w:cs="Times New Roman"/>
          <w:color w:val="000000"/>
          <w:kern w:val="0"/>
          <w:lang w:eastAsia="es-MX"/>
          <w14:ligatures w14:val="none"/>
        </w:rPr>
        <w:t>Monitor Holter.</w:t>
      </w:r>
    </w:p>
    <w:p w14:paraId="3D636D64" w14:textId="77777777" w:rsidR="008D053F" w:rsidRPr="008D053F" w:rsidRDefault="008D053F" w:rsidP="008D053F">
      <w:pPr>
        <w:numPr>
          <w:ilvl w:val="0"/>
          <w:numId w:val="5"/>
        </w:numPr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  <w:r w:rsidRPr="008D053F">
        <w:rPr>
          <w:rFonts w:ascii="Montserrat" w:eastAsia="Times New Roman" w:hAnsi="Montserrat" w:cs="Times New Roman"/>
          <w:color w:val="000000"/>
          <w:kern w:val="0"/>
          <w:lang w:eastAsia="es-MX"/>
          <w14:ligatures w14:val="none"/>
        </w:rPr>
        <w:t>Ecocardiograma.</w:t>
      </w:r>
    </w:p>
    <w:p w14:paraId="2A6862F5" w14:textId="77777777" w:rsidR="008D053F" w:rsidRPr="008D053F" w:rsidRDefault="008D053F" w:rsidP="008D053F">
      <w:pPr>
        <w:numPr>
          <w:ilvl w:val="0"/>
          <w:numId w:val="5"/>
        </w:numPr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  <w:r w:rsidRPr="008D053F">
        <w:rPr>
          <w:rFonts w:ascii="Montserrat" w:eastAsia="Times New Roman" w:hAnsi="Montserrat" w:cs="Times New Roman"/>
          <w:color w:val="000000"/>
          <w:kern w:val="0"/>
          <w:lang w:eastAsia="es-MX"/>
          <w14:ligatures w14:val="none"/>
        </w:rPr>
        <w:t>Registrador de bucle</w:t>
      </w:r>
    </w:p>
    <w:p w14:paraId="01A90B61" w14:textId="7E1A62C8" w:rsidR="008D053F" w:rsidRPr="008D053F" w:rsidRDefault="008D053F" w:rsidP="008D053F">
      <w:pPr>
        <w:numPr>
          <w:ilvl w:val="0"/>
          <w:numId w:val="5"/>
        </w:numPr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  <w:r w:rsidRPr="008D053F">
        <w:rPr>
          <w:rFonts w:ascii="Montserrat" w:eastAsia="Times New Roman" w:hAnsi="Montserrat" w:cs="Times New Roman"/>
          <w:color w:val="000000"/>
          <w:kern w:val="0"/>
          <w:lang w:eastAsia="es-MX"/>
          <w14:ligatures w14:val="none"/>
        </w:rPr>
        <w:t>I</w:t>
      </w:r>
      <w:r w:rsidRPr="008D053F">
        <w:rPr>
          <w:rFonts w:ascii="Montserrat" w:eastAsia="Times New Roman" w:hAnsi="Montserrat" w:cs="Times New Roman"/>
          <w:color w:val="000000"/>
          <w:kern w:val="0"/>
          <w:lang w:eastAsia="es-MX"/>
          <w14:ligatures w14:val="none"/>
        </w:rPr>
        <w:t>mplantable</w:t>
      </w:r>
    </w:p>
    <w:p w14:paraId="57D51BD2" w14:textId="77777777" w:rsidR="008D053F" w:rsidRDefault="008D053F" w:rsidP="008D053F">
      <w:pPr>
        <w:spacing w:before="100" w:beforeAutospacing="1" w:after="100" w:afterAutospacing="1"/>
        <w:rPr>
          <w:rStyle w:val="wdyuqq"/>
          <w:rFonts w:ascii="Montserrat" w:hAnsi="Montserrat"/>
          <w:b/>
          <w:bCs/>
          <w:color w:val="292F33"/>
          <w:sz w:val="28"/>
          <w:szCs w:val="28"/>
        </w:rPr>
      </w:pPr>
    </w:p>
    <w:p w14:paraId="00D1E70F" w14:textId="5D577AB2" w:rsidR="008D053F" w:rsidRDefault="008D053F" w:rsidP="008D053F">
      <w:pPr>
        <w:spacing w:before="100" w:beforeAutospacing="1" w:after="100" w:afterAutospacing="1"/>
        <w:rPr>
          <w:rStyle w:val="wdyuqq"/>
          <w:rFonts w:ascii="Montserrat" w:hAnsi="Montserrat"/>
          <w:b/>
          <w:bCs/>
          <w:color w:val="292F33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DC91BAA" wp14:editId="0154914C">
            <wp:simplePos x="0" y="0"/>
            <wp:positionH relativeFrom="column">
              <wp:posOffset>-1028912</wp:posOffset>
            </wp:positionH>
            <wp:positionV relativeFrom="paragraph">
              <wp:posOffset>212</wp:posOffset>
            </wp:positionV>
            <wp:extent cx="7721600" cy="2385060"/>
            <wp:effectExtent l="0" t="0" r="0" b="2540"/>
            <wp:wrapSquare wrapText="bothSides"/>
            <wp:docPr id="308295127" name="Imagen 2" descr="Corrección de cardiopatí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rección de cardiopatí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"/Users/dulceballinas/Library/Group Containers/UBF8T346G9.ms/WebArchiveCopyPasteTempFiles/com.microsoft.Word/correccion-de-cardiopatias.jpg" \* MERGEFORMATINET </w:instrText>
      </w:r>
      <w:r>
        <w:fldChar w:fldCharType="separate"/>
      </w:r>
      <w:r>
        <w:fldChar w:fldCharType="end"/>
      </w:r>
    </w:p>
    <w:p w14:paraId="1B45B165" w14:textId="77777777" w:rsidR="008D053F" w:rsidRDefault="008D053F" w:rsidP="008D053F">
      <w:pPr>
        <w:spacing w:before="100" w:beforeAutospacing="1" w:after="100" w:afterAutospacing="1"/>
        <w:rPr>
          <w:rStyle w:val="wdyuqq"/>
          <w:rFonts w:ascii="Montserrat" w:hAnsi="Montserrat"/>
          <w:b/>
          <w:bCs/>
          <w:color w:val="292F33"/>
          <w:sz w:val="28"/>
          <w:szCs w:val="28"/>
        </w:rPr>
      </w:pPr>
    </w:p>
    <w:p w14:paraId="06B2D82F" w14:textId="77777777" w:rsidR="008D053F" w:rsidRDefault="008D053F" w:rsidP="008D053F">
      <w:pPr>
        <w:spacing w:before="100" w:beforeAutospacing="1" w:after="100" w:afterAutospacing="1"/>
        <w:rPr>
          <w:rStyle w:val="wdyuqq"/>
          <w:rFonts w:ascii="Montserrat" w:hAnsi="Montserrat"/>
          <w:b/>
          <w:bCs/>
          <w:color w:val="292F33"/>
          <w:sz w:val="28"/>
          <w:szCs w:val="28"/>
        </w:rPr>
      </w:pPr>
    </w:p>
    <w:p w14:paraId="52997A13" w14:textId="77777777" w:rsidR="008D053F" w:rsidRDefault="008D053F" w:rsidP="008D053F">
      <w:pPr>
        <w:spacing w:before="100" w:beforeAutospacing="1" w:after="100" w:afterAutospacing="1"/>
        <w:rPr>
          <w:rStyle w:val="wdyuqq"/>
          <w:rFonts w:ascii="Montserrat" w:hAnsi="Montserrat"/>
          <w:b/>
          <w:bCs/>
          <w:color w:val="292F33"/>
          <w:sz w:val="28"/>
          <w:szCs w:val="28"/>
        </w:rPr>
      </w:pPr>
    </w:p>
    <w:p w14:paraId="553437E6" w14:textId="161C313C" w:rsidR="008D053F" w:rsidRPr="008D053F" w:rsidRDefault="008D053F" w:rsidP="008D053F">
      <w:pPr>
        <w:spacing w:before="100" w:beforeAutospacing="1" w:after="100" w:afterAutospacing="1"/>
        <w:rPr>
          <w:rStyle w:val="wdyuqq"/>
          <w:rFonts w:ascii="Montserrat" w:hAnsi="Montserrat"/>
          <w:b/>
          <w:bCs/>
          <w:color w:val="292F33"/>
          <w:sz w:val="28"/>
          <w:szCs w:val="28"/>
        </w:rPr>
      </w:pPr>
      <w:r w:rsidRPr="008D053F">
        <w:rPr>
          <w:rStyle w:val="wdyuqq"/>
          <w:rFonts w:ascii="Montserrat" w:hAnsi="Montserrat"/>
          <w:b/>
          <w:bCs/>
          <w:color w:val="292F33"/>
          <w:sz w:val="28"/>
          <w:szCs w:val="28"/>
        </w:rPr>
        <w:t>I</w:t>
      </w:r>
      <w:r w:rsidRPr="008D053F">
        <w:rPr>
          <w:rStyle w:val="wdyuqq"/>
          <w:rFonts w:ascii="Montserrat" w:hAnsi="Montserrat"/>
          <w:b/>
          <w:bCs/>
          <w:color w:val="292F33"/>
          <w:sz w:val="28"/>
          <w:szCs w:val="28"/>
        </w:rPr>
        <w:t>mpacto</w:t>
      </w:r>
    </w:p>
    <w:p w14:paraId="10A13156" w14:textId="1E91688B" w:rsidR="008D053F" w:rsidRPr="008D053F" w:rsidRDefault="008D053F" w:rsidP="008D053F">
      <w:pPr>
        <w:spacing w:before="100" w:beforeAutospacing="1" w:after="100" w:afterAutospacing="1"/>
        <w:rPr>
          <w:rStyle w:val="wdyuqq"/>
          <w:rFonts w:ascii="Montserrat" w:hAnsi="Montserrat"/>
          <w:color w:val="000000"/>
        </w:rPr>
      </w:pPr>
      <w:r w:rsidRPr="008D053F">
        <w:rPr>
          <w:rStyle w:val="wdyuqq"/>
          <w:rFonts w:ascii="Montserrat" w:hAnsi="Montserrat"/>
          <w:color w:val="000000"/>
        </w:rPr>
        <w:t>Consideran que la cifra de pacientes alcanzará casi 9 millones en 2020 y 16 millones en 2050 si se mantiene la tasa de aumento de prevalencia del 12% que se ha observado en los últimos 21 años</w:t>
      </w:r>
    </w:p>
    <w:p w14:paraId="0AEA8ECF" w14:textId="77777777" w:rsidR="008D053F" w:rsidRPr="008D053F" w:rsidRDefault="008D053F" w:rsidP="008D053F">
      <w:pPr>
        <w:numPr>
          <w:ilvl w:val="0"/>
          <w:numId w:val="7"/>
        </w:numPr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  <w:r w:rsidRPr="008D053F">
        <w:rPr>
          <w:rFonts w:ascii="Montserrat" w:eastAsia="Times New Roman" w:hAnsi="Montserrat" w:cs="Times New Roman"/>
          <w:color w:val="000000"/>
          <w:kern w:val="0"/>
          <w:lang w:eastAsia="es-MX"/>
          <w14:ligatures w14:val="none"/>
        </w:rPr>
        <w:t>La fibrilación auricular fue la arritmia supraventricular más frecuente con el 47.8%, seguida de la arritmia sinusal con el 26.08%.</w:t>
      </w:r>
    </w:p>
    <w:p w14:paraId="6375636E" w14:textId="77777777" w:rsidR="008D053F" w:rsidRPr="008D053F" w:rsidRDefault="008D053F" w:rsidP="008D053F">
      <w:pPr>
        <w:numPr>
          <w:ilvl w:val="0"/>
          <w:numId w:val="8"/>
        </w:numPr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  <w:r w:rsidRPr="008D053F">
        <w:rPr>
          <w:rFonts w:ascii="Montserrat" w:eastAsia="Times New Roman" w:hAnsi="Montserrat" w:cs="Times New Roman"/>
          <w:color w:val="000000"/>
          <w:kern w:val="0"/>
          <w:lang w:eastAsia="es-MX"/>
          <w14:ligatures w14:val="none"/>
        </w:rPr>
        <w:t>Hubo mayor prevalencia de arritmias supraventriculares en el sexo femenino que en el masculino (4.6% vs 2.7%), en los pacientes con sobrepeso u obesidad que en los que tenían IMC normal ( 4.4% vs 2.3%)</w:t>
      </w:r>
    </w:p>
    <w:p w14:paraId="5D0DFE0C" w14:textId="77777777" w:rsidR="008D053F" w:rsidRPr="008D053F" w:rsidRDefault="008D053F" w:rsidP="008D053F">
      <w:pPr>
        <w:spacing w:before="100" w:beforeAutospacing="1" w:after="100" w:afterAutospacing="1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</w:p>
    <w:p w14:paraId="2F2DA1DD" w14:textId="77777777" w:rsidR="008D053F" w:rsidRPr="008D053F" w:rsidRDefault="008D053F" w:rsidP="008D053F">
      <w:pPr>
        <w:spacing w:before="100" w:beforeAutospacing="1" w:after="100" w:afterAutospacing="1"/>
        <w:rPr>
          <w:rFonts w:ascii="Montserrat" w:eastAsia="Times New Roman" w:hAnsi="Montserrat" w:cs="Times New Roman"/>
          <w:color w:val="000000"/>
          <w:kern w:val="0"/>
          <w:lang w:eastAsia="es-MX"/>
          <w14:ligatures w14:val="none"/>
        </w:rPr>
      </w:pPr>
    </w:p>
    <w:p w14:paraId="2DDC6E59" w14:textId="77777777" w:rsidR="008D053F" w:rsidRPr="003E6C58" w:rsidRDefault="008D053F" w:rsidP="003E6C58">
      <w:pPr>
        <w:spacing w:before="100" w:beforeAutospacing="1" w:after="100" w:afterAutospacing="1"/>
        <w:jc w:val="both"/>
        <w:rPr>
          <w:rFonts w:ascii="Montserrat" w:eastAsia="Times New Roman" w:hAnsi="Montserrat" w:cs="Times New Roman"/>
          <w:kern w:val="0"/>
          <w:lang w:eastAsia="es-MX"/>
          <w14:ligatures w14:val="none"/>
        </w:rPr>
      </w:pPr>
    </w:p>
    <w:p w14:paraId="40C7FB7E" w14:textId="77777777" w:rsidR="003E6C58" w:rsidRPr="003E6C58" w:rsidRDefault="003E6C58" w:rsidP="003E6C58">
      <w:pPr>
        <w:spacing w:before="100" w:beforeAutospacing="1" w:after="100" w:afterAutospacing="1"/>
        <w:rPr>
          <w:rFonts w:ascii="Montserrat" w:eastAsia="Times New Roman" w:hAnsi="Montserrat" w:cs="Times New Roman"/>
          <w:kern w:val="0"/>
          <w:sz w:val="22"/>
          <w:szCs w:val="22"/>
          <w:lang w:eastAsia="es-MX"/>
          <w14:ligatures w14:val="none"/>
        </w:rPr>
      </w:pPr>
    </w:p>
    <w:p w14:paraId="07C4EA63" w14:textId="3423EF42" w:rsidR="00025107" w:rsidRPr="003E6C58" w:rsidRDefault="003E6C58">
      <w:pPr>
        <w:rPr>
          <w:rFonts w:ascii="Montserrat" w:hAnsi="Montserrat"/>
          <w:b/>
          <w:bCs/>
          <w:sz w:val="22"/>
          <w:szCs w:val="22"/>
          <w:lang w:val="es-ES_tradnl"/>
        </w:rPr>
      </w:pPr>
      <w:r w:rsidRPr="003E6C58">
        <w:rPr>
          <w:rFonts w:ascii="Montserrat" w:hAnsi="Montserrat"/>
          <w:sz w:val="22"/>
          <w:szCs w:val="22"/>
        </w:rPr>
        <w:fldChar w:fldCharType="begin"/>
      </w:r>
      <w:r w:rsidRPr="003E6C58">
        <w:rPr>
          <w:rFonts w:ascii="Montserrat" w:hAnsi="Montserrat"/>
          <w:sz w:val="22"/>
          <w:szCs w:val="22"/>
        </w:rPr>
        <w:instrText xml:space="preserve"> INCLUDEPICTURE "/Users/dulceballinas/Library/Group Containers/UBF8T346G9.ms/WebArchiveCopyPasteTempFiles/com.microsoft.Word/ocIwAAAAASUVORK5CYII=" \* MERGEFORMATINET </w:instrText>
      </w:r>
      <w:r w:rsidRPr="003E6C58">
        <w:rPr>
          <w:rFonts w:ascii="Montserrat" w:hAnsi="Montserrat"/>
          <w:sz w:val="22"/>
          <w:szCs w:val="22"/>
        </w:rPr>
        <w:fldChar w:fldCharType="separate"/>
      </w:r>
      <w:r w:rsidRPr="003E6C58">
        <w:rPr>
          <w:rFonts w:ascii="Montserrat" w:hAnsi="Montserrat"/>
          <w:sz w:val="22"/>
          <w:szCs w:val="22"/>
        </w:rPr>
        <w:fldChar w:fldCharType="end"/>
      </w:r>
    </w:p>
    <w:sectPr w:rsidR="00025107" w:rsidRPr="003E6C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69E"/>
    <w:multiLevelType w:val="multilevel"/>
    <w:tmpl w:val="1082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232E8"/>
    <w:multiLevelType w:val="multilevel"/>
    <w:tmpl w:val="3DB4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11959"/>
    <w:multiLevelType w:val="multilevel"/>
    <w:tmpl w:val="384E8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D1AC4"/>
    <w:multiLevelType w:val="multilevel"/>
    <w:tmpl w:val="084A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C56C6"/>
    <w:multiLevelType w:val="multilevel"/>
    <w:tmpl w:val="71A2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0D22B9"/>
    <w:multiLevelType w:val="multilevel"/>
    <w:tmpl w:val="728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516B8"/>
    <w:multiLevelType w:val="multilevel"/>
    <w:tmpl w:val="8DEE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7652D3"/>
    <w:multiLevelType w:val="multilevel"/>
    <w:tmpl w:val="65FA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2303980">
    <w:abstractNumId w:val="2"/>
  </w:num>
  <w:num w:numId="2" w16cid:durableId="527068868">
    <w:abstractNumId w:val="7"/>
  </w:num>
  <w:num w:numId="3" w16cid:durableId="1797135792">
    <w:abstractNumId w:val="3"/>
  </w:num>
  <w:num w:numId="4" w16cid:durableId="1229068988">
    <w:abstractNumId w:val="6"/>
  </w:num>
  <w:num w:numId="5" w16cid:durableId="857081617">
    <w:abstractNumId w:val="4"/>
  </w:num>
  <w:num w:numId="6" w16cid:durableId="2104954968">
    <w:abstractNumId w:val="5"/>
  </w:num>
  <w:num w:numId="7" w16cid:durableId="1883863386">
    <w:abstractNumId w:val="0"/>
  </w:num>
  <w:num w:numId="8" w16cid:durableId="1098527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58"/>
    <w:rsid w:val="00025107"/>
    <w:rsid w:val="003E6C58"/>
    <w:rsid w:val="008D053F"/>
    <w:rsid w:val="00D4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15785"/>
  <w15:chartTrackingRefBased/>
  <w15:docId w15:val="{276EBDAE-ED7C-2C4B-853A-B81C113C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xlpa">
    <w:name w:val="_04xlpa"/>
    <w:basedOn w:val="Normal"/>
    <w:rsid w:val="003E6C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wdyuqq">
    <w:name w:val="wdyuqq"/>
    <w:basedOn w:val="Fuentedeprrafopredeter"/>
    <w:rsid w:val="003E6C58"/>
  </w:style>
  <w:style w:type="character" w:styleId="Hipervnculo">
    <w:name w:val="Hyperlink"/>
    <w:basedOn w:val="Fuentedeprrafopredeter"/>
    <w:uiPriority w:val="99"/>
    <w:semiHidden/>
    <w:unhideWhenUsed/>
    <w:rsid w:val="003E6C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lineplus.gov/spanish/ency/article/003399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santizdulcemariana03@gmail.com</dc:creator>
  <cp:keywords/>
  <dc:description/>
  <cp:lastModifiedBy>santizdulcemariana03@gmail.com</cp:lastModifiedBy>
  <cp:revision>1</cp:revision>
  <dcterms:created xsi:type="dcterms:W3CDTF">2023-05-30T00:49:00Z</dcterms:created>
  <dcterms:modified xsi:type="dcterms:W3CDTF">2023-05-30T01:06:00Z</dcterms:modified>
</cp:coreProperties>
</file>