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0DE5" w14:textId="63AAC660" w:rsidR="0067627D" w:rsidRDefault="0067627D">
      <w:r>
        <w:rPr>
          <w:noProof/>
        </w:rPr>
        <w:drawing>
          <wp:anchor distT="0" distB="0" distL="114300" distR="114300" simplePos="0" relativeHeight="251658240" behindDoc="0" locked="0" layoutInCell="1" allowOverlap="1" wp14:anchorId="47D66226" wp14:editId="29893043">
            <wp:simplePos x="0" y="0"/>
            <wp:positionH relativeFrom="column">
              <wp:posOffset>155575</wp:posOffset>
            </wp:positionH>
            <wp:positionV relativeFrom="paragraph">
              <wp:posOffset>0</wp:posOffset>
            </wp:positionV>
            <wp:extent cx="4749800" cy="3251200"/>
            <wp:effectExtent l="0" t="0" r="0" b="0"/>
            <wp:wrapThrough wrapText="bothSides">
              <wp:wrapPolygon edited="0">
                <wp:start x="0" y="0"/>
                <wp:lineTo x="0" y="21516"/>
                <wp:lineTo x="21542" y="21516"/>
                <wp:lineTo x="21542" y="0"/>
                <wp:lineTo x="0" y="0"/>
              </wp:wrapPolygon>
            </wp:wrapThrough>
            <wp:docPr id="1" name="Imagen 1" descr="Campus Chiapa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Chiapas - U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8E3DE" w14:textId="3D2D8446" w:rsidR="0067627D" w:rsidRDefault="0067627D"/>
    <w:p w14:paraId="760A9389" w14:textId="5BF9754E" w:rsidR="00025107" w:rsidRDefault="0067627D">
      <w:r>
        <w:fldChar w:fldCharType="begin"/>
      </w:r>
      <w:r>
        <w:instrText xml:space="preserve"> INCLUDEPICTURE "/Users/dulceballinas/Library/Group Containers/UBF8T346G9.ms/WebArchiveCopyPasteTempFiles/com.microsoft.Word/logo-universidad-del-sureste.webp" \* MERGEFORMATINET </w:instrText>
      </w:r>
      <w:r>
        <w:fldChar w:fldCharType="separate"/>
      </w:r>
      <w:r>
        <w:fldChar w:fldCharType="end"/>
      </w:r>
    </w:p>
    <w:p w14:paraId="5233D396" w14:textId="277A88C3" w:rsidR="0067627D" w:rsidRPr="0067627D" w:rsidRDefault="0067627D" w:rsidP="0067627D"/>
    <w:p w14:paraId="1DD72980" w14:textId="2F508945" w:rsidR="0067627D" w:rsidRPr="0067627D" w:rsidRDefault="0067627D" w:rsidP="0067627D"/>
    <w:p w14:paraId="0FF3CFE6" w14:textId="16DD5A16" w:rsidR="0067627D" w:rsidRPr="0067627D" w:rsidRDefault="0067627D" w:rsidP="0067627D"/>
    <w:p w14:paraId="75C168D2" w14:textId="40A0ACF0" w:rsidR="0067627D" w:rsidRPr="0067627D" w:rsidRDefault="0067627D" w:rsidP="0067627D"/>
    <w:p w14:paraId="6A7216D3" w14:textId="3B3EB2E5" w:rsidR="0067627D" w:rsidRPr="0067627D" w:rsidRDefault="0067627D" w:rsidP="0067627D"/>
    <w:p w14:paraId="51DEECC6" w14:textId="22659FEF" w:rsidR="0067627D" w:rsidRPr="0067627D" w:rsidRDefault="0067627D" w:rsidP="0067627D"/>
    <w:p w14:paraId="395057BB" w14:textId="1855AE1C" w:rsidR="0067627D" w:rsidRPr="0067627D" w:rsidRDefault="0067627D" w:rsidP="0067627D"/>
    <w:p w14:paraId="42CBD6D8" w14:textId="1BD300F2" w:rsidR="0067627D" w:rsidRPr="0067627D" w:rsidRDefault="0067627D" w:rsidP="0067627D"/>
    <w:p w14:paraId="49E4C61D" w14:textId="62D4A659" w:rsidR="0067627D" w:rsidRPr="0067627D" w:rsidRDefault="0067627D" w:rsidP="0067627D"/>
    <w:p w14:paraId="2146638D" w14:textId="7D5F4DB0" w:rsidR="0067627D" w:rsidRPr="0067627D" w:rsidRDefault="0067627D" w:rsidP="0067627D"/>
    <w:p w14:paraId="72D985F4" w14:textId="69FEBBC4" w:rsidR="0067627D" w:rsidRPr="0067627D" w:rsidRDefault="0067627D" w:rsidP="0067627D"/>
    <w:p w14:paraId="52671CCE" w14:textId="77777777" w:rsidR="0067627D" w:rsidRPr="0067627D" w:rsidRDefault="0067627D" w:rsidP="0067627D"/>
    <w:p w14:paraId="32018418" w14:textId="77777777" w:rsidR="0067627D" w:rsidRPr="0067627D" w:rsidRDefault="0067627D" w:rsidP="0067627D"/>
    <w:p w14:paraId="3B5C53C6" w14:textId="77777777" w:rsidR="0067627D" w:rsidRPr="0067627D" w:rsidRDefault="0067627D" w:rsidP="0067627D"/>
    <w:p w14:paraId="79476872" w14:textId="77777777" w:rsidR="0067627D" w:rsidRPr="0067627D" w:rsidRDefault="0067627D" w:rsidP="0067627D"/>
    <w:p w14:paraId="20572567" w14:textId="180A743F" w:rsidR="0067627D" w:rsidRPr="00105D05" w:rsidRDefault="0067627D" w:rsidP="00105D05">
      <w:pPr>
        <w:pStyle w:val="NormalWeb"/>
        <w:jc w:val="both"/>
        <w:rPr>
          <w:sz w:val="28"/>
          <w:szCs w:val="28"/>
        </w:rPr>
      </w:pPr>
      <w:r w:rsidRPr="00105D05">
        <w:rPr>
          <w:sz w:val="28"/>
          <w:szCs w:val="28"/>
        </w:rPr>
        <w:t xml:space="preserve">VIH/ SIDA  VIRUS DE LA INMUNODEFICIENCIA HUMANA  Y SINDROME DE </w:t>
      </w:r>
      <w:r w:rsidR="00105D05" w:rsidRPr="00105D05">
        <w:rPr>
          <w:sz w:val="28"/>
          <w:szCs w:val="28"/>
        </w:rPr>
        <w:t xml:space="preserve">INMUNUDEFICIENCIA ADQUIRIDA </w:t>
      </w:r>
    </w:p>
    <w:p w14:paraId="24BC4EB3" w14:textId="2F8F27E3" w:rsidR="00105D05" w:rsidRDefault="0067627D" w:rsidP="0067627D">
      <w:pPr>
        <w:pStyle w:val="NormalWeb"/>
      </w:pPr>
      <w:r w:rsidRPr="00105D05">
        <w:rPr>
          <w:sz w:val="28"/>
          <w:szCs w:val="28"/>
        </w:rPr>
        <w:t>Nombre de la Materia</w:t>
      </w:r>
      <w:r w:rsidRPr="00105D05">
        <w:t>:</w:t>
      </w:r>
      <w:r>
        <w:t xml:space="preserve"> </w:t>
      </w:r>
      <w:r w:rsidR="00105D05">
        <w:t xml:space="preserve">EPIDEMIOLOGIA </w:t>
      </w:r>
    </w:p>
    <w:p w14:paraId="08216F85" w14:textId="77777777" w:rsidR="00105D05" w:rsidRDefault="0067627D" w:rsidP="0067627D">
      <w:pPr>
        <w:pStyle w:val="NormalWeb"/>
        <w:rPr>
          <w:sz w:val="28"/>
          <w:szCs w:val="28"/>
        </w:rPr>
      </w:pPr>
      <w:r w:rsidRPr="00105D05">
        <w:rPr>
          <w:sz w:val="28"/>
          <w:szCs w:val="28"/>
        </w:rPr>
        <w:t>Parcial:</w:t>
      </w:r>
      <w:r>
        <w:t xml:space="preserve"> </w:t>
      </w:r>
      <w:r w:rsidRPr="00105D05">
        <w:rPr>
          <w:sz w:val="28"/>
          <w:szCs w:val="28"/>
        </w:rPr>
        <w:t xml:space="preserve">2 </w:t>
      </w:r>
    </w:p>
    <w:p w14:paraId="6FB8F968" w14:textId="55FDF4E2" w:rsidR="00105D05" w:rsidRDefault="0067627D" w:rsidP="0067627D">
      <w:pPr>
        <w:pStyle w:val="NormalWeb"/>
      </w:pPr>
      <w:r w:rsidRPr="00105D05">
        <w:rPr>
          <w:sz w:val="28"/>
          <w:szCs w:val="28"/>
        </w:rPr>
        <w:t>Nombre del profesor</w:t>
      </w:r>
      <w:r>
        <w:t xml:space="preserve">: </w:t>
      </w:r>
      <w:r w:rsidR="00105D05">
        <w:t>CRISTOBAL EDUARDO PORRAS RAMOS</w:t>
      </w:r>
    </w:p>
    <w:p w14:paraId="4FDBB878" w14:textId="77777777" w:rsidR="00105D05" w:rsidRDefault="0067627D" w:rsidP="0067627D">
      <w:pPr>
        <w:pStyle w:val="NormalWeb"/>
        <w:rPr>
          <w:sz w:val="28"/>
          <w:szCs w:val="28"/>
        </w:rPr>
      </w:pPr>
      <w:r w:rsidRPr="00105D05">
        <w:rPr>
          <w:sz w:val="28"/>
          <w:szCs w:val="28"/>
        </w:rPr>
        <w:t>Nombre de la Licenciatura:</w:t>
      </w:r>
      <w:r>
        <w:t xml:space="preserve"> </w:t>
      </w:r>
      <w:r w:rsidRPr="00105D05">
        <w:rPr>
          <w:sz w:val="28"/>
          <w:szCs w:val="28"/>
        </w:rPr>
        <w:t>Medicina Humana</w:t>
      </w:r>
    </w:p>
    <w:p w14:paraId="0A6FEF73" w14:textId="77777777" w:rsidR="00105D05" w:rsidRDefault="0067627D" w:rsidP="0067627D">
      <w:pPr>
        <w:pStyle w:val="NormalWeb"/>
      </w:pPr>
      <w:r w:rsidRPr="00105D05">
        <w:rPr>
          <w:sz w:val="28"/>
          <w:szCs w:val="28"/>
        </w:rPr>
        <w:t>Alumno: Dulce Mariana Santiz Ballinas</w:t>
      </w:r>
      <w:r>
        <w:t xml:space="preserve"> </w:t>
      </w:r>
    </w:p>
    <w:p w14:paraId="04C6358E" w14:textId="77777777" w:rsidR="00105D05" w:rsidRDefault="0067627D" w:rsidP="0067627D">
      <w:pPr>
        <w:pStyle w:val="NormalWeb"/>
      </w:pPr>
      <w:r w:rsidRPr="00105D05">
        <w:rPr>
          <w:sz w:val="28"/>
          <w:szCs w:val="28"/>
        </w:rPr>
        <w:t>Actividad</w:t>
      </w:r>
      <w:r>
        <w:t xml:space="preserve">: </w:t>
      </w:r>
      <w:r w:rsidR="00105D05">
        <w:t>ENSAYO</w:t>
      </w:r>
    </w:p>
    <w:p w14:paraId="5EE17849" w14:textId="6C06E982" w:rsidR="0067627D" w:rsidRPr="00105D05" w:rsidRDefault="0067627D" w:rsidP="0067627D">
      <w:pPr>
        <w:pStyle w:val="NormalWeb"/>
        <w:rPr>
          <w:sz w:val="28"/>
          <w:szCs w:val="28"/>
        </w:rPr>
      </w:pPr>
      <w:r w:rsidRPr="00105D05">
        <w:rPr>
          <w:sz w:val="28"/>
          <w:szCs w:val="28"/>
        </w:rPr>
        <w:t xml:space="preserve">Fecha de Elaboración </w:t>
      </w:r>
      <w:r>
        <w:t xml:space="preserve">: </w:t>
      </w:r>
      <w:r w:rsidR="00105D05" w:rsidRPr="00105D05">
        <w:rPr>
          <w:sz w:val="28"/>
          <w:szCs w:val="28"/>
        </w:rPr>
        <w:t>20</w:t>
      </w:r>
      <w:r w:rsidRPr="00105D05">
        <w:rPr>
          <w:sz w:val="28"/>
          <w:szCs w:val="28"/>
        </w:rPr>
        <w:t xml:space="preserve"> /04/23</w:t>
      </w:r>
    </w:p>
    <w:p w14:paraId="0A844349" w14:textId="77777777" w:rsidR="00105D05" w:rsidRDefault="00105D05" w:rsidP="0067627D">
      <w:pPr>
        <w:pStyle w:val="NormalWeb"/>
      </w:pPr>
    </w:p>
    <w:p w14:paraId="56E0ED1B" w14:textId="77777777" w:rsidR="00105D05" w:rsidRDefault="00105D05" w:rsidP="0067627D">
      <w:pPr>
        <w:pStyle w:val="NormalWeb"/>
      </w:pPr>
    </w:p>
    <w:p w14:paraId="0D708A22" w14:textId="77777777" w:rsidR="00105D05" w:rsidRDefault="00105D05" w:rsidP="0067627D">
      <w:pPr>
        <w:pStyle w:val="NormalWeb"/>
      </w:pPr>
    </w:p>
    <w:p w14:paraId="2ECCE6A3" w14:textId="77777777" w:rsidR="00105D05" w:rsidRDefault="00105D05" w:rsidP="0067627D">
      <w:pPr>
        <w:pStyle w:val="NormalWeb"/>
      </w:pPr>
    </w:p>
    <w:p w14:paraId="1BC46EF0" w14:textId="761B454B" w:rsidR="00105D05" w:rsidRDefault="00105D05" w:rsidP="0067627D">
      <w:pPr>
        <w:pStyle w:val="NormalWeb"/>
      </w:pPr>
    </w:p>
    <w:p w14:paraId="05C0444D" w14:textId="4078D758" w:rsidR="009A3F9D" w:rsidRDefault="009A3F9D" w:rsidP="0067627D">
      <w:pPr>
        <w:pStyle w:val="NormalWeb"/>
        <w:rPr>
          <w:rFonts w:ascii="Abadi MT Condensed Extra Bold" w:hAnsi="Abadi MT Condensed Extra Bold"/>
          <w:b/>
          <w:bCs/>
          <w:sz w:val="28"/>
          <w:szCs w:val="28"/>
        </w:rPr>
      </w:pPr>
    </w:p>
    <w:p w14:paraId="341E7153" w14:textId="4BFC5AF2" w:rsidR="00355D48" w:rsidRDefault="00355D48" w:rsidP="0067627D">
      <w:pPr>
        <w:pStyle w:val="NormalWeb"/>
        <w:rPr>
          <w:rFonts w:ascii="Abadi MT Condensed Extra Bold" w:hAnsi="Abadi MT Condensed Extra Bold"/>
          <w:b/>
          <w:bCs/>
          <w:sz w:val="28"/>
          <w:szCs w:val="28"/>
        </w:rPr>
      </w:pPr>
    </w:p>
    <w:p w14:paraId="670DD125" w14:textId="3CB0FF47" w:rsidR="00355D48" w:rsidRDefault="000D090F" w:rsidP="0067627D">
      <w:pPr>
        <w:pStyle w:val="NormalWeb"/>
        <w:rPr>
          <w:rFonts w:ascii="Abadi MT Condensed Extra Bold" w:hAnsi="Abadi MT Condensed Extra Bold"/>
          <w:b/>
          <w:bCs/>
          <w:sz w:val="28"/>
          <w:szCs w:val="28"/>
        </w:rPr>
      </w:pPr>
      <w:r>
        <w:fldChar w:fldCharType="begin"/>
      </w:r>
      <w:r>
        <w:instrText xml:space="preserve"> INCLUDEPICTURE "/Users/dulceballinas/Library/Group Containers/UBF8T346G9.ms/WebArchiveCopyPasteTempFiles/com.microsoft.Word/34.jpg" \* MERGEFORMATINET </w:instrText>
      </w:r>
      <w:r>
        <w:fldChar w:fldCharType="separate"/>
      </w:r>
      <w:r>
        <w:fldChar w:fldCharType="end"/>
      </w:r>
    </w:p>
    <w:p w14:paraId="397FB398" w14:textId="783B9DB4" w:rsidR="00355D48" w:rsidRDefault="00355D48" w:rsidP="0067627D">
      <w:pPr>
        <w:pStyle w:val="NormalWeb"/>
        <w:rPr>
          <w:rFonts w:ascii="Abadi MT Condensed Extra Bold" w:hAnsi="Abadi MT Condensed Extra Bold"/>
          <w:b/>
          <w:bCs/>
          <w:sz w:val="28"/>
          <w:szCs w:val="28"/>
        </w:rPr>
      </w:pPr>
    </w:p>
    <w:p w14:paraId="1AB11DB9" w14:textId="03CCFB67" w:rsidR="00105D05" w:rsidRDefault="009A3F9D" w:rsidP="0067627D">
      <w:pPr>
        <w:pStyle w:val="NormalWeb"/>
        <w:rPr>
          <w:rFonts w:ascii="Abadi MT Condensed Extra Bold" w:hAnsi="Abadi MT Condensed Extra Bold"/>
          <w:b/>
          <w:bCs/>
          <w:sz w:val="28"/>
          <w:szCs w:val="28"/>
        </w:rPr>
      </w:pPr>
      <w:r w:rsidRPr="009A3F9D">
        <w:rPr>
          <w:rFonts w:ascii="Abadi MT Condensed Extra Bold" w:hAnsi="Abadi MT Condensed Extra Bold"/>
          <w:b/>
          <w:bCs/>
          <w:sz w:val="28"/>
          <w:szCs w:val="28"/>
        </w:rPr>
        <w:t xml:space="preserve">INTRODUCCION </w:t>
      </w:r>
    </w:p>
    <w:p w14:paraId="39684399" w14:textId="63982A67" w:rsidR="00355D48" w:rsidRDefault="00355D48" w:rsidP="0067627D">
      <w:pPr>
        <w:pStyle w:val="NormalWeb"/>
        <w:rPr>
          <w:rFonts w:ascii="Abadi MT Condensed Extra Bold" w:hAnsi="Abadi MT Condensed Extra Bold"/>
          <w:b/>
          <w:bCs/>
          <w:sz w:val="28"/>
          <w:szCs w:val="28"/>
        </w:rPr>
      </w:pPr>
    </w:p>
    <w:p w14:paraId="375CEAE8" w14:textId="0EEB85A3" w:rsidR="00355D48" w:rsidRPr="000D090F" w:rsidRDefault="00355D48" w:rsidP="00355D48">
      <w:pPr>
        <w:spacing w:before="100" w:beforeAutospacing="1" w:after="100" w:afterAutospacing="1"/>
        <w:jc w:val="both"/>
        <w:rPr>
          <w:rFonts w:ascii="Lucida Grande" w:eastAsia="Times New Roman" w:hAnsi="Lucida Grande" w:cs="Lucida Grande"/>
          <w:color w:val="000000"/>
          <w:kern w:val="0"/>
          <w:lang w:eastAsia="es-MX"/>
          <w14:ligatures w14:val="none"/>
        </w:rPr>
      </w:pPr>
      <w:r w:rsidRPr="00355D48">
        <w:rPr>
          <w:rFonts w:ascii="Lucida Grande" w:eastAsia="Times New Roman" w:hAnsi="Lucida Grande" w:cs="Lucida Grande"/>
          <w:color w:val="000000"/>
          <w:kern w:val="0"/>
          <w:lang w:eastAsia="es-MX"/>
          <w14:ligatures w14:val="none"/>
        </w:rPr>
        <w:t>La infección por el VIH en los seres humanos provino de un tipo de chimpancé de África Central. Los estudios muestran que el VIH pudo haber pasado de los chimpancés a los seres humanos ya a finales de los años 1800.</w:t>
      </w:r>
    </w:p>
    <w:p w14:paraId="6FAF9376" w14:textId="79B41BDD" w:rsidR="00B66077" w:rsidRPr="000D090F" w:rsidRDefault="00B66077" w:rsidP="00355D48">
      <w:pPr>
        <w:spacing w:before="100" w:beforeAutospacing="1" w:after="100" w:afterAutospacing="1"/>
        <w:jc w:val="both"/>
        <w:rPr>
          <w:rFonts w:ascii="Lucida Grande" w:eastAsia="Times New Roman" w:hAnsi="Lucida Grande" w:cs="Lucida Grande"/>
          <w:color w:val="000000"/>
          <w:kern w:val="0"/>
          <w:lang w:eastAsia="es-MX"/>
          <w14:ligatures w14:val="none"/>
        </w:rPr>
      </w:pPr>
      <w:r w:rsidRPr="000D090F">
        <w:rPr>
          <w:rFonts w:ascii="Lucida Grande" w:hAnsi="Lucida Grande" w:cs="Lucida Grande"/>
          <w:color w:val="444444"/>
          <w:shd w:val="clear" w:color="auto" w:fill="FFFFFF"/>
        </w:rPr>
        <w:t>VIH significa virus de inmunodeficiencia humana. Daña su sistema inmunitario al destruir un tipo de glóbulo blanco que ayuda a su cuerpo a combatir las infecciones. Esto lo pone en riesgo de tener otras infecciones y enfermedades.</w:t>
      </w:r>
    </w:p>
    <w:p w14:paraId="2205FFCC" w14:textId="16B32BE0" w:rsidR="00355D48" w:rsidRDefault="00355D48" w:rsidP="00355D48">
      <w:pPr>
        <w:pStyle w:val="NormalWeb"/>
        <w:jc w:val="both"/>
        <w:rPr>
          <w:rFonts w:ascii="Lucida Grande" w:hAnsi="Lucida Grande" w:cs="Lucida Grande"/>
          <w:color w:val="444444"/>
          <w:sz w:val="22"/>
          <w:szCs w:val="22"/>
          <w:shd w:val="clear" w:color="auto" w:fill="FFFFFF"/>
        </w:rPr>
      </w:pPr>
      <w:r w:rsidRPr="000D090F">
        <w:rPr>
          <w:rFonts w:ascii="Lucida Grande" w:hAnsi="Lucida Grande" w:cs="Lucida Grande"/>
          <w:color w:val="444444"/>
          <w:shd w:val="clear" w:color="auto" w:fill="FFFFFF"/>
        </w:rPr>
        <w:t xml:space="preserve">Sida significa síndrome de inmunodeficiencia adquirida. Es la etapa final de la infección por VIH. Ocurre cuando el </w:t>
      </w:r>
      <w:r w:rsidRPr="000D090F">
        <w:rPr>
          <w:rFonts w:ascii="Lucida Bright" w:hAnsi="Lucida Bright" w:cs="Lucida Grande"/>
          <w:color w:val="444444"/>
          <w:shd w:val="clear" w:color="auto" w:fill="FFFFFF"/>
        </w:rPr>
        <w:t>sistema</w:t>
      </w:r>
      <w:r w:rsidRPr="000D090F">
        <w:rPr>
          <w:rFonts w:ascii="Lucida Grande" w:hAnsi="Lucida Grande" w:cs="Lucida Grande"/>
          <w:color w:val="444444"/>
          <w:shd w:val="clear" w:color="auto" w:fill="FFFFFF"/>
        </w:rPr>
        <w:t xml:space="preserve"> inmunitario del cuerpo está muy dañado por el virus. No todas las personas con VIH </w:t>
      </w:r>
      <w:r w:rsidRPr="000D090F">
        <w:rPr>
          <w:rFonts w:ascii="Lucida Bright" w:hAnsi="Lucida Bright" w:cs="Lucida Grande"/>
          <w:color w:val="444444"/>
          <w:shd w:val="clear" w:color="auto" w:fill="FFFFFF"/>
        </w:rPr>
        <w:t>desarrollan</w:t>
      </w:r>
      <w:r w:rsidRPr="000D090F">
        <w:rPr>
          <w:rFonts w:ascii="Lucida Grande" w:hAnsi="Lucida Grande" w:cs="Lucida Grande"/>
          <w:color w:val="444444"/>
          <w:shd w:val="clear" w:color="auto" w:fill="FFFFFF"/>
        </w:rPr>
        <w:t xml:space="preserve"> sida</w:t>
      </w:r>
      <w:r w:rsidRPr="00355D48">
        <w:rPr>
          <w:rFonts w:ascii="Lucida Grande" w:hAnsi="Lucida Grande" w:cs="Lucida Grande"/>
          <w:color w:val="444444"/>
          <w:sz w:val="22"/>
          <w:szCs w:val="22"/>
          <w:shd w:val="clear" w:color="auto" w:fill="FFFFFF"/>
        </w:rPr>
        <w:t>.</w:t>
      </w:r>
    </w:p>
    <w:p w14:paraId="4E33BB57" w14:textId="0D9DE6AC" w:rsidR="00355D48" w:rsidRDefault="000D090F" w:rsidP="00355D48">
      <w:pPr>
        <w:pStyle w:val="NormalWeb"/>
        <w:jc w:val="both"/>
        <w:rPr>
          <w:rFonts w:ascii="Lucida Grande" w:hAnsi="Lucida Grande" w:cs="Lucida Grande"/>
          <w:color w:val="444444"/>
          <w:sz w:val="22"/>
          <w:szCs w:val="22"/>
          <w:shd w:val="clear" w:color="auto" w:fill="FFFFFF"/>
        </w:rPr>
      </w:pPr>
      <w:r>
        <w:rPr>
          <w:noProof/>
        </w:rPr>
        <w:drawing>
          <wp:anchor distT="0" distB="0" distL="114300" distR="114300" simplePos="0" relativeHeight="251659264" behindDoc="1" locked="0" layoutInCell="1" allowOverlap="1" wp14:anchorId="3590FEA5" wp14:editId="752AD1EB">
            <wp:simplePos x="0" y="0"/>
            <wp:positionH relativeFrom="column">
              <wp:posOffset>-1122468</wp:posOffset>
            </wp:positionH>
            <wp:positionV relativeFrom="paragraph">
              <wp:posOffset>424603</wp:posOffset>
            </wp:positionV>
            <wp:extent cx="7938558" cy="3563515"/>
            <wp:effectExtent l="0" t="0" r="0" b="5715"/>
            <wp:wrapNone/>
            <wp:docPr id="4" name="Imagen 4" descr="Conoce la diferencia entre VIH y SIDA, y todo lo relacionado con el virus!  | Aló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oce la diferencia entre VIH y SIDA, y todo lo relacionado con el virus!  | Aló Doctor"/>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8001534" cy="3591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AB3AC" w14:textId="4F83CE6B" w:rsidR="00355D48" w:rsidRDefault="00355D48" w:rsidP="00355D48">
      <w:pPr>
        <w:pStyle w:val="NormalWeb"/>
        <w:jc w:val="both"/>
        <w:rPr>
          <w:rFonts w:ascii="Lucida Grande" w:hAnsi="Lucida Grande" w:cs="Lucida Grande"/>
          <w:color w:val="444444"/>
          <w:sz w:val="22"/>
          <w:szCs w:val="22"/>
          <w:shd w:val="clear" w:color="auto" w:fill="FFFFFF"/>
        </w:rPr>
      </w:pPr>
    </w:p>
    <w:p w14:paraId="2FCFBF5F"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6241924B"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0617F149"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377B51EA"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236C606F"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470ED59A"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7843248C"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59D28321"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461AEA47" w14:textId="77777777" w:rsidR="00355D48" w:rsidRDefault="00355D48" w:rsidP="00355D48">
      <w:pPr>
        <w:pStyle w:val="NormalWeb"/>
        <w:jc w:val="both"/>
        <w:rPr>
          <w:rFonts w:ascii="Lucida Grande" w:hAnsi="Lucida Grande" w:cs="Lucida Grande"/>
          <w:color w:val="444444"/>
          <w:sz w:val="22"/>
          <w:szCs w:val="22"/>
          <w:shd w:val="clear" w:color="auto" w:fill="FFFFFF"/>
        </w:rPr>
      </w:pPr>
    </w:p>
    <w:p w14:paraId="5F457FBF" w14:textId="77777777" w:rsidR="00355D48" w:rsidRDefault="00355D48" w:rsidP="00355D48">
      <w:pPr>
        <w:pStyle w:val="NormalWeb"/>
        <w:jc w:val="both"/>
        <w:rPr>
          <w:rFonts w:ascii="Abadi MT Condensed Extra Bold" w:hAnsi="Abadi MT Condensed Extra Bold" w:cs="Lucida Grande"/>
          <w:b/>
          <w:bCs/>
          <w:color w:val="444444"/>
          <w:sz w:val="28"/>
          <w:szCs w:val="28"/>
          <w:shd w:val="clear" w:color="auto" w:fill="FFFFFF"/>
        </w:rPr>
      </w:pPr>
    </w:p>
    <w:p w14:paraId="7E8CED72" w14:textId="77777777" w:rsidR="00355D48" w:rsidRDefault="00355D48" w:rsidP="00355D48">
      <w:pPr>
        <w:pStyle w:val="NormalWeb"/>
        <w:jc w:val="both"/>
        <w:rPr>
          <w:rFonts w:ascii="Abadi MT Condensed Extra Bold" w:hAnsi="Abadi MT Condensed Extra Bold" w:cs="Lucida Grande"/>
          <w:b/>
          <w:bCs/>
          <w:color w:val="444444"/>
          <w:sz w:val="28"/>
          <w:szCs w:val="28"/>
          <w:shd w:val="clear" w:color="auto" w:fill="FFFFFF"/>
        </w:rPr>
      </w:pPr>
    </w:p>
    <w:p w14:paraId="6F9DB5D5" w14:textId="08429CFB" w:rsidR="00355D48" w:rsidRPr="00355D48" w:rsidRDefault="00355D48" w:rsidP="00355D48">
      <w:pPr>
        <w:pStyle w:val="NormalWeb"/>
        <w:jc w:val="both"/>
        <w:rPr>
          <w:rFonts w:ascii="Abadi MT Condensed Extra Bold" w:hAnsi="Abadi MT Condensed Extra Bold" w:cs="Lucida Grande"/>
          <w:b/>
          <w:bCs/>
          <w:color w:val="444444"/>
          <w:sz w:val="28"/>
          <w:szCs w:val="28"/>
          <w:shd w:val="clear" w:color="auto" w:fill="FFFFFF"/>
        </w:rPr>
      </w:pPr>
      <w:r w:rsidRPr="00355D48">
        <w:rPr>
          <w:rFonts w:ascii="Abadi MT Condensed Extra Bold" w:hAnsi="Abadi MT Condensed Extra Bold" w:cs="Lucida Grande"/>
          <w:b/>
          <w:bCs/>
          <w:color w:val="444444"/>
          <w:sz w:val="28"/>
          <w:szCs w:val="28"/>
          <w:shd w:val="clear" w:color="auto" w:fill="FFFFFF"/>
        </w:rPr>
        <w:t>DESAROLLO</w:t>
      </w:r>
    </w:p>
    <w:p w14:paraId="4AFF66B1" w14:textId="77777777" w:rsidR="00661DF5"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El virus de la inmunodeficiencia humana (VIH) es un lentivirus de la familia Retroviridae, causante del Síndrome de Inmunodeficiencia Adquirida (SIDA). Su característica principal consiste en un periodo de incubación prolongado que desemboca en enfermedad después de varios años.</w:t>
      </w:r>
    </w:p>
    <w:p w14:paraId="3D8C12C3" w14:textId="67E47BB2" w:rsidR="00355D48"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Existen dos tipos del VIH, llamados VIH-1 y VIH-2. El primero de ellos corresponde al virus descubierto, es más virulento e infeccioso que el VIH-2 y es el causante de la mayoría de infecciones por VIH en el mundo. El VIH-2 es menos contagioso y por ello se encuentra confinado casi exclusivamente a los países de África occidental.</w:t>
      </w:r>
    </w:p>
    <w:p w14:paraId="6114FFC1" w14:textId="351F6FF5" w:rsidR="00355D48" w:rsidRDefault="00661DF5" w:rsidP="00355D48">
      <w:pPr>
        <w:pStyle w:val="NormalWeb"/>
        <w:jc w:val="both"/>
        <w:rPr>
          <w:rFonts w:ascii="Lucida Grande" w:hAnsi="Lucida Grande" w:cs="Lucida Grande"/>
          <w:b/>
          <w:bCs/>
          <w:color w:val="444444"/>
          <w:shd w:val="clear" w:color="auto" w:fill="FFFFFF"/>
        </w:rPr>
      </w:pPr>
      <w:r w:rsidRPr="00661DF5">
        <w:rPr>
          <w:rFonts w:ascii="Lucida Grande" w:hAnsi="Lucida Grande" w:cs="Lucida Grande"/>
          <w:b/>
          <w:bCs/>
          <w:color w:val="444444"/>
          <w:shd w:val="clear" w:color="auto" w:fill="FFFFFF"/>
        </w:rPr>
        <w:t xml:space="preserve">Modo de trasmicion </w:t>
      </w:r>
    </w:p>
    <w:p w14:paraId="0484976F" w14:textId="6DB22FE6" w:rsidR="00661DF5"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P</w:t>
      </w:r>
      <w:r w:rsidRPr="000D090F">
        <w:rPr>
          <w:rFonts w:ascii="Lucida Grande" w:hAnsi="Lucida Grande" w:cs="Lucida Grande"/>
          <w:color w:val="444444"/>
          <w:shd w:val="clear" w:color="auto" w:fill="FFFFFF"/>
        </w:rPr>
        <w:t>uede transmitirse por las relaciones sexuales vaginales, anales u orales con una persona infectada (acto sexual sin protección); a través de la sangre y los hemoderivados en individuos que comparten agujas y jeringas contaminadas para inyectarse drogas y en quienes reciben transfusiones de sangre o derivados igualmente contaminados</w:t>
      </w:r>
      <w:r w:rsidRPr="000D090F">
        <w:rPr>
          <w:rFonts w:ascii="Lucida Grande" w:hAnsi="Lucida Grande" w:cs="Lucida Grande"/>
          <w:color w:val="444444"/>
          <w:shd w:val="clear" w:color="auto" w:fill="FFFFFF"/>
        </w:rPr>
        <w:t>.</w:t>
      </w:r>
    </w:p>
    <w:p w14:paraId="28AA0927" w14:textId="77777777" w:rsidR="00661DF5"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E</w:t>
      </w:r>
      <w:r w:rsidRPr="000D090F">
        <w:rPr>
          <w:rFonts w:ascii="Lucida Grande" w:hAnsi="Lucida Grande" w:cs="Lucida Grande"/>
          <w:color w:val="444444"/>
          <w:shd w:val="clear" w:color="auto" w:fill="FFFFFF"/>
        </w:rPr>
        <w:t>xiste un riesgo laboral pequeño entre los profesionales sanitarios, el personal de laboratorio y posiblemente otras personas que manipulan muestras sanguíneas o fluidos de personas con VIH, estudios realizados indican que el riesgo de transmisión después de una punción cutánea con una aguja o un instrumento cortante contaminados con la sangre de una persona con VIH es de aproximadamente 0.3%.</w:t>
      </w:r>
    </w:p>
    <w:p w14:paraId="0C9334E7" w14:textId="1E2DDBF6" w:rsidR="00661DF5"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Asimismo, puede transmitirse de la madre al hijo durante el embarazo, el parto y la lactancia. Actualmente en países desarrollados la transmisión vertical del VIH está totalmente controlada (siempre que la madre sepa que es portadora del virus).</w:t>
      </w:r>
    </w:p>
    <w:p w14:paraId="557A70BE" w14:textId="799F17DC" w:rsidR="00661DF5" w:rsidRPr="000D090F" w:rsidRDefault="00661DF5" w:rsidP="00355D48">
      <w:pPr>
        <w:pStyle w:val="NormalWeb"/>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De manera general: (Mas comunes )</w:t>
      </w:r>
    </w:p>
    <w:p w14:paraId="28C98D94"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L</w:t>
      </w:r>
      <w:r w:rsidRPr="000D090F">
        <w:rPr>
          <w:rFonts w:ascii="Lucida Grande" w:hAnsi="Lucida Grande" w:cs="Lucida Grande"/>
          <w:color w:val="444444"/>
          <w:shd w:val="clear" w:color="auto" w:fill="FFFFFF"/>
        </w:rPr>
        <w:t>a saliva</w:t>
      </w:r>
    </w:p>
    <w:p w14:paraId="1C03AFFD"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L</w:t>
      </w:r>
      <w:r w:rsidRPr="000D090F">
        <w:rPr>
          <w:rFonts w:ascii="Lucida Grande" w:hAnsi="Lucida Grande" w:cs="Lucida Grande"/>
          <w:color w:val="444444"/>
          <w:shd w:val="clear" w:color="auto" w:fill="FFFFFF"/>
        </w:rPr>
        <w:t>as lágrimas</w:t>
      </w:r>
    </w:p>
    <w:p w14:paraId="1AFE1AEC"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L</w:t>
      </w:r>
      <w:r w:rsidRPr="000D090F">
        <w:rPr>
          <w:rFonts w:ascii="Lucida Grande" w:hAnsi="Lucida Grande" w:cs="Lucida Grande"/>
          <w:color w:val="444444"/>
          <w:shd w:val="clear" w:color="auto" w:fill="FFFFFF"/>
        </w:rPr>
        <w:t>a orina</w:t>
      </w:r>
    </w:p>
    <w:p w14:paraId="4BA65B2F"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E</w:t>
      </w:r>
      <w:r w:rsidRPr="000D090F">
        <w:rPr>
          <w:rFonts w:ascii="Lucida Grande" w:hAnsi="Lucida Grande" w:cs="Lucida Grande"/>
          <w:color w:val="444444"/>
          <w:shd w:val="clear" w:color="auto" w:fill="FFFFFF"/>
        </w:rPr>
        <w:t>l semen</w:t>
      </w:r>
    </w:p>
    <w:p w14:paraId="01E0DA58"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lastRenderedPageBreak/>
        <w:t>E</w:t>
      </w:r>
      <w:r w:rsidRPr="000D090F">
        <w:rPr>
          <w:rFonts w:ascii="Lucida Grande" w:hAnsi="Lucida Grande" w:cs="Lucida Grande"/>
          <w:color w:val="444444"/>
          <w:shd w:val="clear" w:color="auto" w:fill="FFFFFF"/>
        </w:rPr>
        <w:t>l líquido preseminal</w:t>
      </w:r>
    </w:p>
    <w:p w14:paraId="40DBCADB" w14:textId="58BF8F8F"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L</w:t>
      </w:r>
      <w:r w:rsidRPr="000D090F">
        <w:rPr>
          <w:rFonts w:ascii="Lucida Grande" w:hAnsi="Lucida Grande" w:cs="Lucida Grande"/>
          <w:color w:val="444444"/>
          <w:shd w:val="clear" w:color="auto" w:fill="FFFFFF"/>
        </w:rPr>
        <w:t>os fluidos vaginales, el líquido amniótico</w:t>
      </w:r>
      <w:r w:rsidR="00743B3F" w:rsidRPr="000D090F">
        <w:rPr>
          <w:rFonts w:ascii="Lucida Grande" w:hAnsi="Lucida Grande" w:cs="Lucida Grande"/>
          <w:color w:val="444444"/>
          <w:shd w:val="clear" w:color="auto" w:fill="FFFFFF"/>
        </w:rPr>
        <w:t xml:space="preserve"> y </w:t>
      </w:r>
      <w:r w:rsidRPr="000D090F">
        <w:rPr>
          <w:rFonts w:ascii="Lucida Grande" w:hAnsi="Lucida Grande" w:cs="Lucida Grande"/>
          <w:color w:val="444444"/>
          <w:shd w:val="clear" w:color="auto" w:fill="FFFFFF"/>
        </w:rPr>
        <w:t xml:space="preserve">la leche materna </w:t>
      </w:r>
    </w:p>
    <w:p w14:paraId="74FDD68F" w14:textId="77777777" w:rsidR="00661DF5" w:rsidRPr="000D090F" w:rsidRDefault="00661DF5" w:rsidP="00661DF5">
      <w:pPr>
        <w:pStyle w:val="NormalWeb"/>
        <w:numPr>
          <w:ilvl w:val="0"/>
          <w:numId w:val="2"/>
        </w:numPr>
        <w:jc w:val="both"/>
        <w:rPr>
          <w:rFonts w:ascii="Lucida Grande" w:hAnsi="Lucida Grande" w:cs="Lucida Grande"/>
          <w:color w:val="444444"/>
          <w:shd w:val="clear" w:color="auto" w:fill="FFFFFF"/>
        </w:rPr>
      </w:pPr>
      <w:r w:rsidRPr="000D090F">
        <w:rPr>
          <w:rFonts w:ascii="Lucida Grande" w:hAnsi="Lucida Grande" w:cs="Lucida Grande"/>
          <w:color w:val="444444"/>
          <w:shd w:val="clear" w:color="auto" w:fill="FFFFFF"/>
        </w:rPr>
        <w:t>E</w:t>
      </w:r>
      <w:r w:rsidRPr="000D090F">
        <w:rPr>
          <w:rFonts w:ascii="Lucida Grande" w:hAnsi="Lucida Grande" w:cs="Lucida Grande"/>
          <w:color w:val="444444"/>
          <w:shd w:val="clear" w:color="auto" w:fill="FFFFFF"/>
        </w:rPr>
        <w:t xml:space="preserve">l líquido cefalorraquídeo </w:t>
      </w:r>
    </w:p>
    <w:p w14:paraId="295233AF" w14:textId="2E34B1B5" w:rsidR="00355D48" w:rsidRPr="00743B3F" w:rsidRDefault="00661DF5" w:rsidP="00311AA9">
      <w:pPr>
        <w:pStyle w:val="NormalWeb"/>
        <w:numPr>
          <w:ilvl w:val="0"/>
          <w:numId w:val="2"/>
        </w:numPr>
        <w:jc w:val="both"/>
        <w:rPr>
          <w:rFonts w:ascii="Abadi MT Condensed Extra Bold" w:hAnsi="Abadi MT Condensed Extra Bold"/>
          <w:b/>
          <w:bCs/>
          <w:sz w:val="36"/>
          <w:szCs w:val="36"/>
        </w:rPr>
      </w:pPr>
      <w:r w:rsidRPr="00661DF5">
        <w:rPr>
          <w:rFonts w:ascii="Lucida Grande" w:hAnsi="Lucida Grande" w:cs="Lucida Grande"/>
          <w:color w:val="444444"/>
          <w:sz w:val="22"/>
          <w:szCs w:val="22"/>
          <w:shd w:val="clear" w:color="auto" w:fill="FFFFFF"/>
        </w:rPr>
        <w:t>L</w:t>
      </w:r>
      <w:r w:rsidRPr="00661DF5">
        <w:rPr>
          <w:rFonts w:ascii="Lucida Grande" w:hAnsi="Lucida Grande" w:cs="Lucida Grande"/>
          <w:color w:val="444444"/>
          <w:sz w:val="22"/>
          <w:szCs w:val="22"/>
          <w:shd w:val="clear" w:color="auto" w:fill="FFFFFF"/>
        </w:rPr>
        <w:t>a sangre</w:t>
      </w:r>
    </w:p>
    <w:p w14:paraId="3B0A0669" w14:textId="77777777" w:rsidR="00743B3F" w:rsidRDefault="00743B3F" w:rsidP="00743B3F">
      <w:pPr>
        <w:pStyle w:val="NormalWeb"/>
        <w:jc w:val="both"/>
        <w:rPr>
          <w:rFonts w:ascii="Lucida Grande" w:hAnsi="Lucida Grande" w:cs="Lucida Grande"/>
          <w:color w:val="444444"/>
          <w:sz w:val="22"/>
          <w:szCs w:val="22"/>
          <w:shd w:val="clear" w:color="auto" w:fill="FFFFFF"/>
        </w:rPr>
      </w:pPr>
    </w:p>
    <w:p w14:paraId="6CF9D7FC" w14:textId="77777777" w:rsidR="00743B3F" w:rsidRDefault="00743B3F" w:rsidP="00743B3F">
      <w:pPr>
        <w:pStyle w:val="NormalWeb"/>
        <w:jc w:val="both"/>
        <w:rPr>
          <w:rFonts w:ascii="Lucida Grande" w:hAnsi="Lucida Grande" w:cs="Lucida Grande"/>
          <w:color w:val="444444"/>
          <w:sz w:val="22"/>
          <w:szCs w:val="22"/>
          <w:shd w:val="clear" w:color="auto" w:fill="FFFFFF"/>
        </w:rPr>
      </w:pPr>
    </w:p>
    <w:p w14:paraId="71156D38" w14:textId="53B30F04" w:rsidR="00743B3F" w:rsidRDefault="00743B3F" w:rsidP="00743B3F">
      <w:pPr>
        <w:pStyle w:val="NormalWeb"/>
        <w:jc w:val="both"/>
        <w:rPr>
          <w:rFonts w:ascii="Abadi MT Condensed Extra Bold" w:hAnsi="Abadi MT Condensed Extra Bold" w:cs="Lucida Grande"/>
          <w:b/>
          <w:bCs/>
          <w:color w:val="444444"/>
          <w:sz w:val="28"/>
          <w:szCs w:val="28"/>
          <w:shd w:val="clear" w:color="auto" w:fill="FFFFFF"/>
        </w:rPr>
      </w:pPr>
      <w:r w:rsidRPr="00743B3F">
        <w:rPr>
          <w:rFonts w:ascii="Abadi MT Condensed Extra Bold" w:hAnsi="Abadi MT Condensed Extra Bold" w:cs="Lucida Grande"/>
          <w:b/>
          <w:bCs/>
          <w:color w:val="444444"/>
          <w:sz w:val="28"/>
          <w:szCs w:val="28"/>
          <w:shd w:val="clear" w:color="auto" w:fill="FFFFFF"/>
        </w:rPr>
        <w:t xml:space="preserve">Sintomas </w:t>
      </w:r>
      <w:r>
        <w:rPr>
          <w:rFonts w:ascii="Abadi MT Condensed Extra Bold" w:hAnsi="Abadi MT Condensed Extra Bold" w:cs="Lucida Grande"/>
          <w:b/>
          <w:bCs/>
          <w:color w:val="444444"/>
          <w:sz w:val="28"/>
          <w:szCs w:val="28"/>
          <w:shd w:val="clear" w:color="auto" w:fill="FFFFFF"/>
        </w:rPr>
        <w:t xml:space="preserve">de VIH </w:t>
      </w:r>
      <w:r w:rsidR="00E941B5">
        <w:rPr>
          <w:rFonts w:ascii="Abadi MT Condensed Extra Bold" w:hAnsi="Abadi MT Condensed Extra Bold" w:cs="Lucida Grande"/>
          <w:b/>
          <w:bCs/>
          <w:color w:val="444444"/>
          <w:sz w:val="28"/>
          <w:szCs w:val="28"/>
          <w:shd w:val="clear" w:color="auto" w:fill="FFFFFF"/>
        </w:rPr>
        <w:t>/SIDA</w:t>
      </w:r>
    </w:p>
    <w:tbl>
      <w:tblPr>
        <w:tblStyle w:val="Tablaconcuadrcula"/>
        <w:tblW w:w="0" w:type="auto"/>
        <w:tblLook w:val="04A0" w:firstRow="1" w:lastRow="0" w:firstColumn="1" w:lastColumn="0" w:noHBand="0" w:noVBand="1"/>
      </w:tblPr>
      <w:tblGrid>
        <w:gridCol w:w="4414"/>
        <w:gridCol w:w="4414"/>
      </w:tblGrid>
      <w:tr w:rsidR="00E941B5" w14:paraId="46D5EE08" w14:textId="77777777" w:rsidTr="00E941B5">
        <w:tc>
          <w:tcPr>
            <w:tcW w:w="4414" w:type="dxa"/>
          </w:tcPr>
          <w:p w14:paraId="1F8EC49D" w14:textId="5953B7FB" w:rsidR="00E941B5" w:rsidRDefault="00E941B5" w:rsidP="00743B3F">
            <w:pPr>
              <w:pStyle w:val="NormalWeb"/>
              <w:jc w:val="both"/>
              <w:rPr>
                <w:rFonts w:ascii="Abadi MT Condensed Extra Bold" w:hAnsi="Abadi MT Condensed Extra Bold"/>
                <w:b/>
                <w:bCs/>
                <w:sz w:val="44"/>
                <w:szCs w:val="44"/>
              </w:rPr>
            </w:pPr>
            <w:r w:rsidRPr="00B80F39">
              <w:rPr>
                <w:rFonts w:ascii="Abadi MT Condensed Extra Bold" w:hAnsi="Abadi MT Condensed Extra Bold"/>
                <w:b/>
                <w:bCs/>
                <w:sz w:val="28"/>
                <w:szCs w:val="28"/>
              </w:rPr>
              <w:t>VIH</w:t>
            </w:r>
          </w:p>
        </w:tc>
        <w:tc>
          <w:tcPr>
            <w:tcW w:w="4414" w:type="dxa"/>
          </w:tcPr>
          <w:p w14:paraId="431990D4" w14:textId="06DBD3B2" w:rsidR="00E941B5" w:rsidRDefault="00E941B5" w:rsidP="00743B3F">
            <w:pPr>
              <w:pStyle w:val="NormalWeb"/>
              <w:jc w:val="both"/>
              <w:rPr>
                <w:rFonts w:ascii="Abadi MT Condensed Extra Bold" w:hAnsi="Abadi MT Condensed Extra Bold"/>
                <w:b/>
                <w:bCs/>
                <w:sz w:val="44"/>
                <w:szCs w:val="44"/>
              </w:rPr>
            </w:pPr>
            <w:r w:rsidRPr="00B80F39">
              <w:rPr>
                <w:rFonts w:ascii="Abadi MT Condensed Extra Bold" w:hAnsi="Abadi MT Condensed Extra Bold"/>
                <w:b/>
                <w:bCs/>
                <w:sz w:val="28"/>
                <w:szCs w:val="28"/>
              </w:rPr>
              <w:t>SIDA</w:t>
            </w:r>
          </w:p>
        </w:tc>
      </w:tr>
      <w:tr w:rsidR="00E941B5" w14:paraId="592F8BA5" w14:textId="77777777" w:rsidTr="00E941B5">
        <w:tc>
          <w:tcPr>
            <w:tcW w:w="4414" w:type="dxa"/>
          </w:tcPr>
          <w:p w14:paraId="18197AA8" w14:textId="256F00EA" w:rsidR="00E941B5" w:rsidRPr="00E941B5" w:rsidRDefault="00E941B5" w:rsidP="00E941B5">
            <w:pPr>
              <w:spacing w:before="100" w:beforeAutospacing="1" w:after="180" w:line="336" w:lineRule="atLeast"/>
              <w:rPr>
                <w:rFonts w:ascii="Lucida Grande" w:hAnsi="Lucida Grande" w:cs="Lucida Grande"/>
                <w:sz w:val="22"/>
                <w:szCs w:val="22"/>
              </w:rPr>
            </w:pPr>
            <w:r>
              <w:rPr>
                <w:rFonts w:ascii="Helvetica" w:hAnsi="Helvetica"/>
                <w:color w:val="111111"/>
              </w:rPr>
              <w:t>FIEBRE</w:t>
            </w:r>
          </w:p>
        </w:tc>
        <w:tc>
          <w:tcPr>
            <w:tcW w:w="4414" w:type="dxa"/>
          </w:tcPr>
          <w:p w14:paraId="24833907" w14:textId="66DF5F65"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TOS SECA</w:t>
            </w:r>
          </w:p>
        </w:tc>
      </w:tr>
      <w:tr w:rsidR="00E941B5" w14:paraId="3AAC09EF" w14:textId="77777777" w:rsidTr="00E941B5">
        <w:tc>
          <w:tcPr>
            <w:tcW w:w="4414" w:type="dxa"/>
          </w:tcPr>
          <w:p w14:paraId="100D2B6F" w14:textId="60285342" w:rsidR="00E941B5" w:rsidRPr="00E941B5" w:rsidRDefault="00E941B5" w:rsidP="00743B3F">
            <w:pPr>
              <w:pStyle w:val="NormalWeb"/>
              <w:jc w:val="both"/>
              <w:rPr>
                <w:rFonts w:ascii="Lucida Grande" w:hAnsi="Lucida Grande" w:cs="Lucida Grande"/>
                <w:sz w:val="22"/>
                <w:szCs w:val="22"/>
              </w:rPr>
            </w:pPr>
            <w:r>
              <w:rPr>
                <w:rFonts w:ascii="Lucida Grande" w:hAnsi="Lucida Grande" w:cs="Lucida Grande"/>
                <w:sz w:val="22"/>
                <w:szCs w:val="22"/>
              </w:rPr>
              <w:t>CEFALEA</w:t>
            </w:r>
          </w:p>
        </w:tc>
        <w:tc>
          <w:tcPr>
            <w:tcW w:w="4414" w:type="dxa"/>
          </w:tcPr>
          <w:p w14:paraId="644809C7" w14:textId="2407951A"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PERDIDDA DE APETITO</w:t>
            </w:r>
          </w:p>
        </w:tc>
      </w:tr>
      <w:tr w:rsidR="00E941B5" w14:paraId="6A9D3461" w14:textId="77777777" w:rsidTr="00E941B5">
        <w:tc>
          <w:tcPr>
            <w:tcW w:w="4414" w:type="dxa"/>
          </w:tcPr>
          <w:p w14:paraId="7505EC37" w14:textId="3557B406"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DOLOR MUSCULAR Y ARTICULAR</w:t>
            </w:r>
          </w:p>
        </w:tc>
        <w:tc>
          <w:tcPr>
            <w:tcW w:w="4414" w:type="dxa"/>
          </w:tcPr>
          <w:p w14:paraId="7F43E460" w14:textId="1492956F"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ULCERAS</w:t>
            </w:r>
          </w:p>
        </w:tc>
      </w:tr>
      <w:tr w:rsidR="00E941B5" w14:paraId="0B4E1196" w14:textId="77777777" w:rsidTr="00E941B5">
        <w:tc>
          <w:tcPr>
            <w:tcW w:w="4414" w:type="dxa"/>
          </w:tcPr>
          <w:p w14:paraId="2BEF50AB" w14:textId="6646570E"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 xml:space="preserve">ERUPCIONES </w:t>
            </w:r>
          </w:p>
        </w:tc>
        <w:tc>
          <w:tcPr>
            <w:tcW w:w="4414" w:type="dxa"/>
          </w:tcPr>
          <w:p w14:paraId="16F68B63" w14:textId="67D0FF4C"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DIFUCULTAD PARA TRAGAR</w:t>
            </w:r>
          </w:p>
        </w:tc>
      </w:tr>
      <w:tr w:rsidR="00E941B5" w14:paraId="58CCE68B" w14:textId="77777777" w:rsidTr="00E941B5">
        <w:tc>
          <w:tcPr>
            <w:tcW w:w="4414" w:type="dxa"/>
          </w:tcPr>
          <w:p w14:paraId="4D0558F2" w14:textId="034B5742"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LLAGAS EN LA BOCA</w:t>
            </w:r>
          </w:p>
        </w:tc>
        <w:tc>
          <w:tcPr>
            <w:tcW w:w="4414" w:type="dxa"/>
          </w:tcPr>
          <w:p w14:paraId="61321141" w14:textId="438004D2"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NEUMONIA</w:t>
            </w:r>
          </w:p>
        </w:tc>
      </w:tr>
      <w:tr w:rsidR="00E941B5" w14:paraId="43E63E20" w14:textId="77777777" w:rsidTr="00E941B5">
        <w:tc>
          <w:tcPr>
            <w:tcW w:w="4414" w:type="dxa"/>
          </w:tcPr>
          <w:p w14:paraId="47B54CF8" w14:textId="25DE5AEE"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GANGLIOS INFLAMADOS</w:t>
            </w:r>
          </w:p>
        </w:tc>
        <w:tc>
          <w:tcPr>
            <w:tcW w:w="4414" w:type="dxa"/>
          </w:tcPr>
          <w:p w14:paraId="1156A435" w14:textId="37168C4C" w:rsidR="00E941B5" w:rsidRPr="00B80F39" w:rsidRDefault="00E941B5"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 xml:space="preserve">MANCHAS ROJA </w:t>
            </w:r>
          </w:p>
        </w:tc>
      </w:tr>
      <w:tr w:rsidR="00E941B5" w14:paraId="7995FDEC" w14:textId="77777777" w:rsidTr="00E941B5">
        <w:tc>
          <w:tcPr>
            <w:tcW w:w="4414" w:type="dxa"/>
          </w:tcPr>
          <w:p w14:paraId="3BF8D4CE" w14:textId="77777777"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 xml:space="preserve">PERDIDA DE PESO </w:t>
            </w:r>
          </w:p>
          <w:p w14:paraId="72EA264B" w14:textId="2D85D5DB" w:rsidR="00E941B5" w:rsidRPr="00E941B5" w:rsidRDefault="00E941B5" w:rsidP="00743B3F">
            <w:pPr>
              <w:pStyle w:val="NormalWeb"/>
              <w:jc w:val="both"/>
              <w:rPr>
                <w:rFonts w:ascii="Lucida Grande" w:hAnsi="Lucida Grande" w:cs="Lucida Grande"/>
                <w:sz w:val="22"/>
                <w:szCs w:val="22"/>
              </w:rPr>
            </w:pPr>
            <w:r w:rsidRPr="00E941B5">
              <w:rPr>
                <w:rFonts w:ascii="Lucida Grande" w:hAnsi="Lucida Grande" w:cs="Lucida Grande"/>
                <w:sz w:val="22"/>
                <w:szCs w:val="22"/>
              </w:rPr>
              <w:t xml:space="preserve">SUDORES NOCTURNOS </w:t>
            </w:r>
          </w:p>
        </w:tc>
        <w:tc>
          <w:tcPr>
            <w:tcW w:w="4414" w:type="dxa"/>
          </w:tcPr>
          <w:p w14:paraId="1BCBEED4" w14:textId="770F5F0D" w:rsidR="00E941B5" w:rsidRPr="00B80F39" w:rsidRDefault="00B80F39" w:rsidP="00743B3F">
            <w:pPr>
              <w:pStyle w:val="NormalWeb"/>
              <w:jc w:val="both"/>
              <w:rPr>
                <w:rFonts w:ascii="Lucida Grande" w:hAnsi="Lucida Grande" w:cs="Lucida Grande"/>
                <w:sz w:val="22"/>
                <w:szCs w:val="22"/>
              </w:rPr>
            </w:pPr>
            <w:r w:rsidRPr="00B80F39">
              <w:rPr>
                <w:rFonts w:ascii="Lucida Grande" w:hAnsi="Lucida Grande" w:cs="Lucida Grande"/>
                <w:sz w:val="22"/>
                <w:szCs w:val="22"/>
              </w:rPr>
              <w:t>LLAGAS DOLOROSAS E INTENSAS</w:t>
            </w:r>
          </w:p>
        </w:tc>
      </w:tr>
    </w:tbl>
    <w:p w14:paraId="20E102E0" w14:textId="7635C5BE" w:rsidR="00E941B5" w:rsidRPr="000D090F" w:rsidRDefault="00B80F39" w:rsidP="00743B3F">
      <w:pPr>
        <w:pStyle w:val="NormalWeb"/>
        <w:jc w:val="both"/>
        <w:rPr>
          <w:rFonts w:ascii="Lucida Grande" w:hAnsi="Lucida Grande" w:cs="Lucida Grande"/>
          <w:sz w:val="15"/>
          <w:szCs w:val="15"/>
        </w:rPr>
      </w:pPr>
      <w:r w:rsidRPr="000D090F">
        <w:rPr>
          <w:rFonts w:ascii="Lucida Grande" w:hAnsi="Lucida Grande" w:cs="Lucida Grande"/>
        </w:rPr>
        <w:t>Esto dependiendo de que estapas te encuentres del VIH/SIDA</w:t>
      </w:r>
    </w:p>
    <w:p w14:paraId="5831B3EB" w14:textId="77777777" w:rsidR="00743B3F" w:rsidRPr="00661DF5" w:rsidRDefault="00743B3F" w:rsidP="00743B3F">
      <w:pPr>
        <w:pStyle w:val="NormalWeb"/>
        <w:jc w:val="both"/>
        <w:rPr>
          <w:rFonts w:ascii="Abadi MT Condensed Extra Bold" w:hAnsi="Abadi MT Condensed Extra Bold"/>
          <w:b/>
          <w:bCs/>
          <w:sz w:val="36"/>
          <w:szCs w:val="36"/>
        </w:rPr>
      </w:pPr>
    </w:p>
    <w:p w14:paraId="691BBA4F" w14:textId="77777777" w:rsidR="00743B3F" w:rsidRDefault="00743B3F" w:rsidP="0067627D">
      <w:pPr>
        <w:ind w:firstLine="708"/>
        <w:rPr>
          <w:rFonts w:ascii="Abadi MT Condensed Extra Bold" w:hAnsi="Abadi MT Condensed Extra Bold"/>
          <w:b/>
          <w:bCs/>
          <w:sz w:val="28"/>
          <w:szCs w:val="28"/>
        </w:rPr>
      </w:pPr>
    </w:p>
    <w:p w14:paraId="67726B0D" w14:textId="40C10BEF" w:rsidR="0067627D" w:rsidRDefault="00743B3F" w:rsidP="00E941B5">
      <w:pPr>
        <w:rPr>
          <w:rFonts w:ascii="Abadi MT Condensed Extra Bold" w:hAnsi="Abadi MT Condensed Extra Bold"/>
          <w:b/>
          <w:bCs/>
          <w:sz w:val="28"/>
          <w:szCs w:val="28"/>
        </w:rPr>
      </w:pPr>
      <w:r w:rsidRPr="00743B3F">
        <w:rPr>
          <w:rFonts w:ascii="Abadi MT Condensed Extra Bold" w:hAnsi="Abadi MT Condensed Extra Bold"/>
          <w:b/>
          <w:bCs/>
          <w:sz w:val="28"/>
          <w:szCs w:val="28"/>
        </w:rPr>
        <w:t xml:space="preserve">Sus etapas </w:t>
      </w:r>
      <w:r>
        <w:rPr>
          <w:rFonts w:ascii="Abadi MT Condensed Extra Bold" w:hAnsi="Abadi MT Condensed Extra Bold"/>
          <w:b/>
          <w:bCs/>
          <w:sz w:val="28"/>
          <w:szCs w:val="28"/>
        </w:rPr>
        <w:t>del VIH</w:t>
      </w:r>
    </w:p>
    <w:p w14:paraId="2AAD2BD0" w14:textId="77777777" w:rsidR="00743B3F" w:rsidRDefault="00743B3F" w:rsidP="0067627D">
      <w:pPr>
        <w:ind w:firstLine="708"/>
        <w:rPr>
          <w:rFonts w:ascii="Abadi MT Condensed Extra Bold" w:hAnsi="Abadi MT Condensed Extra Bold"/>
          <w:b/>
          <w:bCs/>
          <w:sz w:val="28"/>
          <w:szCs w:val="28"/>
        </w:rPr>
      </w:pPr>
    </w:p>
    <w:p w14:paraId="6EB9A130" w14:textId="77777777" w:rsidR="00743B3F" w:rsidRPr="00743B3F" w:rsidRDefault="00743B3F" w:rsidP="00743B3F">
      <w:pPr>
        <w:ind w:firstLine="708"/>
        <w:jc w:val="both"/>
        <w:rPr>
          <w:rFonts w:ascii="Lucida Grande" w:hAnsi="Lucida Grande" w:cs="Lucida Grande"/>
          <w:sz w:val="22"/>
          <w:szCs w:val="22"/>
        </w:rPr>
      </w:pPr>
    </w:p>
    <w:p w14:paraId="092D1479" w14:textId="6EF42A60" w:rsidR="00743B3F" w:rsidRPr="000D090F" w:rsidRDefault="00743B3F" w:rsidP="00743B3F">
      <w:pPr>
        <w:jc w:val="both"/>
        <w:rPr>
          <w:rFonts w:ascii="Lucida Grande" w:hAnsi="Lucida Grande" w:cs="Lucida Grande"/>
        </w:rPr>
      </w:pPr>
      <w:r w:rsidRPr="000D090F">
        <w:rPr>
          <w:rFonts w:ascii="Lucida Grande" w:hAnsi="Lucida Grande" w:cs="Lucida Grande"/>
        </w:rPr>
        <w:t>La infección por VIH se presenta en diversas etapas, identificadas por un conjunto de síntomas e indicadores clínicos. En ausencia de un tratamiento adecuado, la fase de la infección aguda por VIH inicia en el momento del contagio, el virus se replica constantemente e infecta los linfocitos T-CD4, que constituyen una parte esencial del sistema inmunológico en los seres humanos.</w:t>
      </w:r>
    </w:p>
    <w:p w14:paraId="356F1A94" w14:textId="0B7FFF00" w:rsidR="00B80F39" w:rsidRPr="000D090F" w:rsidRDefault="00B80F39" w:rsidP="00743B3F">
      <w:pPr>
        <w:jc w:val="both"/>
        <w:rPr>
          <w:rFonts w:ascii="Lucida Grande" w:hAnsi="Lucida Grande" w:cs="Lucida Grande"/>
        </w:rPr>
      </w:pPr>
    </w:p>
    <w:p w14:paraId="16CEA8FC" w14:textId="4C065E79" w:rsidR="00B80F39" w:rsidRPr="000D090F" w:rsidRDefault="00B80F39" w:rsidP="00B80F39">
      <w:pPr>
        <w:pStyle w:val="Prrafodelista"/>
        <w:numPr>
          <w:ilvl w:val="0"/>
          <w:numId w:val="4"/>
        </w:numPr>
        <w:jc w:val="both"/>
        <w:rPr>
          <w:rFonts w:ascii="Lucida Grande" w:hAnsi="Lucida Grande" w:cs="Lucida Grande"/>
        </w:rPr>
      </w:pPr>
      <w:r w:rsidRPr="000D090F">
        <w:rPr>
          <w:rFonts w:ascii="Lucida Grande" w:hAnsi="Lucida Grande" w:cs="Lucida Grande"/>
        </w:rPr>
        <w:t>Fase crónica</w:t>
      </w:r>
    </w:p>
    <w:p w14:paraId="150EA10B" w14:textId="77777777" w:rsidR="00B80F39" w:rsidRPr="000D090F" w:rsidRDefault="00B80F39" w:rsidP="00743B3F">
      <w:pPr>
        <w:jc w:val="both"/>
        <w:rPr>
          <w:rFonts w:ascii="Lucida Grande" w:hAnsi="Lucida Grande" w:cs="Lucida Grande"/>
        </w:rPr>
      </w:pPr>
    </w:p>
    <w:p w14:paraId="6C3C9967" w14:textId="77777777" w:rsidR="00B80F39" w:rsidRPr="000D090F" w:rsidRDefault="00B80F39" w:rsidP="00743B3F">
      <w:pPr>
        <w:jc w:val="both"/>
        <w:rPr>
          <w:rFonts w:ascii="Lucida Grande" w:hAnsi="Lucida Grande" w:cs="Lucida Grande"/>
        </w:rPr>
      </w:pPr>
      <w:r w:rsidRPr="000D090F">
        <w:rPr>
          <w:rFonts w:ascii="Lucida Grande" w:hAnsi="Lucida Grande" w:cs="Lucida Grande"/>
        </w:rPr>
        <w:t>L</w:t>
      </w:r>
      <w:r w:rsidRPr="000D090F">
        <w:rPr>
          <w:rFonts w:ascii="Lucida Grande" w:hAnsi="Lucida Grande" w:cs="Lucida Grande"/>
        </w:rPr>
        <w:t xml:space="preserve">a fase crónica de la infección por VIH se suele llamar también de latencia clínica porque el portador es asintomático, es decir, no presenta síntomas que puedan asociarse con la infección. </w:t>
      </w:r>
    </w:p>
    <w:p w14:paraId="0BB2E291" w14:textId="77777777" w:rsidR="00B80F39" w:rsidRPr="000D090F" w:rsidRDefault="00B80F39" w:rsidP="00743B3F">
      <w:pPr>
        <w:jc w:val="both"/>
        <w:rPr>
          <w:rFonts w:ascii="Lucida Grande" w:hAnsi="Lucida Grande" w:cs="Lucida Grande"/>
        </w:rPr>
      </w:pPr>
    </w:p>
    <w:p w14:paraId="19E9E98C" w14:textId="77777777" w:rsidR="00B80F39" w:rsidRPr="000D090F" w:rsidRDefault="00B80F39" w:rsidP="00743B3F">
      <w:pPr>
        <w:jc w:val="both"/>
        <w:rPr>
          <w:rFonts w:ascii="Lucida Grande" w:hAnsi="Lucida Grande" w:cs="Lucida Grande"/>
        </w:rPr>
      </w:pPr>
      <w:r w:rsidRPr="000D090F">
        <w:rPr>
          <w:rFonts w:ascii="Lucida Grande" w:hAnsi="Lucida Grande" w:cs="Lucida Grande"/>
        </w:rPr>
        <w:lastRenderedPageBreak/>
        <w:t>Esto no quiere decir que el virus se encuentre inactivo. Por el contrario, durante la fase crónica el VIH se multiplica incesantemente. Se calcula que, en un sujeto infectado, diariamente se producen entre mil y diez mil millones de nuevas partículas virales y son destruidos alrededor de cien millones de linfocitos T CD4. Los pacientes son asintomáticos gracias a que el sistema inmune tiene una gran capacidad para regenerar las células destruidas por el virus, pero pueden presentar adenopatías y la disminución del conteo de plaquetas en la sangre.</w:t>
      </w:r>
    </w:p>
    <w:p w14:paraId="5746F6DF" w14:textId="77777777" w:rsidR="00B80F39" w:rsidRPr="000D090F" w:rsidRDefault="00B80F39" w:rsidP="00743B3F">
      <w:pPr>
        <w:jc w:val="both"/>
        <w:rPr>
          <w:rFonts w:ascii="Lucida Grande" w:hAnsi="Lucida Grande" w:cs="Lucida Grande"/>
        </w:rPr>
      </w:pPr>
    </w:p>
    <w:p w14:paraId="4C414430" w14:textId="77777777" w:rsidR="00B80F39" w:rsidRPr="000D090F" w:rsidRDefault="00B80F39" w:rsidP="00743B3F">
      <w:pPr>
        <w:jc w:val="both"/>
        <w:rPr>
          <w:rFonts w:ascii="Lucida Grande" w:hAnsi="Lucida Grande" w:cs="Lucida Grande"/>
        </w:rPr>
      </w:pPr>
    </w:p>
    <w:p w14:paraId="35C174F9" w14:textId="77777777" w:rsidR="00B80F39" w:rsidRPr="000D090F" w:rsidRDefault="00B80F39" w:rsidP="00743B3F">
      <w:pPr>
        <w:jc w:val="both"/>
        <w:rPr>
          <w:rFonts w:ascii="Lucida Grande" w:hAnsi="Lucida Grande" w:cs="Lucida Grande"/>
        </w:rPr>
      </w:pPr>
    </w:p>
    <w:p w14:paraId="7FB17CA7" w14:textId="7EE1C14C" w:rsidR="00B80F39" w:rsidRPr="000D090F" w:rsidRDefault="00B80F39" w:rsidP="00B80F39">
      <w:pPr>
        <w:jc w:val="both"/>
        <w:rPr>
          <w:rFonts w:ascii="Lucida Grande" w:hAnsi="Lucida Grande" w:cs="Lucida Grande"/>
        </w:rPr>
      </w:pPr>
      <w:r w:rsidRPr="000D090F">
        <w:rPr>
          <w:rFonts w:ascii="Lucida Grande" w:hAnsi="Lucida Grande" w:cs="Lucida Grande"/>
        </w:rPr>
        <w:t>L</w:t>
      </w:r>
      <w:r w:rsidRPr="000D090F">
        <w:rPr>
          <w:rFonts w:ascii="Lucida Grande" w:hAnsi="Lucida Grande" w:cs="Lucida Grande"/>
        </w:rPr>
        <w:t>a reacción ante la presencia del virus termina por desgastar al sistema inmunológico. En ausencia de tratamiento, la mayoría de los portadores del virus desarrollan el síndrome de inmu- nodeficiencia adquirida (SIDA) en un plazo de 5 a 10 años.</w:t>
      </w:r>
    </w:p>
    <w:p w14:paraId="4FDABBDA" w14:textId="77777777" w:rsidR="00B80F39" w:rsidRPr="000D090F" w:rsidRDefault="00B80F39" w:rsidP="00743B3F">
      <w:pPr>
        <w:jc w:val="both"/>
        <w:rPr>
          <w:rFonts w:ascii="Lucida Grande" w:hAnsi="Lucida Grande" w:cs="Lucida Grande"/>
        </w:rPr>
      </w:pPr>
    </w:p>
    <w:p w14:paraId="1E021562" w14:textId="77777777" w:rsidR="00B80F39" w:rsidRPr="000D090F" w:rsidRDefault="00B80F39" w:rsidP="00743B3F">
      <w:pPr>
        <w:jc w:val="both"/>
        <w:rPr>
          <w:rFonts w:ascii="Lucida Grande" w:hAnsi="Lucida Grande" w:cs="Lucida Grande"/>
        </w:rPr>
      </w:pPr>
    </w:p>
    <w:p w14:paraId="4B424922" w14:textId="77777777" w:rsidR="00B80F39" w:rsidRPr="000D090F" w:rsidRDefault="00B80F39" w:rsidP="00743B3F">
      <w:pPr>
        <w:jc w:val="both"/>
        <w:rPr>
          <w:rFonts w:ascii="Lucida Grande" w:hAnsi="Lucida Grande" w:cs="Lucida Grande"/>
        </w:rPr>
      </w:pPr>
    </w:p>
    <w:p w14:paraId="17D74B97" w14:textId="77777777" w:rsidR="00B80F39" w:rsidRPr="000D090F" w:rsidRDefault="00B80F39" w:rsidP="00743B3F">
      <w:pPr>
        <w:jc w:val="both"/>
        <w:rPr>
          <w:rFonts w:ascii="Lucida Grande" w:hAnsi="Lucida Grande" w:cs="Lucida Grande"/>
        </w:rPr>
      </w:pPr>
    </w:p>
    <w:p w14:paraId="54379C67" w14:textId="0E9F907E" w:rsidR="00B80F39" w:rsidRPr="000D090F" w:rsidRDefault="00622267" w:rsidP="00B80F39">
      <w:pPr>
        <w:pStyle w:val="Prrafodelista"/>
        <w:numPr>
          <w:ilvl w:val="0"/>
          <w:numId w:val="4"/>
        </w:numPr>
        <w:jc w:val="both"/>
        <w:rPr>
          <w:rFonts w:ascii="Lucida Grande" w:hAnsi="Lucida Grande" w:cs="Lucida Grande"/>
        </w:rPr>
      </w:pPr>
      <w:r w:rsidRPr="000D090F">
        <w:rPr>
          <w:rFonts w:ascii="Lucida Grande" w:hAnsi="Lucida Grande" w:cs="Lucida Grande"/>
        </w:rPr>
        <w:t>Fase aguda</w:t>
      </w:r>
    </w:p>
    <w:p w14:paraId="709F7685" w14:textId="77777777" w:rsidR="00622267" w:rsidRPr="000D090F" w:rsidRDefault="00622267" w:rsidP="00622267">
      <w:pPr>
        <w:jc w:val="both"/>
        <w:rPr>
          <w:rFonts w:ascii="Lucida Grande" w:hAnsi="Lucida Grande" w:cs="Lucida Grande"/>
        </w:rPr>
      </w:pPr>
    </w:p>
    <w:p w14:paraId="36DF34E8" w14:textId="77777777" w:rsidR="00622267" w:rsidRPr="000D090F" w:rsidRDefault="00622267" w:rsidP="00622267">
      <w:pPr>
        <w:jc w:val="both"/>
        <w:rPr>
          <w:rFonts w:ascii="Lucida Grande" w:hAnsi="Lucida Grande" w:cs="Lucida Grande"/>
        </w:rPr>
      </w:pPr>
    </w:p>
    <w:p w14:paraId="6DA70D75" w14:textId="77777777" w:rsidR="00622267" w:rsidRPr="000D090F" w:rsidRDefault="00622267" w:rsidP="00622267">
      <w:pPr>
        <w:jc w:val="both"/>
        <w:rPr>
          <w:rFonts w:ascii="Lucida Grande" w:hAnsi="Lucida Grande" w:cs="Lucida Grande"/>
        </w:rPr>
      </w:pPr>
      <w:r w:rsidRPr="000D090F">
        <w:rPr>
          <w:rFonts w:ascii="Lucida Grande" w:hAnsi="Lucida Grande" w:cs="Lucida Grande"/>
        </w:rPr>
        <w:t xml:space="preserve">Un porcentaje importante de personas que contraen el virus no presenta síntomas de la infección en su fase aguda, es decir, son pacientes asintomáticos. </w:t>
      </w:r>
    </w:p>
    <w:p w14:paraId="1B26660A" w14:textId="77777777" w:rsidR="00622267" w:rsidRPr="000D090F" w:rsidRDefault="00622267" w:rsidP="00622267">
      <w:pPr>
        <w:jc w:val="both"/>
        <w:rPr>
          <w:rFonts w:ascii="Lucida Grande" w:hAnsi="Lucida Grande" w:cs="Lucida Grande"/>
        </w:rPr>
      </w:pPr>
    </w:p>
    <w:p w14:paraId="4336A395" w14:textId="5364511F" w:rsidR="00622267" w:rsidRPr="000D090F" w:rsidRDefault="00622267" w:rsidP="00622267">
      <w:pPr>
        <w:jc w:val="both"/>
        <w:rPr>
          <w:rFonts w:ascii="Lucida Grande" w:hAnsi="Lucida Grande" w:cs="Lucida Grande"/>
        </w:rPr>
      </w:pPr>
      <w:r w:rsidRPr="000D090F">
        <w:rPr>
          <w:rFonts w:ascii="Lucida Grande" w:hAnsi="Lucida Grande" w:cs="Lucida Grande"/>
        </w:rPr>
        <w:t xml:space="preserve">Sin embargo, se calcula que entre el 40 y 90% de los casos con infección por VIH-1 presentan manifestaciones clínicas. El cuadro de la infección aguda es similar al de una mononucleosis infecciosa: fiebre, malestares musculares, inflamación de los ganglios, sudoración nocturna, diarrea, náuseas y vómito. </w:t>
      </w:r>
    </w:p>
    <w:p w14:paraId="03D8FBF9" w14:textId="77777777" w:rsidR="00622267" w:rsidRPr="000D090F" w:rsidRDefault="00622267" w:rsidP="00622267">
      <w:pPr>
        <w:jc w:val="both"/>
        <w:rPr>
          <w:rFonts w:ascii="Lucida Grande" w:hAnsi="Lucida Grande" w:cs="Lucida Grande"/>
        </w:rPr>
      </w:pPr>
    </w:p>
    <w:p w14:paraId="6AA4BB97" w14:textId="364729B8" w:rsidR="00622267" w:rsidRPr="000D090F" w:rsidRDefault="00622267" w:rsidP="00622267">
      <w:pPr>
        <w:jc w:val="both"/>
        <w:rPr>
          <w:rFonts w:ascii="Lucida Grande" w:hAnsi="Lucida Grande" w:cs="Lucida Grande"/>
        </w:rPr>
      </w:pPr>
      <w:r w:rsidRPr="000D090F">
        <w:rPr>
          <w:rFonts w:ascii="Lucida Grande" w:hAnsi="Lucida Grande" w:cs="Lucida Grande"/>
        </w:rPr>
        <w:t>El cuadro de la infección aguda por VIH aparece entre dos y seis semanas después de la exposición al virus, y desaparece unos pocos días después.</w:t>
      </w:r>
    </w:p>
    <w:p w14:paraId="33D21CFA" w14:textId="77777777" w:rsidR="00622267" w:rsidRPr="000D090F" w:rsidRDefault="00622267" w:rsidP="00622267">
      <w:pPr>
        <w:jc w:val="both"/>
        <w:rPr>
          <w:rFonts w:ascii="Lucida Grande" w:hAnsi="Lucida Grande" w:cs="Lucida Grande"/>
        </w:rPr>
      </w:pPr>
    </w:p>
    <w:p w14:paraId="36AF59DC" w14:textId="240B926F" w:rsidR="00622267" w:rsidRPr="000D090F" w:rsidRDefault="00622267" w:rsidP="00622267">
      <w:pPr>
        <w:jc w:val="both"/>
        <w:rPr>
          <w:rFonts w:ascii="Lucida Grande" w:hAnsi="Lucida Grande" w:cs="Lucida Grande"/>
        </w:rPr>
      </w:pPr>
      <w:r w:rsidRPr="000D090F">
        <w:rPr>
          <w:rFonts w:ascii="Lucida Grande" w:hAnsi="Lucida Grande" w:cs="Lucida Grande"/>
        </w:rPr>
        <w:t>Durante la fase aguda de la infección, las pruebas tradicionales siempre darán negativo porque no detectan directamente el VIH, sino los anticuerpos producidos como respuesta por el sistema inmune, lo que ocurre alrededor de la 12va semana después de la exposición. En contraste, las pruebas de carga viral, que contabilizan el número de copias del ARN del virus en la sangre, arrojarán como resultado una elevada cantidad de copias del VIH durante la fase aguda de la infección</w:t>
      </w:r>
    </w:p>
    <w:p w14:paraId="567F6F9C" w14:textId="77777777" w:rsidR="00622267" w:rsidRPr="000D090F" w:rsidRDefault="00622267" w:rsidP="00622267">
      <w:pPr>
        <w:jc w:val="both"/>
        <w:rPr>
          <w:rFonts w:ascii="Lucida Grande" w:hAnsi="Lucida Grande" w:cs="Lucida Grande"/>
        </w:rPr>
      </w:pPr>
    </w:p>
    <w:p w14:paraId="2BB8004B" w14:textId="77777777" w:rsidR="00622267" w:rsidRPr="000D090F" w:rsidRDefault="00622267" w:rsidP="00622267">
      <w:pPr>
        <w:jc w:val="both"/>
        <w:rPr>
          <w:rFonts w:ascii="Lucida Grande" w:hAnsi="Lucida Grande" w:cs="Lucida Grande"/>
        </w:rPr>
      </w:pPr>
    </w:p>
    <w:p w14:paraId="2EA49BD8" w14:textId="77777777" w:rsidR="00622267" w:rsidRPr="000D090F" w:rsidRDefault="00622267" w:rsidP="00622267">
      <w:pPr>
        <w:jc w:val="both"/>
        <w:rPr>
          <w:rFonts w:ascii="Lucida Grande" w:hAnsi="Lucida Grande" w:cs="Lucida Grande"/>
        </w:rPr>
      </w:pPr>
    </w:p>
    <w:p w14:paraId="76F3A7E0" w14:textId="0AC3B74B" w:rsidR="00622267" w:rsidRPr="000D090F" w:rsidRDefault="00622267" w:rsidP="00622267">
      <w:pPr>
        <w:pStyle w:val="Prrafodelista"/>
        <w:numPr>
          <w:ilvl w:val="0"/>
          <w:numId w:val="4"/>
        </w:numPr>
        <w:jc w:val="both"/>
        <w:rPr>
          <w:rFonts w:ascii="Lucida Grande" w:hAnsi="Lucida Grande" w:cs="Lucida Grande"/>
        </w:rPr>
      </w:pPr>
      <w:r w:rsidRPr="000D090F">
        <w:rPr>
          <w:rFonts w:ascii="Lucida Grande" w:hAnsi="Lucida Grande" w:cs="Lucida Grande"/>
        </w:rPr>
        <w:t>Síndrome de Inmunodeficiencia Adquirida (SIDA)</w:t>
      </w:r>
    </w:p>
    <w:p w14:paraId="7BD02369" w14:textId="77777777" w:rsidR="00622267" w:rsidRPr="000D090F" w:rsidRDefault="00622267" w:rsidP="00622267">
      <w:pPr>
        <w:jc w:val="both"/>
        <w:rPr>
          <w:rFonts w:ascii="Lucida Grande" w:hAnsi="Lucida Grande" w:cs="Lucida Grande"/>
        </w:rPr>
      </w:pPr>
    </w:p>
    <w:p w14:paraId="19F12B86" w14:textId="77777777" w:rsidR="005755C0" w:rsidRPr="000D090F" w:rsidRDefault="00622267" w:rsidP="00622267">
      <w:pPr>
        <w:jc w:val="both"/>
        <w:rPr>
          <w:rFonts w:ascii="Lucida Grande" w:hAnsi="Lucida Grande" w:cs="Lucida Grande"/>
        </w:rPr>
      </w:pPr>
      <w:r w:rsidRPr="000D090F">
        <w:rPr>
          <w:rFonts w:ascii="Lucida Grande" w:hAnsi="Lucida Grande" w:cs="Lucida Grande"/>
        </w:rPr>
        <w:lastRenderedPageBreak/>
        <w:t xml:space="preserve"> SIDA constituye la etapa crítica de la infección por VIH. En esta fase de la infección, el portador del VIH posee un sistema inmunológico que probablemente sea incapaz de reponer los linfocitos T CD4+ que pierde bajo el ataque del VIH. </w:t>
      </w:r>
    </w:p>
    <w:p w14:paraId="569F5A5A" w14:textId="77777777" w:rsidR="005755C0" w:rsidRPr="000D090F" w:rsidRDefault="005755C0" w:rsidP="00622267">
      <w:pPr>
        <w:jc w:val="both"/>
        <w:rPr>
          <w:rFonts w:ascii="Lucida Grande" w:hAnsi="Lucida Grande" w:cs="Lucida Grande"/>
        </w:rPr>
      </w:pPr>
    </w:p>
    <w:p w14:paraId="17F4D69E" w14:textId="541F7A30" w:rsidR="00622267" w:rsidRPr="000D090F" w:rsidRDefault="00622267" w:rsidP="00622267">
      <w:pPr>
        <w:jc w:val="both"/>
        <w:rPr>
          <w:rFonts w:ascii="Lucida Grande" w:hAnsi="Lucida Grande" w:cs="Lucida Grande"/>
        </w:rPr>
      </w:pPr>
      <w:r w:rsidRPr="000D090F">
        <w:rPr>
          <w:rFonts w:ascii="Lucida Grande" w:hAnsi="Lucida Grande" w:cs="Lucida Grande"/>
        </w:rPr>
        <w:t>De esta manera, el portador del virus es presa potencial de numerosas infecciones oportunistas que le pueden conducir a la muerte. La neumonía por P. jiroveci, el sarcoma de Kaposi, la tuberculosis, la candidiasis y la infección por citomegalovirus son algunas de las infecciones más frecuentes que atacan a los seropositivos que han desarrollado SIDA.</w:t>
      </w:r>
    </w:p>
    <w:p w14:paraId="2F1112E3" w14:textId="77777777" w:rsidR="005755C0" w:rsidRPr="000D090F" w:rsidRDefault="005755C0" w:rsidP="00622267">
      <w:pPr>
        <w:jc w:val="both"/>
        <w:rPr>
          <w:rFonts w:ascii="Lucida Grande" w:hAnsi="Lucida Grande" w:cs="Lucida Grande"/>
        </w:rPr>
      </w:pPr>
    </w:p>
    <w:p w14:paraId="612A6D82" w14:textId="26DA3295" w:rsidR="00622267" w:rsidRPr="000D090F" w:rsidRDefault="00622267" w:rsidP="00622267">
      <w:pPr>
        <w:jc w:val="both"/>
        <w:rPr>
          <w:rFonts w:ascii="Lucida Grande" w:hAnsi="Lucida Grande" w:cs="Lucida Grande"/>
        </w:rPr>
      </w:pPr>
      <w:r w:rsidRPr="000D090F">
        <w:rPr>
          <w:rFonts w:ascii="Lucida Grande" w:hAnsi="Lucida Grande" w:cs="Lucida Grande"/>
        </w:rPr>
        <w:t>La mayoría de los pacientes que han desarrollado SIDA no sobreviven más de tres años sin recibir tratamiento antirretroviral. Sin embargo, incluso en esta fase crítica pueden ser controlados mediante la terapia antirretroviral. Los antirretrovirales pueden brindar una mejor calidad de vida a un portador del VIH y aumentan sus posibilidades de supervivencia.</w:t>
      </w:r>
    </w:p>
    <w:p w14:paraId="68D63745" w14:textId="77777777" w:rsidR="005755C0" w:rsidRDefault="005755C0" w:rsidP="00622267">
      <w:pPr>
        <w:jc w:val="both"/>
        <w:rPr>
          <w:rFonts w:ascii="Lucida Grande" w:hAnsi="Lucida Grande" w:cs="Lucida Grande"/>
          <w:sz w:val="22"/>
          <w:szCs w:val="22"/>
        </w:rPr>
      </w:pPr>
    </w:p>
    <w:p w14:paraId="66E68E27" w14:textId="77777777" w:rsidR="005755C0" w:rsidRDefault="005755C0" w:rsidP="00622267">
      <w:pPr>
        <w:jc w:val="both"/>
        <w:rPr>
          <w:rFonts w:ascii="Lucida Grande" w:hAnsi="Lucida Grande" w:cs="Lucida Grande"/>
          <w:sz w:val="22"/>
          <w:szCs w:val="22"/>
        </w:rPr>
      </w:pPr>
    </w:p>
    <w:p w14:paraId="5A79031F" w14:textId="061E8F7E" w:rsidR="005755C0" w:rsidRPr="00175B9E" w:rsidRDefault="00175B9E" w:rsidP="00622267">
      <w:pPr>
        <w:jc w:val="both"/>
        <w:rPr>
          <w:rFonts w:ascii="Abadi MT Condensed Extra Bold" w:hAnsi="Abadi MT Condensed Extra Bold" w:cs="Lucida Grande"/>
          <w:b/>
          <w:bCs/>
          <w:sz w:val="28"/>
          <w:szCs w:val="28"/>
        </w:rPr>
      </w:pPr>
      <w:r w:rsidRPr="00175B9E">
        <w:rPr>
          <w:rFonts w:ascii="Abadi MT Condensed Extra Bold" w:hAnsi="Abadi MT Condensed Extra Bold" w:cs="Lucida Grande"/>
          <w:b/>
          <w:bCs/>
          <w:sz w:val="28"/>
          <w:szCs w:val="28"/>
        </w:rPr>
        <w:t xml:space="preserve">IMPACTO DEL SIDA EN LA SOCIEDAD </w:t>
      </w:r>
    </w:p>
    <w:p w14:paraId="36FC315E" w14:textId="5D5D5653" w:rsidR="00175B9E" w:rsidRPr="00175B9E" w:rsidRDefault="00175B9E" w:rsidP="00622267">
      <w:pPr>
        <w:jc w:val="both"/>
        <w:rPr>
          <w:rFonts w:ascii="Abadi MT Condensed Extra Bold" w:hAnsi="Abadi MT Condensed Extra Bold" w:cs="Lucida Grande"/>
          <w:b/>
          <w:bCs/>
          <w:sz w:val="28"/>
          <w:szCs w:val="28"/>
        </w:rPr>
      </w:pPr>
    </w:p>
    <w:p w14:paraId="4B4FB731" w14:textId="121C70F1" w:rsidR="00175B9E" w:rsidRPr="000D090F" w:rsidRDefault="00175B9E" w:rsidP="00175B9E">
      <w:pPr>
        <w:pStyle w:val="NormalWeb"/>
        <w:jc w:val="both"/>
        <w:rPr>
          <w:rFonts w:ascii="Lucida Grande" w:hAnsi="Lucida Grande" w:cs="Lucida Grande"/>
        </w:rPr>
      </w:pPr>
      <w:r w:rsidRPr="000D090F">
        <w:rPr>
          <w:rFonts w:ascii="Lucida Grande" w:hAnsi="Lucida Grande" w:cs="Lucida Grande"/>
        </w:rPr>
        <w:t>L</w:t>
      </w:r>
      <w:r w:rsidRPr="000D090F">
        <w:rPr>
          <w:rFonts w:ascii="Lucida Grande" w:hAnsi="Lucida Grande" w:cs="Lucida Grande"/>
        </w:rPr>
        <w:t>a</w:t>
      </w:r>
      <w:r w:rsidRPr="000D090F">
        <w:rPr>
          <w:rFonts w:ascii="Lucida Grande" w:hAnsi="Lucida Grande" w:cs="Lucida Grande"/>
        </w:rPr>
        <w:t xml:space="preserve"> </w:t>
      </w:r>
      <w:r w:rsidRPr="000D090F">
        <w:rPr>
          <w:rFonts w:ascii="Lucida Grande" w:hAnsi="Lucida Grande" w:cs="Lucida Grande"/>
        </w:rPr>
        <w:t>epidemia del SIDA constituye una de las</w:t>
      </w:r>
      <w:r w:rsidRPr="000D090F">
        <w:rPr>
          <w:rFonts w:ascii="Lucida Grande" w:hAnsi="Lucida Grande" w:cs="Lucida Grande"/>
        </w:rPr>
        <w:br/>
        <w:t>crisis de salud más devastadoras de la edad contemporánea, que destroza familias y comunidades en todo el mundo. Para 2005 habían fallecido más de 25 millones de personas</w:t>
      </w:r>
      <w:r w:rsidRPr="000D090F">
        <w:rPr>
          <w:rFonts w:ascii="Lucida Grande" w:hAnsi="Lucida Grande" w:cs="Lucida Grande"/>
        </w:rPr>
        <w:t xml:space="preserve"> y</w:t>
      </w:r>
      <w:r w:rsidRPr="000D090F">
        <w:rPr>
          <w:rFonts w:ascii="Lucida Grande" w:hAnsi="Lucida Grande" w:cs="Lucida Grande"/>
        </w:rPr>
        <w:t xml:space="preserve"> se calculaba que</w:t>
      </w:r>
      <w:r w:rsidRPr="000D090F">
        <w:rPr>
          <w:rFonts w:ascii="Lucida Grande" w:hAnsi="Lucida Grande" w:cs="Lucida Grande"/>
        </w:rPr>
        <w:br/>
        <w:t xml:space="preserve">39 millones vivían con el VIH. Se estima que tuvieron lugar 4 millones de nuevas infecciones en 2005 (el 95% de las mismas en el África subsahariana, Europa oriental y Asia) </w:t>
      </w:r>
    </w:p>
    <w:p w14:paraId="2FC6DDD1" w14:textId="77777777" w:rsidR="00175B9E" w:rsidRPr="000D090F" w:rsidRDefault="00175B9E" w:rsidP="00175B9E">
      <w:pPr>
        <w:pStyle w:val="NormalWeb"/>
        <w:jc w:val="both"/>
        <w:rPr>
          <w:rFonts w:ascii="Lucida Grande" w:hAnsi="Lucida Grande" w:cs="Lucida Grande"/>
        </w:rPr>
      </w:pPr>
    </w:p>
    <w:p w14:paraId="102A3635" w14:textId="77777777" w:rsidR="00175B9E" w:rsidRPr="000D090F" w:rsidRDefault="00175B9E" w:rsidP="00175B9E">
      <w:pPr>
        <w:pStyle w:val="NormalWeb"/>
        <w:numPr>
          <w:ilvl w:val="0"/>
          <w:numId w:val="5"/>
        </w:numPr>
        <w:rPr>
          <w:rFonts w:ascii="Lucida Grande" w:hAnsi="Lucida Grande" w:cs="Lucida Grande"/>
          <w:position w:val="-4"/>
        </w:rPr>
      </w:pPr>
      <w:r w:rsidRPr="000D090F">
        <w:rPr>
          <w:rFonts w:ascii="Lucida Grande" w:hAnsi="Lucida Grande" w:cs="Lucida Grande"/>
          <w:position w:val="-4"/>
        </w:rPr>
        <w:t xml:space="preserve">Más del 40% de los países con epidemias generalizadas deben evaluar aún el impacto socioeconómico del SIDA. Esto dificulta los esfuerzos fundamentales necesarios para mitigar las consecuencias de la epidemia para las familias, las comu- </w:t>
      </w:r>
    </w:p>
    <w:p w14:paraId="3E6E3791" w14:textId="77777777" w:rsidR="00175B9E" w:rsidRPr="000D090F" w:rsidRDefault="00175B9E" w:rsidP="00175B9E">
      <w:pPr>
        <w:pStyle w:val="NormalWeb"/>
        <w:numPr>
          <w:ilvl w:val="0"/>
          <w:numId w:val="5"/>
        </w:numPr>
        <w:rPr>
          <w:rFonts w:ascii="Lucida Grande" w:hAnsi="Lucida Grande" w:cs="Lucida Grande"/>
          <w:position w:val="-30"/>
        </w:rPr>
      </w:pPr>
      <w:r w:rsidRPr="000D090F">
        <w:rPr>
          <w:rFonts w:ascii="Lucida Grande" w:hAnsi="Lucida Grande" w:cs="Lucida Grande"/>
          <w:position w:val="-30"/>
        </w:rPr>
        <w:t>nidadesylasociedadengeneral,asícomoparaeldesarrollohumano.</w:t>
      </w:r>
      <w:r w:rsidRPr="000D090F">
        <w:rPr>
          <w:rFonts w:ascii="Lucida Grande" w:hAnsi="Lucida Grande" w:cs="Lucida Grande"/>
          <w:position w:val="-30"/>
        </w:rPr>
        <w:br/>
        <w:t xml:space="preserve">El 39% de los países con epidemias generalizadas de VIH no dispone de políticas nacionales para proporcionar apoyo básico a los niños que han quedado huérfanos o vulnerables por el SIDA. En los países de ingresos bajos o medianos, </w:t>
      </w:r>
    </w:p>
    <w:p w14:paraId="02652C48" w14:textId="77777777" w:rsidR="000D090F" w:rsidRDefault="00175B9E" w:rsidP="000D090F">
      <w:pPr>
        <w:pStyle w:val="NormalWeb"/>
        <w:numPr>
          <w:ilvl w:val="0"/>
          <w:numId w:val="5"/>
        </w:numPr>
        <w:jc w:val="both"/>
        <w:rPr>
          <w:rFonts w:ascii="Lucida Grande" w:hAnsi="Lucida Grande" w:cs="Lucida Grande"/>
          <w:position w:val="-30"/>
        </w:rPr>
      </w:pPr>
      <w:r w:rsidRPr="000D090F">
        <w:rPr>
          <w:rFonts w:ascii="Lucida Grande" w:hAnsi="Lucida Grande" w:cs="Lucida Grande"/>
          <w:position w:val="-30"/>
        </w:rPr>
        <w:t>menosdel3%detodoslosniñoshuérfanosyvulnerablesrecibenserviciosapoyadospúblicamente.</w:t>
      </w:r>
      <w:r w:rsidRPr="000D090F">
        <w:rPr>
          <w:rFonts w:ascii="Lucida Grande" w:hAnsi="Lucida Grande" w:cs="Lucida Grande"/>
          <w:position w:val="-30"/>
        </w:rPr>
        <w:br/>
      </w:r>
    </w:p>
    <w:p w14:paraId="255684E0" w14:textId="4512EEEF" w:rsidR="00175B9E" w:rsidRPr="000D090F" w:rsidRDefault="00175B9E" w:rsidP="000D090F">
      <w:pPr>
        <w:pStyle w:val="NormalWeb"/>
        <w:numPr>
          <w:ilvl w:val="0"/>
          <w:numId w:val="5"/>
        </w:numPr>
        <w:jc w:val="both"/>
        <w:rPr>
          <w:rFonts w:ascii="Lucida Grande" w:hAnsi="Lucida Grande" w:cs="Lucida Grande"/>
          <w:position w:val="-30"/>
        </w:rPr>
      </w:pPr>
      <w:r w:rsidRPr="000D090F">
        <w:rPr>
          <w:rFonts w:ascii="Lucida Grande" w:hAnsi="Lucida Grande" w:cs="Lucida Grande"/>
          <w:position w:val="-30"/>
        </w:rPr>
        <w:lastRenderedPageBreak/>
        <w:t xml:space="preserve">En los países más afectados de África subsahariana, el impacto demográfico de la epidemia sobre la estructura de la pobla- ción implica que si las tasas de infección siguen al ritmo actual y no se implantan programas de tratamiento de gran alcance, hasta el 60% de los jóvenes que ahora tienen 15 años no alcanzarán su sexagésimo aniversario. </w:t>
      </w:r>
    </w:p>
    <w:p w14:paraId="3DFE8ABB" w14:textId="77777777" w:rsidR="00175B9E" w:rsidRPr="000D090F" w:rsidRDefault="00175B9E" w:rsidP="00175B9E">
      <w:pPr>
        <w:pStyle w:val="NormalWeb"/>
        <w:jc w:val="both"/>
        <w:rPr>
          <w:rFonts w:ascii="Lucida Grande" w:hAnsi="Lucida Grande" w:cs="Lucida Grande"/>
        </w:rPr>
      </w:pPr>
    </w:p>
    <w:p w14:paraId="1657DD6E" w14:textId="77777777" w:rsidR="00175B9E" w:rsidRPr="000D090F" w:rsidRDefault="00175B9E" w:rsidP="00622267">
      <w:pPr>
        <w:jc w:val="both"/>
        <w:rPr>
          <w:rFonts w:ascii="Lucida Grande" w:hAnsi="Lucida Grande" w:cs="Lucida Grande"/>
        </w:rPr>
      </w:pPr>
    </w:p>
    <w:p w14:paraId="2A3A8A2F" w14:textId="77777777" w:rsidR="005755C0" w:rsidRPr="000D090F" w:rsidRDefault="005755C0" w:rsidP="00622267">
      <w:pPr>
        <w:jc w:val="both"/>
        <w:rPr>
          <w:rFonts w:ascii="Lucida Grande" w:hAnsi="Lucida Grande" w:cs="Lucida Grande"/>
        </w:rPr>
      </w:pPr>
    </w:p>
    <w:p w14:paraId="373D3D2B" w14:textId="77777777" w:rsidR="005755C0" w:rsidRPr="000D090F" w:rsidRDefault="005755C0" w:rsidP="00622267">
      <w:pPr>
        <w:jc w:val="both"/>
        <w:rPr>
          <w:rFonts w:ascii="Lucida Grande" w:hAnsi="Lucida Grande" w:cs="Lucida Grande"/>
        </w:rPr>
      </w:pPr>
    </w:p>
    <w:p w14:paraId="660A686B" w14:textId="77777777" w:rsidR="005755C0" w:rsidRPr="000D090F" w:rsidRDefault="005755C0" w:rsidP="00622267">
      <w:pPr>
        <w:jc w:val="both"/>
        <w:rPr>
          <w:rFonts w:ascii="Lucida Grande" w:hAnsi="Lucida Grande" w:cs="Lucida Grande"/>
        </w:rPr>
      </w:pPr>
    </w:p>
    <w:p w14:paraId="245C4BD3" w14:textId="0B3BF901" w:rsidR="005755C0" w:rsidRPr="000D090F" w:rsidRDefault="000018BC" w:rsidP="00622267">
      <w:pPr>
        <w:jc w:val="both"/>
        <w:rPr>
          <w:rFonts w:ascii="Lucida Grande" w:hAnsi="Lucida Grande" w:cs="Lucida Grande"/>
        </w:rPr>
      </w:pPr>
      <w:r>
        <w:fldChar w:fldCharType="begin"/>
      </w:r>
      <w:r>
        <w:instrText xml:space="preserve"> INCLUDEPICTURE "/Users/dulceballinas/Library/Group Containers/UBF8T346G9.ms/WebArchiveCopyPasteTempFiles/com.microsoft.Word/Y4GJCVCGQZBHVFKCRXPAQHW4YE.jpg" \* MERGEFORMATINET </w:instrText>
      </w:r>
      <w:r>
        <w:fldChar w:fldCharType="separate"/>
      </w:r>
      <w:r>
        <w:rPr>
          <w:noProof/>
        </w:rPr>
        <w:drawing>
          <wp:inline distT="0" distB="0" distL="0" distR="0" wp14:anchorId="16CC597B" wp14:editId="38918D6A">
            <wp:extent cx="5612130" cy="3263265"/>
            <wp:effectExtent l="0" t="0" r="1270" b="635"/>
            <wp:docPr id="5" name="Imagen 5" descr="72% de nuevos casos de sida en México se registraron en estados del sureste  - Info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2% de nuevos casos de sida en México se registraron en estados del sureste  - Infob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263265"/>
                    </a:xfrm>
                    <a:prstGeom prst="rect">
                      <a:avLst/>
                    </a:prstGeom>
                    <a:noFill/>
                    <a:ln>
                      <a:noFill/>
                    </a:ln>
                  </pic:spPr>
                </pic:pic>
              </a:graphicData>
            </a:graphic>
          </wp:inline>
        </w:drawing>
      </w:r>
      <w:r>
        <w:fldChar w:fldCharType="end"/>
      </w:r>
    </w:p>
    <w:p w14:paraId="3566970E" w14:textId="77777777" w:rsidR="005755C0" w:rsidRPr="000D090F" w:rsidRDefault="005755C0" w:rsidP="00622267">
      <w:pPr>
        <w:jc w:val="both"/>
        <w:rPr>
          <w:rFonts w:ascii="Lucida Grande" w:hAnsi="Lucida Grande" w:cs="Lucida Grande"/>
        </w:rPr>
      </w:pPr>
    </w:p>
    <w:p w14:paraId="79F3E164" w14:textId="77777777" w:rsidR="005755C0" w:rsidRPr="000D090F" w:rsidRDefault="005755C0" w:rsidP="00622267">
      <w:pPr>
        <w:jc w:val="both"/>
        <w:rPr>
          <w:rFonts w:ascii="Lucida Grande" w:hAnsi="Lucida Grande" w:cs="Lucida Grande"/>
        </w:rPr>
      </w:pPr>
    </w:p>
    <w:p w14:paraId="452D4C1B" w14:textId="77777777" w:rsidR="005755C0" w:rsidRPr="000D090F" w:rsidRDefault="005755C0" w:rsidP="00622267">
      <w:pPr>
        <w:jc w:val="both"/>
        <w:rPr>
          <w:rFonts w:ascii="Lucida Grande" w:hAnsi="Lucida Grande" w:cs="Lucida Grande"/>
        </w:rPr>
      </w:pPr>
    </w:p>
    <w:p w14:paraId="68246CC7" w14:textId="77777777" w:rsidR="005755C0" w:rsidRPr="000D090F" w:rsidRDefault="005755C0" w:rsidP="00622267">
      <w:pPr>
        <w:jc w:val="both"/>
        <w:rPr>
          <w:rFonts w:ascii="Lucida Grande" w:hAnsi="Lucida Grande" w:cs="Lucida Grande"/>
        </w:rPr>
      </w:pPr>
    </w:p>
    <w:p w14:paraId="0C60A72A" w14:textId="77777777" w:rsidR="005755C0" w:rsidRPr="000D090F" w:rsidRDefault="005755C0" w:rsidP="00622267">
      <w:pPr>
        <w:jc w:val="both"/>
        <w:rPr>
          <w:rFonts w:ascii="Lucida Grande" w:hAnsi="Lucida Grande" w:cs="Lucida Grande"/>
        </w:rPr>
      </w:pPr>
    </w:p>
    <w:p w14:paraId="6EBDA54B" w14:textId="77777777" w:rsidR="005755C0" w:rsidRPr="000D090F" w:rsidRDefault="005755C0" w:rsidP="00622267">
      <w:pPr>
        <w:jc w:val="both"/>
        <w:rPr>
          <w:rFonts w:ascii="Lucida Grande" w:hAnsi="Lucida Grande" w:cs="Lucida Grande"/>
        </w:rPr>
      </w:pPr>
    </w:p>
    <w:p w14:paraId="1C3EC8B3" w14:textId="77777777" w:rsidR="005755C0" w:rsidRPr="000D090F" w:rsidRDefault="005755C0" w:rsidP="00622267">
      <w:pPr>
        <w:jc w:val="both"/>
        <w:rPr>
          <w:rFonts w:ascii="Lucida Grande" w:hAnsi="Lucida Grande" w:cs="Lucida Grande"/>
        </w:rPr>
      </w:pPr>
    </w:p>
    <w:p w14:paraId="1804BD80" w14:textId="77777777" w:rsidR="005755C0" w:rsidRPr="000D090F" w:rsidRDefault="005755C0" w:rsidP="00622267">
      <w:pPr>
        <w:jc w:val="both"/>
        <w:rPr>
          <w:rFonts w:ascii="Lucida Grande" w:hAnsi="Lucida Grande" w:cs="Lucida Grande"/>
        </w:rPr>
      </w:pPr>
    </w:p>
    <w:p w14:paraId="109F1CC9" w14:textId="77777777" w:rsidR="005755C0" w:rsidRPr="000D090F" w:rsidRDefault="005755C0" w:rsidP="00622267">
      <w:pPr>
        <w:jc w:val="both"/>
        <w:rPr>
          <w:rFonts w:ascii="Lucida Grande" w:hAnsi="Lucida Grande" w:cs="Lucida Grande"/>
        </w:rPr>
      </w:pPr>
    </w:p>
    <w:p w14:paraId="40E877FA" w14:textId="77777777" w:rsidR="005755C0" w:rsidRDefault="005755C0" w:rsidP="00622267">
      <w:pPr>
        <w:jc w:val="both"/>
        <w:rPr>
          <w:rFonts w:ascii="Lucida Grande" w:hAnsi="Lucida Grande" w:cs="Lucida Grande"/>
          <w:sz w:val="22"/>
          <w:szCs w:val="22"/>
        </w:rPr>
      </w:pPr>
    </w:p>
    <w:p w14:paraId="531DEA88" w14:textId="77777777" w:rsidR="005755C0" w:rsidRDefault="005755C0" w:rsidP="00622267">
      <w:pPr>
        <w:jc w:val="both"/>
        <w:rPr>
          <w:rFonts w:ascii="Lucida Grande" w:hAnsi="Lucida Grande" w:cs="Lucida Grande"/>
          <w:sz w:val="22"/>
          <w:szCs w:val="22"/>
        </w:rPr>
      </w:pPr>
    </w:p>
    <w:p w14:paraId="553A53C3" w14:textId="77777777" w:rsidR="005755C0" w:rsidRDefault="005755C0" w:rsidP="00622267">
      <w:pPr>
        <w:jc w:val="both"/>
        <w:rPr>
          <w:rFonts w:ascii="Lucida Grande" w:hAnsi="Lucida Grande" w:cs="Lucida Grande"/>
          <w:sz w:val="22"/>
          <w:szCs w:val="22"/>
        </w:rPr>
      </w:pPr>
    </w:p>
    <w:p w14:paraId="20754B24" w14:textId="77777777" w:rsidR="005755C0" w:rsidRDefault="005755C0" w:rsidP="00622267">
      <w:pPr>
        <w:jc w:val="both"/>
        <w:rPr>
          <w:rFonts w:ascii="Lucida Grande" w:hAnsi="Lucida Grande" w:cs="Lucida Grande"/>
          <w:sz w:val="22"/>
          <w:szCs w:val="22"/>
        </w:rPr>
      </w:pPr>
    </w:p>
    <w:p w14:paraId="2E00031E" w14:textId="77777777" w:rsidR="005755C0" w:rsidRDefault="005755C0" w:rsidP="00622267">
      <w:pPr>
        <w:jc w:val="both"/>
        <w:rPr>
          <w:rFonts w:ascii="Lucida Grande" w:hAnsi="Lucida Grande" w:cs="Lucida Grande"/>
          <w:sz w:val="22"/>
          <w:szCs w:val="22"/>
        </w:rPr>
      </w:pPr>
    </w:p>
    <w:p w14:paraId="5BF6EE6C" w14:textId="77777777" w:rsidR="005755C0" w:rsidRDefault="005755C0" w:rsidP="00622267">
      <w:pPr>
        <w:jc w:val="both"/>
        <w:rPr>
          <w:rFonts w:ascii="Lucida Grande" w:hAnsi="Lucida Grande" w:cs="Lucida Grande"/>
          <w:sz w:val="22"/>
          <w:szCs w:val="22"/>
        </w:rPr>
      </w:pPr>
    </w:p>
    <w:p w14:paraId="5CD89BE9" w14:textId="77777777" w:rsidR="005755C0" w:rsidRDefault="005755C0" w:rsidP="00622267">
      <w:pPr>
        <w:jc w:val="both"/>
        <w:rPr>
          <w:rFonts w:ascii="Lucida Grande" w:hAnsi="Lucida Grande" w:cs="Lucida Grande"/>
          <w:sz w:val="22"/>
          <w:szCs w:val="22"/>
        </w:rPr>
      </w:pPr>
    </w:p>
    <w:p w14:paraId="0C50DCD6" w14:textId="77777777" w:rsidR="005755C0" w:rsidRDefault="005755C0" w:rsidP="00622267">
      <w:pPr>
        <w:jc w:val="both"/>
        <w:rPr>
          <w:rFonts w:ascii="Lucida Grande" w:hAnsi="Lucida Grande" w:cs="Lucida Grande"/>
          <w:sz w:val="22"/>
          <w:szCs w:val="22"/>
        </w:rPr>
      </w:pPr>
    </w:p>
    <w:p w14:paraId="23B2E9AB" w14:textId="77777777" w:rsidR="005755C0" w:rsidRDefault="005755C0" w:rsidP="00622267">
      <w:pPr>
        <w:jc w:val="both"/>
        <w:rPr>
          <w:rFonts w:ascii="Lucida Grande" w:hAnsi="Lucida Grande" w:cs="Lucida Grande"/>
          <w:sz w:val="22"/>
          <w:szCs w:val="22"/>
        </w:rPr>
      </w:pPr>
    </w:p>
    <w:p w14:paraId="223DD970" w14:textId="77777777" w:rsidR="005755C0" w:rsidRDefault="005755C0" w:rsidP="00622267">
      <w:pPr>
        <w:jc w:val="both"/>
        <w:rPr>
          <w:rFonts w:ascii="Lucida Grande" w:hAnsi="Lucida Grande" w:cs="Lucida Grande"/>
          <w:sz w:val="22"/>
          <w:szCs w:val="22"/>
        </w:rPr>
      </w:pPr>
    </w:p>
    <w:p w14:paraId="4BA45F83" w14:textId="77777777" w:rsidR="005755C0" w:rsidRDefault="005755C0" w:rsidP="00622267">
      <w:pPr>
        <w:jc w:val="both"/>
        <w:rPr>
          <w:rFonts w:ascii="Lucida Grande" w:hAnsi="Lucida Grande" w:cs="Lucida Grande"/>
          <w:sz w:val="22"/>
          <w:szCs w:val="22"/>
        </w:rPr>
      </w:pPr>
    </w:p>
    <w:p w14:paraId="65F363ED" w14:textId="77777777" w:rsidR="005755C0" w:rsidRDefault="005755C0" w:rsidP="00622267">
      <w:pPr>
        <w:jc w:val="both"/>
        <w:rPr>
          <w:rFonts w:ascii="Lucida Grande" w:hAnsi="Lucida Grande" w:cs="Lucida Grande"/>
          <w:sz w:val="22"/>
          <w:szCs w:val="22"/>
        </w:rPr>
      </w:pPr>
    </w:p>
    <w:p w14:paraId="45C2AA33" w14:textId="77777777" w:rsidR="005755C0" w:rsidRDefault="005755C0" w:rsidP="00622267">
      <w:pPr>
        <w:jc w:val="both"/>
        <w:rPr>
          <w:rFonts w:ascii="Lucida Grande" w:hAnsi="Lucida Grande" w:cs="Lucida Grande"/>
          <w:sz w:val="22"/>
          <w:szCs w:val="22"/>
        </w:rPr>
      </w:pPr>
    </w:p>
    <w:p w14:paraId="50BF5AA1" w14:textId="77777777" w:rsidR="005755C0" w:rsidRDefault="005755C0" w:rsidP="00622267">
      <w:pPr>
        <w:jc w:val="both"/>
        <w:rPr>
          <w:rFonts w:ascii="Lucida Grande" w:hAnsi="Lucida Grande" w:cs="Lucida Grande"/>
          <w:sz w:val="22"/>
          <w:szCs w:val="22"/>
        </w:rPr>
      </w:pPr>
    </w:p>
    <w:p w14:paraId="4681E21E" w14:textId="77777777" w:rsidR="005755C0" w:rsidRDefault="005755C0" w:rsidP="00622267">
      <w:pPr>
        <w:jc w:val="both"/>
        <w:rPr>
          <w:rFonts w:ascii="Lucida Grande" w:hAnsi="Lucida Grande" w:cs="Lucida Grande"/>
          <w:sz w:val="22"/>
          <w:szCs w:val="22"/>
        </w:rPr>
      </w:pPr>
    </w:p>
    <w:p w14:paraId="62E73C7C" w14:textId="77777777" w:rsidR="005755C0" w:rsidRDefault="005755C0" w:rsidP="00622267">
      <w:pPr>
        <w:jc w:val="both"/>
        <w:rPr>
          <w:rFonts w:ascii="Lucida Grande" w:hAnsi="Lucida Grande" w:cs="Lucida Grande"/>
          <w:sz w:val="22"/>
          <w:szCs w:val="22"/>
        </w:rPr>
      </w:pPr>
    </w:p>
    <w:p w14:paraId="43B95D46" w14:textId="77777777" w:rsidR="005755C0" w:rsidRDefault="005755C0" w:rsidP="00622267">
      <w:pPr>
        <w:jc w:val="both"/>
        <w:rPr>
          <w:rFonts w:ascii="Lucida Grande" w:hAnsi="Lucida Grande" w:cs="Lucida Grande"/>
          <w:sz w:val="22"/>
          <w:szCs w:val="22"/>
        </w:rPr>
      </w:pPr>
    </w:p>
    <w:p w14:paraId="527B0B11" w14:textId="77777777" w:rsidR="005755C0" w:rsidRDefault="005755C0" w:rsidP="00622267">
      <w:pPr>
        <w:jc w:val="both"/>
        <w:rPr>
          <w:rFonts w:ascii="Lucida Grande" w:hAnsi="Lucida Grande" w:cs="Lucida Grande"/>
          <w:sz w:val="22"/>
          <w:szCs w:val="22"/>
        </w:rPr>
      </w:pPr>
    </w:p>
    <w:p w14:paraId="0711214D" w14:textId="77777777" w:rsidR="005755C0" w:rsidRDefault="005755C0" w:rsidP="00622267">
      <w:pPr>
        <w:jc w:val="both"/>
        <w:rPr>
          <w:rFonts w:ascii="Lucida Grande" w:hAnsi="Lucida Grande" w:cs="Lucida Grande"/>
          <w:sz w:val="22"/>
          <w:szCs w:val="22"/>
        </w:rPr>
      </w:pPr>
    </w:p>
    <w:p w14:paraId="5E6DCC91" w14:textId="77777777" w:rsidR="005755C0" w:rsidRDefault="005755C0" w:rsidP="00622267">
      <w:pPr>
        <w:jc w:val="both"/>
        <w:rPr>
          <w:rFonts w:ascii="Lucida Grande" w:hAnsi="Lucida Grande" w:cs="Lucida Grande"/>
          <w:sz w:val="22"/>
          <w:szCs w:val="22"/>
        </w:rPr>
      </w:pPr>
    </w:p>
    <w:p w14:paraId="0239F574" w14:textId="77777777" w:rsidR="005755C0" w:rsidRDefault="005755C0" w:rsidP="00622267">
      <w:pPr>
        <w:jc w:val="both"/>
        <w:rPr>
          <w:rFonts w:ascii="Lucida Grande" w:hAnsi="Lucida Grande" w:cs="Lucida Grande"/>
          <w:sz w:val="22"/>
          <w:szCs w:val="22"/>
        </w:rPr>
      </w:pPr>
    </w:p>
    <w:p w14:paraId="41E5ADD0" w14:textId="77777777" w:rsidR="005755C0" w:rsidRDefault="005755C0" w:rsidP="00622267">
      <w:pPr>
        <w:jc w:val="both"/>
        <w:rPr>
          <w:rFonts w:ascii="Lucida Grande" w:hAnsi="Lucida Grande" w:cs="Lucida Grande"/>
          <w:sz w:val="22"/>
          <w:szCs w:val="22"/>
        </w:rPr>
      </w:pPr>
    </w:p>
    <w:p w14:paraId="636430E5" w14:textId="77777777" w:rsidR="005755C0" w:rsidRDefault="005755C0" w:rsidP="00622267">
      <w:pPr>
        <w:jc w:val="both"/>
        <w:rPr>
          <w:rFonts w:ascii="Lucida Grande" w:hAnsi="Lucida Grande" w:cs="Lucida Grande"/>
          <w:sz w:val="22"/>
          <w:szCs w:val="22"/>
        </w:rPr>
      </w:pPr>
    </w:p>
    <w:p w14:paraId="511600C1" w14:textId="77777777" w:rsidR="005755C0" w:rsidRDefault="005755C0" w:rsidP="00622267">
      <w:pPr>
        <w:jc w:val="both"/>
        <w:rPr>
          <w:rFonts w:ascii="Lucida Grande" w:hAnsi="Lucida Grande" w:cs="Lucida Grande"/>
          <w:sz w:val="22"/>
          <w:szCs w:val="22"/>
        </w:rPr>
      </w:pPr>
    </w:p>
    <w:p w14:paraId="1391A272" w14:textId="77777777" w:rsidR="005755C0" w:rsidRDefault="005755C0" w:rsidP="00622267">
      <w:pPr>
        <w:jc w:val="both"/>
        <w:rPr>
          <w:rFonts w:ascii="Lucida Grande" w:hAnsi="Lucida Grande" w:cs="Lucida Grande"/>
          <w:sz w:val="22"/>
          <w:szCs w:val="22"/>
        </w:rPr>
      </w:pPr>
    </w:p>
    <w:p w14:paraId="23D611A5" w14:textId="77777777" w:rsidR="005755C0" w:rsidRDefault="005755C0" w:rsidP="00622267">
      <w:pPr>
        <w:jc w:val="both"/>
        <w:rPr>
          <w:rFonts w:ascii="Lucida Grande" w:hAnsi="Lucida Grande" w:cs="Lucida Grande"/>
          <w:sz w:val="22"/>
          <w:szCs w:val="22"/>
        </w:rPr>
      </w:pPr>
    </w:p>
    <w:p w14:paraId="64A8D3D7" w14:textId="77777777" w:rsidR="005755C0" w:rsidRDefault="005755C0" w:rsidP="00622267">
      <w:pPr>
        <w:jc w:val="both"/>
        <w:rPr>
          <w:rFonts w:ascii="Lucida Grande" w:hAnsi="Lucida Grande" w:cs="Lucida Grande"/>
          <w:sz w:val="22"/>
          <w:szCs w:val="22"/>
        </w:rPr>
      </w:pPr>
    </w:p>
    <w:p w14:paraId="378AE687" w14:textId="1E169A73" w:rsidR="005755C0" w:rsidRDefault="005755C0" w:rsidP="00622267">
      <w:pPr>
        <w:jc w:val="both"/>
        <w:rPr>
          <w:rFonts w:ascii="Abadi MT Condensed Extra Bold" w:hAnsi="Abadi MT Condensed Extra Bold" w:cs="Lucida Grande"/>
          <w:b/>
          <w:bCs/>
          <w:sz w:val="40"/>
          <w:szCs w:val="40"/>
        </w:rPr>
      </w:pPr>
      <w:r w:rsidRPr="005755C0">
        <w:rPr>
          <w:rFonts w:ascii="Abadi MT Condensed Extra Bold" w:hAnsi="Abadi MT Condensed Extra Bold" w:cs="Lucida Grande"/>
          <w:b/>
          <w:bCs/>
          <w:sz w:val="40"/>
          <w:szCs w:val="40"/>
        </w:rPr>
        <w:t xml:space="preserve">BIBLIOGRAFIAS </w:t>
      </w:r>
    </w:p>
    <w:p w14:paraId="55D0D168" w14:textId="77777777" w:rsidR="000D090F" w:rsidRDefault="000D090F" w:rsidP="00622267">
      <w:pPr>
        <w:jc w:val="both"/>
        <w:rPr>
          <w:rFonts w:ascii="Abadi MT Condensed Extra Bold" w:hAnsi="Abadi MT Condensed Extra Bold" w:cs="Lucida Grande"/>
          <w:b/>
          <w:bCs/>
          <w:sz w:val="40"/>
          <w:szCs w:val="40"/>
        </w:rPr>
      </w:pPr>
    </w:p>
    <w:p w14:paraId="7BED7E0E" w14:textId="77777777" w:rsidR="00713DA8" w:rsidRDefault="00713DA8" w:rsidP="00713DA8">
      <w:pPr>
        <w:rPr>
          <w:rFonts w:ascii="Times New Roman" w:eastAsia="Times New Roman" w:hAnsi="Times New Roman" w:cs="Times New Roman"/>
          <w:color w:val="05103E"/>
          <w:kern w:val="0"/>
          <w:lang w:eastAsia="es-MX"/>
          <w14:ligatures w14:val="none"/>
        </w:rPr>
      </w:pPr>
      <w:r w:rsidRPr="00713DA8">
        <w:rPr>
          <w:rFonts w:ascii="Times New Roman" w:eastAsia="Times New Roman" w:hAnsi="Times New Roman" w:cs="Times New Roman"/>
          <w:i/>
          <w:iCs/>
          <w:color w:val="05103E"/>
          <w:kern w:val="0"/>
          <w:bdr w:val="single" w:sz="2" w:space="0" w:color="ECEDEE" w:frame="1"/>
          <w:lang w:eastAsia="es-MX"/>
          <w14:ligatures w14:val="none"/>
        </w:rPr>
        <w:t>¿Dónde encontrar datos básicos sobre el VIH?</w:t>
      </w:r>
      <w:r w:rsidRPr="00713DA8">
        <w:rPr>
          <w:rFonts w:ascii="Times New Roman" w:eastAsia="Times New Roman" w:hAnsi="Times New Roman" w:cs="Times New Roman"/>
          <w:color w:val="05103E"/>
          <w:kern w:val="0"/>
          <w:lang w:eastAsia="es-MX"/>
          <w14:ligatures w14:val="none"/>
        </w:rPr>
        <w:t> </w:t>
      </w:r>
      <w:r w:rsidRPr="00713DA8">
        <w:rPr>
          <w:rFonts w:ascii="Times New Roman" w:eastAsia="Times New Roman" w:hAnsi="Times New Roman" w:cs="Times New Roman"/>
          <w:color w:val="05103E"/>
          <w:kern w:val="0"/>
          <w:lang w:val="en-US" w:eastAsia="es-MX"/>
          <w14:ligatures w14:val="none"/>
        </w:rPr>
        <w:t xml:space="preserve">(2022, 15 </w:t>
      </w:r>
      <w:proofErr w:type="spellStart"/>
      <w:r w:rsidRPr="00713DA8">
        <w:rPr>
          <w:rFonts w:ascii="Times New Roman" w:eastAsia="Times New Roman" w:hAnsi="Times New Roman" w:cs="Times New Roman"/>
          <w:color w:val="05103E"/>
          <w:kern w:val="0"/>
          <w:lang w:val="en-US" w:eastAsia="es-MX"/>
          <w14:ligatures w14:val="none"/>
        </w:rPr>
        <w:t>junio</w:t>
      </w:r>
      <w:proofErr w:type="spellEnd"/>
      <w:r w:rsidRPr="00713DA8">
        <w:rPr>
          <w:rFonts w:ascii="Times New Roman" w:eastAsia="Times New Roman" w:hAnsi="Times New Roman" w:cs="Times New Roman"/>
          <w:color w:val="05103E"/>
          <w:kern w:val="0"/>
          <w:lang w:val="en-US" w:eastAsia="es-MX"/>
          <w14:ligatures w14:val="none"/>
        </w:rPr>
        <w:t xml:space="preserve">). Centers for Disease Control and Prevention. </w:t>
      </w:r>
      <w:r w:rsidRPr="00713DA8">
        <w:rPr>
          <w:rFonts w:ascii="Times New Roman" w:eastAsia="Times New Roman" w:hAnsi="Times New Roman" w:cs="Times New Roman"/>
          <w:color w:val="05103E"/>
          <w:kern w:val="0"/>
          <w:lang w:eastAsia="es-MX"/>
          <w14:ligatures w14:val="none"/>
        </w:rPr>
        <w:t>Recuperado 19 de abril de 2023, de </w:t>
      </w:r>
      <w:hyperlink r:id="rId10" w:history="1">
        <w:r w:rsidRPr="00713DA8">
          <w:rPr>
            <w:rStyle w:val="Hipervnculo"/>
            <w:rFonts w:ascii="Times New Roman" w:eastAsia="Times New Roman" w:hAnsi="Times New Roman" w:cs="Times New Roman"/>
            <w:kern w:val="0"/>
            <w:bdr w:val="single" w:sz="2" w:space="0" w:color="ECEDEE" w:frame="1"/>
            <w:lang w:eastAsia="es-MX"/>
            <w14:ligatures w14:val="none"/>
          </w:rPr>
          <w:t>https://www.cdc.gov/hiv/spanish/basics/statistics.html</w:t>
        </w:r>
      </w:hyperlink>
      <w:r>
        <w:rPr>
          <w:rFonts w:ascii="Times New Roman" w:eastAsia="Times New Roman" w:hAnsi="Times New Roman" w:cs="Times New Roman"/>
          <w:color w:val="05103E"/>
          <w:kern w:val="0"/>
          <w:lang w:eastAsia="es-MX"/>
          <w14:ligatures w14:val="none"/>
        </w:rPr>
        <w:t xml:space="preserve"> autor anonimo</w:t>
      </w:r>
    </w:p>
    <w:p w14:paraId="66015A0B" w14:textId="102F198F" w:rsidR="00713DA8" w:rsidRDefault="00713DA8" w:rsidP="00713DA8">
      <w:pPr>
        <w:rPr>
          <w:rFonts w:ascii="Times New Roman" w:eastAsia="Times New Roman" w:hAnsi="Times New Roman" w:cs="Times New Roman"/>
          <w:kern w:val="0"/>
          <w:lang w:eastAsia="es-MX"/>
          <w14:ligatures w14:val="none"/>
        </w:rPr>
      </w:pPr>
    </w:p>
    <w:p w14:paraId="28E724A0" w14:textId="77777777" w:rsidR="00713DA8" w:rsidRDefault="00713DA8" w:rsidP="00713DA8">
      <w:pPr>
        <w:rPr>
          <w:rFonts w:ascii="Times New Roman" w:eastAsia="Times New Roman" w:hAnsi="Times New Roman" w:cs="Times New Roman"/>
          <w:kern w:val="0"/>
          <w:lang w:eastAsia="es-MX"/>
          <w14:ligatures w14:val="none"/>
        </w:rPr>
      </w:pPr>
    </w:p>
    <w:p w14:paraId="4C723D2C" w14:textId="6E2FCE43" w:rsidR="005755C0" w:rsidRDefault="00713DA8" w:rsidP="00713DA8">
      <w:pPr>
        <w:rPr>
          <w:color w:val="05103E"/>
          <w:bdr w:val="single" w:sz="2" w:space="0" w:color="ECEDEE" w:frame="1"/>
        </w:rPr>
      </w:pPr>
      <w:r>
        <w:rPr>
          <w:color w:val="05103E"/>
          <w:sz w:val="27"/>
          <w:szCs w:val="27"/>
          <w:shd w:val="clear" w:color="auto" w:fill="FFFFFF"/>
        </w:rPr>
        <w:t>(2018, 24 mayo).</w:t>
      </w:r>
      <w:r>
        <w:rPr>
          <w:rStyle w:val="apple-converted-space"/>
          <w:color w:val="05103E"/>
          <w:sz w:val="27"/>
          <w:szCs w:val="27"/>
          <w:shd w:val="clear" w:color="auto" w:fill="FFFFFF"/>
        </w:rPr>
        <w:t> </w:t>
      </w:r>
      <w:r>
        <w:rPr>
          <w:i/>
          <w:iCs/>
          <w:color w:val="05103E"/>
          <w:bdr w:val="single" w:sz="2" w:space="0" w:color="ECEDEE" w:frame="1"/>
        </w:rPr>
        <w:t>El impacto del sida sobre la población activa cuesta miles de millones en pérdidas de ingresos según la OIT</w:t>
      </w:r>
      <w:r>
        <w:rPr>
          <w:color w:val="05103E"/>
          <w:sz w:val="27"/>
          <w:szCs w:val="27"/>
          <w:shd w:val="clear" w:color="auto" w:fill="FFFFFF"/>
        </w:rPr>
        <w:t>. CDC estadísticas epidemiológicas. Recuperado 20 de mayo de 2023, de</w:t>
      </w:r>
      <w:r>
        <w:rPr>
          <w:rStyle w:val="apple-converted-space"/>
          <w:color w:val="05103E"/>
          <w:sz w:val="27"/>
          <w:szCs w:val="27"/>
          <w:shd w:val="clear" w:color="auto" w:fill="FFFFFF"/>
        </w:rPr>
        <w:t> </w:t>
      </w:r>
      <w:hyperlink r:id="rId11" w:history="1">
        <w:r w:rsidRPr="007C3A8F">
          <w:rPr>
            <w:rStyle w:val="Hipervnculo"/>
            <w:bdr w:val="single" w:sz="2" w:space="0" w:color="ECEDEE" w:frame="1"/>
          </w:rPr>
          <w:t>https://www.ilo.org/global/about-the-ilo/newsroom/news/WCMS_630023/lang--es/index.htm#:~:text=Las%20p%C3%A9rdidas%20de%20ingresos%20atribuibles,millones%20de%20d%C3%B3lares%20en%20</w:t>
        </w:r>
        <w:r w:rsidRPr="007C3A8F">
          <w:rPr>
            <w:rStyle w:val="Hipervnculo"/>
            <w:bdr w:val="single" w:sz="2" w:space="0" w:color="ECEDEE" w:frame="1"/>
          </w:rPr>
          <w:t>2</w:t>
        </w:r>
        <w:r w:rsidRPr="007C3A8F">
          <w:rPr>
            <w:rStyle w:val="Hipervnculo"/>
            <w:bdr w:val="single" w:sz="2" w:space="0" w:color="ECEDEE" w:frame="1"/>
          </w:rPr>
          <w:t>0</w:t>
        </w:r>
        <w:r w:rsidRPr="007C3A8F">
          <w:rPr>
            <w:rStyle w:val="Hipervnculo"/>
            <w:bdr w:val="single" w:sz="2" w:space="0" w:color="ECEDEE" w:frame="1"/>
          </w:rPr>
          <w:t>20</w:t>
        </w:r>
      </w:hyperlink>
      <w:r>
        <w:rPr>
          <w:color w:val="05103E"/>
          <w:bdr w:val="single" w:sz="2" w:space="0" w:color="ECEDEE" w:frame="1"/>
        </w:rPr>
        <w:t>.</w:t>
      </w:r>
      <w:r>
        <w:rPr>
          <w:color w:val="05103E"/>
          <w:bdr w:val="single" w:sz="2" w:space="0" w:color="ECEDEE" w:frame="1"/>
        </w:rPr>
        <w:t xml:space="preserve"> Autor anonimo</w:t>
      </w:r>
    </w:p>
    <w:p w14:paraId="5E7B6797" w14:textId="77777777" w:rsidR="00713DA8" w:rsidRDefault="00713DA8" w:rsidP="00713DA8">
      <w:pPr>
        <w:rPr>
          <w:color w:val="05103E"/>
          <w:bdr w:val="single" w:sz="2" w:space="0" w:color="ECEDEE" w:frame="1"/>
        </w:rPr>
      </w:pPr>
    </w:p>
    <w:p w14:paraId="5F0FC415" w14:textId="77777777" w:rsidR="00713DA8" w:rsidRDefault="00713DA8" w:rsidP="00713DA8">
      <w:pPr>
        <w:rPr>
          <w:color w:val="05103E"/>
          <w:bdr w:val="single" w:sz="2" w:space="0" w:color="ECEDEE" w:frame="1"/>
        </w:rPr>
      </w:pPr>
    </w:p>
    <w:p w14:paraId="568F09B7" w14:textId="18D9E8E3" w:rsidR="00713DA8" w:rsidRDefault="00713DA8" w:rsidP="00713DA8">
      <w:pPr>
        <w:rPr>
          <w:rFonts w:ascii="Lucida Grande" w:hAnsi="Lucida Grande" w:cs="Lucida Grande"/>
          <w:i/>
          <w:iCs/>
          <w:color w:val="444444"/>
          <w:sz w:val="21"/>
          <w:szCs w:val="21"/>
          <w:shd w:val="clear" w:color="auto" w:fill="FFFFFF"/>
        </w:rPr>
      </w:pPr>
      <w:r w:rsidRPr="00713DA8">
        <w:rPr>
          <w:color w:val="05103E"/>
          <w:sz w:val="27"/>
          <w:szCs w:val="27"/>
          <w:shd w:val="clear" w:color="auto" w:fill="FFFFFF"/>
          <w:lang w:val="en-US"/>
        </w:rPr>
        <w:t>National Library of Medicine. (s. f.).</w:t>
      </w:r>
      <w:r w:rsidRPr="00713DA8">
        <w:rPr>
          <w:rStyle w:val="apple-converted-space"/>
          <w:color w:val="05103E"/>
          <w:sz w:val="27"/>
          <w:szCs w:val="27"/>
          <w:shd w:val="clear" w:color="auto" w:fill="FFFFFF"/>
          <w:lang w:val="en-US"/>
        </w:rPr>
        <w:t> </w:t>
      </w:r>
      <w:r w:rsidRPr="00713DA8">
        <w:rPr>
          <w:i/>
          <w:iCs/>
          <w:color w:val="05103E"/>
          <w:bdr w:val="single" w:sz="2" w:space="0" w:color="ECEDEE" w:frame="1"/>
          <w:lang w:val="en-US"/>
        </w:rPr>
        <w:t>VIH</w:t>
      </w:r>
      <w:r w:rsidRPr="00713DA8">
        <w:rPr>
          <w:color w:val="05103E"/>
          <w:sz w:val="27"/>
          <w:szCs w:val="27"/>
          <w:shd w:val="clear" w:color="auto" w:fill="FFFFFF"/>
          <w:lang w:val="en-US"/>
        </w:rPr>
        <w:t>.</w:t>
      </w:r>
      <w:r w:rsidRPr="00713DA8">
        <w:rPr>
          <w:rStyle w:val="apple-converted-space"/>
          <w:color w:val="05103E"/>
          <w:sz w:val="27"/>
          <w:szCs w:val="27"/>
          <w:shd w:val="clear" w:color="auto" w:fill="FFFFFF"/>
          <w:lang w:val="en-US"/>
        </w:rPr>
        <w:t> </w:t>
      </w:r>
      <w:r w:rsidRPr="00713DA8">
        <w:rPr>
          <w:color w:val="05103E"/>
          <w:bdr w:val="single" w:sz="2" w:space="0" w:color="ECEDEE" w:frame="1"/>
          <w:lang w:val="en-US"/>
        </w:rPr>
        <w:t>https://medlineplus.gov/spanish/hiv.html#:~:text=Sida%20significa%20s%C3%ADndrome%20de%20inmunodeficiencia,personas%20con%20VIH%20desarrollan%20sida.</w:t>
      </w:r>
      <w:r w:rsidR="000018BC">
        <w:rPr>
          <w:color w:val="05103E"/>
          <w:bdr w:val="single" w:sz="2" w:space="0" w:color="ECEDEE" w:frame="1"/>
          <w:lang w:val="en-US"/>
        </w:rPr>
        <w:t xml:space="preserve">  </w:t>
      </w:r>
      <w:r w:rsidR="000018BC">
        <w:rPr>
          <w:rFonts w:ascii="Lucida Grande" w:hAnsi="Lucida Grande" w:cs="Lucida Grande"/>
          <w:i/>
          <w:iCs/>
          <w:color w:val="444444"/>
          <w:sz w:val="21"/>
          <w:szCs w:val="21"/>
          <w:shd w:val="clear" w:color="auto" w:fill="FFFFFF"/>
        </w:rPr>
        <w:t>nstitutos Nacionales de la Salud</w:t>
      </w:r>
    </w:p>
    <w:p w14:paraId="76354E78" w14:textId="77777777" w:rsidR="000018BC" w:rsidRDefault="000018BC" w:rsidP="00713DA8">
      <w:pPr>
        <w:rPr>
          <w:rFonts w:ascii="Lucida Grande" w:hAnsi="Lucida Grande" w:cs="Lucida Grande"/>
          <w:i/>
          <w:iCs/>
          <w:color w:val="444444"/>
          <w:sz w:val="21"/>
          <w:szCs w:val="21"/>
          <w:shd w:val="clear" w:color="auto" w:fill="FFFFFF"/>
        </w:rPr>
      </w:pPr>
    </w:p>
    <w:p w14:paraId="67111F9E" w14:textId="77777777" w:rsidR="000018BC" w:rsidRPr="00713DA8" w:rsidRDefault="000018BC" w:rsidP="00713DA8">
      <w:pPr>
        <w:rPr>
          <w:color w:val="05103E"/>
          <w:bdr w:val="single" w:sz="2" w:space="0" w:color="ECEDEE" w:frame="1"/>
          <w:lang w:val="en-US"/>
        </w:rPr>
      </w:pPr>
    </w:p>
    <w:p w14:paraId="36BCDFCC" w14:textId="77777777" w:rsidR="005755C0" w:rsidRPr="00713DA8" w:rsidRDefault="005755C0" w:rsidP="00622267">
      <w:pPr>
        <w:jc w:val="both"/>
        <w:rPr>
          <w:rFonts w:ascii="Abadi MT Condensed Extra Bold" w:hAnsi="Abadi MT Condensed Extra Bold" w:cs="Lucida Grande"/>
          <w:b/>
          <w:bCs/>
          <w:sz w:val="40"/>
          <w:szCs w:val="40"/>
          <w:lang w:val="en-US"/>
        </w:rPr>
      </w:pPr>
    </w:p>
    <w:p w14:paraId="2F8613B4" w14:textId="15742EDF" w:rsidR="005755C0" w:rsidRDefault="000018BC" w:rsidP="00622267">
      <w:pPr>
        <w:jc w:val="both"/>
        <w:rPr>
          <w:color w:val="05103E"/>
          <w:bdr w:val="single" w:sz="2" w:space="0" w:color="ECEDEE" w:frame="1"/>
        </w:rPr>
      </w:pPr>
      <w:r>
        <w:rPr>
          <w:i/>
          <w:iCs/>
          <w:color w:val="05103E"/>
          <w:bdr w:val="single" w:sz="2" w:space="0" w:color="ECEDEE" w:frame="1"/>
        </w:rPr>
        <w:lastRenderedPageBreak/>
        <w:t>VIH/sida - Síntomas y causas - Mayo Clinic</w:t>
      </w:r>
      <w:r>
        <w:rPr>
          <w:color w:val="05103E"/>
          <w:sz w:val="27"/>
          <w:szCs w:val="27"/>
          <w:shd w:val="clear" w:color="auto" w:fill="FFFFFF"/>
        </w:rPr>
        <w:t>. (2022, 29 julio).</w:t>
      </w:r>
      <w:r>
        <w:rPr>
          <w:rStyle w:val="apple-converted-space"/>
          <w:color w:val="05103E"/>
          <w:sz w:val="27"/>
          <w:szCs w:val="27"/>
          <w:shd w:val="clear" w:color="auto" w:fill="FFFFFF"/>
        </w:rPr>
        <w:t> </w:t>
      </w:r>
      <w:hyperlink r:id="rId12" w:history="1">
        <w:r w:rsidRPr="007C3A8F">
          <w:rPr>
            <w:rStyle w:val="Hipervnculo"/>
            <w:bdr w:val="single" w:sz="2" w:space="0" w:color="ECEDEE" w:frame="1"/>
          </w:rPr>
          <w:t>https://www.mayoclinic.org/es-es/diseases-conditions/hiv-aids/symptoms-causes/syc-20373524</w:t>
        </w:r>
        <w:r w:rsidRPr="007C3A8F">
          <w:rPr>
            <w:rStyle w:val="Hipervnculo"/>
            <w:bdr w:val="single" w:sz="2" w:space="0" w:color="ECEDEE" w:frame="1"/>
          </w:rPr>
          <w:t xml:space="preserve"> 23/04/20</w:t>
        </w:r>
      </w:hyperlink>
      <w:r>
        <w:rPr>
          <w:color w:val="05103E"/>
          <w:bdr w:val="single" w:sz="2" w:space="0" w:color="ECEDEE" w:frame="1"/>
        </w:rPr>
        <w:t xml:space="preserve">  , Anonimo</w:t>
      </w:r>
    </w:p>
    <w:p w14:paraId="4299BB8F" w14:textId="5A22A99E" w:rsidR="000018BC" w:rsidRPr="000018BC" w:rsidRDefault="000018BC" w:rsidP="00622267">
      <w:pPr>
        <w:jc w:val="both"/>
        <w:rPr>
          <w:rFonts w:ascii="Abadi MT Condensed Extra Bold" w:hAnsi="Abadi MT Condensed Extra Bold" w:cs="Lucida Grande"/>
          <w:b/>
          <w:bCs/>
          <w:sz w:val="40"/>
          <w:szCs w:val="40"/>
        </w:rPr>
      </w:pPr>
    </w:p>
    <w:sectPr w:rsidR="000018BC" w:rsidRPr="000018B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5E" w14:textId="77777777" w:rsidR="00101BA8" w:rsidRDefault="00101BA8" w:rsidP="00105D05">
      <w:r>
        <w:separator/>
      </w:r>
    </w:p>
  </w:endnote>
  <w:endnote w:type="continuationSeparator" w:id="0">
    <w:p w14:paraId="659B6D15" w14:textId="77777777" w:rsidR="00101BA8" w:rsidRDefault="00101BA8" w:rsidP="0010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ucida Bright">
    <w:panose1 w:val="020406020505050203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0117" w14:textId="77777777" w:rsidR="00101BA8" w:rsidRDefault="00101BA8" w:rsidP="00105D05">
      <w:r>
        <w:separator/>
      </w:r>
    </w:p>
  </w:footnote>
  <w:footnote w:type="continuationSeparator" w:id="0">
    <w:p w14:paraId="441CE279" w14:textId="77777777" w:rsidR="00101BA8" w:rsidRDefault="00101BA8" w:rsidP="0010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9E41" w14:textId="0E41E32A" w:rsidR="00105D05" w:rsidRDefault="00105D05">
    <w:pPr>
      <w:pStyle w:val="Encabezado"/>
    </w:pPr>
    <w:r>
      <w:rPr>
        <w:noProof/>
      </w:rPr>
      <w:drawing>
        <wp:anchor distT="0" distB="0" distL="114300" distR="114300" simplePos="0" relativeHeight="251659264" behindDoc="0" locked="0" layoutInCell="1" allowOverlap="1" wp14:anchorId="10B46B3F" wp14:editId="1974D2B0">
          <wp:simplePos x="0" y="0"/>
          <wp:positionH relativeFrom="column">
            <wp:posOffset>4787265</wp:posOffset>
          </wp:positionH>
          <wp:positionV relativeFrom="paragraph">
            <wp:posOffset>-804757</wp:posOffset>
          </wp:positionV>
          <wp:extent cx="2028825" cy="1388745"/>
          <wp:effectExtent l="0" t="0" r="3175" b="0"/>
          <wp:wrapThrough wrapText="bothSides">
            <wp:wrapPolygon edited="0">
              <wp:start x="0" y="0"/>
              <wp:lineTo x="0" y="21333"/>
              <wp:lineTo x="21499" y="21333"/>
              <wp:lineTo x="21499" y="0"/>
              <wp:lineTo x="0" y="0"/>
            </wp:wrapPolygon>
          </wp:wrapThrough>
          <wp:docPr id="3" name="Imagen 3" descr="Campus Chiapa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Chiapas - U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9B"/>
    <w:multiLevelType w:val="multilevel"/>
    <w:tmpl w:val="5C6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D6731"/>
    <w:multiLevelType w:val="hybridMultilevel"/>
    <w:tmpl w:val="C78CFB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293C38"/>
    <w:multiLevelType w:val="multilevel"/>
    <w:tmpl w:val="078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3477C"/>
    <w:multiLevelType w:val="multilevel"/>
    <w:tmpl w:val="4F70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02267"/>
    <w:multiLevelType w:val="hybridMultilevel"/>
    <w:tmpl w:val="E380256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16cid:durableId="1756244264">
    <w:abstractNumId w:val="3"/>
  </w:num>
  <w:num w:numId="2" w16cid:durableId="1548641976">
    <w:abstractNumId w:val="4"/>
  </w:num>
  <w:num w:numId="3" w16cid:durableId="1901673221">
    <w:abstractNumId w:val="2"/>
  </w:num>
  <w:num w:numId="4" w16cid:durableId="951981358">
    <w:abstractNumId w:val="1"/>
  </w:num>
  <w:num w:numId="5" w16cid:durableId="177655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7D"/>
    <w:rsid w:val="000018BC"/>
    <w:rsid w:val="00025107"/>
    <w:rsid w:val="000D090F"/>
    <w:rsid w:val="00101BA8"/>
    <w:rsid w:val="00105D05"/>
    <w:rsid w:val="00175B9E"/>
    <w:rsid w:val="00355D48"/>
    <w:rsid w:val="005755C0"/>
    <w:rsid w:val="00622267"/>
    <w:rsid w:val="00661DF5"/>
    <w:rsid w:val="0067627D"/>
    <w:rsid w:val="00713DA8"/>
    <w:rsid w:val="00743B3F"/>
    <w:rsid w:val="009A3F9D"/>
    <w:rsid w:val="00B66077"/>
    <w:rsid w:val="00B80F39"/>
    <w:rsid w:val="00D44EC6"/>
    <w:rsid w:val="00E941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37C3"/>
  <w15:chartTrackingRefBased/>
  <w15:docId w15:val="{80807274-D31F-204F-A225-9F546BD3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627D"/>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105D05"/>
    <w:pPr>
      <w:tabs>
        <w:tab w:val="center" w:pos="4419"/>
        <w:tab w:val="right" w:pos="8838"/>
      </w:tabs>
    </w:pPr>
  </w:style>
  <w:style w:type="character" w:customStyle="1" w:styleId="EncabezadoCar">
    <w:name w:val="Encabezado Car"/>
    <w:basedOn w:val="Fuentedeprrafopredeter"/>
    <w:link w:val="Encabezado"/>
    <w:uiPriority w:val="99"/>
    <w:rsid w:val="00105D05"/>
  </w:style>
  <w:style w:type="paragraph" w:styleId="Piedepgina">
    <w:name w:val="footer"/>
    <w:basedOn w:val="Normal"/>
    <w:link w:val="PiedepginaCar"/>
    <w:uiPriority w:val="99"/>
    <w:unhideWhenUsed/>
    <w:rsid w:val="00105D05"/>
    <w:pPr>
      <w:tabs>
        <w:tab w:val="center" w:pos="4419"/>
        <w:tab w:val="right" w:pos="8838"/>
      </w:tabs>
    </w:pPr>
  </w:style>
  <w:style w:type="character" w:customStyle="1" w:styleId="PiedepginaCar">
    <w:name w:val="Pie de página Car"/>
    <w:basedOn w:val="Fuentedeprrafopredeter"/>
    <w:link w:val="Piedepgina"/>
    <w:uiPriority w:val="99"/>
    <w:rsid w:val="00105D05"/>
  </w:style>
  <w:style w:type="table" w:styleId="Tablaconcuadrcula">
    <w:name w:val="Table Grid"/>
    <w:basedOn w:val="Tablanormal"/>
    <w:uiPriority w:val="39"/>
    <w:rsid w:val="00E9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0F39"/>
    <w:pPr>
      <w:ind w:left="720"/>
      <w:contextualSpacing/>
    </w:pPr>
  </w:style>
  <w:style w:type="character" w:customStyle="1" w:styleId="apple-converted-space">
    <w:name w:val="apple-converted-space"/>
    <w:basedOn w:val="Fuentedeprrafopredeter"/>
    <w:rsid w:val="00713DA8"/>
  </w:style>
  <w:style w:type="character" w:styleId="Hipervnculo">
    <w:name w:val="Hyperlink"/>
    <w:basedOn w:val="Fuentedeprrafopredeter"/>
    <w:uiPriority w:val="99"/>
    <w:unhideWhenUsed/>
    <w:rsid w:val="00713DA8"/>
    <w:rPr>
      <w:color w:val="0563C1" w:themeColor="hyperlink"/>
      <w:u w:val="single"/>
    </w:rPr>
  </w:style>
  <w:style w:type="character" w:styleId="Mencinsinresolver">
    <w:name w:val="Unresolved Mention"/>
    <w:basedOn w:val="Fuentedeprrafopredeter"/>
    <w:uiPriority w:val="99"/>
    <w:semiHidden/>
    <w:unhideWhenUsed/>
    <w:rsid w:val="00713DA8"/>
    <w:rPr>
      <w:color w:val="605E5C"/>
      <w:shd w:val="clear" w:color="auto" w:fill="E1DFDD"/>
    </w:rPr>
  </w:style>
  <w:style w:type="character" w:styleId="Hipervnculovisitado">
    <w:name w:val="FollowedHyperlink"/>
    <w:basedOn w:val="Fuentedeprrafopredeter"/>
    <w:uiPriority w:val="99"/>
    <w:semiHidden/>
    <w:unhideWhenUsed/>
    <w:rsid w:val="00713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2116">
      <w:bodyDiv w:val="1"/>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single" w:sz="2" w:space="0" w:color="ECEDEE"/>
            <w:left w:val="single" w:sz="2" w:space="0" w:color="ECEDEE"/>
            <w:bottom w:val="single" w:sz="2" w:space="0" w:color="ECEDEE"/>
            <w:right w:val="single" w:sz="2" w:space="0" w:color="ECEDEE"/>
          </w:divBdr>
          <w:divsChild>
            <w:div w:id="902637607">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970944370">
      <w:bodyDiv w:val="1"/>
      <w:marLeft w:val="0"/>
      <w:marRight w:val="0"/>
      <w:marTop w:val="0"/>
      <w:marBottom w:val="0"/>
      <w:divBdr>
        <w:top w:val="none" w:sz="0" w:space="0" w:color="auto"/>
        <w:left w:val="none" w:sz="0" w:space="0" w:color="auto"/>
        <w:bottom w:val="none" w:sz="0" w:space="0" w:color="auto"/>
        <w:right w:val="none" w:sz="0" w:space="0" w:color="auto"/>
      </w:divBdr>
      <w:divsChild>
        <w:div w:id="797652253">
          <w:marLeft w:val="0"/>
          <w:marRight w:val="0"/>
          <w:marTop w:val="0"/>
          <w:marBottom w:val="0"/>
          <w:divBdr>
            <w:top w:val="none" w:sz="0" w:space="0" w:color="auto"/>
            <w:left w:val="none" w:sz="0" w:space="0" w:color="auto"/>
            <w:bottom w:val="none" w:sz="0" w:space="0" w:color="auto"/>
            <w:right w:val="none" w:sz="0" w:space="0" w:color="auto"/>
          </w:divBdr>
          <w:divsChild>
            <w:div w:id="580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5974">
      <w:bodyDiv w:val="1"/>
      <w:marLeft w:val="0"/>
      <w:marRight w:val="0"/>
      <w:marTop w:val="0"/>
      <w:marBottom w:val="0"/>
      <w:divBdr>
        <w:top w:val="none" w:sz="0" w:space="0" w:color="auto"/>
        <w:left w:val="none" w:sz="0" w:space="0" w:color="auto"/>
        <w:bottom w:val="none" w:sz="0" w:space="0" w:color="auto"/>
        <w:right w:val="none" w:sz="0" w:space="0" w:color="auto"/>
      </w:divBdr>
      <w:divsChild>
        <w:div w:id="1615022100">
          <w:marLeft w:val="0"/>
          <w:marRight w:val="0"/>
          <w:marTop w:val="0"/>
          <w:marBottom w:val="0"/>
          <w:divBdr>
            <w:top w:val="none" w:sz="0" w:space="0" w:color="auto"/>
            <w:left w:val="none" w:sz="0" w:space="0" w:color="auto"/>
            <w:bottom w:val="none" w:sz="0" w:space="0" w:color="auto"/>
            <w:right w:val="none" w:sz="0" w:space="0" w:color="auto"/>
          </w:divBdr>
          <w:divsChild>
            <w:div w:id="2086108181">
              <w:marLeft w:val="0"/>
              <w:marRight w:val="0"/>
              <w:marTop w:val="0"/>
              <w:marBottom w:val="0"/>
              <w:divBdr>
                <w:top w:val="none" w:sz="0" w:space="0" w:color="auto"/>
                <w:left w:val="none" w:sz="0" w:space="0" w:color="auto"/>
                <w:bottom w:val="none" w:sz="0" w:space="0" w:color="auto"/>
                <w:right w:val="none" w:sz="0" w:space="0" w:color="auto"/>
              </w:divBdr>
              <w:divsChild>
                <w:div w:id="473261837">
                  <w:marLeft w:val="0"/>
                  <w:marRight w:val="0"/>
                  <w:marTop w:val="0"/>
                  <w:marBottom w:val="0"/>
                  <w:divBdr>
                    <w:top w:val="none" w:sz="0" w:space="0" w:color="auto"/>
                    <w:left w:val="none" w:sz="0" w:space="0" w:color="auto"/>
                    <w:bottom w:val="none" w:sz="0" w:space="0" w:color="auto"/>
                    <w:right w:val="none" w:sz="0" w:space="0" w:color="auto"/>
                  </w:divBdr>
                  <w:divsChild>
                    <w:div w:id="18218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5778">
      <w:bodyDiv w:val="1"/>
      <w:marLeft w:val="0"/>
      <w:marRight w:val="0"/>
      <w:marTop w:val="0"/>
      <w:marBottom w:val="0"/>
      <w:divBdr>
        <w:top w:val="none" w:sz="0" w:space="0" w:color="auto"/>
        <w:left w:val="none" w:sz="0" w:space="0" w:color="auto"/>
        <w:bottom w:val="none" w:sz="0" w:space="0" w:color="auto"/>
        <w:right w:val="none" w:sz="0" w:space="0" w:color="auto"/>
      </w:divBdr>
    </w:div>
    <w:div w:id="2121486858">
      <w:bodyDiv w:val="1"/>
      <w:marLeft w:val="0"/>
      <w:marRight w:val="0"/>
      <w:marTop w:val="0"/>
      <w:marBottom w:val="0"/>
      <w:divBdr>
        <w:top w:val="none" w:sz="0" w:space="0" w:color="auto"/>
        <w:left w:val="none" w:sz="0" w:space="0" w:color="auto"/>
        <w:bottom w:val="none" w:sz="0" w:space="0" w:color="auto"/>
        <w:right w:val="none" w:sz="0" w:space="0" w:color="auto"/>
      </w:divBdr>
      <w:divsChild>
        <w:div w:id="1050613528">
          <w:marLeft w:val="0"/>
          <w:marRight w:val="0"/>
          <w:marTop w:val="0"/>
          <w:marBottom w:val="0"/>
          <w:divBdr>
            <w:top w:val="none" w:sz="0" w:space="0" w:color="auto"/>
            <w:left w:val="none" w:sz="0" w:space="0" w:color="auto"/>
            <w:bottom w:val="none" w:sz="0" w:space="0" w:color="auto"/>
            <w:right w:val="none" w:sz="0" w:space="0" w:color="auto"/>
          </w:divBdr>
          <w:divsChild>
            <w:div w:id="1776052930">
              <w:marLeft w:val="0"/>
              <w:marRight w:val="0"/>
              <w:marTop w:val="0"/>
              <w:marBottom w:val="0"/>
              <w:divBdr>
                <w:top w:val="none" w:sz="0" w:space="0" w:color="auto"/>
                <w:left w:val="none" w:sz="0" w:space="0" w:color="auto"/>
                <w:bottom w:val="none" w:sz="0" w:space="0" w:color="auto"/>
                <w:right w:val="none" w:sz="0" w:space="0" w:color="auto"/>
              </w:divBdr>
              <w:divsChild>
                <w:div w:id="1581980533">
                  <w:marLeft w:val="0"/>
                  <w:marRight w:val="0"/>
                  <w:marTop w:val="0"/>
                  <w:marBottom w:val="0"/>
                  <w:divBdr>
                    <w:top w:val="none" w:sz="0" w:space="0" w:color="auto"/>
                    <w:left w:val="none" w:sz="0" w:space="0" w:color="auto"/>
                    <w:bottom w:val="none" w:sz="0" w:space="0" w:color="auto"/>
                    <w:right w:val="none" w:sz="0" w:space="0" w:color="auto"/>
                  </w:divBdr>
                  <w:divsChild>
                    <w:div w:id="915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yoclinic.org/es-es/diseases-conditions/hiv-aids/symptoms-causes/syc-20373524%2023/0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global/about-the-ilo/newsroom/news/WCMS_630023/lang--es/index.htm#:~:text=Las%20p%C3%A9rdidas%20de%20ingresos%20atribuibles,millones%20de%20d%C3%B3lares%20en%20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hiv/spanish/basics/statistic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1561</Words>
  <Characters>8588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1</cp:revision>
  <dcterms:created xsi:type="dcterms:W3CDTF">2023-04-24T23:03:00Z</dcterms:created>
  <dcterms:modified xsi:type="dcterms:W3CDTF">2023-04-25T02:01:00Z</dcterms:modified>
</cp:coreProperties>
</file>