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sz w:val="56"/>
          <w:szCs w:val="56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318134</wp:posOffset>
            </wp:positionH>
            <wp:positionV relativeFrom="paragraph">
              <wp:posOffset>68580</wp:posOffset>
            </wp:positionV>
            <wp:extent cx="2718435" cy="1013460"/>
            <wp:effectExtent l="0" t="0" r="0" b="0"/>
            <wp:wrapSquare wrapText="bothSides"/>
            <wp:docPr id="1026" name="image9.png" descr="C:\Users\LAB\Downloads\logotipo 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8435" cy="101346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56"/>
          <w:szCs w:val="56"/>
        </w:rPr>
      </w:pPr>
    </w:p>
    <w:p>
      <w:pPr>
        <w:pStyle w:val="style0"/>
        <w:spacing w:lineRule="auto" w:line="240"/>
        <w:rPr>
          <w:sz w:val="48"/>
          <w:szCs w:val="48"/>
        </w:rPr>
      </w:pPr>
    </w:p>
    <w:p>
      <w:pPr>
        <w:pStyle w:val="style0"/>
        <w:spacing w:lineRule="auto" w:line="240"/>
        <w:rPr>
          <w:rFonts w:ascii="Century Gothic" w:cs="Century Gothic" w:eastAsia="Century Gothic" w:hAnsi="Century Gothic"/>
          <w:sz w:val="44"/>
          <w:szCs w:val="44"/>
        </w:rPr>
      </w:pPr>
    </w:p>
    <w:p>
      <w:pPr>
        <w:pStyle w:val="style0"/>
        <w:spacing w:lineRule="auto" w:line="240"/>
        <w:ind w:firstLine="708"/>
        <w:rPr>
          <w:rFonts w:ascii="Century Gothic" w:cs="Century Gothic" w:eastAsia="Century Gothic" w:hAnsi="Century Gothic"/>
          <w:b/>
          <w:color w:val="1f3864"/>
          <w:sz w:val="44"/>
          <w:szCs w:val="44"/>
        </w:rPr>
      </w:pPr>
      <w:r>
        <w:rPr>
          <w:rFonts w:ascii="Century Gothic" w:cs="Century Gothic" w:eastAsia="Century Gothic" w:hAnsi="Century Gothic"/>
          <w:b/>
          <w:color w:val="1f3864"/>
          <w:sz w:val="44"/>
          <w:szCs w:val="44"/>
        </w:rPr>
        <w:t xml:space="preserve">Nombre de alumno: </w:t>
      </w:r>
      <w:r>
        <w:rPr>
          <w:rFonts w:cs="Century Gothic" w:eastAsia="Century Gothic" w:hAnsi="Century Gothic"/>
          <w:b/>
          <w:color w:val="1f3864"/>
          <w:sz w:val="44"/>
          <w:szCs w:val="44"/>
          <w:lang w:val="en-US"/>
        </w:rPr>
        <w:t xml:space="preserve">Miguel de Jesus Garcia Albores </w:t>
      </w:r>
    </w:p>
    <w:p>
      <w:pPr>
        <w:pStyle w:val="style0"/>
        <w:spacing w:lineRule="auto" w:line="240"/>
        <w:rPr>
          <w:rFonts w:ascii="Century Gothic" w:cs="Century Gothic" w:eastAsia="Century Gothic" w:hAnsi="Century Gothic"/>
          <w:b/>
          <w:color w:val="1f3864"/>
          <w:sz w:val="44"/>
          <w:szCs w:val="44"/>
        </w:rPr>
      </w:pPr>
    </w:p>
    <w:p>
      <w:pPr>
        <w:pStyle w:val="style0"/>
        <w:spacing w:lineRule="auto" w:line="240"/>
        <w:ind w:firstLine="708"/>
        <w:rPr>
          <w:rFonts w:ascii="Century Gothic" w:cs="Century Gothic" w:eastAsia="Century Gothic" w:hAnsi="Century Gothic"/>
          <w:b/>
          <w:color w:val="1f3864"/>
          <w:sz w:val="44"/>
          <w:szCs w:val="44"/>
        </w:rPr>
      </w:pPr>
      <w:r>
        <w:rPr>
          <w:rFonts w:ascii="Century Gothic" w:cs="Century Gothic" w:eastAsia="Century Gothic" w:hAnsi="Century Gothic"/>
          <w:b/>
          <w:color w:val="1f3864"/>
          <w:sz w:val="44"/>
          <w:szCs w:val="44"/>
        </w:rPr>
        <w:t>Nombre del profesor: Juan Manuel Jaime Diaz</w:t>
      </w:r>
    </w:p>
    <w:p>
      <w:pPr>
        <w:pStyle w:val="style0"/>
        <w:spacing w:lineRule="auto" w:line="240"/>
        <w:rPr>
          <w:rFonts w:ascii="Century Gothic" w:cs="Century Gothic" w:eastAsia="Century Gothic" w:hAnsi="Century Gothic"/>
          <w:b/>
          <w:color w:val="1f3864"/>
          <w:sz w:val="44"/>
          <w:szCs w:val="44"/>
        </w:rPr>
      </w:pP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0" b="0"/>
            <wp:wrapNone/>
            <wp:docPr id="1027" name="image7.png" descr="C:\Users\LAB\Downloads\logo marac de agua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0225" cy="210058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Rule="auto" w:line="240"/>
        <w:ind w:firstLine="708"/>
        <w:rPr>
          <w:rFonts w:ascii="Century Gothic" w:cs="Century Gothic" w:eastAsia="Century Gothic" w:hAnsi="Century Gothic"/>
          <w:b/>
          <w:color w:val="1f3864"/>
          <w:sz w:val="40"/>
          <w:szCs w:val="40"/>
        </w:rPr>
      </w:pPr>
      <w:r>
        <w:rPr>
          <w:rFonts w:ascii="Century Gothic" w:cs="Century Gothic" w:eastAsia="Century Gothic" w:hAnsi="Century Gothic"/>
          <w:b/>
          <w:color w:val="1f3864"/>
          <w:sz w:val="44"/>
          <w:szCs w:val="44"/>
        </w:rPr>
        <w:t xml:space="preserve">Nombre del trabajo: </w:t>
      </w:r>
      <w:r>
        <w:rPr>
          <w:rFonts w:ascii="Century Gothic" w:cs="Century Gothic" w:eastAsia="Century Gothic" w:hAnsi="Century Gothic"/>
          <w:b/>
          <w:color w:val="0070c0"/>
          <w:sz w:val="40"/>
          <w:szCs w:val="40"/>
        </w:rPr>
        <w:t>Unit Activity #1 – U2 2BRH</w:t>
      </w:r>
    </w:p>
    <w:p>
      <w:pPr>
        <w:pStyle w:val="style0"/>
        <w:spacing w:lineRule="auto" w:line="240"/>
        <w:rPr>
          <w:rFonts w:ascii="Century Gothic" w:cs="Century Gothic" w:eastAsia="Century Gothic" w:hAnsi="Century Gothic"/>
          <w:b/>
          <w:color w:val="1f3864"/>
          <w:sz w:val="44"/>
          <w:szCs w:val="44"/>
        </w:rPr>
      </w:pPr>
    </w:p>
    <w:p>
      <w:pPr>
        <w:pStyle w:val="style0"/>
        <w:spacing w:lineRule="auto" w:line="240"/>
        <w:ind w:firstLine="708"/>
        <w:rPr>
          <w:rFonts w:ascii="Century Gothic" w:cs="Century Gothic" w:eastAsia="Century Gothic" w:hAnsi="Century Gothic"/>
          <w:b/>
          <w:color w:val="1f3864"/>
          <w:sz w:val="44"/>
          <w:szCs w:val="44"/>
        </w:rPr>
      </w:pPr>
      <w:r>
        <w:rPr>
          <w:rFonts w:ascii="Century Gothic" w:cs="Century Gothic" w:eastAsia="Century Gothic" w:hAnsi="Century Gothic"/>
          <w:b/>
          <w:color w:val="1f3864"/>
          <w:sz w:val="44"/>
          <w:szCs w:val="44"/>
        </w:rPr>
        <w:t xml:space="preserve">Materia: </w:t>
      </w:r>
    </w:p>
    <w:p>
      <w:pPr>
        <w:pStyle w:val="style0"/>
        <w:spacing w:lineRule="auto" w:line="240"/>
        <w:rPr>
          <w:rFonts w:ascii="Century Gothic" w:cs="Century Gothic" w:eastAsia="Century Gothic" w:hAnsi="Century Gothic"/>
          <w:b/>
          <w:color w:val="1f3864"/>
          <w:sz w:val="44"/>
          <w:szCs w:val="44"/>
        </w:rPr>
      </w:pPr>
      <w:r>
        <w:rPr>
          <w:rFonts w:ascii="Century Gothic" w:cs="Century Gothic" w:eastAsia="Century Gothic" w:hAnsi="Century Gothic"/>
          <w:b/>
          <w:color w:val="1f3864"/>
          <w:sz w:val="44"/>
          <w:szCs w:val="44"/>
        </w:rPr>
        <w:t>ingles</w:t>
      </w:r>
    </w:p>
    <w:p>
      <w:pPr>
        <w:pStyle w:val="style0"/>
        <w:spacing w:lineRule="auto" w:line="240"/>
        <w:ind w:firstLine="708"/>
        <w:rPr>
          <w:rFonts w:ascii="Century Gothic" w:cs="Century Gothic" w:eastAsia="Century Gothic" w:hAnsi="Century Gothic"/>
          <w:b/>
          <w:color w:val="1f3864"/>
          <w:sz w:val="44"/>
          <w:szCs w:val="44"/>
        </w:rPr>
      </w:pPr>
      <w:r>
        <w:rPr>
          <w:rFonts w:ascii="Century Gothic" w:cs="Century Gothic" w:eastAsia="Century Gothic" w:hAnsi="Century Gothic"/>
          <w:b/>
          <w:color w:val="1f3864"/>
          <w:sz w:val="44"/>
          <w:szCs w:val="44"/>
        </w:rPr>
        <w:t xml:space="preserve">Grado: </w:t>
      </w:r>
    </w:p>
    <w:p>
      <w:pPr>
        <w:pStyle w:val="style0"/>
        <w:spacing w:lineRule="auto" w:line="240"/>
        <w:rPr>
          <w:rFonts w:ascii="Century Gothic" w:cs="Century Gothic" w:eastAsia="Century Gothic" w:hAnsi="Century Gothic"/>
          <w:b/>
          <w:color w:val="1f3864"/>
          <w:sz w:val="44"/>
          <w:szCs w:val="44"/>
        </w:rPr>
      </w:pPr>
      <w:r>
        <w:rPr>
          <w:rFonts w:ascii="Century Gothic" w:cs="Century Gothic" w:eastAsia="Century Gothic" w:hAnsi="Century Gothic"/>
          <w:b/>
          <w:color w:val="1f3864"/>
          <w:sz w:val="44"/>
          <w:szCs w:val="44"/>
        </w:rPr>
        <w:t>2</w:t>
      </w:r>
    </w:p>
    <w:p>
      <w:pPr>
        <w:pStyle w:val="style0"/>
        <w:spacing w:lineRule="auto" w:line="240"/>
        <w:ind w:firstLine="708"/>
        <w:rPr>
          <w:rFonts w:ascii="Century Gothic" w:cs="Century Gothic" w:eastAsia="Century Gothic" w:hAnsi="Century Gothic"/>
          <w:b/>
          <w:color w:val="1f3864"/>
          <w:sz w:val="52"/>
          <w:szCs w:val="52"/>
        </w:rPr>
      </w:pPr>
      <w:r>
        <w:rPr>
          <w:rFonts w:ascii="Century Gothic" w:cs="Century Gothic" w:eastAsia="Century Gothic" w:hAnsi="Century Gothic"/>
          <w:b/>
          <w:color w:val="1f3864"/>
          <w:sz w:val="44"/>
          <w:szCs w:val="44"/>
        </w:rPr>
        <w:t>Grupo</w:t>
      </w:r>
      <w:r>
        <w:rPr>
          <w:rFonts w:ascii="Century Gothic" w:cs="Century Gothic" w:eastAsia="Century Gothic" w:hAnsi="Century Gothic"/>
          <w:b/>
          <w:color w:val="1f3864"/>
          <w:sz w:val="52"/>
          <w:szCs w:val="52"/>
        </w:rPr>
        <w:t>: A</w:t>
      </w:r>
    </w:p>
    <w:p>
      <w:pPr>
        <w:pStyle w:val="style0"/>
        <w:spacing w:lineRule="auto" w:line="240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right"/>
        <w:rPr>
          <w:rFonts w:ascii="Century Gothic" w:cs="Century Gothic" w:eastAsia="Century Gothic" w:hAnsi="Century Gothic"/>
          <w:color w:val="1f3864"/>
        </w:rPr>
      </w:pPr>
    </w:p>
    <w:bookmarkStart w:id="0" w:name="_heading=h.gjdgxs" w:colFirst="0" w:colLast="0"/>
    <w:bookmarkEnd w:id="0"/>
    <w:p>
      <w:pPr>
        <w:pStyle w:val="style0"/>
        <w:jc w:val="right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Comitán de Domínguez Chiapas a 13 de febrero de 2023.</w:t>
      </w:r>
      <w:r>
        <w:rPr/>
        <w:drawing>
          <wp:anchor distT="0" distB="0" distL="0" distR="0" simplePos="false" relativeHeight="4" behindDoc="true" locked="false" layoutInCell="true" allowOverlap="true">
            <wp:simplePos x="0" y="0"/>
            <wp:positionH relativeFrom="column">
              <wp:posOffset>-360044</wp:posOffset>
            </wp:positionH>
            <wp:positionV relativeFrom="paragraph">
              <wp:posOffset>735914</wp:posOffset>
            </wp:positionV>
            <wp:extent cx="8199282" cy="469590"/>
            <wp:effectExtent l="0" t="0" r="0" b="0"/>
            <wp:wrapNone/>
            <wp:docPr id="1028" name="image3.png" descr="C:\Users\LAB\Downloads\cinta azul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99282" cy="46959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right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20264c"/>
          <w:sz w:val="26"/>
          <w:szCs w:val="26"/>
        </w:rPr>
      </w:pPr>
      <w:r>
        <w:rPr>
          <w:rFonts w:ascii="Century Gothic" w:cs="Century Gothic" w:eastAsia="Century Gothic" w:hAnsi="Century Gothic"/>
          <w:b/>
          <w:color w:val="20264c"/>
          <w:sz w:val="26"/>
          <w:szCs w:val="26"/>
        </w:rPr>
        <w:t>DESCRIBE CITIES</w:t>
      </w: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20264c"/>
          <w:sz w:val="26"/>
          <w:szCs w:val="26"/>
        </w:rPr>
      </w:pPr>
      <w:r>
        <w:rPr>
          <w:rFonts w:ascii="Century Gothic" w:cs="Century Gothic" w:eastAsia="Century Gothic" w:hAnsi="Century Gothic"/>
          <w:b/>
          <w:color w:val="20264c"/>
          <w:sz w:val="26"/>
          <w:szCs w:val="26"/>
        </w:rPr>
        <w:t xml:space="preserve">VOCABULARY 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 xml:space="preserve">Exercise 1.  </w:t>
      </w:r>
      <w:r>
        <w:rPr>
          <w:rFonts w:ascii="Century Gothic" w:cs="Century Gothic" w:eastAsia="Century Gothic" w:hAnsi="Century Gothic"/>
          <w:color w:val="1f3864"/>
        </w:rPr>
        <w:t>Match the adjectives to pictures a-h.</w:t>
      </w:r>
      <w:r>
        <w:rPr/>
        <w:t xml:space="preserve"> (</w:t>
      </w:r>
      <w:r>
        <w:rPr>
          <w:rFonts w:ascii="Century Gothic" w:cs="Century Gothic" w:eastAsia="Century Gothic" w:hAnsi="Century Gothic"/>
          <w:color w:val="1f3864"/>
        </w:rPr>
        <w:t xml:space="preserve">Escribe la letra de la figura que concuerda con la palabra) 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g  ) -  good.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</w:t>
      </w:r>
      <w:r>
        <w:rPr>
          <w:rFonts w:ascii="Century Gothic" w:cs="Century Gothic" w:eastAsia="Century Gothic" w:hAnsi="Century Gothic"/>
          <w:b/>
          <w:color w:val="ff0000"/>
          <w:sz w:val="20"/>
          <w:szCs w:val="20"/>
        </w:rPr>
        <w:t xml:space="preserve">    e  </w:t>
      </w:r>
      <w:r>
        <w:rPr>
          <w:rFonts w:ascii="Century Gothic" w:cs="Century Gothic" w:eastAsia="Century Gothic" w:hAnsi="Century Gothic"/>
          <w:color w:val="1f3864"/>
          <w:sz w:val="20"/>
          <w:szCs w:val="20"/>
        </w:rPr>
        <w:t>) -  hot.</w:t>
      </w:r>
      <w:r>
        <w:rPr/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1583054</wp:posOffset>
            </wp:positionH>
            <wp:positionV relativeFrom="paragraph">
              <wp:posOffset>7620</wp:posOffset>
            </wp:positionV>
            <wp:extent cx="5113704" cy="2107092"/>
            <wp:effectExtent l="0" t="0" r="0" b="0"/>
            <wp:wrapNone/>
            <wp:docPr id="1029" name="image13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png"/>
                    <pic:cNvPicPr/>
                  </pic:nvPicPr>
                  <pic:blipFill>
                    <a:blip r:embed="rId5" cstate="print"/>
                    <a:srcRect l="35619" t="32305" r="14441" b="31110"/>
                    <a:stretch/>
                  </pic:blipFill>
                  <pic:spPr>
                    <a:xfrm rot="0">
                      <a:off x="0" y="0"/>
                      <a:ext cx="5113704" cy="2107092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 c ) -  big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g    ) -  new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 f ) -  expensive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b  ) -  beautiful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a  ) -  friendly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h ) -  nice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d  ) -  bad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e    ) -  cold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c  ) -  small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g   ) -  old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f  ) -  cheap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b   ) -  ugly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a   ) -  unfriendly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GRAMMAR</w:t>
      </w: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Adjective Placement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- Adjectives go after “be”.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Example: Your watch is nice.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- Adjectives go before the noun they describe.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Example: It`s a new car.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- Adjectives are not plural with plural nouns.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They´re good friends.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Example: They´re good friends.</w:t>
      </w:r>
    </w:p>
    <w:p>
      <w:pPr>
        <w:pStyle w:val="style0"/>
        <w:jc w:val="both"/>
        <w:rPr>
          <w:rFonts w:ascii="Century Gothic" w:cs="Century Gothic" w:eastAsia="Century Gothic" w:hAnsi="Century Gothic"/>
          <w:strike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NOT </w:t>
      </w:r>
      <w:r>
        <w:rPr>
          <w:rFonts w:ascii="Century Gothic" w:cs="Century Gothic" w:eastAsia="Century Gothic" w:hAnsi="Century Gothic"/>
          <w:strike/>
          <w:color w:val="1f3864"/>
        </w:rPr>
        <w:t>They´re goods friends.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 xml:space="preserve">Exercise 2.  </w:t>
      </w:r>
      <w:r>
        <w:rPr>
          <w:rFonts w:ascii="Century Gothic" w:cs="Century Gothic" w:eastAsia="Century Gothic" w:hAnsi="Century Gothic"/>
          <w:color w:val="1f3864"/>
        </w:rPr>
        <w:t>Make sentences with these words. (Realiza las oraciones ordenando las palabras)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1. a / It`s / computer / old / very.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</w:rPr>
      </w:pPr>
      <w:r>
        <w:rPr>
          <w:rFonts w:ascii="Century Gothic" w:cs="Century Gothic" w:eastAsia="Century Gothic" w:hAnsi="Century Gothic"/>
          <w:color w:val="ff0000"/>
        </w:rPr>
        <w:t>A: It´s a very old computer.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2. a / He`s / good / very /actor.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</w:rPr>
      </w:pPr>
      <w:r>
        <w:rPr>
          <w:rFonts w:ascii="Century Gothic" w:cs="Century Gothic" w:eastAsia="Century Gothic" w:hAnsi="Century Gothic"/>
          <w:color w:val="ff0000"/>
        </w:rPr>
        <w:t>A:  He’s a very good actor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3. an / camera / It`s / expensive.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</w:rPr>
      </w:pPr>
      <w:r>
        <w:rPr>
          <w:rFonts w:ascii="Century Gothic" w:cs="Century Gothic" w:eastAsia="Century Gothic" w:hAnsi="Century Gothic"/>
          <w:color w:val="ff0000"/>
        </w:rPr>
        <w:t xml:space="preserve">A:  It´s an expensive camera 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4. very / nice / friends / are / His.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ff0000"/>
        </w:rPr>
        <w:t>A: His friends are very nice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5. good / musician / a / She`s.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ff0000"/>
        </w:rPr>
        <w:t>A: She´s a good musician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6. is / very / house / beautiful / Her.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ff0000"/>
        </w:rPr>
        <w:t xml:space="preserve">A: Her house is very beautiful 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7. a / It`s / night / cold / very.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ff0000"/>
        </w:rPr>
        <w:t>A: It´s a very cold night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8. friendly / children / Your / very / are.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ff0000"/>
        </w:rPr>
        <w:t>A: your children are very friendly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GRAMMAR - Present Simple ( I, you, we, they)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- We use the Present Simple when something is generally or always true.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Example: People need food.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- We use the Present Simple for a situation that we think is more or less permanent.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Example: She works in a bank.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- We use the Present Simple for habits or things that we do regularly. We often use adverbs of frequency, such as “often”, “always”, “sometimes”.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Example: I always play tennis on Tuesday.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/>
      </w:pPr>
      <w:r>
        <w:rPr/>
        <w:drawing>
          <wp:inline distL="0" distT="0" distB="0" distR="0">
            <wp:extent cx="2990249" cy="2674378"/>
            <wp:effectExtent l="0" t="0" r="0" b="0"/>
            <wp:docPr id="1030" name="image8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6" cstate="print"/>
                    <a:srcRect l="50060" t="29095" r="15764" b="16563"/>
                    <a:stretch/>
                  </pic:blipFill>
                  <pic:spPr>
                    <a:xfrm rot="0">
                      <a:off x="0" y="0"/>
                      <a:ext cx="2990249" cy="2674378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                           </w:t>
      </w:r>
      <w:r>
        <w:rPr/>
        <w:drawing>
          <wp:inline distL="0" distT="0" distB="0" distR="0">
            <wp:extent cx="2389325" cy="2712436"/>
            <wp:effectExtent l="0" t="0" r="0" b="0"/>
            <wp:docPr id="1031" name="image1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.png"/>
                    <pic:cNvPicPr/>
                  </pic:nvPicPr>
                  <pic:blipFill>
                    <a:blip r:embed="rId7" cstate="print"/>
                    <a:srcRect l="50541" t="19684" r="15644" b="12069"/>
                    <a:stretch/>
                  </pic:blipFill>
                  <pic:spPr>
                    <a:xfrm rot="0">
                      <a:off x="0" y="0"/>
                      <a:ext cx="2389325" cy="2712436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</w:p>
    <w:p>
      <w:pPr>
        <w:pStyle w:val="style0"/>
        <w:jc w:val="center"/>
        <w:rPr>
          <w:rFonts w:ascii="Century Gothic" w:cs="Century Gothic" w:eastAsia="Century Gothic" w:hAnsi="Century Gothic"/>
          <w:b/>
          <w:color w:val="1f3864"/>
          <w:sz w:val="36"/>
          <w:szCs w:val="36"/>
        </w:rPr>
      </w:pPr>
      <w:r>
        <w:rPr>
          <w:rFonts w:ascii="Century Gothic" w:cs="Century Gothic" w:eastAsia="Century Gothic" w:hAnsi="Century Gothic"/>
          <w:b/>
          <w:color w:val="1f3864"/>
          <w:sz w:val="36"/>
          <w:szCs w:val="36"/>
        </w:rPr>
        <w:t>Simple present</w:t>
      </w:r>
    </w:p>
    <w:p>
      <w:pPr>
        <w:pStyle w:val="style0"/>
        <w:jc w:val="center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drawing>
          <wp:inline distL="0" distT="0" distB="0" distR="0">
            <wp:extent cx="7243052" cy="3612922"/>
            <wp:effectExtent l="0" t="0" r="0" b="0"/>
            <wp:docPr id="1032" name="image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rcRect l="1272" t="0" r="1962" b="0"/>
                    <a:stretch/>
                  </pic:blipFill>
                  <pic:spPr>
                    <a:xfrm rot="0">
                      <a:off x="0" y="0"/>
                      <a:ext cx="7243052" cy="3612922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drawing>
          <wp:inline distL="0" distT="0" distB="0" distR="0">
            <wp:extent cx="6279963" cy="3361562"/>
            <wp:effectExtent l="0" t="0" r="0" b="0"/>
            <wp:docPr id="1033" name="image4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79963" cy="3361562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drawing>
          <wp:inline distL="0" distT="0" distB="0" distR="0">
            <wp:extent cx="6332220" cy="2712826"/>
            <wp:effectExtent l="0" t="0" r="0" b="0"/>
            <wp:docPr id="1034" name="image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32220" cy="2712826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 xml:space="preserve">Exercise 3. </w:t>
      </w:r>
      <w:r>
        <w:rPr>
          <w:rFonts w:ascii="Century Gothic" w:cs="Century Gothic" w:eastAsia="Century Gothic" w:hAnsi="Century Gothic"/>
          <w:color w:val="1f3864"/>
        </w:rPr>
        <w:t>Change the sentences to negative and question. (Cambia la oración afirmativa a oraciones negativas y preguntas)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1. I live in the center of the city.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>
        <w:rPr>
          <w:rFonts w:ascii="Century Gothic" w:cs="Century Gothic" w:eastAsia="Century Gothic" w:hAnsi="Century Gothic"/>
          <w:color w:val="ff0000"/>
          <w:sz w:val="20"/>
          <w:szCs w:val="20"/>
        </w:rPr>
        <w:t>N. I don´t live in the center of the city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0070c0"/>
          <w:sz w:val="20"/>
          <w:szCs w:val="20"/>
        </w:rPr>
      </w:pPr>
      <w:r>
        <w:rPr>
          <w:rFonts w:ascii="Century Gothic" w:cs="Century Gothic" w:eastAsia="Century Gothic" w:hAnsi="Century Gothic"/>
          <w:color w:val="0070c0"/>
          <w:sz w:val="20"/>
          <w:szCs w:val="20"/>
        </w:rPr>
        <w:t>Q. Do you live in the center of the city?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2. I work in an office.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>
        <w:rPr>
          <w:rFonts w:ascii="Century Gothic" w:cs="Century Gothic" w:eastAsia="Century Gothic" w:hAnsi="Century Gothic"/>
          <w:color w:val="ff0000"/>
          <w:sz w:val="20"/>
          <w:szCs w:val="20"/>
        </w:rPr>
        <w:t xml:space="preserve">N.  I don´t work in an office 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0070c0"/>
          <w:sz w:val="20"/>
          <w:szCs w:val="20"/>
        </w:rPr>
      </w:pPr>
      <w:r>
        <w:rPr>
          <w:rFonts w:ascii="Century Gothic" w:cs="Century Gothic" w:eastAsia="Century Gothic" w:hAnsi="Century Gothic"/>
          <w:color w:val="0070c0"/>
          <w:sz w:val="20"/>
          <w:szCs w:val="20"/>
        </w:rPr>
        <w:t>Q.  Do you work in an office?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3. Robert likes Italian food.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>
        <w:rPr>
          <w:rFonts w:ascii="Century Gothic" w:cs="Century Gothic" w:eastAsia="Century Gothic" w:hAnsi="Century Gothic"/>
          <w:color w:val="ff0000"/>
          <w:sz w:val="20"/>
          <w:szCs w:val="20"/>
        </w:rPr>
        <w:t>N.  Robert doesn´t like italian food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0070c0"/>
          <w:sz w:val="20"/>
          <w:szCs w:val="20"/>
        </w:rPr>
        <w:t>Q. Does Robert like italian food?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4. Anna likes rock music.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>
        <w:rPr>
          <w:rFonts w:ascii="Century Gothic" w:cs="Century Gothic" w:eastAsia="Century Gothic" w:hAnsi="Century Gothic"/>
          <w:color w:val="ff0000"/>
          <w:sz w:val="20"/>
          <w:szCs w:val="20"/>
        </w:rPr>
        <w:t xml:space="preserve">N.  Anna doesn´t like rock music 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0070c0"/>
          <w:sz w:val="20"/>
          <w:szCs w:val="20"/>
        </w:rPr>
        <w:t>Q. Does Anna like rock music?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5. They have a new computer.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>
        <w:rPr>
          <w:rFonts w:ascii="Century Gothic" w:cs="Century Gothic" w:eastAsia="Century Gothic" w:hAnsi="Century Gothic"/>
          <w:color w:val="ff0000"/>
          <w:sz w:val="20"/>
          <w:szCs w:val="20"/>
        </w:rPr>
        <w:t>N. They dont have a new computer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0070c0"/>
          <w:sz w:val="20"/>
          <w:szCs w:val="20"/>
        </w:rPr>
        <w:t>Q. Do they have a new computer?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6. You have a sister.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>
        <w:rPr>
          <w:rFonts w:ascii="Century Gothic" w:cs="Century Gothic" w:eastAsia="Century Gothic" w:hAnsi="Century Gothic"/>
          <w:color w:val="ff0000"/>
          <w:sz w:val="20"/>
          <w:szCs w:val="20"/>
        </w:rPr>
        <w:t xml:space="preserve">N.  You dont have a sister 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0070c0"/>
          <w:sz w:val="20"/>
          <w:szCs w:val="20"/>
        </w:rPr>
        <w:t>Q. Do you have a sister?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7. We study English.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>
        <w:rPr>
          <w:rFonts w:ascii="Century Gothic" w:cs="Century Gothic" w:eastAsia="Century Gothic" w:hAnsi="Century Gothic"/>
          <w:color w:val="ff0000"/>
          <w:sz w:val="20"/>
          <w:szCs w:val="20"/>
        </w:rPr>
        <w:t>N. we dont study english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0070c0"/>
          <w:sz w:val="20"/>
          <w:szCs w:val="20"/>
        </w:rPr>
        <w:t>Q.  Do they study english?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8. She lives in a small house.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>
        <w:rPr>
          <w:rFonts w:ascii="Century Gothic" w:cs="Century Gothic" w:eastAsia="Century Gothic" w:hAnsi="Century Gothic"/>
          <w:color w:val="ff0000"/>
          <w:sz w:val="20"/>
          <w:szCs w:val="20"/>
        </w:rPr>
        <w:t xml:space="preserve">N.  She doesnt live in a small house 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0070c0"/>
          <w:sz w:val="20"/>
          <w:szCs w:val="20"/>
        </w:rPr>
        <w:t xml:space="preserve">Q. Does she live in a small house 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9. He works for an American company.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ff0000"/>
          <w:sz w:val="20"/>
          <w:szCs w:val="20"/>
        </w:rPr>
      </w:pPr>
      <w:r>
        <w:rPr>
          <w:rFonts w:ascii="Century Gothic" w:cs="Century Gothic" w:eastAsia="Century Gothic" w:hAnsi="Century Gothic"/>
          <w:color w:val="ff0000"/>
          <w:sz w:val="20"/>
          <w:szCs w:val="20"/>
        </w:rPr>
        <w:t xml:space="preserve">N.  He doesnt work for an american company </w:t>
      </w:r>
    </w:p>
    <w:p>
      <w:pPr>
        <w:pStyle w:val="style0"/>
        <w:ind w:firstLine="708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0070c0"/>
          <w:sz w:val="20"/>
          <w:szCs w:val="20"/>
        </w:rPr>
        <w:t xml:space="preserve">Q.  Does he work for an American company </w:t>
      </w: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  <w:sz w:val="24"/>
          <w:szCs w:val="2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  <w:sz w:val="24"/>
          <w:szCs w:val="2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  <w:sz w:val="24"/>
          <w:szCs w:val="24"/>
        </w:rPr>
      </w:pPr>
      <w:r>
        <w:rPr>
          <w:rFonts w:ascii="Century Gothic" w:cs="Century Gothic" w:eastAsia="Century Gothic" w:hAnsi="Century Gothic"/>
          <w:b/>
          <w:color w:val="1f3864"/>
          <w:sz w:val="24"/>
          <w:szCs w:val="24"/>
        </w:rPr>
        <w:t>MY HOME TOWN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Exercise 4.</w:t>
      </w:r>
      <w:r>
        <w:rPr>
          <w:rFonts w:ascii="Century Gothic" w:cs="Century Gothic" w:eastAsia="Century Gothic" w:hAnsi="Century Gothic"/>
          <w:color w:val="1f3864"/>
        </w:rPr>
        <w:t xml:space="preserve"> Match the adjectives to pictures 1-9.</w:t>
      </w:r>
      <w:r>
        <w:rPr/>
        <w:t xml:space="preserve"> (</w:t>
      </w:r>
      <w:r>
        <w:rPr>
          <w:rFonts w:ascii="Century Gothic" w:cs="Century Gothic" w:eastAsia="Century Gothic" w:hAnsi="Century Gothic"/>
          <w:color w:val="1f3864"/>
        </w:rPr>
        <w:t xml:space="preserve">Escribe la letra de la figura que concuerda con la palabra) </w:t>
      </w:r>
      <w:r>
        <w:rPr/>
        <w:drawing>
          <wp:anchor distT="0" distB="0" distL="0" distR="0" simplePos="false" relativeHeight="6" behindDoc="false" locked="false" layoutInCell="true" allowOverlap="true">
            <wp:simplePos x="0" y="0"/>
            <wp:positionH relativeFrom="column">
              <wp:posOffset>3028950</wp:posOffset>
            </wp:positionH>
            <wp:positionV relativeFrom="paragraph">
              <wp:posOffset>57150</wp:posOffset>
            </wp:positionV>
            <wp:extent cx="3070859" cy="3150882"/>
            <wp:effectExtent l="0" t="0" r="0" b="0"/>
            <wp:wrapNone/>
            <wp:docPr id="1035" name="image1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/>
                    <pic:cNvPicPr/>
                  </pic:nvPicPr>
                  <pic:blipFill>
                    <a:blip r:embed="rId11" cstate="print"/>
                    <a:srcRect l="13839" t="17116" r="49217" b="15493"/>
                    <a:stretch/>
                  </pic:blipFill>
                  <pic:spPr>
                    <a:xfrm rot="0">
                      <a:off x="0" y="0"/>
                      <a:ext cx="3070859" cy="3150882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4  ) -  a building.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</w:t>
      </w:r>
      <w:r>
        <w:rPr>
          <w:rFonts w:ascii="Century Gothic" w:cs="Century Gothic" w:eastAsia="Century Gothic" w:hAnsi="Century Gothic"/>
          <w:b/>
          <w:color w:val="ff0000"/>
          <w:sz w:val="20"/>
          <w:szCs w:val="20"/>
        </w:rPr>
        <w:t xml:space="preserve">    8  </w:t>
      </w:r>
      <w:r>
        <w:rPr>
          <w:rFonts w:ascii="Century Gothic" w:cs="Century Gothic" w:eastAsia="Century Gothic" w:hAnsi="Century Gothic"/>
          <w:color w:val="1f3864"/>
          <w:sz w:val="20"/>
          <w:szCs w:val="20"/>
        </w:rPr>
        <w:t>) -  a museum.</w:t>
      </w:r>
      <w:r>
        <w:rPr/>
        <w:t xml:space="preserve"> 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3   ) -  a theatre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9  ) -  a shopping center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1  ) -  a park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 5 ) -  a river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2    ) -  a station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7   ) -  a bus station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  <w:sz w:val="20"/>
          <w:szCs w:val="20"/>
        </w:rPr>
      </w:pPr>
      <w:r>
        <w:rPr>
          <w:rFonts w:ascii="Century Gothic" w:cs="Century Gothic" w:eastAsia="Century Gothic" w:hAnsi="Century Gothic"/>
          <w:color w:val="1f3864"/>
          <w:sz w:val="20"/>
          <w:szCs w:val="20"/>
        </w:rPr>
        <w:t>(    6  ) -  an airport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GRAMMAR -  A, some, a lot of,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Los cuantificadores indican la cantidad de un nombre. Son repuestas a la pregunta “¿Cuántos?”. Al igual que los artículos, los cuantificadores definen a un nombre y siempre están situados delante del nombre. Algunos se pueden usar sólo con nombres contables, otros, sólo con nombres incontables y otros, con ambos.</w:t>
      </w: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A or an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El significado de “a” o “an” es el mismo y se utilizan para indicar algo o alguien en singular. Nunca los utilizaremos para referirnos a más de una cosa.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“A” o “an” corresponden a los siguientes artículos en español: un, una.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1. “A” se utiliza con nombres que comienzan por consonante.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Ejemplos: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a book(un libro)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a pen(un bolígrafo)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a chair(una silla)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a girl(una chica)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2. “An” se usa con nombres que comienzan por vocal.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Ejemplos: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an animal(un animal)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an ice cream(un helado)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an example(un ejemplo)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an orange(una naranja)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an umbrella(un paraguas)</w:t>
      </w: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Some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Significado: Algunos, unos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Ejemplos: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Frase afirmativa/nombre contable: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She has some apples.(Tiene algunas manzanas.)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Frase afirmativa/nombre incontable: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There is some milk in the kitchen.(Hay algo de leche en la cocina.)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Frase interrogativa/nombre contable: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Can I have some cookies?(¿Puedo tomar unas galletas?)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Frase interrogativa/nombre incontable: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Would you like some coffee?(¿Quieres café?)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A lot of/Lots of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Significado: Mucho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Uso: Expresan idea de gran cantidad. Se puede usar con nombres o sustantivos contables e incontables. A diferencia de “many” y “much”, no las usamos en frases interrogativas. En general, “lots of” es más informal.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Ejemplos: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Nombre contable: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He has a lot of books.(Tiene muchos libros.)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Nombre contable: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He does not have a lot of books.(No tiene muchos libros.)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Nombre incontable: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I have lots of money.(Tengo mucho dinero.)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Nombre incontable: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>I do not have a lot of money.(No tengo mucho dinero.)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GRAMMAR - There is / There are: positive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Utilizamos “there + be” (hay) para hablar sobre la existencia de algo. “There + be” se puede expresar en todos los tiempos verbales, pero a diferencia del español, en inglés conjugamos este verbo si el nombre que va después está en plural o en singular y si es contable o incontable.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drawing>
          <wp:inline distL="0" distT="0" distB="0" distR="0">
            <wp:extent cx="5989320" cy="1028700"/>
            <wp:effectExtent l="0" t="0" r="0" b="0"/>
            <wp:docPr id="1036" name="image6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rcRect l="28711" t="13920" r="25329" b="71803"/>
                    <a:stretch/>
                  </pic:blipFill>
                  <pic:spPr>
                    <a:xfrm rot="0">
                      <a:off x="0" y="0"/>
                      <a:ext cx="5989320" cy="1028700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drawing>
          <wp:inline distL="0" distT="0" distB="0" distR="0">
            <wp:extent cx="5193807" cy="3641468"/>
            <wp:effectExtent l="0" t="0" r="0" b="0"/>
            <wp:docPr id="1037" name="image10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png"/>
                    <pic:cNvPicPr/>
                  </pic:nvPicPr>
                  <pic:blipFill>
                    <a:blip r:embed="rId13" cstate="print"/>
                    <a:srcRect l="33673" t="18640" r="30051" b="32516"/>
                    <a:stretch/>
                  </pic:blipFill>
                  <pic:spPr>
                    <a:xfrm rot="0">
                      <a:off x="0" y="0"/>
                      <a:ext cx="5193807" cy="3641468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Examples: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ff0000"/>
        </w:rPr>
        <w:t>- There is</w:t>
      </w:r>
      <w:r>
        <w:rPr>
          <w:rFonts w:ascii="Century Gothic" w:cs="Century Gothic" w:eastAsia="Century Gothic" w:hAnsi="Century Gothic"/>
          <w:color w:val="1f3864"/>
        </w:rPr>
        <w:t xml:space="preserve"> a big new shopping center.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ff0000"/>
        </w:rPr>
        <w:t xml:space="preserve">- There is </w:t>
      </w:r>
      <w:r>
        <w:rPr>
          <w:rFonts w:ascii="Century Gothic" w:cs="Century Gothic" w:eastAsia="Century Gothic" w:hAnsi="Century Gothic"/>
          <w:color w:val="1f3864"/>
        </w:rPr>
        <w:t>an airport in Bristol.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drawing>
          <wp:inline distL="0" distT="0" distB="0" distR="0">
            <wp:extent cx="5583827" cy="2444915"/>
            <wp:effectExtent l="0" t="0" r="0" b="0"/>
            <wp:docPr id="1038" name="image5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rcRect l="34209" t="23129" r="29745" b="48811"/>
                    <a:stretch/>
                  </pic:blipFill>
                  <pic:spPr>
                    <a:xfrm rot="0">
                      <a:off x="0" y="0"/>
                      <a:ext cx="5583827" cy="2444915"/>
                    </a:xfrm>
                    <a:prstGeom prst="rect"/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Examples: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ff0000"/>
        </w:rPr>
        <w:t>- There are</w:t>
      </w:r>
      <w:r>
        <w:rPr>
          <w:rFonts w:ascii="Century Gothic" w:cs="Century Gothic" w:eastAsia="Century Gothic" w:hAnsi="Century Gothic"/>
          <w:color w:val="1f3864"/>
        </w:rPr>
        <w:t xml:space="preserve"> five theatres.</w:t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1f3864"/>
        </w:rPr>
        <w:tab/>
      </w:r>
      <w:r>
        <w:rPr>
          <w:rFonts w:ascii="Century Gothic" w:cs="Century Gothic" w:eastAsia="Century Gothic" w:hAnsi="Century Gothic"/>
          <w:color w:val="ff0000"/>
        </w:rPr>
        <w:t>- There are</w:t>
      </w:r>
      <w:r>
        <w:rPr>
          <w:rFonts w:ascii="Century Gothic" w:cs="Century Gothic" w:eastAsia="Century Gothic" w:hAnsi="Century Gothic"/>
          <w:color w:val="1f3864"/>
        </w:rPr>
        <w:t xml:space="preserve"> some very nice parks.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ff0000"/>
        </w:rPr>
        <w:t xml:space="preserve">- There are </w:t>
      </w:r>
      <w:r>
        <w:rPr>
          <w:rFonts w:ascii="Century Gothic" w:cs="Century Gothic" w:eastAsia="Century Gothic" w:hAnsi="Century Gothic"/>
          <w:color w:val="1f3864"/>
        </w:rPr>
        <w:t>a lot of old buildings.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Exercise 5.</w:t>
      </w:r>
      <w:r>
        <w:rPr>
          <w:rFonts w:ascii="Century Gothic" w:cs="Century Gothic" w:eastAsia="Century Gothic" w:hAnsi="Century Gothic"/>
          <w:color w:val="1f3864"/>
        </w:rPr>
        <w:t xml:space="preserve"> Look at these sentences about Bath. Fill in the gaps with “is” or “are”. Llena correctamente los espacios con “is” or “are”.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1. There </w:t>
      </w:r>
      <w:r>
        <w:rPr>
          <w:rFonts w:ascii="Century Gothic" w:cs="Century Gothic" w:eastAsia="Century Gothic" w:hAnsi="Century Gothic"/>
          <w:color w:val="ff0000"/>
          <w:u w:val="single"/>
        </w:rPr>
        <w:t xml:space="preserve">  is   </w:t>
      </w:r>
      <w:r>
        <w:rPr>
          <w:rFonts w:ascii="Century Gothic" w:cs="Century Gothic" w:eastAsia="Century Gothic" w:hAnsi="Century Gothic"/>
          <w:color w:val="1f3864"/>
        </w:rPr>
        <w:t xml:space="preserve"> a beautiful river.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2. There</w:t>
      </w:r>
      <w:r>
        <w:rPr>
          <w:rFonts w:ascii="Century Gothic" w:cs="Century Gothic" w:eastAsia="Century Gothic" w:hAnsi="Century Gothic"/>
          <w:color w:val="ff0000"/>
        </w:rPr>
        <w:t>___are</w:t>
      </w:r>
      <w:r>
        <w:rPr>
          <w:rFonts w:ascii="Century Gothic" w:cs="Century Gothic" w:eastAsia="Century Gothic" w:hAnsi="Century Gothic"/>
          <w:color w:val="1f3864"/>
        </w:rPr>
        <w:t xml:space="preserve"> two cinemas.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3. There</w:t>
      </w:r>
      <w:r>
        <w:rPr>
          <w:rFonts w:ascii="Century Gothic" w:cs="Century Gothic" w:eastAsia="Century Gothic" w:hAnsi="Century Gothic"/>
          <w:color w:val="ff0000"/>
        </w:rPr>
        <w:t xml:space="preserve">___is__ </w:t>
      </w:r>
      <w:r>
        <w:rPr>
          <w:rFonts w:ascii="Century Gothic" w:cs="Century Gothic" w:eastAsia="Century Gothic" w:hAnsi="Century Gothic"/>
          <w:color w:val="1f3864"/>
        </w:rPr>
        <w:t>a bus station.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4. There</w:t>
      </w:r>
      <w:r>
        <w:rPr>
          <w:rFonts w:ascii="Century Gothic" w:cs="Century Gothic" w:eastAsia="Century Gothic" w:hAnsi="Century Gothic"/>
          <w:color w:val="ff0000"/>
        </w:rPr>
        <w:t xml:space="preserve">__are___ </w:t>
      </w:r>
      <w:r>
        <w:rPr>
          <w:rFonts w:ascii="Century Gothic" w:cs="Century Gothic" w:eastAsia="Century Gothic" w:hAnsi="Century Gothic"/>
          <w:color w:val="1f3864"/>
        </w:rPr>
        <w:t>some hot springs.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5. There</w:t>
      </w:r>
      <w:r>
        <w:rPr>
          <w:rFonts w:ascii="Century Gothic" w:cs="Century Gothic" w:eastAsia="Century Gothic" w:hAnsi="Century Gothic"/>
          <w:color w:val="ff0000"/>
        </w:rPr>
        <w:t xml:space="preserve">___is__ </w:t>
      </w:r>
      <w:r>
        <w:rPr>
          <w:rFonts w:ascii="Century Gothic" w:cs="Century Gothic" w:eastAsia="Century Gothic" w:hAnsi="Century Gothic"/>
          <w:color w:val="1f3864"/>
        </w:rPr>
        <w:t>a nice café near the station.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6. There</w:t>
      </w:r>
      <w:r>
        <w:rPr>
          <w:rFonts w:ascii="Century Gothic" w:cs="Century Gothic" w:eastAsia="Century Gothic" w:hAnsi="Century Gothic"/>
          <w:color w:val="ff0000"/>
        </w:rPr>
        <w:t>___are__</w:t>
      </w:r>
      <w:r>
        <w:rPr>
          <w:rFonts w:ascii="Century Gothic" w:cs="Century Gothic" w:eastAsia="Century Gothic" w:hAnsi="Century Gothic"/>
          <w:color w:val="1f3864"/>
        </w:rPr>
        <w:t xml:space="preserve"> two five-star hotels.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7. There</w:t>
      </w:r>
      <w:r>
        <w:rPr>
          <w:rFonts w:ascii="Century Gothic" w:cs="Century Gothic" w:eastAsia="Century Gothic" w:hAnsi="Century Gothic"/>
          <w:color w:val="ff0000"/>
        </w:rPr>
        <w:t xml:space="preserve">__is___ </w:t>
      </w:r>
      <w:r>
        <w:rPr>
          <w:rFonts w:ascii="Century Gothic" w:cs="Century Gothic" w:eastAsia="Century Gothic" w:hAnsi="Century Gothic"/>
          <w:color w:val="1f3864"/>
        </w:rPr>
        <w:t>a famous restaurant called Sally Lunn’s.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>8. There</w:t>
      </w:r>
      <w:r>
        <w:rPr>
          <w:rFonts w:ascii="Century Gothic" w:cs="Century Gothic" w:eastAsia="Century Gothic" w:hAnsi="Century Gothic"/>
          <w:color w:val="ff0000"/>
        </w:rPr>
        <w:t>___is__</w:t>
      </w:r>
      <w:r>
        <w:rPr>
          <w:rFonts w:ascii="Century Gothic" w:cs="Century Gothic" w:eastAsia="Century Gothic" w:hAnsi="Century Gothic"/>
          <w:color w:val="1f3864"/>
        </w:rPr>
        <w:t xml:space="preserve"> a lot of trains to London every day.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b/>
          <w:color w:val="1f3864"/>
        </w:rPr>
        <w:t>Exercise 6.</w:t>
      </w:r>
      <w:r>
        <w:rPr>
          <w:rFonts w:ascii="Century Gothic" w:cs="Century Gothic" w:eastAsia="Century Gothic" w:hAnsi="Century Gothic"/>
          <w:color w:val="1f3864"/>
        </w:rPr>
        <w:t xml:space="preserve"> Choose the correct word. (Escoge entre las dos palabras para realizar una oración correcta, colócala en </w:t>
      </w:r>
      <w:r>
        <w:rPr>
          <w:rFonts w:ascii="Century Gothic" w:cs="Century Gothic" w:eastAsia="Century Gothic" w:hAnsi="Century Gothic"/>
          <w:color w:val="ff0000"/>
        </w:rPr>
        <w:t>color rojo</w:t>
      </w:r>
      <w:r>
        <w:rPr>
          <w:rFonts w:ascii="Century Gothic" w:cs="Century Gothic" w:eastAsia="Century Gothic" w:hAnsi="Century Gothic"/>
          <w:color w:val="1f3864"/>
        </w:rPr>
        <w:t>)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1. There’s </w:t>
      </w:r>
      <w:r>
        <w:rPr>
          <w:rFonts w:ascii="Century Gothic" w:cs="Century Gothic" w:eastAsia="Century Gothic" w:hAnsi="Century Gothic"/>
          <w:b/>
          <w:color w:val="ff0000"/>
        </w:rPr>
        <w:t>a</w:t>
      </w:r>
      <w:r>
        <w:rPr>
          <w:rFonts w:ascii="Century Gothic" w:cs="Century Gothic" w:eastAsia="Century Gothic" w:hAnsi="Century Gothic"/>
          <w:b/>
          <w:color w:val="00b0f0"/>
        </w:rPr>
        <w:t xml:space="preserve"> / some</w:t>
      </w:r>
      <w:r>
        <w:rPr>
          <w:rFonts w:ascii="Century Gothic" w:cs="Century Gothic" w:eastAsia="Century Gothic" w:hAnsi="Century Gothic"/>
          <w:color w:val="00b0f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station.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2. There are </w:t>
      </w:r>
      <w:r>
        <w:rPr>
          <w:rFonts w:ascii="Century Gothic" w:cs="Century Gothic" w:eastAsia="Century Gothic" w:hAnsi="Century Gothic"/>
          <w:b/>
          <w:color w:val="00b0f0"/>
        </w:rPr>
        <w:t>a /</w:t>
      </w:r>
      <w:r>
        <w:rPr>
          <w:rFonts w:ascii="Century Gothic" w:cs="Century Gothic" w:eastAsia="Century Gothic" w:hAnsi="Century Gothic"/>
          <w:b/>
          <w:color w:val="ff0000"/>
          <w:u w:val="single"/>
        </w:rPr>
        <w:t xml:space="preserve"> three</w:t>
      </w:r>
      <w:r>
        <w:rPr>
          <w:rFonts w:ascii="Century Gothic" w:cs="Century Gothic" w:eastAsia="Century Gothic" w:hAnsi="Century Gothic"/>
          <w:color w:val="00b0f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parks.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3. There are </w:t>
      </w:r>
      <w:r>
        <w:rPr>
          <w:rFonts w:ascii="Century Gothic" w:cs="Century Gothic" w:eastAsia="Century Gothic" w:hAnsi="Century Gothic"/>
          <w:b/>
          <w:color w:val="00b0f0"/>
        </w:rPr>
        <w:t xml:space="preserve">a / </w:t>
      </w:r>
      <w:r>
        <w:rPr>
          <w:rFonts w:ascii="Century Gothic" w:cs="Century Gothic" w:eastAsia="Century Gothic" w:hAnsi="Century Gothic"/>
          <w:b/>
          <w:color w:val="ff0000"/>
        </w:rPr>
        <w:t>some</w:t>
      </w:r>
      <w:r>
        <w:rPr>
          <w:rFonts w:ascii="Century Gothic" w:cs="Century Gothic" w:eastAsia="Century Gothic" w:hAnsi="Century Gothic"/>
          <w:color w:val="ff000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good museums.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4. There’s </w:t>
      </w:r>
      <w:r>
        <w:rPr>
          <w:rFonts w:ascii="Century Gothic" w:cs="Century Gothic" w:eastAsia="Century Gothic" w:hAnsi="Century Gothic"/>
          <w:b/>
          <w:color w:val="ff0000"/>
        </w:rPr>
        <w:t>a</w:t>
      </w:r>
      <w:r>
        <w:rPr>
          <w:rFonts w:ascii="Century Gothic" w:cs="Century Gothic" w:eastAsia="Century Gothic" w:hAnsi="Century Gothic"/>
          <w:b/>
          <w:color w:val="00b0f0"/>
        </w:rPr>
        <w:t xml:space="preserve"> / some</w:t>
      </w:r>
      <w:r>
        <w:rPr>
          <w:rFonts w:ascii="Century Gothic" w:cs="Century Gothic" w:eastAsia="Century Gothic" w:hAnsi="Century Gothic"/>
          <w:color w:val="00b0f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bus station.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5. There are </w:t>
      </w:r>
      <w:r>
        <w:rPr>
          <w:rFonts w:ascii="Century Gothic" w:cs="Century Gothic" w:eastAsia="Century Gothic" w:hAnsi="Century Gothic"/>
          <w:b/>
          <w:color w:val="ff0000"/>
        </w:rPr>
        <w:t xml:space="preserve">some </w:t>
      </w:r>
      <w:r>
        <w:rPr>
          <w:rFonts w:ascii="Century Gothic" w:cs="Century Gothic" w:eastAsia="Century Gothic" w:hAnsi="Century Gothic"/>
          <w:b/>
          <w:color w:val="00b0f0"/>
        </w:rPr>
        <w:t>/ a</w:t>
      </w:r>
      <w:r>
        <w:rPr>
          <w:rFonts w:ascii="Century Gothic" w:cs="Century Gothic" w:eastAsia="Century Gothic" w:hAnsi="Century Gothic"/>
          <w:color w:val="00b0f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beautiful buildings.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6. There’s </w:t>
      </w:r>
      <w:r>
        <w:rPr>
          <w:rFonts w:ascii="Century Gothic" w:cs="Century Gothic" w:eastAsia="Century Gothic" w:hAnsi="Century Gothic"/>
          <w:b/>
          <w:color w:val="00b0f0"/>
        </w:rPr>
        <w:t>a /</w:t>
      </w:r>
      <w:r>
        <w:rPr>
          <w:rFonts w:ascii="Century Gothic" w:cs="Century Gothic" w:eastAsia="Century Gothic" w:hAnsi="Century Gothic"/>
          <w:b/>
          <w:color w:val="ff0000"/>
        </w:rPr>
        <w:t xml:space="preserve"> an</w:t>
      </w:r>
      <w:r>
        <w:rPr>
          <w:rFonts w:ascii="Century Gothic" w:cs="Century Gothic" w:eastAsia="Century Gothic" w:hAnsi="Century Gothic"/>
          <w:color w:val="00b0f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old theatre.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7. There are </w:t>
      </w:r>
      <w:r>
        <w:rPr>
          <w:rFonts w:ascii="Century Gothic" w:cs="Century Gothic" w:eastAsia="Century Gothic" w:hAnsi="Century Gothic"/>
          <w:b/>
          <w:color w:val="00b0f0"/>
        </w:rPr>
        <w:t xml:space="preserve">an / </w:t>
      </w:r>
      <w:r>
        <w:rPr>
          <w:rFonts w:ascii="Century Gothic" w:cs="Century Gothic" w:eastAsia="Century Gothic" w:hAnsi="Century Gothic"/>
          <w:b/>
          <w:color w:val="ff0000"/>
        </w:rPr>
        <w:t>a lot of</w:t>
      </w:r>
      <w:r>
        <w:rPr>
          <w:rFonts w:ascii="Century Gothic" w:cs="Century Gothic" w:eastAsia="Century Gothic" w:hAnsi="Century Gothic"/>
          <w:color w:val="ff000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very good restaurants.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8. There’s </w:t>
      </w:r>
      <w:r>
        <w:rPr>
          <w:rFonts w:ascii="Century Gothic" w:cs="Century Gothic" w:eastAsia="Century Gothic" w:hAnsi="Century Gothic"/>
          <w:b/>
          <w:color w:val="ff0000"/>
        </w:rPr>
        <w:t>an</w:t>
      </w:r>
      <w:r>
        <w:rPr>
          <w:rFonts w:ascii="Century Gothic" w:cs="Century Gothic" w:eastAsia="Century Gothic" w:hAnsi="Century Gothic"/>
          <w:b/>
          <w:color w:val="00b0f0"/>
        </w:rPr>
        <w:t xml:space="preserve"> / some</w:t>
      </w:r>
      <w:r>
        <w:rPr>
          <w:rFonts w:ascii="Century Gothic" w:cs="Century Gothic" w:eastAsia="Century Gothic" w:hAnsi="Century Gothic"/>
          <w:color w:val="00b0f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airport.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9. There are </w:t>
      </w:r>
      <w:r>
        <w:rPr>
          <w:rFonts w:ascii="Century Gothic" w:cs="Century Gothic" w:eastAsia="Century Gothic" w:hAnsi="Century Gothic"/>
          <w:b/>
          <w:color w:val="ff0000"/>
        </w:rPr>
        <w:t>some</w:t>
      </w:r>
      <w:r>
        <w:rPr>
          <w:rFonts w:ascii="Century Gothic" w:cs="Century Gothic" w:eastAsia="Century Gothic" w:hAnsi="Century Gothic"/>
          <w:b/>
          <w:color w:val="00b0f0"/>
        </w:rPr>
        <w:t xml:space="preserve"> / a</w:t>
      </w:r>
      <w:r>
        <w:rPr>
          <w:rFonts w:ascii="Century Gothic" w:cs="Century Gothic" w:eastAsia="Century Gothic" w:hAnsi="Century Gothic"/>
          <w:color w:val="00b0f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nice hotels.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  <w:r>
        <w:rPr>
          <w:rFonts w:ascii="Century Gothic" w:cs="Century Gothic" w:eastAsia="Century Gothic" w:hAnsi="Century Gothic"/>
          <w:color w:val="1f3864"/>
        </w:rPr>
        <w:t xml:space="preserve">10. There’s </w:t>
      </w:r>
      <w:r>
        <w:rPr>
          <w:rFonts w:ascii="Century Gothic" w:cs="Century Gothic" w:eastAsia="Century Gothic" w:hAnsi="Century Gothic"/>
          <w:b/>
          <w:color w:val="ff0000"/>
        </w:rPr>
        <w:t xml:space="preserve">a </w:t>
      </w:r>
      <w:r>
        <w:rPr>
          <w:rFonts w:ascii="Century Gothic" w:cs="Century Gothic" w:eastAsia="Century Gothic" w:hAnsi="Century Gothic"/>
          <w:b/>
          <w:color w:val="00b0f0"/>
        </w:rPr>
        <w:t>/ a lot of</w:t>
      </w:r>
      <w:r>
        <w:rPr>
          <w:rFonts w:ascii="Century Gothic" w:cs="Century Gothic" w:eastAsia="Century Gothic" w:hAnsi="Century Gothic"/>
          <w:color w:val="00b0f0"/>
        </w:rPr>
        <w:t xml:space="preserve"> </w:t>
      </w:r>
      <w:r>
        <w:rPr>
          <w:rFonts w:ascii="Century Gothic" w:cs="Century Gothic" w:eastAsia="Century Gothic" w:hAnsi="Century Gothic"/>
          <w:color w:val="1f3864"/>
        </w:rPr>
        <w:t>river.</w:t>
      </w:r>
    </w:p>
    <w:p>
      <w:pPr>
        <w:pStyle w:val="style0"/>
        <w:jc w:val="both"/>
        <w:rPr>
          <w:rFonts w:ascii="Century Gothic" w:cs="Century Gothic" w:eastAsia="Century Gothic" w:hAnsi="Century Gothic"/>
          <w:color w:val="1f3864"/>
        </w:rPr>
      </w:pPr>
    </w:p>
    <w:p>
      <w:pPr>
        <w:pStyle w:val="style0"/>
        <w:jc w:val="both"/>
        <w:rPr>
          <w:rFonts w:ascii="Century Gothic" w:cs="Century Gothic" w:eastAsia="Century Gothic" w:hAnsi="Century Gothic"/>
          <w:b/>
          <w:color w:val="1f3864"/>
          <w:sz w:val="24"/>
          <w:szCs w:val="24"/>
        </w:rPr>
      </w:pPr>
    </w:p>
    <w:sectPr>
      <w:pgSz w:w="12240" w:h="15840" w:orient="portrait"/>
      <w:pgMar w:top="1417" w:right="1701" w:bottom="1417" w:left="567" w:header="708" w:footer="708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table" w:customStyle="1" w:styleId="style4098">
    <w:name w:val="Table Normal"/>
    <w:next w:val="style4098"/>
    <w:pPr/>
    <w:tcPr>
      <w:tcBorders/>
    </w:tcPr>
  </w:style>
  <w:style w:type="paragraph" w:styleId="style1">
    <w:name w:val="heading 1"/>
    <w:basedOn w:val="style0"/>
    <w:next w:val="style0"/>
    <w:pPr>
      <w:keepNext/>
      <w:keepLines/>
      <w:pageBreakBefore w:val="false"/>
      <w:spacing w:before="480" w:after="120"/>
    </w:pPr>
    <w:rPr>
      <w:b/>
      <w:sz w:val="48"/>
      <w:szCs w:val="48"/>
    </w:rPr>
  </w:style>
  <w:style w:type="paragraph" w:styleId="style2">
    <w:name w:val="heading 2"/>
    <w:basedOn w:val="style0"/>
    <w:next w:val="style0"/>
    <w:pPr>
      <w:keepNext/>
      <w:keepLines/>
      <w:pageBreakBefore w:val="false"/>
      <w:spacing w:before="360" w:after="80"/>
    </w:pPr>
    <w:rPr>
      <w:b/>
      <w:sz w:val="36"/>
      <w:szCs w:val="36"/>
    </w:rPr>
  </w:style>
  <w:style w:type="paragraph" w:styleId="style3">
    <w:name w:val="heading 3"/>
    <w:basedOn w:val="style0"/>
    <w:next w:val="style0"/>
    <w:pPr>
      <w:keepNext/>
      <w:keepLines/>
      <w:pageBreakBefore w:val="false"/>
      <w:spacing w:before="280" w:after="80"/>
    </w:pPr>
    <w:rPr>
      <w:b/>
      <w:sz w:val="28"/>
      <w:szCs w:val="28"/>
    </w:rPr>
  </w:style>
  <w:style w:type="paragraph" w:styleId="style4">
    <w:name w:val="heading 4"/>
    <w:basedOn w:val="style0"/>
    <w:next w:val="style0"/>
    <w:pPr>
      <w:keepNext/>
      <w:keepLines/>
      <w:pageBreakBefore w:val="false"/>
      <w:spacing w:before="240" w:after="40"/>
    </w:pPr>
    <w:rPr>
      <w:b/>
      <w:sz w:val="24"/>
      <w:szCs w:val="24"/>
    </w:rPr>
  </w:style>
  <w:style w:type="paragraph" w:styleId="style5">
    <w:name w:val="heading 5"/>
    <w:basedOn w:val="style0"/>
    <w:next w:val="style0"/>
    <w:pPr>
      <w:keepNext/>
      <w:keepLines/>
      <w:pageBreakBefore w:val="false"/>
      <w:spacing w:before="220" w:after="40"/>
    </w:pPr>
    <w:rPr>
      <w:b/>
      <w:sz w:val="22"/>
      <w:szCs w:val="22"/>
    </w:rPr>
  </w:style>
  <w:style w:type="paragraph" w:styleId="style6">
    <w:name w:val="heading 6"/>
    <w:basedOn w:val="style0"/>
    <w:next w:val="style0"/>
    <w:pPr>
      <w:keepNext/>
      <w:keepLines/>
      <w:pageBreakBefore w:val="false"/>
      <w:spacing w:before="200" w:after="40"/>
    </w:pPr>
    <w:rPr>
      <w:b/>
      <w:sz w:val="20"/>
      <w:szCs w:val="20"/>
    </w:rPr>
  </w:style>
  <w:style w:type="paragraph" w:styleId="style62">
    <w:name w:val="Title"/>
    <w:basedOn w:val="style0"/>
    <w:next w:val="style0"/>
    <w:pPr>
      <w:keepNext/>
      <w:keepLines/>
      <w:pageBreakBefore w:val="false"/>
      <w:spacing w:before="480" w:after="120"/>
    </w:pPr>
    <w:rPr>
      <w:b/>
      <w:sz w:val="72"/>
      <w:szCs w:val="7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099">
    <w:name w:val="Encabezado Car"/>
    <w:basedOn w:val="style65"/>
    <w:next w:val="style4099"/>
    <w:link w:val="style31"/>
    <w:uiPriority w:val="99"/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419"/>
        <w:tab w:val="right" w:leader="none" w:pos="8838"/>
      </w:tabs>
      <w:spacing w:after="0" w:lineRule="auto" w:line="240"/>
    </w:pPr>
    <w:rPr/>
  </w:style>
  <w:style w:type="character" w:customStyle="1" w:styleId="style4100">
    <w:name w:val="Pie de página Car"/>
    <w:basedOn w:val="style65"/>
    <w:next w:val="style4100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01">
    <w:name w:val="Grid Table 4 Accent 1"/>
    <w:basedOn w:val="style105"/>
    <w:next w:val="style4101"/>
    <w:uiPriority w:val="49"/>
    <w:pPr>
      <w:spacing w:after="0" w:lineRule="auto" w:line="240"/>
    </w:pPr>
    <w:rPr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pPr/>
      <w:rPr>
        <w:b/>
        <w:bCs/>
      </w:rPr>
      <w:tblPr/>
      <w:tcPr>
        <w:tcBorders>
          <w:top w:val="double" w:sz="4" w:space="0" w:color="5b9bd5"/>
        </w:tcBorders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deeaf6"/>
      </w:tcPr>
    </w:tblStylePr>
    <w:tcPr>
      <w:tcBorders/>
    </w:tc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102">
    <w:name w:val="Unresolved Mention"/>
    <w:basedOn w:val="style65"/>
    <w:next w:val="style4102"/>
    <w:uiPriority w:val="99"/>
    <w:rPr>
      <w:color w:val="605e5c"/>
      <w:shd w:val="clear" w:color="auto" w:fill="e1dfdd"/>
    </w:rPr>
  </w:style>
  <w:style w:type="paragraph" w:styleId="style74">
    <w:name w:val="Subtitle"/>
    <w:basedOn w:val="style0"/>
    <w:next w:val="style0"/>
    <w:pPr>
      <w:keepNext/>
      <w:keepLines/>
      <w:pageBreakBefore w:val="false"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styles" Target="styles.xml"/><Relationship Id="rId14" Type="http://schemas.openxmlformats.org/officeDocument/2006/relationships/image" Target="media/image13.png"/><Relationship Id="rId17" Type="http://schemas.openxmlformats.org/officeDocument/2006/relationships/settings" Target="settings.xml"/><Relationship Id="rId16" Type="http://schemas.openxmlformats.org/officeDocument/2006/relationships/fontTable" Target="fontTable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18" Type="http://schemas.openxmlformats.org/officeDocument/2006/relationships/theme" Target="theme/theme1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1271</Words>
  <Characters>5516</Characters>
  <Application>WPS Office</Application>
  <Paragraphs>217</Paragraphs>
  <CharactersWithSpaces>6834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2023-02-18T03:22:36Z</dcterms:created>
  <dc:creator>LAB</dc:creator>
  <lastModifiedBy>JNY-LX2</lastModifiedBy>
  <dcterms:modified xsi:type="dcterms:W3CDTF">2023-02-18T03:22:36Z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ed8b833af2e84a96b968d7126d1f309b</vt:lpwstr>
  </property>
</Properties>
</file>