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3286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6A6FA" wp14:editId="37E0BCC8">
            <wp:simplePos x="0" y="0"/>
            <wp:positionH relativeFrom="column">
              <wp:posOffset>4658360</wp:posOffset>
            </wp:positionH>
            <wp:positionV relativeFrom="paragraph">
              <wp:posOffset>635</wp:posOffset>
            </wp:positionV>
            <wp:extent cx="13525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hrough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B71727" wp14:editId="62000C7B">
            <wp:simplePos x="0" y="0"/>
            <wp:positionH relativeFrom="column">
              <wp:posOffset>-607060</wp:posOffset>
            </wp:positionH>
            <wp:positionV relativeFrom="paragraph">
              <wp:posOffset>0</wp:posOffset>
            </wp:positionV>
            <wp:extent cx="1352550" cy="733425"/>
            <wp:effectExtent l="0" t="0" r="0" b="9525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22196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6DEF4856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>UNIVERSIDAD DEL SURESTE.</w:t>
      </w:r>
    </w:p>
    <w:p w14:paraId="0FB70B13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7C3086E1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6CB361AB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38B6C7BF" w14:textId="75398F29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PROF: MVZ. </w:t>
      </w:r>
      <w:r>
        <w:rPr>
          <w:rFonts w:ascii="Aharoni" w:hAnsi="Aharoni" w:cs="Aharoni"/>
          <w:sz w:val="36"/>
          <w:szCs w:val="36"/>
        </w:rPr>
        <w:t xml:space="preserve">ENRIQUE LEON PEREZ </w:t>
      </w:r>
    </w:p>
    <w:p w14:paraId="5719B025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0F875968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567D95B7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36EBB84E" wp14:editId="0C0A5837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5529580" cy="299847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56A65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ALUMNO: JOEL ANTONIO SANDOVAL TAGUA </w:t>
      </w:r>
    </w:p>
    <w:p w14:paraId="3E2F6129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3AAF2BC6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6D2F2883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453224C6" w14:textId="2CE4FAA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MATERIA: </w:t>
      </w:r>
      <w:r>
        <w:rPr>
          <w:rFonts w:ascii="Aharoni" w:hAnsi="Aharoni" w:cs="Aharoni"/>
          <w:sz w:val="36"/>
          <w:szCs w:val="36"/>
        </w:rPr>
        <w:t>MICROBIOLOGI</w:t>
      </w:r>
      <w:r>
        <w:rPr>
          <w:rFonts w:ascii="Aharoni" w:hAnsi="Aharoni" w:cs="Aharoni"/>
          <w:sz w:val="36"/>
          <w:szCs w:val="36"/>
        </w:rPr>
        <w:t>A</w:t>
      </w:r>
    </w:p>
    <w:p w14:paraId="2FB98B16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7C198595" w14:textId="77777777" w:rsidR="00130FCE" w:rsidRDefault="00130FCE" w:rsidP="00130FCE">
      <w:pPr>
        <w:jc w:val="center"/>
        <w:rPr>
          <w:rFonts w:ascii="Aharoni" w:hAnsi="Aharoni" w:cs="Aharoni"/>
          <w:sz w:val="36"/>
          <w:szCs w:val="36"/>
        </w:rPr>
      </w:pPr>
    </w:p>
    <w:p w14:paraId="1A5FA365" w14:textId="677090CA" w:rsidR="000E344F" w:rsidRDefault="000E344F"/>
    <w:p w14:paraId="646F7118" w14:textId="22528C26" w:rsidR="00130FCE" w:rsidRDefault="00130FCE"/>
    <w:p w14:paraId="53D74CE5" w14:textId="05ADC4C9" w:rsidR="00130FCE" w:rsidRDefault="00130FCE"/>
    <w:p w14:paraId="76631374" w14:textId="51EE516F" w:rsidR="00130FCE" w:rsidRDefault="00130FCE"/>
    <w:p w14:paraId="3EB6F8C0" w14:textId="0C71A709" w:rsidR="00130FCE" w:rsidRDefault="00130FCE"/>
    <w:p w14:paraId="7F21AA1B" w14:textId="4987C398" w:rsidR="00130FCE" w:rsidRDefault="00130FCE"/>
    <w:p w14:paraId="78678CBC" w14:textId="378F056E" w:rsidR="00130FCE" w:rsidRDefault="00130FCE"/>
    <w:p w14:paraId="12E5CB15" w14:textId="14ACA7B1" w:rsidR="00130FCE" w:rsidRDefault="00130FCE"/>
    <w:p w14:paraId="3EA9FA95" w14:textId="69DE4582" w:rsidR="00130FCE" w:rsidRPr="00130FCE" w:rsidRDefault="00130FCE" w:rsidP="00130FCE">
      <w:pPr>
        <w:jc w:val="center"/>
        <w:rPr>
          <w:b/>
          <w:bCs/>
          <w:sz w:val="28"/>
          <w:szCs w:val="28"/>
        </w:rPr>
      </w:pPr>
      <w:r w:rsidRPr="00130FCE">
        <w:rPr>
          <w:b/>
          <w:bCs/>
          <w:sz w:val="28"/>
          <w:szCs w:val="28"/>
        </w:rPr>
        <w:lastRenderedPageBreak/>
        <w:t>CONTROL POR METODOS FISICOS.</w:t>
      </w:r>
    </w:p>
    <w:p w14:paraId="2E854D5F" w14:textId="27F4B6B9" w:rsidR="00130FCE" w:rsidRPr="00130FCE" w:rsidRDefault="00130FCE" w:rsidP="00130FCE">
      <w:pPr>
        <w:jc w:val="both"/>
        <w:rPr>
          <w:rFonts w:ascii="Arial" w:hAnsi="Arial" w:cs="Arial"/>
        </w:rPr>
      </w:pPr>
      <w:r w:rsidRPr="00130FCE">
        <w:rPr>
          <w:rFonts w:ascii="Arial" w:hAnsi="Arial" w:cs="Arial"/>
        </w:rPr>
        <w:t xml:space="preserve">Los cuatro agentes empleadas con </w:t>
      </w:r>
      <w:r w:rsidRPr="00130FCE">
        <w:rPr>
          <w:rFonts w:ascii="Arial" w:hAnsi="Arial" w:cs="Arial"/>
        </w:rPr>
        <w:t>más</w:t>
      </w:r>
      <w:r w:rsidRPr="00130FCE">
        <w:rPr>
          <w:rFonts w:ascii="Arial" w:hAnsi="Arial" w:cs="Arial"/>
        </w:rPr>
        <w:t xml:space="preserve"> frecuencia son el calor, filtración, radiación ultravioleta y radiación ionizante.</w:t>
      </w:r>
    </w:p>
    <w:p w14:paraId="4AF60C81" w14:textId="0F1D7DF9" w:rsidR="00130FCE" w:rsidRPr="00130FCE" w:rsidRDefault="00130FCE" w:rsidP="00130FCE">
      <w:pPr>
        <w:jc w:val="both"/>
        <w:rPr>
          <w:rFonts w:ascii="Arial" w:hAnsi="Arial" w:cs="Arial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5A0A069" wp14:editId="679E0B15">
            <wp:simplePos x="0" y="0"/>
            <wp:positionH relativeFrom="margin">
              <wp:posOffset>3739515</wp:posOffset>
            </wp:positionH>
            <wp:positionV relativeFrom="margin">
              <wp:posOffset>823595</wp:posOffset>
            </wp:positionV>
            <wp:extent cx="2922905" cy="1895475"/>
            <wp:effectExtent l="0" t="0" r="0" b="9525"/>
            <wp:wrapSquare wrapText="bothSides"/>
            <wp:docPr id="4" name="Imagen 4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FCE">
        <w:rPr>
          <w:rFonts w:ascii="Arial" w:hAnsi="Arial" w:cs="Arial"/>
          <w:b/>
          <w:bCs/>
        </w:rPr>
        <w:t>CALOR</w:t>
      </w:r>
      <w:r w:rsidRPr="00130FCE">
        <w:rPr>
          <w:rFonts w:ascii="Arial" w:hAnsi="Arial" w:cs="Arial"/>
        </w:rPr>
        <w:t xml:space="preserve">: Se lleva a cabo la esterilización de diferentes maneras y es uno de los </w:t>
      </w:r>
      <w:r w:rsidRPr="00130FCE">
        <w:rPr>
          <w:rFonts w:ascii="Arial" w:hAnsi="Arial" w:cs="Arial"/>
        </w:rPr>
        <w:t>más</w:t>
      </w:r>
      <w:r w:rsidRPr="00130FCE">
        <w:rPr>
          <w:rFonts w:ascii="Arial" w:hAnsi="Arial" w:cs="Arial"/>
        </w:rPr>
        <w:t xml:space="preserve"> utilizados en el laboratorio de microbiología. *</w:t>
      </w:r>
      <w:r w:rsidRPr="00130FCE">
        <w:rPr>
          <w:rFonts w:ascii="Arial" w:hAnsi="Arial" w:cs="Arial"/>
        </w:rPr>
        <w:t>incineración</w:t>
      </w:r>
      <w:r w:rsidRPr="00130FCE">
        <w:rPr>
          <w:rFonts w:ascii="Arial" w:hAnsi="Arial" w:cs="Arial"/>
        </w:rPr>
        <w:t xml:space="preserve">, por calor </w:t>
      </w:r>
      <w:r w:rsidRPr="00130FCE">
        <w:rPr>
          <w:rFonts w:ascii="Arial" w:hAnsi="Arial" w:cs="Arial"/>
        </w:rPr>
        <w:t>húmedo</w:t>
      </w:r>
      <w:r w:rsidRPr="00130FCE">
        <w:rPr>
          <w:rFonts w:ascii="Arial" w:hAnsi="Arial" w:cs="Arial"/>
        </w:rPr>
        <w:t>, Calor seco.</w:t>
      </w:r>
      <w:r w:rsidRPr="00130FCE">
        <w:rPr>
          <w:b/>
          <w:bCs/>
          <w:noProof/>
          <w:sz w:val="20"/>
          <w:szCs w:val="20"/>
        </w:rPr>
        <w:t xml:space="preserve"> </w:t>
      </w:r>
    </w:p>
    <w:p w14:paraId="5C4A91C8" w14:textId="2887BFDC" w:rsidR="00130FCE" w:rsidRPr="00130FCE" w:rsidRDefault="00130FCE" w:rsidP="00130FCE">
      <w:pPr>
        <w:jc w:val="both"/>
        <w:rPr>
          <w:rFonts w:ascii="Arial" w:hAnsi="Arial" w:cs="Arial"/>
        </w:rPr>
      </w:pPr>
      <w:r w:rsidRPr="00130FCE">
        <w:rPr>
          <w:rFonts w:ascii="Arial" w:hAnsi="Arial" w:cs="Arial"/>
          <w:b/>
          <w:bCs/>
        </w:rPr>
        <w:t>FILTRACIÓN</w:t>
      </w:r>
      <w:r w:rsidRPr="00130FCE">
        <w:rPr>
          <w:rFonts w:ascii="Arial" w:hAnsi="Arial" w:cs="Arial"/>
        </w:rPr>
        <w:t xml:space="preserve">: Es un método excelente para </w:t>
      </w:r>
      <w:r w:rsidRPr="00130FCE">
        <w:rPr>
          <w:rFonts w:ascii="Arial" w:hAnsi="Arial" w:cs="Arial"/>
        </w:rPr>
        <w:t>eliminar</w:t>
      </w:r>
      <w:r w:rsidRPr="00130FCE">
        <w:rPr>
          <w:rFonts w:ascii="Arial" w:hAnsi="Arial" w:cs="Arial"/>
        </w:rPr>
        <w:t xml:space="preserve"> la población microbiana de materiales termosensibles mediante el uso de filtros de membrana como los millipore.</w:t>
      </w:r>
    </w:p>
    <w:p w14:paraId="33C790CE" w14:textId="12FD2F5A" w:rsidR="00130FCE" w:rsidRPr="00130FCE" w:rsidRDefault="00130FCE" w:rsidP="00130FCE">
      <w:pPr>
        <w:jc w:val="both"/>
        <w:rPr>
          <w:rFonts w:ascii="Arial" w:hAnsi="Arial" w:cs="Arial"/>
        </w:rPr>
      </w:pPr>
      <w:r w:rsidRPr="00130FCE">
        <w:rPr>
          <w:rFonts w:ascii="Arial" w:hAnsi="Arial" w:cs="Arial"/>
          <w:b/>
          <w:bCs/>
        </w:rPr>
        <w:t>RADIACIÓN ULTRAVIOLETA</w:t>
      </w:r>
      <w:r w:rsidRPr="00130FCE">
        <w:rPr>
          <w:rFonts w:ascii="Arial" w:hAnsi="Arial" w:cs="Arial"/>
        </w:rPr>
        <w:t xml:space="preserve">: Es letal pero no atraviesa eficazmente el cristal, películas de sociedad, agua, ni otras sustancias; se utiliza para esterilizar aire y </w:t>
      </w:r>
      <w:r w:rsidRPr="00130FCE">
        <w:rPr>
          <w:rFonts w:ascii="Arial" w:hAnsi="Arial" w:cs="Arial"/>
        </w:rPr>
        <w:t>superficies</w:t>
      </w:r>
      <w:r w:rsidRPr="00130FCE">
        <w:rPr>
          <w:rFonts w:ascii="Arial" w:hAnsi="Arial" w:cs="Arial"/>
        </w:rPr>
        <w:t xml:space="preserve"> expuestas.</w:t>
      </w:r>
    </w:p>
    <w:p w14:paraId="0F34854D" w14:textId="5EC9A7C2" w:rsidR="00130FCE" w:rsidRDefault="00130FCE" w:rsidP="009F104A">
      <w:pPr>
        <w:jc w:val="both"/>
        <w:rPr>
          <w:rFonts w:ascii="Arial" w:hAnsi="Arial" w:cs="Arial"/>
        </w:rPr>
      </w:pPr>
      <w:r w:rsidRPr="00130FCE">
        <w:rPr>
          <w:rFonts w:ascii="Arial" w:hAnsi="Arial" w:cs="Arial"/>
          <w:b/>
          <w:bCs/>
        </w:rPr>
        <w:t>RADIACIÓN IONIZANTE</w:t>
      </w:r>
      <w:r w:rsidRPr="00130FCE">
        <w:rPr>
          <w:rFonts w:ascii="Arial" w:hAnsi="Arial" w:cs="Arial"/>
        </w:rPr>
        <w:t xml:space="preserve">: es un agente esterilizante excelente penetra </w:t>
      </w:r>
      <w:r w:rsidRPr="00130FCE">
        <w:rPr>
          <w:rFonts w:ascii="Arial" w:hAnsi="Arial" w:cs="Arial"/>
        </w:rPr>
        <w:t>profundamente</w:t>
      </w:r>
      <w:r w:rsidRPr="00130FCE">
        <w:rPr>
          <w:rFonts w:ascii="Arial" w:hAnsi="Arial" w:cs="Arial"/>
        </w:rPr>
        <w:t xml:space="preserve"> los objetos, se utilizan para esterilizar en frio antibióticos, hormonas, suturas, dispositivos desechables como jeringas.</w:t>
      </w:r>
    </w:p>
    <w:p w14:paraId="66C199F2" w14:textId="2DBAEE90" w:rsidR="009F104A" w:rsidRDefault="009F104A" w:rsidP="009F104A">
      <w:pPr>
        <w:jc w:val="both"/>
        <w:rPr>
          <w:rFonts w:ascii="Arial" w:hAnsi="Arial" w:cs="Arial"/>
        </w:rPr>
      </w:pPr>
    </w:p>
    <w:p w14:paraId="0A7BD9D2" w14:textId="28DFD122" w:rsidR="009F104A" w:rsidRDefault="009F104A" w:rsidP="009F104A">
      <w:pPr>
        <w:jc w:val="both"/>
        <w:rPr>
          <w:rFonts w:ascii="Arial" w:hAnsi="Arial" w:cs="Arial"/>
        </w:rPr>
      </w:pPr>
    </w:p>
    <w:p w14:paraId="1C435745" w14:textId="7935B655" w:rsidR="009F104A" w:rsidRDefault="009F104A" w:rsidP="009F104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F6E82B" wp14:editId="0066F76A">
            <wp:simplePos x="0" y="0"/>
            <wp:positionH relativeFrom="margin">
              <wp:posOffset>3787140</wp:posOffset>
            </wp:positionH>
            <wp:positionV relativeFrom="margin">
              <wp:posOffset>4196080</wp:posOffset>
            </wp:positionV>
            <wp:extent cx="2762250" cy="2072640"/>
            <wp:effectExtent l="0" t="0" r="0" b="3810"/>
            <wp:wrapSquare wrapText="bothSides"/>
            <wp:docPr id="5" name="Imagen 5" descr="Control agentes químicos (1). pp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rol agentes químicos (1). ppt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0C9D7" w14:textId="49B2C344" w:rsidR="00130FCE" w:rsidRDefault="009F104A" w:rsidP="009F10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CONTROL POR METODOS QUIMICOS</w:t>
      </w:r>
    </w:p>
    <w:p w14:paraId="6091F40D" w14:textId="455E4004" w:rsidR="009F104A" w:rsidRPr="009F104A" w:rsidRDefault="009F104A" w:rsidP="009F104A">
      <w:pPr>
        <w:jc w:val="both"/>
        <w:rPr>
          <w:rFonts w:ascii="Arial" w:hAnsi="Arial" w:cs="Arial"/>
        </w:rPr>
      </w:pPr>
      <w:r w:rsidRPr="009F104A">
        <w:rPr>
          <w:rFonts w:ascii="Arial" w:hAnsi="Arial" w:cs="Arial"/>
        </w:rPr>
        <w:t xml:space="preserve">Se lleva a cabo mediante el uso de sustancias químicas y se utilizan con </w:t>
      </w:r>
      <w:proofErr w:type="spellStart"/>
      <w:r w:rsidRPr="009F104A">
        <w:rPr>
          <w:rFonts w:ascii="Arial" w:hAnsi="Arial" w:cs="Arial"/>
        </w:rPr>
        <w:t>mas</w:t>
      </w:r>
      <w:proofErr w:type="spellEnd"/>
      <w:r w:rsidRPr="009F104A">
        <w:rPr>
          <w:rFonts w:ascii="Arial" w:hAnsi="Arial" w:cs="Arial"/>
        </w:rPr>
        <w:t xml:space="preserve"> frecuencia en la desinfección y la antisepsia, para la efectividad influyen factores como: clase de microorganismos, concentración y naturaleza del agente, tiempo de exposición, etc. Los más utilizados son: Los fenoles, alcoholes, cloro, yodo, metales pesados (mercurio) detergentes, gases (</w:t>
      </w:r>
      <w:r w:rsidRPr="009F104A">
        <w:rPr>
          <w:rFonts w:ascii="Arial" w:hAnsi="Arial" w:cs="Arial"/>
        </w:rPr>
        <w:t>óxido</w:t>
      </w:r>
      <w:r w:rsidRPr="009F104A">
        <w:rPr>
          <w:rFonts w:ascii="Arial" w:hAnsi="Arial" w:cs="Arial"/>
        </w:rPr>
        <w:t xml:space="preserve"> de etileno).</w:t>
      </w:r>
    </w:p>
    <w:p w14:paraId="294B7783" w14:textId="76CA9F76" w:rsidR="00130FCE" w:rsidRPr="00130FCE" w:rsidRDefault="00130FCE">
      <w:pPr>
        <w:rPr>
          <w:b/>
          <w:bCs/>
          <w:sz w:val="20"/>
          <w:szCs w:val="20"/>
        </w:rPr>
      </w:pPr>
    </w:p>
    <w:sectPr w:rsidR="00130FCE" w:rsidRPr="0013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CE"/>
    <w:rsid w:val="000E344F"/>
    <w:rsid w:val="00130FCE"/>
    <w:rsid w:val="009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BB184A"/>
  <w15:chartTrackingRefBased/>
  <w15:docId w15:val="{D144B57E-6E63-448A-B341-00A69042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1E5D-81B3-494F-AE96-0B6885D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2023-02-17T01:43:00Z</dcterms:created>
  <dcterms:modified xsi:type="dcterms:W3CDTF">2023-02-17T01:56:00Z</dcterms:modified>
</cp:coreProperties>
</file>