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12E1" w14:textId="3FFAB71A" w:rsidR="008E0DD3" w:rsidRDefault="006929C2">
      <w:r>
        <w:rPr>
          <w:rFonts w:ascii="Algerian" w:hAnsi="Algerian" w:cs="Aldhabi"/>
          <w:b/>
          <w:bCs/>
          <w:noProof/>
          <w:color w:val="002060"/>
          <w:sz w:val="40"/>
          <w:szCs w:val="40"/>
        </w:rPr>
        <w:drawing>
          <wp:anchor distT="0" distB="0" distL="114300" distR="114300" simplePos="0" relativeHeight="251659264" behindDoc="0" locked="0" layoutInCell="1" allowOverlap="1" wp14:anchorId="4D9848EE" wp14:editId="48624C60">
            <wp:simplePos x="0" y="0"/>
            <wp:positionH relativeFrom="column">
              <wp:posOffset>2788285</wp:posOffset>
            </wp:positionH>
            <wp:positionV relativeFrom="paragraph">
              <wp:posOffset>0</wp:posOffset>
            </wp:positionV>
            <wp:extent cx="3810000" cy="3810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anchor>
        </w:drawing>
      </w:r>
    </w:p>
    <w:p w14:paraId="44F2877A" w14:textId="16942B0C" w:rsidR="00421103" w:rsidRDefault="00421103">
      <w:pPr>
        <w:rPr>
          <w:rFonts w:ascii="Algerian" w:hAnsi="Algerian" w:cs="Aldhabi"/>
          <w:b/>
          <w:bCs/>
          <w:color w:val="002060"/>
          <w:sz w:val="40"/>
          <w:szCs w:val="40"/>
        </w:rPr>
      </w:pPr>
    </w:p>
    <w:p w14:paraId="4113E0BE" w14:textId="65880662" w:rsidR="00421103" w:rsidRDefault="00D735AE">
      <w:pPr>
        <w:rPr>
          <w:rFonts w:ascii="Algerian" w:hAnsi="Algerian" w:cs="Aldhabi"/>
          <w:b/>
          <w:bCs/>
          <w:color w:val="002060"/>
          <w:sz w:val="40"/>
          <w:szCs w:val="40"/>
        </w:rPr>
      </w:pPr>
      <w:r>
        <w:rPr>
          <w:rFonts w:ascii="Algerian" w:hAnsi="Algerian" w:cs="Aldhabi"/>
          <w:b/>
          <w:bCs/>
          <w:noProof/>
          <w:color w:val="002060"/>
          <w:sz w:val="40"/>
          <w:szCs w:val="40"/>
        </w:rPr>
        <mc:AlternateContent>
          <mc:Choice Requires="wps">
            <w:drawing>
              <wp:anchor distT="0" distB="0" distL="114300" distR="114300" simplePos="0" relativeHeight="251660288" behindDoc="0" locked="0" layoutInCell="1" allowOverlap="1" wp14:anchorId="27A3CCD2" wp14:editId="6E0E796E">
                <wp:simplePos x="0" y="0"/>
                <wp:positionH relativeFrom="column">
                  <wp:posOffset>-340360</wp:posOffset>
                </wp:positionH>
                <wp:positionV relativeFrom="paragraph">
                  <wp:posOffset>1531620</wp:posOffset>
                </wp:positionV>
                <wp:extent cx="4125595" cy="1654175"/>
                <wp:effectExtent l="0" t="0" r="27305" b="22225"/>
                <wp:wrapNone/>
                <wp:docPr id="2" name="Cuadro de texto 2"/>
                <wp:cNvGraphicFramePr/>
                <a:graphic xmlns:a="http://schemas.openxmlformats.org/drawingml/2006/main">
                  <a:graphicData uri="http://schemas.microsoft.com/office/word/2010/wordprocessingShape">
                    <wps:wsp>
                      <wps:cNvSpPr txBox="1"/>
                      <wps:spPr>
                        <a:xfrm>
                          <a:off x="0" y="0"/>
                          <a:ext cx="4125595" cy="1654175"/>
                        </a:xfrm>
                        <a:prstGeom prst="rect">
                          <a:avLst/>
                        </a:prstGeom>
                        <a:solidFill>
                          <a:schemeClr val="lt1"/>
                        </a:solidFill>
                        <a:ln w="6350">
                          <a:solidFill>
                            <a:prstClr val="black"/>
                          </a:solidFill>
                        </a:ln>
                      </wps:spPr>
                      <wps:txbx>
                        <w:txbxContent>
                          <w:p w14:paraId="2C4C55EF" w14:textId="1998E857" w:rsidR="00D735AE" w:rsidRDefault="006929C2">
                            <w:r>
                              <w:t>NOMBRE DEL ALUMNO: BELÉN KAREN ALTAMIRANO BONIFACIO</w:t>
                            </w:r>
                          </w:p>
                          <w:p w14:paraId="1A160B3A" w14:textId="6C1EF364" w:rsidR="006929C2" w:rsidRDefault="006929C2">
                            <w:r>
                              <w:t xml:space="preserve">NOMBRE DEL DOCENTE: </w:t>
                            </w:r>
                            <w:r w:rsidR="0057788C">
                              <w:t>ALBARÁN SANTOS PAOLA JAQUELINE</w:t>
                            </w:r>
                          </w:p>
                          <w:p w14:paraId="7A6C3D88" w14:textId="18455C16" w:rsidR="0057788C" w:rsidRDefault="00310D9C">
                            <w:r>
                              <w:t xml:space="preserve">NOMBRE DE LA MATERIA: COMUNICACIÓN ORAL </w:t>
                            </w:r>
                          </w:p>
                          <w:p w14:paraId="00BB7AA0" w14:textId="77777777" w:rsidR="00551653" w:rsidRDefault="00D6295B">
                            <w:r>
                              <w:t xml:space="preserve">TEMA: RECOMENDACIÓN PARA MEJORAR EL </w:t>
                            </w:r>
                            <w:r w:rsidR="00551653">
                              <w:t>MENSAJE</w:t>
                            </w:r>
                          </w:p>
                          <w:p w14:paraId="335BFFE7" w14:textId="2F9B2B84" w:rsidR="00551653" w:rsidRDefault="00551653">
                            <w:r>
                              <w:t xml:space="preserve">LICENCIATURA: PSICOLOGÍA </w:t>
                            </w:r>
                            <w:r w:rsidR="00C665B8">
                              <w:t>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CCD2" id="_x0000_t202" coordsize="21600,21600" o:spt="202" path="m,l,21600r21600,l21600,xe">
                <v:stroke joinstyle="miter"/>
                <v:path gradientshapeok="t" o:connecttype="rect"/>
              </v:shapetype>
              <v:shape id="Cuadro de texto 2" o:spid="_x0000_s1026" type="#_x0000_t202" style="position:absolute;margin-left:-26.8pt;margin-top:120.6pt;width:324.85pt;height:1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" fillcolor="white [3201]" strokeweight=".5pt">
                <v:textbox>
                  <w:txbxContent>
                    <w:p w14:paraId="2C4C55EF" w14:textId="1998E857" w:rsidR="00D735AE" w:rsidRDefault="006929C2">
                      <w:r>
                        <w:t>NOMBRE DEL ALUMNO: BELÉN KAREN ALTAMIRANO BONIFACIO</w:t>
                      </w:r>
                    </w:p>
                    <w:p w14:paraId="1A160B3A" w14:textId="6C1EF364" w:rsidR="006929C2" w:rsidRDefault="006929C2">
                      <w:r>
                        <w:t xml:space="preserve">NOMBRE DEL DOCENTE: </w:t>
                      </w:r>
                      <w:r w:rsidR="0057788C">
                        <w:t>ALBARÁN SANTOS PAOLA JAQUELINE</w:t>
                      </w:r>
                    </w:p>
                    <w:p w14:paraId="7A6C3D88" w14:textId="18455C16" w:rsidR="0057788C" w:rsidRDefault="00310D9C">
                      <w:r>
                        <w:t xml:space="preserve">NOMBRE DE LA MATERIA: COMUNICACIÓN ORAL </w:t>
                      </w:r>
                    </w:p>
                    <w:p w14:paraId="00BB7AA0" w14:textId="77777777" w:rsidR="00551653" w:rsidRDefault="00D6295B">
                      <w:r>
                        <w:t xml:space="preserve">TEMA: RECOMENDACIÓN PARA MEJORAR EL </w:t>
                      </w:r>
                      <w:r w:rsidR="00551653">
                        <w:t>MENSAJE</w:t>
                      </w:r>
                    </w:p>
                    <w:p w14:paraId="335BFFE7" w14:textId="2F9B2B84" w:rsidR="00551653" w:rsidRDefault="00551653">
                      <w:r>
                        <w:t xml:space="preserve">LICENCIATURA: PSICOLOGÍA </w:t>
                      </w:r>
                      <w:r w:rsidR="00C665B8">
                        <w:t>2B</w:t>
                      </w:r>
                    </w:p>
                  </w:txbxContent>
                </v:textbox>
              </v:shape>
            </w:pict>
          </mc:Fallback>
        </mc:AlternateContent>
      </w:r>
      <w:r w:rsidR="00421103">
        <w:rPr>
          <w:rFonts w:ascii="Algerian" w:hAnsi="Algerian" w:cs="Aldhabi"/>
          <w:b/>
          <w:bCs/>
          <w:color w:val="002060"/>
          <w:sz w:val="40"/>
          <w:szCs w:val="40"/>
        </w:rPr>
        <w:br w:type="page"/>
      </w:r>
    </w:p>
    <w:p w14:paraId="1ADD495B" w14:textId="77777777" w:rsidR="008D0E14" w:rsidRDefault="008D0E14">
      <w:pPr>
        <w:rPr>
          <w:rFonts w:ascii="Algerian" w:hAnsi="Algerian" w:cs="Aldhabi"/>
          <w:b/>
          <w:bCs/>
          <w:color w:val="002060"/>
          <w:sz w:val="40"/>
          <w:szCs w:val="40"/>
        </w:rPr>
      </w:pPr>
    </w:p>
    <w:p w14:paraId="212ACD98" w14:textId="11C93B24" w:rsidR="008E0DD3" w:rsidRPr="00421103" w:rsidRDefault="000E195D">
      <w:pPr>
        <w:rPr>
          <w:rFonts w:ascii="Algerian" w:hAnsi="Algerian" w:cs="Aldhabi"/>
          <w:b/>
          <w:bCs/>
          <w:color w:val="002060"/>
          <w:sz w:val="40"/>
          <w:szCs w:val="40"/>
        </w:rPr>
      </w:pPr>
      <w:r w:rsidRPr="00421103">
        <w:rPr>
          <w:rFonts w:ascii="Algerian" w:hAnsi="Algerian" w:cs="Aldhabi"/>
          <w:b/>
          <w:bCs/>
          <w:color w:val="002060"/>
          <w:sz w:val="40"/>
          <w:szCs w:val="40"/>
        </w:rPr>
        <w:t>Recomendaciones para mejorar el mensaje.</w:t>
      </w:r>
    </w:p>
    <w:p w14:paraId="7504971B" w14:textId="541DB823" w:rsidR="004944A7" w:rsidRDefault="004944A7">
      <w:pPr>
        <w:pStyle w:val="adbecmadbecmfulljustification"/>
        <w:divId w:val="606617306"/>
        <w:rPr>
          <w:lang w:val="es-ES"/>
        </w:rPr>
      </w:pPr>
      <w:r>
        <w:rPr>
          <w:lang w:val="es-ES"/>
        </w:rPr>
        <w:t xml:space="preserve">El papel de la voz es clave para conectar con el auditorio, hacerle llegar un mensaje con claridad, mantener su </w:t>
      </w:r>
      <w:r w:rsidR="00A01A01">
        <w:rPr>
          <w:lang w:val="es-ES"/>
        </w:rPr>
        <w:t xml:space="preserve">atención e incluso transmitirle </w:t>
      </w:r>
      <w:r w:rsidR="00FF74F2">
        <w:rPr>
          <w:lang w:val="es-ES"/>
        </w:rPr>
        <w:t>emociones.</w:t>
      </w:r>
    </w:p>
    <w:p w14:paraId="132DFBCC" w14:textId="0A94279F" w:rsidR="00FF74F2" w:rsidRDefault="00FF74F2">
      <w:pPr>
        <w:pStyle w:val="adbecmadbecmfulljustification"/>
        <w:divId w:val="606617306"/>
        <w:rPr>
          <w:lang w:val="es-ES"/>
        </w:rPr>
      </w:pPr>
      <w:r>
        <w:rPr>
          <w:lang w:val="es-ES"/>
        </w:rPr>
        <w:t>Ritmo y pronunciación: El buen orador debe tener en cuenta el poder expresivo de su voz y procurar transmitir entusiasmo por la temática que expone.</w:t>
      </w:r>
      <w:r w:rsidR="00656C9D">
        <w:rPr>
          <w:lang w:val="es-ES"/>
        </w:rPr>
        <w:t xml:space="preserve"> </w:t>
      </w:r>
      <w:r w:rsidR="009C55FA">
        <w:rPr>
          <w:lang w:val="es-ES"/>
        </w:rPr>
        <w:t xml:space="preserve">Ralentizar en los momentos clave y utilizar pausas que remarquen palabras o separen las ideas: refleja seguridad y permite mantener o recuperar la atención del auditorio. </w:t>
      </w:r>
    </w:p>
    <w:p w14:paraId="334E67E1" w14:textId="77777777" w:rsidR="00D0155E" w:rsidRDefault="006E7691">
      <w:pPr>
        <w:pStyle w:val="adbecmadbecmfulljustification"/>
        <w:divId w:val="1487086049"/>
        <w:rPr>
          <w:lang w:val="es-ES"/>
        </w:rPr>
      </w:pPr>
      <w:r>
        <w:rPr>
          <w:lang w:val="es-ES"/>
        </w:rPr>
        <w:t xml:space="preserve">Orden y estructura: Una exposición que tiene un orden y una estructura que el público puede percibir es más fácil de seguir, de entender y de recordar. </w:t>
      </w:r>
      <w:r w:rsidR="00F04187">
        <w:rPr>
          <w:lang w:val="es-ES"/>
        </w:rPr>
        <w:t xml:space="preserve">El orden puede seguir diferentes criterios: </w:t>
      </w:r>
    </w:p>
    <w:p w14:paraId="075FA861" w14:textId="307ED483" w:rsidR="006837E0" w:rsidRDefault="00F04187" w:rsidP="00D52240">
      <w:pPr>
        <w:pStyle w:val="adbecmadbecmfulljustification"/>
        <w:divId w:val="1487086049"/>
        <w:rPr>
          <w:lang w:val="es-ES"/>
        </w:rPr>
      </w:pPr>
      <w:r>
        <w:rPr>
          <w:lang w:val="es-ES"/>
        </w:rPr>
        <w:t xml:space="preserve">• Importancia (¿cuál es la información más importante?, ¿cuáles son las ideas secundarias?) • Lógica (¿qué datos o conceptos debe conocer en primer lugar el auditorio?) </w:t>
      </w:r>
      <w:r w:rsidR="00A023D3">
        <w:rPr>
          <w:lang w:val="es-ES"/>
        </w:rPr>
        <w:t xml:space="preserve"> </w:t>
      </w:r>
      <w:r w:rsidR="005307F5">
        <w:rPr>
          <w:lang w:val="es-ES"/>
        </w:rPr>
        <w:t xml:space="preserve">                      </w:t>
      </w:r>
      <w:r>
        <w:rPr>
          <w:lang w:val="es-ES"/>
        </w:rPr>
        <w:t xml:space="preserve">• Cronología (¿qué es lo que pasó en primer lugar?) </w:t>
      </w:r>
      <w:r w:rsidR="00A023D3">
        <w:rPr>
          <w:lang w:val="es-ES"/>
        </w:rPr>
        <w:t xml:space="preserve">                                                               </w:t>
      </w:r>
      <w:r>
        <w:rPr>
          <w:lang w:val="es-ES"/>
        </w:rPr>
        <w:t>• Interés (¿qué tema interesa más a la audiencia?)</w:t>
      </w:r>
    </w:p>
    <w:p w14:paraId="0CAB8234" w14:textId="0CE1A60C" w:rsidR="00BE0E92" w:rsidRDefault="004A0C78" w:rsidP="00D52240">
      <w:pPr>
        <w:pStyle w:val="adbecmadbecmfulljustification"/>
        <w:divId w:val="1487086049"/>
        <w:rPr>
          <w:lang w:val="es-ES"/>
        </w:rPr>
      </w:pPr>
      <w:r>
        <w:rPr>
          <w:lang w:val="es-ES"/>
        </w:rPr>
        <w:t xml:space="preserve">Zoom: </w:t>
      </w:r>
      <w:r w:rsidR="00C5629A">
        <w:rPr>
          <w:lang w:val="es-ES"/>
        </w:rPr>
        <w:t xml:space="preserve"> Emplear conectores discursivos, es decir, palabras que organicen, relacionen y cohesionen las ideas y partes del discurso. Por ejemplo: Para empezar intervenciones: El objetivo de esta exposición es… / Hablaré en primer lugar de… / De </w:t>
      </w:r>
      <w:r w:rsidR="00837155">
        <w:rPr>
          <w:lang w:val="es-ES"/>
        </w:rPr>
        <w:t>entrada.</w:t>
      </w:r>
    </w:p>
    <w:p w14:paraId="26C37646" w14:textId="77777777" w:rsidR="007F32F9" w:rsidRDefault="00754A75" w:rsidP="00D52240">
      <w:pPr>
        <w:pStyle w:val="adbecmadbecmfulljustification"/>
        <w:divId w:val="1487086049"/>
        <w:rPr>
          <w:lang w:val="es-ES"/>
        </w:rPr>
      </w:pPr>
      <w:r>
        <w:rPr>
          <w:lang w:val="es-ES"/>
        </w:rPr>
        <w:t xml:space="preserve">Vocabulario: El léxico empleado en un mensaje varía en función del tema, la audiencia, el grado de formalidad y el propósito comunicativo. Elegir un léxico que se adecúe al tema del discurso, a los conocimientos de la audiencia, al grado de formalidad y al propósito de la </w:t>
      </w:r>
      <w:r w:rsidR="007F32F9">
        <w:rPr>
          <w:lang w:val="es-ES"/>
        </w:rPr>
        <w:t>comunicación</w:t>
      </w:r>
    </w:p>
    <w:p w14:paraId="339D1AE5" w14:textId="2A136D25" w:rsidR="007F32F9" w:rsidRPr="00D52240" w:rsidRDefault="007F32F9" w:rsidP="00D52240">
      <w:pPr>
        <w:pStyle w:val="adbecmadbecmfulljustification"/>
        <w:divId w:val="1487086049"/>
        <w:rPr>
          <w:lang w:val="es-ES"/>
        </w:rPr>
      </w:pPr>
      <w:r>
        <w:rPr>
          <w:lang w:val="es-ES"/>
        </w:rPr>
        <w:t xml:space="preserve">Sintaxis: Construir frases breves y sencillas hace el mensaje más claro y comprensible. Evitar las frases muy largas, que en un discurso escuchado pueden ser más difíciles de seguir que en un texto leído. </w:t>
      </w:r>
    </w:p>
    <w:p w14:paraId="47ABE01E" w14:textId="5FEA220B" w:rsidR="00837155" w:rsidRDefault="0037691B" w:rsidP="00D52240">
      <w:pPr>
        <w:pStyle w:val="adbecmadbecmfulljustification"/>
        <w:divId w:val="1487086049"/>
        <w:rPr>
          <w:lang w:val="es-ES"/>
        </w:rPr>
      </w:pPr>
      <w:r>
        <w:rPr>
          <w:lang w:val="es-ES"/>
        </w:rPr>
        <w:t>Claridad y concisión: Un discurso es claro y conciso cuando los destinatarios pueden entender sin dificultades las palabras y las construcciones que se utilizan, y además, no sobran elementos.</w:t>
      </w:r>
      <w:r w:rsidR="00653377">
        <w:rPr>
          <w:lang w:val="es-ES"/>
        </w:rPr>
        <w:t xml:space="preserve"> </w:t>
      </w:r>
      <w:r>
        <w:rPr>
          <w:lang w:val="es-ES"/>
        </w:rPr>
        <w:t xml:space="preserve"> Adecuar el registro lingüístico al contexto de la comunicación.</w:t>
      </w:r>
    </w:p>
    <w:p w14:paraId="0E1FCBB8" w14:textId="77777777" w:rsidR="00DD10DE" w:rsidRDefault="003741E1" w:rsidP="00D52240">
      <w:pPr>
        <w:pStyle w:val="adbecmadbecmfulljustification"/>
        <w:divId w:val="1487086049"/>
        <w:rPr>
          <w:lang w:val="es-ES"/>
        </w:rPr>
      </w:pPr>
      <w:r>
        <w:rPr>
          <w:lang w:val="es-ES"/>
        </w:rPr>
        <w:t xml:space="preserve">Densidad informativa: Un discurso sobrecargado de información puede ser pesado y difícil de asimilar. Aligerar el discurso para hacerlo fácilmente asimilable, ya que, en una exposición oral en directo, el receptor tiene menos recursos para seguir el discurso que en un texto </w:t>
      </w:r>
      <w:r w:rsidR="00DD10DE">
        <w:rPr>
          <w:lang w:val="es-ES"/>
        </w:rPr>
        <w:t>escrito</w:t>
      </w:r>
    </w:p>
    <w:p w14:paraId="74D71919" w14:textId="124E91B0" w:rsidR="00DD10DE" w:rsidRDefault="00DD10DE" w:rsidP="00D52240">
      <w:pPr>
        <w:pStyle w:val="adbecmadbecmfulljustification"/>
        <w:divId w:val="1487086049"/>
        <w:rPr>
          <w:lang w:val="es-ES"/>
        </w:rPr>
      </w:pPr>
      <w:r>
        <w:rPr>
          <w:lang w:val="es-ES"/>
        </w:rPr>
        <w:t xml:space="preserve">Dominio del tema: Estudiar con profundidad el tema que centra la exposición ayuda a construir un discurso propio y a adquirir seguridad.  Consultar fuentes documentales de </w:t>
      </w:r>
      <w:r>
        <w:rPr>
          <w:lang w:val="es-ES"/>
        </w:rPr>
        <w:lastRenderedPageBreak/>
        <w:t xml:space="preserve">referencia y construir un discurso propio mediante el análisis de discursos ajenos para ver hasta qué punto se está de acuerdo o se </w:t>
      </w:r>
      <w:r w:rsidR="00B214CF">
        <w:rPr>
          <w:lang w:val="es-ES"/>
        </w:rPr>
        <w:t>discrepa.</w:t>
      </w:r>
    </w:p>
    <w:p w14:paraId="6B37C8A7" w14:textId="429A6375" w:rsidR="00B214CF" w:rsidRPr="00D52240" w:rsidRDefault="00BE229F" w:rsidP="00D52240">
      <w:pPr>
        <w:pStyle w:val="adbecmadbecmfulljustification"/>
        <w:divId w:val="1487086049"/>
        <w:rPr>
          <w:lang w:val="es-ES"/>
        </w:rPr>
      </w:pPr>
      <w:r>
        <w:rPr>
          <w:lang w:val="es-ES"/>
        </w:rPr>
        <w:t>Atención e interés: Para conectar con el público, hay que hacerle partícipe de la comunicación y, en la medida de lo posible, adaptar el discurso a sus reacciones.  Preparar el guion del discurso concretando el objetivo, recopilando el máximo de información sobre los conocimientos y expectativas de los receptores, sabiendo exactamente qué se quiere decir y decidiendo una estructura clara y ordenada para la exposición</w:t>
      </w:r>
    </w:p>
    <w:p w14:paraId="15A37207" w14:textId="77777777" w:rsidR="00BB1A3D" w:rsidRDefault="00B6678B" w:rsidP="00D52240">
      <w:pPr>
        <w:pStyle w:val="adbecmadbecmfulljustification"/>
        <w:divId w:val="1487086049"/>
        <w:rPr>
          <w:color w:val="70AD47" w:themeColor="accent6"/>
          <w:lang w:val="es-ES"/>
        </w:rPr>
      </w:pPr>
      <w:r w:rsidRPr="00BB1A3D">
        <w:rPr>
          <w:color w:val="70AD47" w:themeColor="accent6"/>
          <w:lang w:val="es-ES"/>
        </w:rPr>
        <w:t xml:space="preserve">CUALIDADES DE LA EXPRESIÓN ORAL; EL BUEN USO DE LA </w:t>
      </w:r>
      <w:r w:rsidR="00BB1A3D">
        <w:rPr>
          <w:color w:val="70AD47" w:themeColor="accent6"/>
          <w:lang w:val="es-ES"/>
        </w:rPr>
        <w:t>VOZ</w:t>
      </w:r>
    </w:p>
    <w:p w14:paraId="23EAEA01" w14:textId="30D4FA14" w:rsidR="009D5FF1" w:rsidRDefault="009D5FF1" w:rsidP="00D52240">
      <w:pPr>
        <w:pStyle w:val="adbecmadbecmfulljustification"/>
        <w:divId w:val="1487086049"/>
        <w:rPr>
          <w:color w:val="000000" w:themeColor="text1"/>
          <w:lang w:val="es-ES"/>
        </w:rPr>
      </w:pPr>
      <w:r>
        <w:rPr>
          <w:color w:val="000000" w:themeColor="text1"/>
          <w:lang w:val="es-ES"/>
        </w:rPr>
        <w:t>El lenguaje oral cuenta con ciertas cualidades o características que lo definen y lo hace comprensible al receptor</w:t>
      </w:r>
      <w:r w:rsidR="000550B9">
        <w:rPr>
          <w:color w:val="000000" w:themeColor="text1"/>
          <w:lang w:val="es-ES"/>
        </w:rPr>
        <w:t>, las cualidades o características de la expresión oral son: dicción, fluidez, ritmo, emotividad, coherencia, volumen, claridad, sencillez, movimientos corporales y gesticulación.</w:t>
      </w:r>
    </w:p>
    <w:p w14:paraId="758AA628" w14:textId="7F1123AF" w:rsidR="005F7DD9" w:rsidRDefault="002324CA" w:rsidP="00D52240">
      <w:pPr>
        <w:pStyle w:val="adbecmadbecmfulljustification"/>
        <w:divId w:val="1487086049"/>
        <w:rPr>
          <w:color w:val="000000" w:themeColor="text1"/>
          <w:lang w:val="es-ES"/>
        </w:rPr>
      </w:pPr>
      <w:r>
        <w:rPr>
          <w:color w:val="000000" w:themeColor="text1"/>
          <w:lang w:val="es-ES"/>
        </w:rPr>
        <w:t>DICCIÓN</w:t>
      </w:r>
    </w:p>
    <w:p w14:paraId="4F92F6B2" w14:textId="7CAE527E" w:rsidR="002324CA" w:rsidRDefault="00146214" w:rsidP="00D52240">
      <w:pPr>
        <w:pStyle w:val="adbecmadbecmfulljustification"/>
        <w:divId w:val="1487086049"/>
        <w:rPr>
          <w:color w:val="000000" w:themeColor="text1"/>
          <w:lang w:val="es-ES"/>
        </w:rPr>
      </w:pPr>
      <w:r>
        <w:rPr>
          <w:color w:val="000000" w:themeColor="text1"/>
          <w:lang w:val="es-ES"/>
        </w:rPr>
        <w:t xml:space="preserve">Se refiere a la pronunciación clara y correcta de los sonidos de una palabra para poder articularla de manera apropiada. La pronunciación tiene </w:t>
      </w:r>
      <w:r w:rsidR="00E819E4">
        <w:rPr>
          <w:color w:val="000000" w:themeColor="text1"/>
          <w:lang w:val="es-ES"/>
        </w:rPr>
        <w:t>que</w:t>
      </w:r>
      <w:r>
        <w:rPr>
          <w:color w:val="000000" w:themeColor="text1"/>
          <w:lang w:val="es-ES"/>
        </w:rPr>
        <w:t xml:space="preserve"> ver con la adecuada lectura o expresión de dos elementos básicos.   Ortografía </w:t>
      </w:r>
      <w:r w:rsidR="00E819E4">
        <w:rPr>
          <w:color w:val="000000" w:themeColor="text1"/>
          <w:lang w:val="es-ES"/>
        </w:rPr>
        <w:t xml:space="preserve">e </w:t>
      </w:r>
      <w:r>
        <w:rPr>
          <w:color w:val="000000" w:themeColor="text1"/>
          <w:lang w:val="es-ES"/>
        </w:rPr>
        <w:t>Puntuación</w:t>
      </w:r>
    </w:p>
    <w:p w14:paraId="061FFC96" w14:textId="0C29B45C" w:rsidR="009D5FF1" w:rsidRDefault="004C2A22" w:rsidP="00D52240">
      <w:pPr>
        <w:pStyle w:val="adbecmadbecmfulljustification"/>
        <w:divId w:val="1487086049"/>
        <w:rPr>
          <w:color w:val="000000" w:themeColor="text1"/>
          <w:lang w:val="es-ES"/>
        </w:rPr>
      </w:pPr>
      <w:r>
        <w:rPr>
          <w:color w:val="000000" w:themeColor="text1"/>
          <w:lang w:val="es-ES"/>
        </w:rPr>
        <w:t>FLUIDEZ</w:t>
      </w:r>
    </w:p>
    <w:p w14:paraId="36F8DAAE" w14:textId="6A414BA4" w:rsidR="004C2A22" w:rsidRDefault="00901D9A" w:rsidP="00D52240">
      <w:pPr>
        <w:pStyle w:val="adbecmadbecmfulljustification"/>
        <w:divId w:val="1487086049"/>
        <w:rPr>
          <w:color w:val="000000" w:themeColor="text1"/>
          <w:lang w:val="es-ES"/>
        </w:rPr>
      </w:pPr>
      <w:r>
        <w:rPr>
          <w:color w:val="000000" w:themeColor="text1"/>
          <w:lang w:val="es-ES"/>
        </w:rPr>
        <w:t>La Fluidez implica la enunciación clara y continua de las ideas que una persona desea expresar. Algunos de los elementos que impiden la correcta fluidez son: Uso constante de muletillas: Algunos son: este, o sea, ¿no?, bueno…. Tartamudeo recurrente: Esto ocurre normalmente porque la persona está nerviosa o porque no tiene claro lo que va a decir.</w:t>
      </w:r>
    </w:p>
    <w:p w14:paraId="65FFC25F" w14:textId="1438BBF4" w:rsidR="00614777" w:rsidRDefault="00672565" w:rsidP="00D52240">
      <w:pPr>
        <w:pStyle w:val="adbecmadbecmfulljustification"/>
        <w:divId w:val="1487086049"/>
        <w:rPr>
          <w:color w:val="000000" w:themeColor="text1"/>
          <w:lang w:val="es-ES"/>
        </w:rPr>
      </w:pPr>
      <w:r>
        <w:rPr>
          <w:color w:val="000000" w:themeColor="text1"/>
          <w:lang w:val="es-ES"/>
        </w:rPr>
        <w:t>RITMO</w:t>
      </w:r>
    </w:p>
    <w:p w14:paraId="5F8F41A7" w14:textId="7C9E2F54" w:rsidR="00672565" w:rsidRDefault="00770A71" w:rsidP="00D52240">
      <w:pPr>
        <w:pStyle w:val="adbecmadbecmfulljustification"/>
        <w:divId w:val="1487086049"/>
        <w:rPr>
          <w:color w:val="000000" w:themeColor="text1"/>
          <w:lang w:val="es-ES"/>
        </w:rPr>
      </w:pPr>
      <w:r>
        <w:rPr>
          <w:color w:val="000000" w:themeColor="text1"/>
          <w:lang w:val="es-ES"/>
        </w:rPr>
        <w:t>El ritmo, en la expresión oral, tiene que ver con la velocidad en la enunciación de las ideas. Según el sentido del mensaje, hay oraciones que deberán expresarse de manera más rápida o contundente y otras que deberán tratarse con mayor suavidad o lentitud.</w:t>
      </w:r>
    </w:p>
    <w:p w14:paraId="5B8AB03C" w14:textId="7E534E9C" w:rsidR="000E40BE" w:rsidRDefault="009D4118" w:rsidP="00D52240">
      <w:pPr>
        <w:pStyle w:val="adbecmadbecmfulljustification"/>
        <w:divId w:val="1487086049"/>
        <w:rPr>
          <w:color w:val="000000" w:themeColor="text1"/>
          <w:lang w:val="es-ES"/>
        </w:rPr>
      </w:pPr>
      <w:r>
        <w:rPr>
          <w:color w:val="000000" w:themeColor="text1"/>
          <w:lang w:val="es-ES"/>
        </w:rPr>
        <w:t>EMOTIVIDAD</w:t>
      </w:r>
    </w:p>
    <w:p w14:paraId="2CB66CA8" w14:textId="77777777" w:rsidR="005678EF" w:rsidRDefault="00393454" w:rsidP="00D52240">
      <w:pPr>
        <w:pStyle w:val="adbecmadbecmfulljustification"/>
        <w:divId w:val="1487086049"/>
        <w:rPr>
          <w:color w:val="000000" w:themeColor="text1"/>
          <w:lang w:val="es-ES"/>
        </w:rPr>
      </w:pPr>
      <w:r>
        <w:rPr>
          <w:color w:val="000000" w:themeColor="text1"/>
          <w:lang w:val="es-ES"/>
        </w:rPr>
        <w:t xml:space="preserve">La palabra “emotividad” viene del vocablo “emoción”. Cada texto tiene, de acuerdo a su mensaje y tipología, una necesidad diferente en cuanto a la emoción que se le debe imprimir; de esto se trata la </w:t>
      </w:r>
      <w:r w:rsidR="005678EF">
        <w:rPr>
          <w:color w:val="000000" w:themeColor="text1"/>
          <w:lang w:val="es-ES"/>
        </w:rPr>
        <w:t>emotividad</w:t>
      </w:r>
    </w:p>
    <w:p w14:paraId="6D7327BE" w14:textId="6D8F58A0" w:rsidR="005678EF" w:rsidRDefault="005678EF" w:rsidP="00D52240">
      <w:pPr>
        <w:pStyle w:val="adbecmadbecmfulljustification"/>
        <w:divId w:val="1487086049"/>
        <w:rPr>
          <w:color w:val="000000" w:themeColor="text1"/>
          <w:lang w:val="es-ES"/>
        </w:rPr>
      </w:pPr>
      <w:r>
        <w:rPr>
          <w:color w:val="000000" w:themeColor="text1"/>
          <w:lang w:val="es-ES"/>
        </w:rPr>
        <w:t>COHERENCIA Y SENCILLEZ</w:t>
      </w:r>
    </w:p>
    <w:p w14:paraId="004DF60E" w14:textId="77777777" w:rsidR="008A2022" w:rsidRDefault="008A2022" w:rsidP="00D52240">
      <w:pPr>
        <w:pStyle w:val="adbecmadbecmfulljustification"/>
        <w:divId w:val="1487086049"/>
        <w:rPr>
          <w:color w:val="000000" w:themeColor="text1"/>
          <w:lang w:val="es-ES"/>
        </w:rPr>
      </w:pPr>
      <w:r>
        <w:rPr>
          <w:color w:val="000000" w:themeColor="text1"/>
          <w:lang w:val="es-ES"/>
        </w:rPr>
        <w:t>Es expresar organizadamente las ideas o pensamientos en cadena, unidos por un hilo conductor lógico.</w:t>
      </w:r>
    </w:p>
    <w:p w14:paraId="0A0129CC" w14:textId="77777777" w:rsidR="00B05037" w:rsidRDefault="00B05037" w:rsidP="00D52240">
      <w:pPr>
        <w:pStyle w:val="adbecmadbecmfulljustification"/>
        <w:divId w:val="1487086049"/>
        <w:rPr>
          <w:color w:val="000000" w:themeColor="text1"/>
          <w:lang w:val="es-ES"/>
        </w:rPr>
      </w:pPr>
    </w:p>
    <w:p w14:paraId="49E5361A" w14:textId="22E017E3" w:rsidR="008A2022" w:rsidRDefault="00A7741E" w:rsidP="00D52240">
      <w:pPr>
        <w:pStyle w:val="adbecmadbecmfulljustification"/>
        <w:divId w:val="1487086049"/>
        <w:rPr>
          <w:color w:val="000000" w:themeColor="text1"/>
          <w:lang w:val="es-ES"/>
        </w:rPr>
      </w:pPr>
      <w:r>
        <w:rPr>
          <w:color w:val="000000" w:themeColor="text1"/>
          <w:lang w:val="es-ES"/>
        </w:rPr>
        <w:lastRenderedPageBreak/>
        <w:t>VOLUMEN</w:t>
      </w:r>
    </w:p>
    <w:p w14:paraId="6F07216F" w14:textId="77777777" w:rsidR="00F52BEE" w:rsidRDefault="008179DA" w:rsidP="00F52BEE">
      <w:pPr>
        <w:pStyle w:val="adbecmadbecmfulljustification"/>
        <w:divId w:val="1487086049"/>
        <w:rPr>
          <w:color w:val="000000" w:themeColor="text1"/>
          <w:lang w:val="es-ES"/>
        </w:rPr>
      </w:pPr>
      <w:r>
        <w:rPr>
          <w:color w:val="000000" w:themeColor="text1"/>
          <w:lang w:val="es-ES"/>
        </w:rPr>
        <w:t xml:space="preserve">No es lo mismo hablar a una sola persona que a un auditorio lleno de gente. No se habla con el mismo volumen a un puñado de estudiantes atentos dentro de un salón de clases, que a un numeroso grupo de personas en una reunión </w:t>
      </w:r>
      <w:r w:rsidR="00F52BEE">
        <w:rPr>
          <w:color w:val="000000" w:themeColor="text1"/>
          <w:lang w:val="es-ES"/>
        </w:rPr>
        <w:t>callejera</w:t>
      </w:r>
    </w:p>
    <w:p w14:paraId="50C348B7" w14:textId="77777777" w:rsidR="00C97B33" w:rsidRDefault="00C97B33" w:rsidP="00F52BEE">
      <w:pPr>
        <w:pStyle w:val="adbecmadbecmfulljustification"/>
        <w:divId w:val="1487086049"/>
        <w:rPr>
          <w:color w:val="000000" w:themeColor="text1"/>
          <w:lang w:val="es-ES"/>
        </w:rPr>
      </w:pPr>
    </w:p>
    <w:p w14:paraId="3428E693" w14:textId="2C298AEC" w:rsidR="00653377" w:rsidRDefault="006510B9" w:rsidP="00F52BEE">
      <w:pPr>
        <w:pStyle w:val="adbecmadbecmfulljustification"/>
        <w:divId w:val="1487086049"/>
        <w:rPr>
          <w:color w:val="000000" w:themeColor="text1"/>
          <w:lang w:val="es-ES"/>
        </w:rPr>
      </w:pPr>
      <w:r>
        <w:rPr>
          <w:color w:val="000000" w:themeColor="text1"/>
          <w:lang w:val="es-ES"/>
        </w:rPr>
        <w:t>MOVIMIENTOS CORPORALES Y GESTICULACIÓN</w:t>
      </w:r>
    </w:p>
    <w:p w14:paraId="392A210C" w14:textId="5E242F0F" w:rsidR="006510B9" w:rsidRDefault="00C97B33" w:rsidP="00F52BEE">
      <w:pPr>
        <w:pStyle w:val="adbecmadbecmfulljustification"/>
        <w:divId w:val="1487086049"/>
        <w:rPr>
          <w:color w:val="000000" w:themeColor="text1"/>
          <w:lang w:val="es-ES"/>
        </w:rPr>
      </w:pPr>
      <w:r>
        <w:rPr>
          <w:color w:val="000000" w:themeColor="text1"/>
          <w:lang w:val="es-ES"/>
        </w:rPr>
        <w:t>La persona que expresa una idea por medio del lenguaje oral se apoya en movimientos corporales y la gesticulación o expresión facial, y los relaciona con la situación de comunicación, ya sea para reforzarla, contradecirla o sustituirla.</w:t>
      </w:r>
    </w:p>
    <w:p w14:paraId="24C6101D" w14:textId="23A6031C" w:rsidR="001A36BE" w:rsidRPr="00F52BEE" w:rsidRDefault="00555E57" w:rsidP="00F52BEE">
      <w:pPr>
        <w:pStyle w:val="adbecmadbecmfulljustification"/>
        <w:divId w:val="1487086049"/>
        <w:rPr>
          <w:color w:val="000000" w:themeColor="text1"/>
          <w:lang w:val="es-ES"/>
        </w:rPr>
      </w:pPr>
      <w:r>
        <w:rPr>
          <w:noProof/>
          <w:color w:val="000000" w:themeColor="text1"/>
          <w:lang w:val="es-ES"/>
        </w:rPr>
        <w:drawing>
          <wp:anchor distT="0" distB="0" distL="114300" distR="114300" simplePos="0" relativeHeight="251672576" behindDoc="0" locked="0" layoutInCell="1" allowOverlap="1" wp14:anchorId="5C886420" wp14:editId="56724912">
            <wp:simplePos x="0" y="0"/>
            <wp:positionH relativeFrom="column">
              <wp:posOffset>508635</wp:posOffset>
            </wp:positionH>
            <wp:positionV relativeFrom="paragraph">
              <wp:posOffset>4007485</wp:posOffset>
            </wp:positionV>
            <wp:extent cx="6178550" cy="1826895"/>
            <wp:effectExtent l="0" t="0" r="0" b="190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5">
                      <a:extLst>
                        <a:ext uri="{28A0092B-C50C-407E-A947-70E740481C1C}">
                          <a14:useLocalDpi xmlns:a14="http://schemas.microsoft.com/office/drawing/2010/main" val="0"/>
                        </a:ext>
                      </a:extLst>
                    </a:blip>
                    <a:stretch>
                      <a:fillRect/>
                    </a:stretch>
                  </pic:blipFill>
                  <pic:spPr>
                    <a:xfrm>
                      <a:off x="0" y="0"/>
                      <a:ext cx="6178550" cy="182689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val="es-ES"/>
        </w:rPr>
        <w:drawing>
          <wp:anchor distT="0" distB="0" distL="114300" distR="114300" simplePos="0" relativeHeight="251670528" behindDoc="0" locked="0" layoutInCell="1" allowOverlap="1" wp14:anchorId="232B8121" wp14:editId="32D20DBB">
            <wp:simplePos x="0" y="0"/>
            <wp:positionH relativeFrom="column">
              <wp:posOffset>508635</wp:posOffset>
            </wp:positionH>
            <wp:positionV relativeFrom="paragraph">
              <wp:posOffset>2550795</wp:posOffset>
            </wp:positionV>
            <wp:extent cx="2590800" cy="1762125"/>
            <wp:effectExtent l="0" t="0" r="0" b="952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6">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anchor>
        </w:drawing>
      </w:r>
      <w:r w:rsidR="00F46C73">
        <w:rPr>
          <w:noProof/>
          <w:color w:val="000000" w:themeColor="text1"/>
          <w:lang w:val="es-ES"/>
        </w:rPr>
        <w:drawing>
          <wp:anchor distT="0" distB="0" distL="114300" distR="114300" simplePos="0" relativeHeight="251669504" behindDoc="0" locked="0" layoutInCell="1" allowOverlap="1" wp14:anchorId="0AB748BA" wp14:editId="1A386F85">
            <wp:simplePos x="0" y="0"/>
            <wp:positionH relativeFrom="column">
              <wp:posOffset>2825115</wp:posOffset>
            </wp:positionH>
            <wp:positionV relativeFrom="paragraph">
              <wp:posOffset>2821305</wp:posOffset>
            </wp:positionV>
            <wp:extent cx="3857625" cy="1581150"/>
            <wp:effectExtent l="0" t="0" r="952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7">
                      <a:extLst>
                        <a:ext uri="{28A0092B-C50C-407E-A947-70E740481C1C}">
                          <a14:useLocalDpi xmlns:a14="http://schemas.microsoft.com/office/drawing/2010/main" val="0"/>
                        </a:ext>
                      </a:extLst>
                    </a:blip>
                    <a:stretch>
                      <a:fillRect/>
                    </a:stretch>
                  </pic:blipFill>
                  <pic:spPr>
                    <a:xfrm>
                      <a:off x="0" y="0"/>
                      <a:ext cx="3857625" cy="1581150"/>
                    </a:xfrm>
                    <a:prstGeom prst="rect">
                      <a:avLst/>
                    </a:prstGeom>
                  </pic:spPr>
                </pic:pic>
              </a:graphicData>
            </a:graphic>
            <wp14:sizeRelH relativeFrom="margin">
              <wp14:pctWidth>0</wp14:pctWidth>
            </wp14:sizeRelH>
          </wp:anchor>
        </w:drawing>
      </w:r>
      <w:r w:rsidR="004D66AD">
        <w:rPr>
          <w:noProof/>
          <w:color w:val="000000" w:themeColor="text1"/>
          <w:lang w:val="es-ES"/>
        </w:rPr>
        <w:drawing>
          <wp:anchor distT="0" distB="0" distL="114300" distR="114300" simplePos="0" relativeHeight="251671552" behindDoc="0" locked="0" layoutInCell="1" allowOverlap="1" wp14:anchorId="08EB08B8" wp14:editId="06EA4EED">
            <wp:simplePos x="0" y="0"/>
            <wp:positionH relativeFrom="column">
              <wp:posOffset>-1080135</wp:posOffset>
            </wp:positionH>
            <wp:positionV relativeFrom="paragraph">
              <wp:posOffset>2969260</wp:posOffset>
            </wp:positionV>
            <wp:extent cx="1724025" cy="2870835"/>
            <wp:effectExtent l="0" t="0" r="9525" b="571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8">
                      <a:extLst>
                        <a:ext uri="{28A0092B-C50C-407E-A947-70E740481C1C}">
                          <a14:useLocalDpi xmlns:a14="http://schemas.microsoft.com/office/drawing/2010/main" val="0"/>
                        </a:ext>
                      </a:extLst>
                    </a:blip>
                    <a:stretch>
                      <a:fillRect/>
                    </a:stretch>
                  </pic:blipFill>
                  <pic:spPr>
                    <a:xfrm>
                      <a:off x="0" y="0"/>
                      <a:ext cx="1724025" cy="2870835"/>
                    </a:xfrm>
                    <a:prstGeom prst="rect">
                      <a:avLst/>
                    </a:prstGeom>
                  </pic:spPr>
                </pic:pic>
              </a:graphicData>
            </a:graphic>
            <wp14:sizeRelH relativeFrom="margin">
              <wp14:pctWidth>0</wp14:pctWidth>
            </wp14:sizeRelH>
            <wp14:sizeRelV relativeFrom="margin">
              <wp14:pctHeight>0</wp14:pctHeight>
            </wp14:sizeRelV>
          </wp:anchor>
        </w:drawing>
      </w:r>
      <w:r w:rsidR="00511DB3">
        <w:rPr>
          <w:noProof/>
          <w:color w:val="000000" w:themeColor="text1"/>
          <w:lang w:val="es-ES"/>
        </w:rPr>
        <w:drawing>
          <wp:anchor distT="0" distB="0" distL="114300" distR="114300" simplePos="0" relativeHeight="251668480" behindDoc="0" locked="0" layoutInCell="1" allowOverlap="1" wp14:anchorId="13D8A921" wp14:editId="7E145148">
            <wp:simplePos x="0" y="0"/>
            <wp:positionH relativeFrom="column">
              <wp:posOffset>4215765</wp:posOffset>
            </wp:positionH>
            <wp:positionV relativeFrom="paragraph">
              <wp:posOffset>1886585</wp:posOffset>
            </wp:positionV>
            <wp:extent cx="2466975" cy="1847850"/>
            <wp:effectExtent l="0" t="0" r="952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8C2DBD">
        <w:rPr>
          <w:noProof/>
          <w:color w:val="000000" w:themeColor="text1"/>
          <w:lang w:val="es-ES"/>
        </w:rPr>
        <w:drawing>
          <wp:anchor distT="0" distB="0" distL="114300" distR="114300" simplePos="0" relativeHeight="251664384" behindDoc="0" locked="0" layoutInCell="1" allowOverlap="1" wp14:anchorId="42ED2E34" wp14:editId="29BB3AC0">
            <wp:simplePos x="0" y="0"/>
            <wp:positionH relativeFrom="column">
              <wp:posOffset>1812290</wp:posOffset>
            </wp:positionH>
            <wp:positionV relativeFrom="paragraph">
              <wp:posOffset>1963420</wp:posOffset>
            </wp:positionV>
            <wp:extent cx="2949575" cy="1514475"/>
            <wp:effectExtent l="0" t="0" r="3175" b="952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2949575" cy="1514475"/>
                    </a:xfrm>
                    <a:prstGeom prst="rect">
                      <a:avLst/>
                    </a:prstGeom>
                  </pic:spPr>
                </pic:pic>
              </a:graphicData>
            </a:graphic>
            <wp14:sizeRelH relativeFrom="margin">
              <wp14:pctWidth>0</wp14:pctWidth>
            </wp14:sizeRelH>
          </wp:anchor>
        </w:drawing>
      </w:r>
      <w:r w:rsidR="00247877">
        <w:rPr>
          <w:noProof/>
          <w:color w:val="000000" w:themeColor="text1"/>
          <w:lang w:val="es-ES"/>
        </w:rPr>
        <w:drawing>
          <wp:anchor distT="0" distB="0" distL="114300" distR="114300" simplePos="0" relativeHeight="251663360" behindDoc="0" locked="0" layoutInCell="1" allowOverlap="1" wp14:anchorId="4B64FBE3" wp14:editId="597F84AE">
            <wp:simplePos x="0" y="0"/>
            <wp:positionH relativeFrom="column">
              <wp:posOffset>-1080135</wp:posOffset>
            </wp:positionH>
            <wp:positionV relativeFrom="paragraph">
              <wp:posOffset>1546225</wp:posOffset>
            </wp:positionV>
            <wp:extent cx="2962275" cy="1543050"/>
            <wp:effectExtent l="0" t="0" r="952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962275" cy="1543050"/>
                    </a:xfrm>
                    <a:prstGeom prst="rect">
                      <a:avLst/>
                    </a:prstGeom>
                  </pic:spPr>
                </pic:pic>
              </a:graphicData>
            </a:graphic>
          </wp:anchor>
        </w:drawing>
      </w:r>
      <w:r w:rsidR="00FF2C2D">
        <w:rPr>
          <w:noProof/>
          <w:color w:val="000000" w:themeColor="text1"/>
          <w:lang w:val="es-ES"/>
        </w:rPr>
        <w:drawing>
          <wp:anchor distT="0" distB="0" distL="114300" distR="114300" simplePos="0" relativeHeight="251667456" behindDoc="0" locked="0" layoutInCell="1" allowOverlap="1" wp14:anchorId="64D089EC" wp14:editId="6C70C7C4">
            <wp:simplePos x="0" y="0"/>
            <wp:positionH relativeFrom="column">
              <wp:posOffset>-1042035</wp:posOffset>
            </wp:positionH>
            <wp:positionV relativeFrom="paragraph">
              <wp:posOffset>233045</wp:posOffset>
            </wp:positionV>
            <wp:extent cx="2466975" cy="1537335"/>
            <wp:effectExtent l="0" t="0" r="0" b="571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2466975" cy="1537335"/>
                    </a:xfrm>
                    <a:prstGeom prst="rect">
                      <a:avLst/>
                    </a:prstGeom>
                  </pic:spPr>
                </pic:pic>
              </a:graphicData>
            </a:graphic>
            <wp14:sizeRelV relativeFrom="margin">
              <wp14:pctHeight>0</wp14:pctHeight>
            </wp14:sizeRelV>
          </wp:anchor>
        </w:drawing>
      </w:r>
      <w:r w:rsidR="00FF2C2D">
        <w:rPr>
          <w:noProof/>
          <w:color w:val="000000" w:themeColor="text1"/>
          <w:lang w:val="es-ES"/>
        </w:rPr>
        <w:drawing>
          <wp:anchor distT="0" distB="0" distL="114300" distR="114300" simplePos="0" relativeHeight="251665408" behindDoc="0" locked="0" layoutInCell="1" allowOverlap="1" wp14:anchorId="703A931B" wp14:editId="2974570F">
            <wp:simplePos x="0" y="0"/>
            <wp:positionH relativeFrom="column">
              <wp:posOffset>3578860</wp:posOffset>
            </wp:positionH>
            <wp:positionV relativeFrom="paragraph">
              <wp:posOffset>230505</wp:posOffset>
            </wp:positionV>
            <wp:extent cx="3092450" cy="1732915"/>
            <wp:effectExtent l="0" t="0" r="0" b="63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3092450" cy="1732915"/>
                    </a:xfrm>
                    <a:prstGeom prst="rect">
                      <a:avLst/>
                    </a:prstGeom>
                  </pic:spPr>
                </pic:pic>
              </a:graphicData>
            </a:graphic>
            <wp14:sizeRelH relativeFrom="margin">
              <wp14:pctWidth>0</wp14:pctWidth>
            </wp14:sizeRelH>
            <wp14:sizeRelV relativeFrom="margin">
              <wp14:pctHeight>0</wp14:pctHeight>
            </wp14:sizeRelV>
          </wp:anchor>
        </w:drawing>
      </w:r>
      <w:r w:rsidR="009C2481">
        <w:rPr>
          <w:noProof/>
          <w:color w:val="000000" w:themeColor="text1"/>
          <w:lang w:val="es-ES"/>
        </w:rPr>
        <w:drawing>
          <wp:anchor distT="0" distB="0" distL="114300" distR="114300" simplePos="0" relativeHeight="251662336" behindDoc="0" locked="0" layoutInCell="1" allowOverlap="1" wp14:anchorId="6E972F7D" wp14:editId="60BDE6F7">
            <wp:simplePos x="0" y="0"/>
            <wp:positionH relativeFrom="column">
              <wp:posOffset>1201420</wp:posOffset>
            </wp:positionH>
            <wp:positionV relativeFrom="paragraph">
              <wp:posOffset>230505</wp:posOffset>
            </wp:positionV>
            <wp:extent cx="2377440" cy="1836420"/>
            <wp:effectExtent l="0" t="0" r="381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2377440" cy="1836420"/>
                    </a:xfrm>
                    <a:prstGeom prst="rect">
                      <a:avLst/>
                    </a:prstGeom>
                  </pic:spPr>
                </pic:pic>
              </a:graphicData>
            </a:graphic>
            <wp14:sizeRelH relativeFrom="margin">
              <wp14:pctWidth>0</wp14:pctWidth>
            </wp14:sizeRelH>
            <wp14:sizeRelV relativeFrom="margin">
              <wp14:pctHeight>0</wp14:pctHeight>
            </wp14:sizeRelV>
          </wp:anchor>
        </w:drawing>
      </w:r>
    </w:p>
    <w:sectPr w:rsidR="001A36BE" w:rsidRPr="00F52BE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ldhabi">
    <w:panose1 w:val="01000000000000000000"/>
    <w:charset w:val="B2"/>
    <w:family w:val="auto"/>
    <w:pitch w:val="variable"/>
    <w:sig w:usb0="8000200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D3"/>
    <w:rsid w:val="000550B9"/>
    <w:rsid w:val="000E195D"/>
    <w:rsid w:val="000E40BE"/>
    <w:rsid w:val="00146214"/>
    <w:rsid w:val="001A36BE"/>
    <w:rsid w:val="00210A85"/>
    <w:rsid w:val="002324CA"/>
    <w:rsid w:val="00247877"/>
    <w:rsid w:val="00310D9C"/>
    <w:rsid w:val="003741E1"/>
    <w:rsid w:val="0037691B"/>
    <w:rsid w:val="00393454"/>
    <w:rsid w:val="003A4966"/>
    <w:rsid w:val="00404E70"/>
    <w:rsid w:val="00421103"/>
    <w:rsid w:val="00485EEB"/>
    <w:rsid w:val="004944A7"/>
    <w:rsid w:val="004A0C78"/>
    <w:rsid w:val="004C2A22"/>
    <w:rsid w:val="004D66AD"/>
    <w:rsid w:val="00511DB3"/>
    <w:rsid w:val="005307F5"/>
    <w:rsid w:val="00551653"/>
    <w:rsid w:val="00555E57"/>
    <w:rsid w:val="005678EF"/>
    <w:rsid w:val="0057788C"/>
    <w:rsid w:val="005D0A3B"/>
    <w:rsid w:val="005F7DD9"/>
    <w:rsid w:val="006066CA"/>
    <w:rsid w:val="00614777"/>
    <w:rsid w:val="0064320F"/>
    <w:rsid w:val="006510B9"/>
    <w:rsid w:val="00653377"/>
    <w:rsid w:val="00656C9D"/>
    <w:rsid w:val="00657064"/>
    <w:rsid w:val="00672565"/>
    <w:rsid w:val="006837E0"/>
    <w:rsid w:val="006929C2"/>
    <w:rsid w:val="0069649E"/>
    <w:rsid w:val="006A4746"/>
    <w:rsid w:val="006E7691"/>
    <w:rsid w:val="00754A75"/>
    <w:rsid w:val="00770A71"/>
    <w:rsid w:val="007F32F9"/>
    <w:rsid w:val="008179DA"/>
    <w:rsid w:val="008327DA"/>
    <w:rsid w:val="00837155"/>
    <w:rsid w:val="008A2022"/>
    <w:rsid w:val="008C2DBD"/>
    <w:rsid w:val="008C4F0E"/>
    <w:rsid w:val="008D0E14"/>
    <w:rsid w:val="008E0DD3"/>
    <w:rsid w:val="008F2C42"/>
    <w:rsid w:val="00901D9A"/>
    <w:rsid w:val="00910337"/>
    <w:rsid w:val="009754CD"/>
    <w:rsid w:val="009C2481"/>
    <w:rsid w:val="009C55FA"/>
    <w:rsid w:val="009D4118"/>
    <w:rsid w:val="009D5FF1"/>
    <w:rsid w:val="00A01A01"/>
    <w:rsid w:val="00A023D3"/>
    <w:rsid w:val="00A7741E"/>
    <w:rsid w:val="00AF2397"/>
    <w:rsid w:val="00B05037"/>
    <w:rsid w:val="00B214CF"/>
    <w:rsid w:val="00B6678B"/>
    <w:rsid w:val="00BB1A3D"/>
    <w:rsid w:val="00BE0E92"/>
    <w:rsid w:val="00BE229F"/>
    <w:rsid w:val="00C5629A"/>
    <w:rsid w:val="00C665B8"/>
    <w:rsid w:val="00C8304F"/>
    <w:rsid w:val="00C97B33"/>
    <w:rsid w:val="00D0155E"/>
    <w:rsid w:val="00D52240"/>
    <w:rsid w:val="00D6295B"/>
    <w:rsid w:val="00D735AE"/>
    <w:rsid w:val="00DD10DE"/>
    <w:rsid w:val="00DF1865"/>
    <w:rsid w:val="00E7476D"/>
    <w:rsid w:val="00E819E4"/>
    <w:rsid w:val="00EF5911"/>
    <w:rsid w:val="00F04187"/>
    <w:rsid w:val="00F46C73"/>
    <w:rsid w:val="00F52BEE"/>
    <w:rsid w:val="00FF2C2D"/>
    <w:rsid w:val="00FF74F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07301F8"/>
  <w15:chartTrackingRefBased/>
  <w15:docId w15:val="{2B02A37D-E98B-4A43-A6BF-7B820D4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unhideWhenUsed/>
    <w:qFormat/>
    <w:rsid w:val="005D0A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becmadbecmfulljustification">
    <w:name w:val="adbe_cm_adbe_cm_full_justification"/>
    <w:basedOn w:val="Normal"/>
    <w:rsid w:val="004944A7"/>
    <w:pPr>
      <w:spacing w:before="100" w:beforeAutospacing="1" w:after="100" w:afterAutospacing="1" w:line="240" w:lineRule="auto"/>
    </w:pPr>
    <w:rPr>
      <w:rFonts w:ascii="Times New Roman" w:hAnsi="Times New Roman" w:cs="Times New Roman"/>
      <w:sz w:val="24"/>
      <w:szCs w:val="24"/>
    </w:rPr>
  </w:style>
  <w:style w:type="character" w:customStyle="1" w:styleId="Ttulo5Car">
    <w:name w:val="Título 5 Car"/>
    <w:basedOn w:val="Fuentedeprrafopredeter"/>
    <w:link w:val="Ttulo5"/>
    <w:uiPriority w:val="9"/>
    <w:semiHidden/>
    <w:rsid w:val="005D0A3B"/>
    <w:rPr>
      <w:rFonts w:asciiTheme="majorHAnsi" w:eastAsiaTheme="majorEastAsia" w:hAnsiTheme="majorHAnsi" w:cstheme="majorBidi"/>
      <w:color w:val="2F5496" w:themeColor="accent1" w:themeShade="BF"/>
    </w:rPr>
  </w:style>
  <w:style w:type="character" w:customStyle="1" w:styleId="adbecmadbetext00a6">
    <w:name w:val="adbe_cm_adbe_text_00a6"/>
    <w:basedOn w:val="Fuentedeprrafopredeter"/>
    <w:rsid w:val="005D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549267">
      <w:bodyDiv w:val="1"/>
      <w:marLeft w:val="0"/>
      <w:marRight w:val="0"/>
      <w:marTop w:val="0"/>
      <w:marBottom w:val="0"/>
      <w:divBdr>
        <w:top w:val="none" w:sz="0" w:space="0" w:color="auto"/>
        <w:left w:val="none" w:sz="0" w:space="0" w:color="auto"/>
        <w:bottom w:val="none" w:sz="0" w:space="0" w:color="auto"/>
        <w:right w:val="none" w:sz="0" w:space="0" w:color="auto"/>
      </w:divBdr>
      <w:divsChild>
        <w:div w:id="606617306">
          <w:marLeft w:val="0"/>
          <w:marRight w:val="0"/>
          <w:marTop w:val="0"/>
          <w:marBottom w:val="0"/>
          <w:divBdr>
            <w:top w:val="none" w:sz="0" w:space="0" w:color="auto"/>
            <w:left w:val="none" w:sz="0" w:space="0" w:color="auto"/>
            <w:bottom w:val="none" w:sz="0" w:space="0" w:color="auto"/>
            <w:right w:val="none" w:sz="0" w:space="0" w:color="auto"/>
          </w:divBdr>
        </w:div>
      </w:divsChild>
    </w:div>
    <w:div w:id="1203634685">
      <w:bodyDiv w:val="1"/>
      <w:marLeft w:val="0"/>
      <w:marRight w:val="0"/>
      <w:marTop w:val="0"/>
      <w:marBottom w:val="0"/>
      <w:divBdr>
        <w:top w:val="none" w:sz="0" w:space="0" w:color="auto"/>
        <w:left w:val="none" w:sz="0" w:space="0" w:color="auto"/>
        <w:bottom w:val="none" w:sz="0" w:space="0" w:color="auto"/>
        <w:right w:val="none" w:sz="0" w:space="0" w:color="auto"/>
      </w:divBdr>
      <w:divsChild>
        <w:div w:id="1487086049">
          <w:marLeft w:val="0"/>
          <w:marRight w:val="0"/>
          <w:marTop w:val="0"/>
          <w:marBottom w:val="0"/>
          <w:divBdr>
            <w:top w:val="none" w:sz="0" w:space="0" w:color="auto"/>
            <w:left w:val="none" w:sz="0" w:space="0" w:color="auto"/>
            <w:bottom w:val="none" w:sz="0" w:space="0" w:color="auto"/>
            <w:right w:val="none" w:sz="0" w:space="0" w:color="auto"/>
          </w:divBdr>
          <w:divsChild>
            <w:div w:id="721826686">
              <w:marLeft w:val="0"/>
              <w:marRight w:val="0"/>
              <w:marTop w:val="0"/>
              <w:marBottom w:val="0"/>
              <w:divBdr>
                <w:top w:val="none" w:sz="0" w:space="0" w:color="auto"/>
                <w:left w:val="none" w:sz="0" w:space="0" w:color="auto"/>
                <w:bottom w:val="none" w:sz="0" w:space="0" w:color="auto"/>
                <w:right w:val="none" w:sz="0" w:space="0" w:color="auto"/>
              </w:divBdr>
              <w:divsChild>
                <w:div w:id="1209100473">
                  <w:marLeft w:val="0"/>
                  <w:marRight w:val="0"/>
                  <w:marTop w:val="0"/>
                  <w:marBottom w:val="0"/>
                  <w:divBdr>
                    <w:top w:val="none" w:sz="0" w:space="0" w:color="auto"/>
                    <w:left w:val="none" w:sz="0" w:space="0" w:color="auto"/>
                    <w:bottom w:val="none" w:sz="0" w:space="0" w:color="auto"/>
                    <w:right w:val="none" w:sz="0" w:space="0" w:color="auto"/>
                  </w:divBdr>
                </w:div>
              </w:divsChild>
            </w:div>
            <w:div w:id="1107770659">
              <w:marLeft w:val="0"/>
              <w:marRight w:val="0"/>
              <w:marTop w:val="0"/>
              <w:marBottom w:val="0"/>
              <w:divBdr>
                <w:top w:val="none" w:sz="0" w:space="0" w:color="auto"/>
                <w:left w:val="none" w:sz="0" w:space="0" w:color="auto"/>
                <w:bottom w:val="none" w:sz="0" w:space="0" w:color="auto"/>
                <w:right w:val="none" w:sz="0" w:space="0" w:color="auto"/>
              </w:divBdr>
              <w:divsChild>
                <w:div w:id="6065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13" Type="http://schemas.openxmlformats.org/officeDocument/2006/relationships/image" Target="media/image10.jpeg"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image" Target="media/image9.jpeg"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image" Target="media/image8.jpeg" /><Relationship Id="rId5" Type="http://schemas.openxmlformats.org/officeDocument/2006/relationships/image" Target="media/image2.jpeg" /><Relationship Id="rId15" Type="http://schemas.openxmlformats.org/officeDocument/2006/relationships/fontTable" Target="fontTable.xml"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 Id="rId14" Type="http://schemas.openxmlformats.org/officeDocument/2006/relationships/image" Target="media/image1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4395</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529631940626</dc:creator>
  <cp:keywords/>
  <dc:description/>
  <cp:lastModifiedBy>529631940626</cp:lastModifiedBy>
  <cp:revision>2</cp:revision>
  <dcterms:created xsi:type="dcterms:W3CDTF">2023-02-19T07:08:00Z</dcterms:created>
  <dcterms:modified xsi:type="dcterms:W3CDTF">2023-02-19T07:08:00Z</dcterms:modified>
</cp:coreProperties>
</file>