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640B" w14:textId="2F5B8F8C" w:rsidR="00503808" w:rsidRDefault="00996FAC">
      <w:r>
        <w:rPr>
          <w:noProof/>
        </w:rPr>
        <w:drawing>
          <wp:anchor distT="0" distB="0" distL="114300" distR="114300" simplePos="0" relativeHeight="251662336" behindDoc="0" locked="0" layoutInCell="1" allowOverlap="1" wp14:anchorId="65C4FF3F" wp14:editId="02AF937E">
            <wp:simplePos x="0" y="0"/>
            <wp:positionH relativeFrom="column">
              <wp:posOffset>1388110</wp:posOffset>
            </wp:positionH>
            <wp:positionV relativeFrom="paragraph">
              <wp:posOffset>0</wp:posOffset>
            </wp:positionV>
            <wp:extent cx="3810000" cy="38100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7ACE0" w14:textId="2403B475" w:rsidR="00503808" w:rsidRDefault="00996F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2EB08A" wp14:editId="1615F0AC">
                <wp:simplePos x="0" y="0"/>
                <wp:positionH relativeFrom="column">
                  <wp:posOffset>-612140</wp:posOffset>
                </wp:positionH>
                <wp:positionV relativeFrom="paragraph">
                  <wp:posOffset>1590040</wp:posOffset>
                </wp:positionV>
                <wp:extent cx="4778375" cy="1981200"/>
                <wp:effectExtent l="0" t="0" r="22225" b="1905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375" cy="1981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4B050" w14:textId="4643A7A6" w:rsidR="00996FAC" w:rsidRDefault="0094596C">
                            <w:r>
                              <w:t>NOMBRE DEL ALUMNO: BELÉN KAREN ALTAMIRANO BONIFACIO</w:t>
                            </w:r>
                          </w:p>
                          <w:p w14:paraId="39F19AF0" w14:textId="4D3AF2CC" w:rsidR="0004179D" w:rsidRDefault="0094596C">
                            <w:r>
                              <w:t xml:space="preserve">NOMBRE DEL DOCENTE: </w:t>
                            </w:r>
                            <w:r w:rsidR="00505865">
                              <w:t>MOLINA ROMÁN SANDY NAXCHIELY</w:t>
                            </w:r>
                          </w:p>
                          <w:p w14:paraId="69816C5A" w14:textId="6B767E2C" w:rsidR="00505865" w:rsidRDefault="00505865">
                            <w:r>
                              <w:t>NOMBRE DEL LA MATERIA: ANALISIS DE LA CONDUCTA</w:t>
                            </w:r>
                          </w:p>
                          <w:p w14:paraId="3BD359C4" w14:textId="49A53844" w:rsidR="00505865" w:rsidRDefault="00505865">
                            <w:r>
                              <w:t xml:space="preserve">TEMA: </w:t>
                            </w:r>
                            <w:r w:rsidR="00BD7DE3">
                              <w:t>REFUERZO POSITIVO</w:t>
                            </w:r>
                          </w:p>
                          <w:p w14:paraId="626C6A55" w14:textId="507AF496" w:rsidR="00BD7DE3" w:rsidRDefault="00BD7DE3">
                            <w:r>
                              <w:t xml:space="preserve">LICENCIATURA: PSICOLOGÍA 2B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B08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48.2pt;margin-top:125.2pt;width:376.25pt;height:15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" strokeweight=".5pt">
                <v:textbox>
                  <w:txbxContent>
                    <w:p w14:paraId="6DD4B050" w14:textId="4643A7A6" w:rsidR="00996FAC" w:rsidRDefault="0094596C">
                      <w:r>
                        <w:t>NOMBRE DEL ALUMNO: BELÉN KAREN ALTAMIRANO BONIFACIO</w:t>
                      </w:r>
                    </w:p>
                    <w:p w14:paraId="39F19AF0" w14:textId="4D3AF2CC" w:rsidR="0004179D" w:rsidRDefault="0094596C">
                      <w:r>
                        <w:t xml:space="preserve">NOMBRE DEL DOCENTE: </w:t>
                      </w:r>
                      <w:r w:rsidR="00505865">
                        <w:t>MOLINA ROMÁN SANDY NAXCHIELY</w:t>
                      </w:r>
                    </w:p>
                    <w:p w14:paraId="69816C5A" w14:textId="6B767E2C" w:rsidR="00505865" w:rsidRDefault="00505865">
                      <w:r>
                        <w:t>NOMBRE DEL LA MATERIA: ANALISIS DE LA CONDUCTA</w:t>
                      </w:r>
                    </w:p>
                    <w:p w14:paraId="3BD359C4" w14:textId="49A53844" w:rsidR="00505865" w:rsidRDefault="00505865">
                      <w:r>
                        <w:t xml:space="preserve">TEMA: </w:t>
                      </w:r>
                      <w:r w:rsidR="00BD7DE3">
                        <w:t>REFUERZO POSITIVO</w:t>
                      </w:r>
                    </w:p>
                    <w:p w14:paraId="626C6A55" w14:textId="507AF496" w:rsidR="00BD7DE3" w:rsidRDefault="00BD7DE3">
                      <w:r>
                        <w:t xml:space="preserve">LICENCIATURA: PSICOLOGÍA 2B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808">
        <w:br w:type="page"/>
      </w:r>
    </w:p>
    <w:p w14:paraId="706FCDA9" w14:textId="77777777" w:rsidR="00503808" w:rsidRPr="00B45471" w:rsidRDefault="00503808">
      <w:pPr>
        <w:rPr>
          <w:color w:val="00B0F0"/>
          <w:sz w:val="56"/>
          <w:szCs w:val="56"/>
        </w:rPr>
      </w:pPr>
      <w:r w:rsidRPr="00B45471">
        <w:rPr>
          <w:color w:val="00B0F0"/>
          <w:sz w:val="56"/>
          <w:szCs w:val="56"/>
        </w:rPr>
        <w:lastRenderedPageBreak/>
        <w:t>Reforzamiento positivo (</w:t>
      </w:r>
      <w:proofErr w:type="spellStart"/>
      <w:r w:rsidRPr="00B45471">
        <w:rPr>
          <w:color w:val="00B0F0"/>
          <w:sz w:val="56"/>
          <w:szCs w:val="56"/>
        </w:rPr>
        <w:t>skinner</w:t>
      </w:r>
      <w:proofErr w:type="spellEnd"/>
      <w:r w:rsidRPr="00B45471">
        <w:rPr>
          <w:color w:val="00B0F0"/>
          <w:sz w:val="56"/>
          <w:szCs w:val="56"/>
        </w:rPr>
        <w:t>)</w:t>
      </w:r>
    </w:p>
    <w:p w14:paraId="0C31C6C2" w14:textId="1261812A" w:rsidR="00503808" w:rsidRDefault="007C21F6">
      <w:r>
        <w:t xml:space="preserve">El refuerzo positivo es un recurso que se utiliza mucho en el ámbito de la psicología con el objetivo de premiar aquellas conductas o comportamientos para que se afiancen y consoliden, El refuerzo positivo es una técnica que se suele utilizar mucho en determinadas áreas como la educación, los distintos tipos de psicología o a nivel laboral, entre otros </w:t>
      </w:r>
      <w:r w:rsidR="002512DA">
        <w:t>ámbitos Se trata de proporcionar algún tipo de recompensa o reconocimiento para propiciar que se repita el comportamiento deseado por parte de un individuo. El proceso de reforzamiento positivo, está relacionado con el aumento de la probabilidad de la conducta a partir de un estímulo que se añade en la consecuencia.</w:t>
      </w:r>
    </w:p>
    <w:p w14:paraId="41A4F330" w14:textId="323097F0" w:rsidR="003A64AA" w:rsidRPr="00451F85" w:rsidRDefault="003A64AA">
      <w:pPr>
        <w:rPr>
          <w:color w:val="00B050"/>
          <w:sz w:val="40"/>
          <w:szCs w:val="40"/>
        </w:rPr>
      </w:pPr>
      <w:r w:rsidRPr="00451F85">
        <w:rPr>
          <w:color w:val="00B050"/>
          <w:sz w:val="40"/>
          <w:szCs w:val="40"/>
        </w:rPr>
        <w:t>Características principales</w:t>
      </w:r>
    </w:p>
    <w:p w14:paraId="7E6D3E32" w14:textId="77777777" w:rsidR="00CA5592" w:rsidRDefault="00830B64" w:rsidP="0049141F">
      <w:pPr>
        <w:pStyle w:val="Prrafodelista"/>
        <w:numPr>
          <w:ilvl w:val="0"/>
          <w:numId w:val="1"/>
        </w:numPr>
      </w:pPr>
      <w:r>
        <w:t xml:space="preserve">Puede afianzar una conducta: Lo que pretende conseguir el reforzamiento positivo es que una conducta deseable se repita con mayor frecuencia, además de que se consolide.   </w:t>
      </w:r>
    </w:p>
    <w:p w14:paraId="0D4194E1" w14:textId="3FF7EFFC" w:rsidR="003A64AA" w:rsidRDefault="00830B64" w:rsidP="0049141F">
      <w:pPr>
        <w:pStyle w:val="Prrafodelista"/>
        <w:numPr>
          <w:ilvl w:val="0"/>
          <w:numId w:val="1"/>
        </w:numPr>
      </w:pPr>
      <w:r>
        <w:t>Utiliza recompensas agradables: Los estímulos positivos son los que se reciben a través del refuerzo positivo.</w:t>
      </w:r>
    </w:p>
    <w:p w14:paraId="161C317B" w14:textId="77777777" w:rsidR="002B3AFE" w:rsidRDefault="00B8290A" w:rsidP="002B3AFE">
      <w:pPr>
        <w:pStyle w:val="Prrafodelista"/>
        <w:numPr>
          <w:ilvl w:val="0"/>
          <w:numId w:val="1"/>
        </w:numPr>
      </w:pPr>
      <w:r>
        <w:t>Debe utilizarse de forma adecuada: El refuerzo positivo tiene que usarse en casos concretos y ante situaciones que realmente lo requieran. Se debe reforzar la conducta con un estímulo positivo y motivador para aquel que la ha puesto en práctica.</w:t>
      </w:r>
    </w:p>
    <w:p w14:paraId="1B27F1B4" w14:textId="61E12A2F" w:rsidR="00B74B5B" w:rsidRDefault="002B3AFE" w:rsidP="002B3AFE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8D822C" wp14:editId="51853E74">
            <wp:simplePos x="0" y="0"/>
            <wp:positionH relativeFrom="column">
              <wp:posOffset>269875</wp:posOffset>
            </wp:positionH>
            <wp:positionV relativeFrom="paragraph">
              <wp:posOffset>13970</wp:posOffset>
            </wp:positionV>
            <wp:extent cx="3091180" cy="17056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8821E" w14:textId="4C52AF9D" w:rsidR="00EB4F42" w:rsidRPr="00451F85" w:rsidRDefault="00AE4F50" w:rsidP="00EB4F42">
      <w:pPr>
        <w:ind w:left="360"/>
        <w:rPr>
          <w:color w:val="00B050"/>
          <w:sz w:val="40"/>
          <w:szCs w:val="40"/>
        </w:rPr>
      </w:pPr>
      <w:r w:rsidRPr="00451F85">
        <w:rPr>
          <w:color w:val="00B050"/>
          <w:sz w:val="40"/>
          <w:szCs w:val="40"/>
        </w:rPr>
        <w:t>Tipos de refuerzos positivos</w:t>
      </w:r>
    </w:p>
    <w:p w14:paraId="44A1958C" w14:textId="77777777" w:rsidR="00E57E60" w:rsidRDefault="00E57E60" w:rsidP="006C6D77">
      <w:pPr>
        <w:pStyle w:val="Prrafodelista"/>
        <w:numPr>
          <w:ilvl w:val="0"/>
          <w:numId w:val="2"/>
        </w:numPr>
      </w:pPr>
      <w:r>
        <w:t>Refuerzo natural: Este tipo de refuerzo positivo se lleva a cabo cuando lo que un individuo realiza le ofrecerá una gratificación natural.</w:t>
      </w:r>
    </w:p>
    <w:p w14:paraId="40F19312" w14:textId="5A1ECB94" w:rsidR="00AE4F50" w:rsidRDefault="00E57E60" w:rsidP="00EB4F42">
      <w:pPr>
        <w:ind w:left="360"/>
      </w:pPr>
      <w:r>
        <w:t xml:space="preserve"> Por ejemplo, si una persona quiere perder peso y cuida su dieta, empezará a notar cómo se siente mejor y pierde kilos.</w:t>
      </w:r>
    </w:p>
    <w:p w14:paraId="3CF3A502" w14:textId="77777777" w:rsidR="00E524EA" w:rsidRDefault="00E524EA" w:rsidP="006C6D77">
      <w:pPr>
        <w:pStyle w:val="Prrafodelista"/>
        <w:numPr>
          <w:ilvl w:val="0"/>
          <w:numId w:val="2"/>
        </w:numPr>
      </w:pPr>
      <w:r>
        <w:t xml:space="preserve">Refuerzo social: Aquel tipo de refuerzo que viene dado por la sociedad y de manera externa y cuyo objetivo es afianzar la conducta de un individuo. </w:t>
      </w:r>
    </w:p>
    <w:p w14:paraId="6A74C2B5" w14:textId="6A0E0FFF" w:rsidR="003B6C4F" w:rsidRDefault="00E524EA" w:rsidP="00EB4F42">
      <w:pPr>
        <w:ind w:left="360"/>
      </w:pPr>
      <w:r>
        <w:t>Por ejemplo, una madre felicitando a su hijo por haber sacado buenas notas.</w:t>
      </w:r>
    </w:p>
    <w:p w14:paraId="6A9F7AB0" w14:textId="77777777" w:rsidR="007D4AAE" w:rsidRDefault="007D4AAE" w:rsidP="006C6D77">
      <w:pPr>
        <w:pStyle w:val="Prrafodelista"/>
        <w:numPr>
          <w:ilvl w:val="0"/>
          <w:numId w:val="2"/>
        </w:numPr>
      </w:pPr>
      <w:r>
        <w:lastRenderedPageBreak/>
        <w:t xml:space="preserve">Refuerzo individual: También podemos incluir refuerzos positivos que uno mismo se puede generar. La manera en la que uno se habla y se motiva para conseguir aliento ante algo en concreto, también es un refuerzo positivo. </w:t>
      </w:r>
    </w:p>
    <w:p w14:paraId="7A1B78F4" w14:textId="515B75E0" w:rsidR="007D4AAE" w:rsidRDefault="007D4AAE" w:rsidP="00EC3F9B">
      <w:pPr>
        <w:ind w:left="360"/>
      </w:pPr>
      <w:r>
        <w:t>Por ejemplo, un jugador de tenis que se anima durante el partido para no decaer y conseguir el logro de ganar</w:t>
      </w:r>
    </w:p>
    <w:p w14:paraId="191CD1FD" w14:textId="77777777" w:rsidR="00EC3F9B" w:rsidRDefault="00EC3F9B" w:rsidP="006C6D77">
      <w:pPr>
        <w:pStyle w:val="Prrafodelista"/>
        <w:numPr>
          <w:ilvl w:val="0"/>
          <w:numId w:val="2"/>
        </w:numPr>
      </w:pPr>
      <w:r>
        <w:t>Refuerzo tangible: Refuerzos positivos que implican la utilización de premios o recompensas de carácter físico.</w:t>
      </w:r>
    </w:p>
    <w:p w14:paraId="38889469" w14:textId="39B6A545" w:rsidR="00E524EA" w:rsidRDefault="00EC3F9B" w:rsidP="00EB4F42">
      <w:pPr>
        <w:ind w:left="360"/>
      </w:pPr>
      <w:r>
        <w:t xml:space="preserve"> Por ejemplo, dinero u obsequios.</w:t>
      </w:r>
    </w:p>
    <w:p w14:paraId="2EEF2C9F" w14:textId="770EC412" w:rsidR="007F0014" w:rsidRDefault="008611BC" w:rsidP="00EB4F42">
      <w:pPr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05E585" wp14:editId="2AD98D4E">
            <wp:simplePos x="0" y="0"/>
            <wp:positionH relativeFrom="column">
              <wp:posOffset>-2540</wp:posOffset>
            </wp:positionH>
            <wp:positionV relativeFrom="paragraph">
              <wp:posOffset>38100</wp:posOffset>
            </wp:positionV>
            <wp:extent cx="3507105" cy="174307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A2B5A7" w14:textId="59271FAA" w:rsidR="00ED6D75" w:rsidRDefault="001A2CEB" w:rsidP="001A2CEB">
      <w:proofErr w:type="spellStart"/>
      <w:r>
        <w:t>Skinner</w:t>
      </w:r>
      <w:proofErr w:type="spellEnd"/>
      <w:r>
        <w:t>, psicólogo estadounidense famoso por su teoría conductista; sugirió que el refuerzo positivo es aquello que permite reforzar ciertos patrones de comportamiento. Según él, el refuerzo positivo es cualquier cosa que nos ayude a repetir un comportamiento deseado.</w:t>
      </w:r>
      <w:r w:rsidR="00194808">
        <w:t xml:space="preserve"> El refuerzo positivo, además, es una técnica que forma parte del </w:t>
      </w:r>
      <w:r w:rsidR="00602CF9">
        <w:t>condicionamiento operante, un sistema de aprendizaje basado en la aplicación de refuerzos y castigos a fin de aumentar o reducir la probabilidad de aparición de ciertas conductas. A través de este tipo de procedimientos, la persona crea una asociación entre su forma de comportarse y sus consecuencias.</w:t>
      </w:r>
    </w:p>
    <w:p w14:paraId="4CF693AD" w14:textId="6CE326B5" w:rsidR="00602CF9" w:rsidRPr="00A2182C" w:rsidRDefault="00A21406" w:rsidP="001A2CEB">
      <w:pPr>
        <w:rPr>
          <w:color w:val="00B050"/>
          <w:sz w:val="40"/>
          <w:szCs w:val="40"/>
        </w:rPr>
      </w:pPr>
      <w:r w:rsidRPr="00A2182C">
        <w:rPr>
          <w:color w:val="00B050"/>
          <w:sz w:val="40"/>
          <w:szCs w:val="40"/>
        </w:rPr>
        <w:t>Ejemplo</w:t>
      </w:r>
    </w:p>
    <w:p w14:paraId="6150E93C" w14:textId="7B20D495" w:rsidR="00AC760F" w:rsidRDefault="00AC760F" w:rsidP="001A2CEB">
      <w:r>
        <w:t>Una madre o padre felicitando a su hijo/a por tener la habitación ordenada es un proceso de reforzamiento positivo, mediante el cual, el niño o niña asocia una respuesta concreta con un estímulo agradable para él o ella.</w:t>
      </w:r>
    </w:p>
    <w:p w14:paraId="35884BD2" w14:textId="3CC5FAE7" w:rsidR="00FA09F4" w:rsidRDefault="004A36B4" w:rsidP="001A2CEB">
      <w:r>
        <w:rPr>
          <w:noProof/>
        </w:rPr>
        <w:drawing>
          <wp:anchor distT="0" distB="0" distL="114300" distR="114300" simplePos="0" relativeHeight="251661312" behindDoc="0" locked="0" layoutInCell="1" allowOverlap="1" wp14:anchorId="170A7965" wp14:editId="77CF1769">
            <wp:simplePos x="0" y="0"/>
            <wp:positionH relativeFrom="column">
              <wp:posOffset>432979</wp:posOffset>
            </wp:positionH>
            <wp:positionV relativeFrom="paragraph">
              <wp:posOffset>383721</wp:posOffset>
            </wp:positionV>
            <wp:extent cx="2950210" cy="1437731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1437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09F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654"/>
    <w:multiLevelType w:val="hybridMultilevel"/>
    <w:tmpl w:val="1DE40B3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E5905"/>
    <w:multiLevelType w:val="hybridMultilevel"/>
    <w:tmpl w:val="F74EFF4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8834506">
    <w:abstractNumId w:val="0"/>
  </w:num>
  <w:num w:numId="2" w16cid:durableId="10173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08"/>
    <w:rsid w:val="0004179D"/>
    <w:rsid w:val="000D74E5"/>
    <w:rsid w:val="00194808"/>
    <w:rsid w:val="001A2CEB"/>
    <w:rsid w:val="002512DA"/>
    <w:rsid w:val="002B3AFE"/>
    <w:rsid w:val="003A64AA"/>
    <w:rsid w:val="003B6C4F"/>
    <w:rsid w:val="00451F85"/>
    <w:rsid w:val="00473EB2"/>
    <w:rsid w:val="0049141F"/>
    <w:rsid w:val="004A36B4"/>
    <w:rsid w:val="00503808"/>
    <w:rsid w:val="00505865"/>
    <w:rsid w:val="00602CF9"/>
    <w:rsid w:val="006C6D77"/>
    <w:rsid w:val="007C21F6"/>
    <w:rsid w:val="007D4AAE"/>
    <w:rsid w:val="007F0014"/>
    <w:rsid w:val="00804835"/>
    <w:rsid w:val="00830B64"/>
    <w:rsid w:val="008611BC"/>
    <w:rsid w:val="009434EB"/>
    <w:rsid w:val="0094596C"/>
    <w:rsid w:val="00996FAC"/>
    <w:rsid w:val="00A21406"/>
    <w:rsid w:val="00A2182C"/>
    <w:rsid w:val="00AC760F"/>
    <w:rsid w:val="00AE4F50"/>
    <w:rsid w:val="00B45471"/>
    <w:rsid w:val="00B74B5B"/>
    <w:rsid w:val="00B8290A"/>
    <w:rsid w:val="00BD7DE3"/>
    <w:rsid w:val="00CA5592"/>
    <w:rsid w:val="00D24856"/>
    <w:rsid w:val="00E524EA"/>
    <w:rsid w:val="00E57E60"/>
    <w:rsid w:val="00EB4F42"/>
    <w:rsid w:val="00EC3F9B"/>
    <w:rsid w:val="00ED6D75"/>
    <w:rsid w:val="00F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EBCAA"/>
  <w15:chartTrackingRefBased/>
  <w15:docId w15:val="{D9488AB9-0A78-BE4B-8EFA-34515C3A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529631940626</dc:creator>
  <cp:keywords/>
  <dc:description/>
  <cp:lastModifiedBy>529631940626</cp:lastModifiedBy>
  <cp:revision>2</cp:revision>
  <dcterms:created xsi:type="dcterms:W3CDTF">2023-03-12T04:58:00Z</dcterms:created>
  <dcterms:modified xsi:type="dcterms:W3CDTF">2023-03-12T04:58:00Z</dcterms:modified>
</cp:coreProperties>
</file>