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81" w:rsidRDefault="00665481" w:rsidP="001934CA">
      <w:pPr>
        <w:spacing w:line="360" w:lineRule="auto"/>
        <w:rPr>
          <w:rFonts w:ascii="Arial" w:hAnsi="Arial" w:cs="Arial"/>
          <w:sz w:val="28"/>
        </w:rPr>
      </w:pPr>
      <w:r w:rsidRPr="00665481">
        <w:rPr>
          <w:rFonts w:ascii="Arial" w:hAnsi="Arial" w:cs="Arial"/>
          <w:noProof/>
          <w:sz w:val="28"/>
          <w:lang w:eastAsia="es-MX"/>
        </w:rPr>
        <w:drawing>
          <wp:anchor distT="0" distB="0" distL="114300" distR="114300" simplePos="0" relativeHeight="251658240" behindDoc="1" locked="0" layoutInCell="1" allowOverlap="1">
            <wp:simplePos x="0" y="0"/>
            <wp:positionH relativeFrom="margin">
              <wp:posOffset>-1411304</wp:posOffset>
            </wp:positionH>
            <wp:positionV relativeFrom="paragraph">
              <wp:posOffset>-900430</wp:posOffset>
            </wp:positionV>
            <wp:extent cx="4111535" cy="2156059"/>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22523" b="24321"/>
                    <a:stretch/>
                  </pic:blipFill>
                  <pic:spPr bwMode="auto">
                    <a:xfrm>
                      <a:off x="0" y="0"/>
                      <a:ext cx="4120217" cy="21606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8B4C0F" w:rsidP="001934CA">
      <w:pPr>
        <w:spacing w:line="360" w:lineRule="auto"/>
        <w:rPr>
          <w:rFonts w:ascii="Arial" w:hAnsi="Arial" w:cs="Arial"/>
          <w:sz w:val="28"/>
        </w:rPr>
      </w:pPr>
      <w:r>
        <w:rPr>
          <w:rFonts w:ascii="Arial" w:hAnsi="Arial" w:cs="Arial"/>
          <w:noProof/>
          <w:sz w:val="28"/>
          <w:lang w:eastAsia="es-MX"/>
        </w:rPr>
        <mc:AlternateContent>
          <mc:Choice Requires="wps">
            <w:drawing>
              <wp:anchor distT="0" distB="0" distL="114300" distR="114300" simplePos="0" relativeHeight="251659264" behindDoc="0" locked="0" layoutInCell="1" allowOverlap="1">
                <wp:simplePos x="0" y="0"/>
                <wp:positionH relativeFrom="column">
                  <wp:posOffset>-901165</wp:posOffset>
                </wp:positionH>
                <wp:positionV relativeFrom="paragraph">
                  <wp:posOffset>231775</wp:posOffset>
                </wp:positionV>
                <wp:extent cx="6785610" cy="6930189"/>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6785610" cy="6930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8ED" w:rsidRDefault="007468ED">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alumno: Aguilar Escobedo Nelly Janeth, Palacios López Osiel, Rodríguez López Danna Isela</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Profesora: Nayeli Morales</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7468ED" w:rsidRPr="008B4C0F" w:rsidRDefault="007468ED"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Pr="008B4C0F" w:rsidRDefault="007468ED">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Domínguez, Chiapas a 25 de enero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0.95pt;margin-top:18.25pt;width:534.3pt;height:54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" filled="f" stroked="f" strokeweight=".5pt">
                <v:textbox>
                  <w:txbxContent>
                    <w:p w:rsidR="007468ED" w:rsidRDefault="007468ED">
                      <w:pPr>
                        <w:rPr>
                          <w:rFonts w:ascii="Century Gothic" w:hAnsi="Century Gothic"/>
                          <w:b/>
                          <w:color w:val="1F3864" w:themeColor="accent5" w:themeShade="80"/>
                          <w:sz w:val="48"/>
                        </w:rPr>
                      </w:pPr>
                      <w:r w:rsidRPr="00665481">
                        <w:rPr>
                          <w:rFonts w:ascii="Century Gothic" w:hAnsi="Century Gothic"/>
                          <w:b/>
                          <w:color w:val="1F3864" w:themeColor="accent5" w:themeShade="80"/>
                          <w:sz w:val="48"/>
                        </w:rPr>
                        <w:t>Nombre del alumno: Aguilar Escobedo Nelly Janeth, Palacios López Osiel, Rodríguez López Danna Isela</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Profesora: Nayeli Morales</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 xml:space="preserve">Materia: Seminario de tesis </w:t>
                      </w:r>
                    </w:p>
                    <w:p w:rsidR="007468ED" w:rsidRPr="008B4C0F" w:rsidRDefault="007468ED" w:rsidP="008B4C0F">
                      <w:pPr>
                        <w:jc w:val="both"/>
                        <w:rPr>
                          <w:rFonts w:ascii="Century Gothic" w:hAnsi="Century Gothic" w:cs="Arial"/>
                          <w:b/>
                          <w:color w:val="1F3864" w:themeColor="accent5" w:themeShade="80"/>
                          <w:sz w:val="48"/>
                          <w:szCs w:val="48"/>
                        </w:rPr>
                      </w:pPr>
                      <w:r w:rsidRPr="008B4C0F">
                        <w:rPr>
                          <w:rFonts w:ascii="Century Gothic" w:hAnsi="Century Gothic"/>
                          <w:b/>
                          <w:color w:val="1F3864" w:themeColor="accent5" w:themeShade="80"/>
                          <w:sz w:val="48"/>
                          <w:szCs w:val="48"/>
                        </w:rPr>
                        <w:t>Tema:</w:t>
                      </w:r>
                      <w:r w:rsidRPr="008B4C0F">
                        <w:rPr>
                          <w:rFonts w:ascii="Century Gothic" w:hAnsi="Century Gothic" w:cs="Arial"/>
                          <w:b/>
                          <w:color w:val="1F3864" w:themeColor="accent5" w:themeShade="80"/>
                          <w:sz w:val="48"/>
                          <w:szCs w:val="48"/>
                        </w:rPr>
                        <w:t xml:space="preserve"> Prevalencia de mastitis subclínica en rancho la alborada y rancho concepción municipio de frontera Comalapa Chiapas. </w:t>
                      </w:r>
                    </w:p>
                    <w:p w:rsidR="007468ED" w:rsidRDefault="007468ED">
                      <w:pPr>
                        <w:rPr>
                          <w:rFonts w:ascii="Century Gothic" w:hAnsi="Century Gothic"/>
                          <w:b/>
                          <w:color w:val="1F3864" w:themeColor="accent5" w:themeShade="80"/>
                          <w:sz w:val="48"/>
                        </w:rPr>
                      </w:pPr>
                      <w:r>
                        <w:rPr>
                          <w:rFonts w:ascii="Century Gothic" w:hAnsi="Century Gothic"/>
                          <w:b/>
                          <w:color w:val="1F3864" w:themeColor="accent5" w:themeShade="80"/>
                          <w:sz w:val="48"/>
                        </w:rPr>
                        <w:t>Grado y grupo: VIII LMVZ A</w:t>
                      </w: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Default="007468ED">
                      <w:pPr>
                        <w:rPr>
                          <w:rFonts w:ascii="Century Gothic" w:hAnsi="Century Gothic"/>
                          <w:b/>
                          <w:color w:val="1F3864" w:themeColor="accent5" w:themeShade="80"/>
                          <w:sz w:val="48"/>
                        </w:rPr>
                      </w:pPr>
                    </w:p>
                    <w:p w:rsidR="007468ED" w:rsidRPr="008B4C0F" w:rsidRDefault="007468ED">
                      <w:pPr>
                        <w:rPr>
                          <w:rFonts w:ascii="Century Gothic" w:hAnsi="Century Gothic"/>
                          <w:b/>
                          <w:color w:val="1F3864" w:themeColor="accent5" w:themeShade="80"/>
                          <w:sz w:val="20"/>
                        </w:rPr>
                      </w:pPr>
                      <w:r w:rsidRPr="008B4C0F">
                        <w:rPr>
                          <w:rFonts w:ascii="Century Gothic" w:hAnsi="Century Gothic"/>
                          <w:b/>
                          <w:color w:val="1F3864" w:themeColor="accent5" w:themeShade="80"/>
                          <w:sz w:val="40"/>
                        </w:rPr>
                        <w:t>Comitán de Domínguez, Chiapas a 25 de enero 2022</w:t>
                      </w:r>
                    </w:p>
                  </w:txbxContent>
                </v:textbox>
              </v:shape>
            </w:pict>
          </mc:Fallback>
        </mc:AlternateContent>
      </w: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665481" w:rsidRDefault="00665481" w:rsidP="001934CA">
      <w:pPr>
        <w:spacing w:line="360" w:lineRule="auto"/>
        <w:rPr>
          <w:rFonts w:ascii="Arial" w:hAnsi="Arial" w:cs="Arial"/>
          <w:sz w:val="28"/>
        </w:rPr>
      </w:pPr>
    </w:p>
    <w:p w:rsidR="00385E79" w:rsidRDefault="00677706" w:rsidP="001934CA">
      <w:pPr>
        <w:spacing w:line="360" w:lineRule="auto"/>
        <w:rPr>
          <w:rFonts w:ascii="Arial" w:hAnsi="Arial" w:cs="Arial"/>
          <w:sz w:val="28"/>
        </w:rPr>
      </w:pPr>
      <w:r>
        <w:rPr>
          <w:rFonts w:ascii="Arial" w:hAnsi="Arial" w:cs="Arial"/>
          <w:sz w:val="28"/>
        </w:rPr>
        <w:t xml:space="preserve">Tabla comparativa </w:t>
      </w:r>
    </w:p>
    <w:p w:rsidR="00677706" w:rsidRDefault="00677706" w:rsidP="001934CA">
      <w:pPr>
        <w:spacing w:line="360" w:lineRule="auto"/>
        <w:rPr>
          <w:rFonts w:ascii="Arial" w:hAnsi="Arial" w:cs="Arial"/>
          <w:sz w:val="24"/>
        </w:rPr>
      </w:pPr>
      <w:r>
        <w:rPr>
          <w:rFonts w:ascii="Arial" w:hAnsi="Arial" w:cs="Arial"/>
          <w:sz w:val="24"/>
        </w:rPr>
        <w:t xml:space="preserve">Nombre: mastitis </w:t>
      </w:r>
    </w:p>
    <w:p w:rsidR="00677706" w:rsidRDefault="00677706" w:rsidP="001934CA">
      <w:pPr>
        <w:spacing w:line="360" w:lineRule="auto"/>
        <w:rPr>
          <w:rFonts w:ascii="Arial" w:hAnsi="Arial" w:cs="Arial"/>
          <w:sz w:val="24"/>
        </w:rPr>
      </w:pPr>
      <w:r>
        <w:rPr>
          <w:rFonts w:ascii="Arial" w:hAnsi="Arial" w:cs="Arial"/>
          <w:sz w:val="24"/>
        </w:rPr>
        <w:t xml:space="preserve">¿Qué me gusta? Es un tema amplio </w:t>
      </w:r>
    </w:p>
    <w:p w:rsidR="00677706" w:rsidRDefault="00677706" w:rsidP="001934CA">
      <w:pPr>
        <w:spacing w:line="360" w:lineRule="auto"/>
        <w:rPr>
          <w:rFonts w:ascii="Arial" w:hAnsi="Arial" w:cs="Arial"/>
          <w:sz w:val="24"/>
        </w:rPr>
      </w:pPr>
      <w:r>
        <w:rPr>
          <w:rFonts w:ascii="Arial" w:hAnsi="Arial" w:cs="Arial"/>
          <w:sz w:val="24"/>
        </w:rPr>
        <w:t xml:space="preserve">¿Que no me gusta? Es difícil localizar casos clínicos </w:t>
      </w:r>
    </w:p>
    <w:p w:rsidR="00677706" w:rsidRDefault="00677706" w:rsidP="001934CA">
      <w:pPr>
        <w:spacing w:line="360" w:lineRule="auto"/>
        <w:rPr>
          <w:rFonts w:ascii="Arial" w:hAnsi="Arial" w:cs="Arial"/>
          <w:sz w:val="24"/>
        </w:rPr>
      </w:pPr>
      <w:r>
        <w:rPr>
          <w:rFonts w:ascii="Arial" w:hAnsi="Arial" w:cs="Arial"/>
          <w:sz w:val="24"/>
        </w:rPr>
        <w:t xml:space="preserve">¿Qué tanto conozco del tema? Lo básico </w:t>
      </w:r>
    </w:p>
    <w:p w:rsidR="00677706" w:rsidRDefault="00677706" w:rsidP="001934CA">
      <w:pPr>
        <w:spacing w:line="360" w:lineRule="auto"/>
        <w:rPr>
          <w:rFonts w:ascii="Arial" w:hAnsi="Arial" w:cs="Arial"/>
          <w:sz w:val="24"/>
        </w:rPr>
      </w:pPr>
      <w:r>
        <w:rPr>
          <w:rFonts w:ascii="Arial" w:hAnsi="Arial" w:cs="Arial"/>
          <w:sz w:val="24"/>
        </w:rPr>
        <w:t>Nombre: tipos de mastitis</w:t>
      </w:r>
    </w:p>
    <w:p w:rsidR="00677706" w:rsidRDefault="00677706" w:rsidP="001934CA">
      <w:pPr>
        <w:spacing w:line="360" w:lineRule="auto"/>
        <w:rPr>
          <w:rFonts w:ascii="Arial" w:hAnsi="Arial" w:cs="Arial"/>
          <w:sz w:val="24"/>
        </w:rPr>
      </w:pPr>
      <w:r>
        <w:rPr>
          <w:rFonts w:ascii="Arial" w:hAnsi="Arial" w:cs="Arial"/>
          <w:sz w:val="24"/>
        </w:rPr>
        <w:t xml:space="preserve">¿Qué me gusta? Que se pueden diferenciar </w:t>
      </w:r>
    </w:p>
    <w:p w:rsidR="00677706" w:rsidRDefault="00677706" w:rsidP="001934CA">
      <w:pPr>
        <w:spacing w:line="360" w:lineRule="auto"/>
        <w:rPr>
          <w:rFonts w:ascii="Arial" w:hAnsi="Arial" w:cs="Arial"/>
          <w:sz w:val="24"/>
        </w:rPr>
      </w:pPr>
      <w:r>
        <w:rPr>
          <w:rFonts w:ascii="Arial" w:hAnsi="Arial" w:cs="Arial"/>
          <w:sz w:val="24"/>
        </w:rPr>
        <w:t>¿Qué no me gusta? Pruebas de laboratorio</w:t>
      </w:r>
    </w:p>
    <w:p w:rsidR="00677706" w:rsidRDefault="00677706" w:rsidP="001934CA">
      <w:pPr>
        <w:spacing w:line="360" w:lineRule="auto"/>
        <w:rPr>
          <w:rFonts w:ascii="Arial" w:hAnsi="Arial" w:cs="Arial"/>
          <w:sz w:val="24"/>
        </w:rPr>
      </w:pPr>
      <w:r>
        <w:rPr>
          <w:rFonts w:ascii="Arial" w:hAnsi="Arial" w:cs="Arial"/>
          <w:sz w:val="24"/>
        </w:rPr>
        <w:t>¿Qué tanto conozco del tema? Solo los tipos</w:t>
      </w:r>
    </w:p>
    <w:p w:rsidR="00677706" w:rsidRDefault="00677706" w:rsidP="001934CA">
      <w:pPr>
        <w:spacing w:line="360" w:lineRule="auto"/>
        <w:rPr>
          <w:rFonts w:ascii="Arial" w:hAnsi="Arial" w:cs="Arial"/>
          <w:sz w:val="24"/>
        </w:rPr>
      </w:pPr>
      <w:r>
        <w:rPr>
          <w:rFonts w:ascii="Arial" w:hAnsi="Arial" w:cs="Arial"/>
          <w:sz w:val="24"/>
        </w:rPr>
        <w:t xml:space="preserve">Nombre: causas </w:t>
      </w:r>
    </w:p>
    <w:p w:rsidR="00677706" w:rsidRDefault="00677706" w:rsidP="001934CA">
      <w:pPr>
        <w:spacing w:line="360" w:lineRule="auto"/>
        <w:rPr>
          <w:rFonts w:ascii="Arial" w:hAnsi="Arial" w:cs="Arial"/>
          <w:sz w:val="24"/>
        </w:rPr>
      </w:pPr>
      <w:r>
        <w:rPr>
          <w:rFonts w:ascii="Arial" w:hAnsi="Arial" w:cs="Arial"/>
          <w:sz w:val="24"/>
        </w:rPr>
        <w:t xml:space="preserve">¿Qué me gusta? Que podemos conocer más </w:t>
      </w:r>
    </w:p>
    <w:p w:rsidR="00677706" w:rsidRDefault="00677706" w:rsidP="001934CA">
      <w:pPr>
        <w:spacing w:line="360" w:lineRule="auto"/>
        <w:rPr>
          <w:rFonts w:ascii="Arial" w:hAnsi="Arial" w:cs="Arial"/>
          <w:sz w:val="24"/>
        </w:rPr>
      </w:pPr>
      <w:r>
        <w:rPr>
          <w:rFonts w:ascii="Arial" w:hAnsi="Arial" w:cs="Arial"/>
          <w:sz w:val="24"/>
        </w:rPr>
        <w:t>¿Qué no me gusta? Que puede llegar a ser tedioso</w:t>
      </w:r>
    </w:p>
    <w:p w:rsidR="00677706" w:rsidRDefault="00677706" w:rsidP="001934CA">
      <w:pPr>
        <w:spacing w:line="360" w:lineRule="auto"/>
        <w:rPr>
          <w:rFonts w:ascii="Arial" w:hAnsi="Arial" w:cs="Arial"/>
          <w:sz w:val="24"/>
        </w:rPr>
      </w:pPr>
      <w:r>
        <w:rPr>
          <w:rFonts w:ascii="Arial" w:hAnsi="Arial" w:cs="Arial"/>
          <w:sz w:val="24"/>
        </w:rPr>
        <w:t>¿Qué tanto conozco del tema? Lo que lo causa</w:t>
      </w:r>
    </w:p>
    <w:p w:rsidR="00677706" w:rsidRDefault="00677706" w:rsidP="001934CA">
      <w:pPr>
        <w:spacing w:line="360" w:lineRule="auto"/>
        <w:rPr>
          <w:rFonts w:ascii="Arial" w:hAnsi="Arial" w:cs="Arial"/>
          <w:sz w:val="24"/>
        </w:rPr>
      </w:pPr>
      <w:r>
        <w:rPr>
          <w:rFonts w:ascii="Arial" w:hAnsi="Arial" w:cs="Arial"/>
          <w:sz w:val="24"/>
        </w:rPr>
        <w:t xml:space="preserve">Nombre: consecuencias </w:t>
      </w:r>
    </w:p>
    <w:p w:rsidR="00677706" w:rsidRDefault="00677706" w:rsidP="001934CA">
      <w:pPr>
        <w:spacing w:line="360" w:lineRule="auto"/>
        <w:rPr>
          <w:rFonts w:ascii="Arial" w:hAnsi="Arial" w:cs="Arial"/>
          <w:sz w:val="24"/>
        </w:rPr>
      </w:pPr>
      <w:r>
        <w:rPr>
          <w:rFonts w:ascii="Arial" w:hAnsi="Arial" w:cs="Arial"/>
          <w:sz w:val="24"/>
        </w:rPr>
        <w:t>¿Qué me gusta? Que esto me ayudara a evitarla</w:t>
      </w:r>
    </w:p>
    <w:p w:rsidR="00677706" w:rsidRDefault="00677706" w:rsidP="001934CA">
      <w:pPr>
        <w:spacing w:line="360" w:lineRule="auto"/>
        <w:rPr>
          <w:rFonts w:ascii="Arial" w:hAnsi="Arial" w:cs="Arial"/>
          <w:sz w:val="24"/>
        </w:rPr>
      </w:pPr>
      <w:r>
        <w:rPr>
          <w:rFonts w:ascii="Arial" w:hAnsi="Arial" w:cs="Arial"/>
          <w:sz w:val="24"/>
        </w:rPr>
        <w:t>¿Qué no me gusta? La irresponsabilidad de los productores</w:t>
      </w:r>
    </w:p>
    <w:p w:rsidR="00677706" w:rsidRDefault="00677706" w:rsidP="001934CA">
      <w:pPr>
        <w:spacing w:line="360" w:lineRule="auto"/>
        <w:rPr>
          <w:rFonts w:ascii="Arial" w:hAnsi="Arial" w:cs="Arial"/>
          <w:sz w:val="24"/>
        </w:rPr>
      </w:pPr>
      <w:r>
        <w:rPr>
          <w:rFonts w:ascii="Arial" w:hAnsi="Arial" w:cs="Arial"/>
          <w:sz w:val="24"/>
        </w:rPr>
        <w:lastRenderedPageBreak/>
        <w:t>¿Qué tanto conozco del tema? Los problemas más comunes</w:t>
      </w:r>
    </w:p>
    <w:p w:rsidR="00677706" w:rsidRDefault="00677706" w:rsidP="001934CA">
      <w:pPr>
        <w:spacing w:line="360" w:lineRule="auto"/>
        <w:rPr>
          <w:rFonts w:ascii="Arial" w:hAnsi="Arial" w:cs="Arial"/>
          <w:sz w:val="24"/>
        </w:rPr>
      </w:pPr>
      <w:r>
        <w:rPr>
          <w:rFonts w:ascii="Arial" w:hAnsi="Arial" w:cs="Arial"/>
          <w:sz w:val="24"/>
        </w:rPr>
        <w:t xml:space="preserve">Nombre: manejo de ordeña </w:t>
      </w:r>
    </w:p>
    <w:p w:rsidR="00677706" w:rsidRDefault="00677706" w:rsidP="001934CA">
      <w:pPr>
        <w:spacing w:line="360" w:lineRule="auto"/>
        <w:rPr>
          <w:rFonts w:ascii="Arial" w:hAnsi="Arial" w:cs="Arial"/>
          <w:sz w:val="24"/>
        </w:rPr>
      </w:pPr>
      <w:r>
        <w:rPr>
          <w:rFonts w:ascii="Arial" w:hAnsi="Arial" w:cs="Arial"/>
          <w:sz w:val="24"/>
        </w:rPr>
        <w:t xml:space="preserve">¿Qué me gusta? El procedimiento de ordeña </w:t>
      </w:r>
    </w:p>
    <w:p w:rsidR="00677706" w:rsidRDefault="00677706" w:rsidP="001934CA">
      <w:pPr>
        <w:spacing w:line="360" w:lineRule="auto"/>
        <w:rPr>
          <w:rFonts w:ascii="Arial" w:hAnsi="Arial" w:cs="Arial"/>
          <w:sz w:val="24"/>
        </w:rPr>
      </w:pPr>
      <w:r>
        <w:rPr>
          <w:rFonts w:ascii="Arial" w:hAnsi="Arial" w:cs="Arial"/>
          <w:sz w:val="24"/>
        </w:rPr>
        <w:t>¿Qué no me gusta? Que no todos lo hacen de manera correcta</w:t>
      </w:r>
    </w:p>
    <w:p w:rsidR="00677706" w:rsidRDefault="00677706" w:rsidP="001934CA">
      <w:pPr>
        <w:spacing w:line="360" w:lineRule="auto"/>
        <w:rPr>
          <w:rFonts w:ascii="Arial" w:hAnsi="Arial" w:cs="Arial"/>
          <w:sz w:val="24"/>
        </w:rPr>
      </w:pPr>
      <w:r>
        <w:rPr>
          <w:rFonts w:ascii="Arial" w:hAnsi="Arial" w:cs="Arial"/>
          <w:sz w:val="24"/>
        </w:rPr>
        <w:t xml:space="preserve">¿Qué tanto conozco del tema? Ordeña y problemas. </w:t>
      </w:r>
    </w:p>
    <w:p w:rsidR="008B4C0F" w:rsidRDefault="008B4C0F" w:rsidP="001934CA">
      <w:pPr>
        <w:spacing w:line="360" w:lineRule="auto"/>
        <w:jc w:val="both"/>
        <w:rPr>
          <w:rFonts w:ascii="Arial" w:hAnsi="Arial" w:cs="Arial"/>
          <w:sz w:val="32"/>
        </w:rPr>
      </w:pPr>
      <w:r w:rsidRPr="008B4C0F">
        <w:rPr>
          <w:rFonts w:ascii="Arial" w:hAnsi="Arial" w:cs="Arial"/>
          <w:sz w:val="32"/>
        </w:rPr>
        <w:t xml:space="preserve">Prevalencia de mastitis subclínica en rancho la alborada y rancho concepción municipio de frontera Comalapa Chiapas. </w:t>
      </w:r>
    </w:p>
    <w:p w:rsidR="00C807B9" w:rsidRDefault="00C807B9" w:rsidP="001934CA">
      <w:pPr>
        <w:spacing w:line="360" w:lineRule="auto"/>
        <w:jc w:val="both"/>
        <w:rPr>
          <w:rFonts w:ascii="Arial" w:hAnsi="Arial" w:cs="Arial"/>
          <w:sz w:val="32"/>
        </w:rPr>
      </w:pPr>
    </w:p>
    <w:p w:rsidR="006B5429" w:rsidRPr="008B4C0F" w:rsidRDefault="00D122A9" w:rsidP="001934CA">
      <w:pPr>
        <w:spacing w:line="360" w:lineRule="auto"/>
        <w:rPr>
          <w:rFonts w:ascii="Arial" w:hAnsi="Arial" w:cs="Arial"/>
          <w:sz w:val="28"/>
        </w:rPr>
      </w:pPr>
      <w:r w:rsidRPr="008B4C0F">
        <w:rPr>
          <w:rFonts w:ascii="Arial" w:hAnsi="Arial" w:cs="Arial"/>
          <w:sz w:val="28"/>
        </w:rPr>
        <w:t xml:space="preserve">Mastitis </w:t>
      </w:r>
    </w:p>
    <w:p w:rsidR="00D122A9" w:rsidRPr="00D122A9" w:rsidRDefault="00D122A9" w:rsidP="001934CA">
      <w:pPr>
        <w:spacing w:line="360" w:lineRule="auto"/>
        <w:rPr>
          <w:rFonts w:ascii="Arial" w:hAnsi="Arial" w:cs="Arial"/>
          <w:sz w:val="24"/>
        </w:rPr>
      </w:pPr>
      <w:r>
        <w:rPr>
          <w:rFonts w:ascii="Arial" w:hAnsi="Arial" w:cs="Arial"/>
          <w:sz w:val="24"/>
        </w:rPr>
        <w:t xml:space="preserve">En el documento “La mastitis bovina y su impacto sobre la calidad de la leche” encontramos que es una enfermedad infecto-contagiosa de la glándula mamaria producida por diferentes tipos de bacterias. </w:t>
      </w:r>
      <w:r w:rsidR="00C807B9">
        <w:rPr>
          <w:rFonts w:ascii="Arial" w:hAnsi="Arial" w:cs="Arial"/>
          <w:sz w:val="24"/>
        </w:rPr>
        <w:t xml:space="preserve"> </w:t>
      </w:r>
      <w:sdt>
        <w:sdtPr>
          <w:rPr>
            <w:rFonts w:ascii="Arial" w:hAnsi="Arial" w:cs="Arial"/>
            <w:sz w:val="24"/>
          </w:rPr>
          <w:id w:val="-710182361"/>
          <w:citation/>
        </w:sdtPr>
        <w:sdtEndPr/>
        <w:sdtContent>
          <w:r>
            <w:rPr>
              <w:rFonts w:ascii="Arial" w:hAnsi="Arial" w:cs="Arial"/>
              <w:sz w:val="24"/>
            </w:rPr>
            <w:fldChar w:fldCharType="begin"/>
          </w:r>
          <w:r>
            <w:rPr>
              <w:rFonts w:ascii="Arial" w:hAnsi="Arial" w:cs="Arial"/>
              <w:sz w:val="24"/>
            </w:rPr>
            <w:instrText xml:space="preserve"> CITATION Car \l 2058 </w:instrText>
          </w:r>
          <w:r>
            <w:rPr>
              <w:rFonts w:ascii="Arial" w:hAnsi="Arial" w:cs="Arial"/>
              <w:sz w:val="24"/>
            </w:rPr>
            <w:fldChar w:fldCharType="separate"/>
          </w:r>
          <w:r w:rsidRPr="00D122A9">
            <w:rPr>
              <w:rFonts w:ascii="Arial" w:hAnsi="Arial" w:cs="Arial"/>
              <w:noProof/>
              <w:sz w:val="24"/>
            </w:rPr>
            <w:t>(Coberllini)</w:t>
          </w:r>
          <w:r>
            <w:rPr>
              <w:rFonts w:ascii="Arial" w:hAnsi="Arial" w:cs="Arial"/>
              <w:sz w:val="24"/>
            </w:rPr>
            <w:fldChar w:fldCharType="end"/>
          </w:r>
        </w:sdtContent>
      </w:sdt>
    </w:p>
    <w:p w:rsidR="00D122A9" w:rsidRDefault="00D122A9" w:rsidP="001934CA">
      <w:pPr>
        <w:spacing w:line="360" w:lineRule="auto"/>
        <w:rPr>
          <w:rFonts w:ascii="Arial" w:hAnsi="Arial" w:cs="Arial"/>
        </w:rPr>
      </w:pPr>
    </w:p>
    <w:p w:rsidR="00A8440B" w:rsidRDefault="00A8440B" w:rsidP="001934CA">
      <w:pPr>
        <w:spacing w:line="360" w:lineRule="auto"/>
        <w:rPr>
          <w:rFonts w:ascii="Arial" w:hAnsi="Arial" w:cs="Arial"/>
        </w:rPr>
      </w:pPr>
    </w:p>
    <w:p w:rsidR="00A8440B" w:rsidRDefault="00A8440B" w:rsidP="001934CA">
      <w:pPr>
        <w:spacing w:line="360" w:lineRule="auto"/>
        <w:rPr>
          <w:rFonts w:ascii="Arial" w:hAnsi="Arial" w:cs="Arial"/>
        </w:rPr>
      </w:pPr>
    </w:p>
    <w:p w:rsidR="00037265" w:rsidRDefault="007B0DBF" w:rsidP="001934CA">
      <w:pPr>
        <w:spacing w:line="360" w:lineRule="auto"/>
        <w:rPr>
          <w:rFonts w:ascii="Arial" w:hAnsi="Arial" w:cs="Arial"/>
          <w:sz w:val="24"/>
        </w:rPr>
      </w:pPr>
      <w:r>
        <w:rPr>
          <w:rFonts w:ascii="Arial" w:hAnsi="Arial" w:cs="Arial"/>
          <w:sz w:val="24"/>
        </w:rPr>
        <w:t xml:space="preserve">Inflamación de la glándula mamaria o ubre: </w:t>
      </w:r>
    </w:p>
    <w:p w:rsidR="0067592B" w:rsidRDefault="00037265" w:rsidP="001934CA">
      <w:pPr>
        <w:spacing w:line="360" w:lineRule="auto"/>
        <w:rPr>
          <w:rFonts w:ascii="Arial" w:hAnsi="Arial" w:cs="Arial"/>
          <w:sz w:val="24"/>
        </w:rPr>
      </w:pPr>
      <w:r>
        <w:rPr>
          <w:rFonts w:ascii="Arial" w:hAnsi="Arial" w:cs="Arial"/>
          <w:sz w:val="24"/>
        </w:rPr>
        <w:t xml:space="preserve">La mastitis es una reacción inflamatoria de origen infeccioso traumático o toxico del tejido de la glándula mamaria. Siendo más frecuente en vacas lecheras y una de las más importantes de las que afectan a la industria láctea mundial. </w:t>
      </w:r>
      <w:sdt>
        <w:sdtPr>
          <w:rPr>
            <w:rFonts w:ascii="Arial" w:hAnsi="Arial" w:cs="Arial"/>
            <w:sz w:val="24"/>
          </w:rPr>
          <w:id w:val="1989358378"/>
          <w:citation/>
        </w:sdtPr>
        <w:sdtEndPr/>
        <w:sdtContent>
          <w:r>
            <w:rPr>
              <w:rFonts w:ascii="Arial" w:hAnsi="Arial" w:cs="Arial"/>
              <w:sz w:val="24"/>
            </w:rPr>
            <w:fldChar w:fldCharType="begin"/>
          </w:r>
          <w:r w:rsidR="002B6EB4">
            <w:rPr>
              <w:rFonts w:ascii="Arial" w:hAnsi="Arial" w:cs="Arial"/>
              <w:sz w:val="24"/>
            </w:rPr>
            <w:instrText xml:space="preserve">CITATION Zoe23 \p M&amp;#233;xico \n  \l 2058 </w:instrText>
          </w:r>
          <w:r>
            <w:rPr>
              <w:rFonts w:ascii="Arial" w:hAnsi="Arial" w:cs="Arial"/>
              <w:sz w:val="24"/>
            </w:rPr>
            <w:fldChar w:fldCharType="separate"/>
          </w:r>
          <w:r w:rsidR="002B6EB4" w:rsidRPr="002B6EB4">
            <w:rPr>
              <w:rFonts w:ascii="Arial" w:hAnsi="Arial" w:cs="Arial"/>
              <w:noProof/>
              <w:sz w:val="24"/>
            </w:rPr>
            <w:t>(Mastitis, 2023, pág. México)</w:t>
          </w:r>
          <w:r>
            <w:rPr>
              <w:rFonts w:ascii="Arial" w:hAnsi="Arial" w:cs="Arial"/>
              <w:sz w:val="24"/>
            </w:rPr>
            <w:fldChar w:fldCharType="end"/>
          </w:r>
        </w:sdtContent>
      </w:sdt>
      <w:r>
        <w:rPr>
          <w:rFonts w:ascii="Arial" w:hAnsi="Arial" w:cs="Arial"/>
          <w:sz w:val="24"/>
        </w:rPr>
        <w:t xml:space="preserve"> </w:t>
      </w: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2B6EB4" w:rsidRDefault="002B6EB4" w:rsidP="001934CA">
      <w:pPr>
        <w:spacing w:line="360" w:lineRule="auto"/>
        <w:rPr>
          <w:rFonts w:ascii="Arial" w:hAnsi="Arial" w:cs="Arial"/>
          <w:sz w:val="24"/>
        </w:rPr>
      </w:pPr>
      <w:r>
        <w:rPr>
          <w:rFonts w:ascii="Arial" w:hAnsi="Arial" w:cs="Arial"/>
          <w:sz w:val="24"/>
        </w:rPr>
        <w:t xml:space="preserve">Mastitis bovina: </w:t>
      </w:r>
    </w:p>
    <w:p w:rsidR="0067592B" w:rsidRDefault="002B6EB4" w:rsidP="001934CA">
      <w:pPr>
        <w:spacing w:line="360" w:lineRule="auto"/>
        <w:rPr>
          <w:rFonts w:ascii="Arial" w:hAnsi="Arial" w:cs="Arial"/>
          <w:sz w:val="24"/>
        </w:rPr>
      </w:pPr>
      <w:r>
        <w:rPr>
          <w:rFonts w:ascii="Arial" w:hAnsi="Arial" w:cs="Arial"/>
          <w:sz w:val="24"/>
        </w:rPr>
        <w:lastRenderedPageBreak/>
        <w:t xml:space="preserve">Los cambios más importantes en la leche son: decoloración, presencia de grumos y aumento en el número de células inflamatorias conocido como conteo de células somáticas. </w:t>
      </w:r>
      <w:r w:rsidR="00C807B9">
        <w:rPr>
          <w:rFonts w:ascii="Arial" w:hAnsi="Arial" w:cs="Arial"/>
          <w:sz w:val="24"/>
        </w:rPr>
        <w:t xml:space="preserve"> </w:t>
      </w:r>
      <w:sdt>
        <w:sdtPr>
          <w:rPr>
            <w:rFonts w:ascii="Arial" w:hAnsi="Arial" w:cs="Arial"/>
            <w:sz w:val="24"/>
          </w:rPr>
          <w:id w:val="-1750809629"/>
          <w:citation/>
        </w:sdtPr>
        <w:sdtEndPr/>
        <w:sdtContent>
          <w:r>
            <w:rPr>
              <w:rFonts w:ascii="Arial" w:hAnsi="Arial" w:cs="Arial"/>
              <w:sz w:val="24"/>
            </w:rPr>
            <w:fldChar w:fldCharType="begin"/>
          </w:r>
          <w:r>
            <w:rPr>
              <w:rFonts w:ascii="Arial" w:hAnsi="Arial" w:cs="Arial"/>
              <w:sz w:val="24"/>
            </w:rPr>
            <w:instrText xml:space="preserve"> CITATION Equ22 \l 2058 </w:instrText>
          </w:r>
          <w:r>
            <w:rPr>
              <w:rFonts w:ascii="Arial" w:hAnsi="Arial" w:cs="Arial"/>
              <w:sz w:val="24"/>
            </w:rPr>
            <w:fldChar w:fldCharType="separate"/>
          </w:r>
          <w:r w:rsidRPr="002B6EB4">
            <w:rPr>
              <w:rFonts w:ascii="Arial" w:hAnsi="Arial" w:cs="Arial"/>
              <w:noProof/>
              <w:sz w:val="24"/>
            </w:rPr>
            <w:t>(INTAGRI, 2022)</w:t>
          </w:r>
          <w:r>
            <w:rPr>
              <w:rFonts w:ascii="Arial" w:hAnsi="Arial" w:cs="Arial"/>
              <w:sz w:val="24"/>
            </w:rPr>
            <w:fldChar w:fldCharType="end"/>
          </w:r>
        </w:sdtContent>
      </w:sdt>
      <w:r>
        <w:rPr>
          <w:rFonts w:ascii="Arial" w:hAnsi="Arial" w:cs="Arial"/>
          <w:sz w:val="24"/>
        </w:rPr>
        <w:t xml:space="preserve">  </w:t>
      </w: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7254C7" w:rsidRDefault="007254C7" w:rsidP="001934CA">
      <w:pPr>
        <w:spacing w:line="360" w:lineRule="auto"/>
        <w:rPr>
          <w:rFonts w:ascii="Arial" w:hAnsi="Arial" w:cs="Arial"/>
          <w:sz w:val="24"/>
        </w:rPr>
      </w:pPr>
      <w:r>
        <w:rPr>
          <w:rFonts w:ascii="Arial" w:hAnsi="Arial" w:cs="Arial"/>
          <w:sz w:val="24"/>
        </w:rPr>
        <w:t xml:space="preserve">Tratamiento de la mastitis bovina: </w:t>
      </w:r>
    </w:p>
    <w:p w:rsidR="0067592B" w:rsidRDefault="007254C7" w:rsidP="001934CA">
      <w:pPr>
        <w:spacing w:line="360" w:lineRule="auto"/>
        <w:rPr>
          <w:rFonts w:ascii="Arial" w:hAnsi="Arial" w:cs="Arial"/>
          <w:sz w:val="24"/>
        </w:rPr>
      </w:pPr>
      <w:r>
        <w:rPr>
          <w:rFonts w:ascii="Arial" w:hAnsi="Arial" w:cs="Arial"/>
          <w:sz w:val="24"/>
        </w:rPr>
        <w:t>La prevención de la mastitis bovina es sin lugar a duda la mejor y más económica, medida. En el caso de que la vaca enferme el tratamiento puede variar en func</w:t>
      </w:r>
      <w:r w:rsidR="00C807B9">
        <w:rPr>
          <w:rFonts w:ascii="Arial" w:hAnsi="Arial" w:cs="Arial"/>
          <w:sz w:val="24"/>
        </w:rPr>
        <w:t>ión del microorganismo patógeno.</w:t>
      </w:r>
      <w:r>
        <w:rPr>
          <w:rFonts w:ascii="Arial" w:hAnsi="Arial" w:cs="Arial"/>
          <w:sz w:val="24"/>
        </w:rPr>
        <w:t xml:space="preserve"> </w:t>
      </w:r>
      <w:r w:rsidR="00C807B9">
        <w:rPr>
          <w:rFonts w:ascii="Arial" w:hAnsi="Arial" w:cs="Arial"/>
          <w:sz w:val="24"/>
        </w:rPr>
        <w:t xml:space="preserve"> </w:t>
      </w:r>
      <w:sdt>
        <w:sdtPr>
          <w:rPr>
            <w:rFonts w:ascii="Arial" w:hAnsi="Arial" w:cs="Arial"/>
            <w:sz w:val="24"/>
          </w:rPr>
          <w:id w:val="1411733338"/>
          <w:citation/>
        </w:sdtPr>
        <w:sdtEndPr/>
        <w:sdtContent>
          <w:r>
            <w:rPr>
              <w:rFonts w:ascii="Arial" w:hAnsi="Arial" w:cs="Arial"/>
              <w:sz w:val="24"/>
            </w:rPr>
            <w:fldChar w:fldCharType="begin"/>
          </w:r>
          <w:r w:rsidR="00BD462B">
            <w:rPr>
              <w:rFonts w:ascii="Arial" w:hAnsi="Arial" w:cs="Arial"/>
              <w:sz w:val="24"/>
            </w:rPr>
            <w:instrText xml:space="preserve">CITATION Zot \l 2058 </w:instrText>
          </w:r>
          <w:r>
            <w:rPr>
              <w:rFonts w:ascii="Arial" w:hAnsi="Arial" w:cs="Arial"/>
              <w:sz w:val="24"/>
            </w:rPr>
            <w:fldChar w:fldCharType="separate"/>
          </w:r>
          <w:r w:rsidR="00BD462B" w:rsidRPr="00BD462B">
            <w:rPr>
              <w:rFonts w:ascii="Arial" w:hAnsi="Arial" w:cs="Arial"/>
              <w:noProof/>
              <w:sz w:val="24"/>
            </w:rPr>
            <w:t>(Zotal)</w:t>
          </w:r>
          <w:r>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C807B9" w:rsidRDefault="00C807B9" w:rsidP="001934CA">
      <w:pPr>
        <w:spacing w:line="360" w:lineRule="auto"/>
        <w:rPr>
          <w:rFonts w:ascii="Arial" w:hAnsi="Arial" w:cs="Arial"/>
          <w:sz w:val="24"/>
        </w:rPr>
      </w:pPr>
    </w:p>
    <w:p w:rsidR="007254C7" w:rsidRDefault="00BD462B" w:rsidP="001934CA">
      <w:pPr>
        <w:spacing w:line="360" w:lineRule="auto"/>
        <w:rPr>
          <w:rFonts w:ascii="Arial" w:hAnsi="Arial" w:cs="Arial"/>
          <w:sz w:val="24"/>
        </w:rPr>
      </w:pPr>
      <w:r>
        <w:rPr>
          <w:rFonts w:ascii="Arial" w:hAnsi="Arial" w:cs="Arial"/>
          <w:sz w:val="24"/>
        </w:rPr>
        <w:t xml:space="preserve">Enfermedad mastitis: </w:t>
      </w:r>
    </w:p>
    <w:p w:rsidR="00385E79" w:rsidRPr="00C807B9" w:rsidRDefault="00BD462B" w:rsidP="001934CA">
      <w:pPr>
        <w:spacing w:line="360" w:lineRule="auto"/>
        <w:rPr>
          <w:rFonts w:ascii="Arial" w:hAnsi="Arial" w:cs="Arial"/>
          <w:sz w:val="24"/>
        </w:rPr>
      </w:pPr>
      <w:r>
        <w:rPr>
          <w:rFonts w:ascii="Arial" w:hAnsi="Arial" w:cs="Arial"/>
          <w:sz w:val="24"/>
        </w:rPr>
        <w:t xml:space="preserve">Se encontró que las bacterias Gram positivas son la principal causa de mastitis en la zona siendo el agente causal de mastitis clínica y subclínica más frecuente, </w:t>
      </w:r>
      <w:proofErr w:type="spellStart"/>
      <w:r>
        <w:rPr>
          <w:rFonts w:ascii="Arial" w:hAnsi="Arial" w:cs="Arial"/>
          <w:sz w:val="24"/>
        </w:rPr>
        <w:t>staphylococcus</w:t>
      </w:r>
      <w:proofErr w:type="spellEnd"/>
      <w:r>
        <w:rPr>
          <w:rFonts w:ascii="Arial" w:hAnsi="Arial" w:cs="Arial"/>
          <w:sz w:val="24"/>
        </w:rPr>
        <w:t xml:space="preserve"> </w:t>
      </w:r>
      <w:proofErr w:type="spellStart"/>
      <w:r>
        <w:rPr>
          <w:rFonts w:ascii="Arial" w:hAnsi="Arial" w:cs="Arial"/>
          <w:sz w:val="24"/>
        </w:rPr>
        <w:t>aureus</w:t>
      </w:r>
      <w:proofErr w:type="spellEnd"/>
      <w:r>
        <w:rPr>
          <w:rFonts w:ascii="Arial" w:hAnsi="Arial" w:cs="Arial"/>
          <w:sz w:val="24"/>
        </w:rPr>
        <w:t xml:space="preserve"> con porcentaje de 32% y 42%.  </w:t>
      </w:r>
      <w:r w:rsidR="00C807B9">
        <w:rPr>
          <w:rFonts w:ascii="Arial" w:hAnsi="Arial" w:cs="Arial"/>
          <w:sz w:val="24"/>
        </w:rPr>
        <w:t xml:space="preserve"> </w:t>
      </w:r>
      <w:sdt>
        <w:sdtPr>
          <w:rPr>
            <w:rFonts w:ascii="Arial" w:hAnsi="Arial" w:cs="Arial"/>
            <w:sz w:val="24"/>
          </w:rPr>
          <w:id w:val="2054893072"/>
          <w:citation/>
        </w:sdtPr>
        <w:sdtEndPr/>
        <w:sdtContent>
          <w:r>
            <w:rPr>
              <w:rFonts w:ascii="Arial" w:hAnsi="Arial" w:cs="Arial"/>
              <w:sz w:val="24"/>
            </w:rPr>
            <w:fldChar w:fldCharType="begin"/>
          </w:r>
          <w:r>
            <w:rPr>
              <w:rFonts w:ascii="Arial" w:hAnsi="Arial" w:cs="Arial"/>
              <w:sz w:val="24"/>
            </w:rPr>
            <w:instrText xml:space="preserve"> CITATION Car07 \l 2058 </w:instrText>
          </w:r>
          <w:r>
            <w:rPr>
              <w:rFonts w:ascii="Arial" w:hAnsi="Arial" w:cs="Arial"/>
              <w:sz w:val="24"/>
            </w:rPr>
            <w:fldChar w:fldCharType="separate"/>
          </w:r>
          <w:r w:rsidRPr="00BD462B">
            <w:rPr>
              <w:rFonts w:ascii="Arial" w:hAnsi="Arial" w:cs="Arial"/>
              <w:noProof/>
              <w:sz w:val="24"/>
            </w:rPr>
            <w:t>(Carrillo cruz, 2007)</w:t>
          </w:r>
          <w:r>
            <w:rPr>
              <w:rFonts w:ascii="Arial" w:hAnsi="Arial" w:cs="Arial"/>
              <w:sz w:val="24"/>
            </w:rPr>
            <w:fldChar w:fldCharType="end"/>
          </w:r>
        </w:sdtContent>
      </w:sdt>
    </w:p>
    <w:p w:rsidR="008B4C0F" w:rsidRDefault="008B4C0F" w:rsidP="001934CA">
      <w:pPr>
        <w:spacing w:line="360" w:lineRule="auto"/>
        <w:rPr>
          <w:rFonts w:ascii="Arial" w:hAnsi="Arial" w:cs="Arial"/>
        </w:rPr>
      </w:pPr>
    </w:p>
    <w:p w:rsidR="008B4C0F" w:rsidRDefault="008B4C0F" w:rsidP="001934CA">
      <w:pPr>
        <w:spacing w:line="360" w:lineRule="auto"/>
        <w:rPr>
          <w:rFonts w:ascii="Arial" w:hAnsi="Arial" w:cs="Arial"/>
        </w:rPr>
      </w:pPr>
    </w:p>
    <w:p w:rsidR="0067592B" w:rsidRDefault="0067592B" w:rsidP="001934CA">
      <w:pPr>
        <w:spacing w:line="360" w:lineRule="auto"/>
        <w:rPr>
          <w:rFonts w:ascii="Arial" w:hAnsi="Arial" w:cs="Arial"/>
          <w:sz w:val="28"/>
        </w:rPr>
      </w:pPr>
    </w:p>
    <w:p w:rsidR="00385E79" w:rsidRDefault="00385E79" w:rsidP="001934CA">
      <w:pPr>
        <w:spacing w:line="360" w:lineRule="auto"/>
        <w:rPr>
          <w:rFonts w:ascii="Arial" w:hAnsi="Arial" w:cs="Arial"/>
          <w:sz w:val="28"/>
        </w:rPr>
      </w:pPr>
      <w:r>
        <w:rPr>
          <w:rFonts w:ascii="Arial" w:hAnsi="Arial" w:cs="Arial"/>
          <w:sz w:val="28"/>
        </w:rPr>
        <w:t xml:space="preserve">Tipos de mastitis </w:t>
      </w:r>
    </w:p>
    <w:p w:rsidR="007A74A7" w:rsidRPr="00C807B9" w:rsidRDefault="00385E79" w:rsidP="001934CA">
      <w:pPr>
        <w:spacing w:line="360" w:lineRule="auto"/>
        <w:rPr>
          <w:rFonts w:ascii="Arial" w:hAnsi="Arial" w:cs="Arial"/>
          <w:sz w:val="24"/>
        </w:rPr>
      </w:pPr>
      <w:r>
        <w:rPr>
          <w:rFonts w:ascii="Arial" w:hAnsi="Arial" w:cs="Arial"/>
          <w:sz w:val="24"/>
        </w:rPr>
        <w:t xml:space="preserve">La mastitis se clasifica dependiendo el grado de inflamación: mastitis subclínica y clínica donde presentan cambios en la calidad de leche producida y su composición. </w:t>
      </w:r>
      <w:sdt>
        <w:sdtPr>
          <w:rPr>
            <w:rFonts w:ascii="Arial" w:hAnsi="Arial" w:cs="Arial"/>
          </w:rPr>
          <w:id w:val="1822227770"/>
          <w:citation/>
        </w:sdtPr>
        <w:sdtEndPr/>
        <w:sdtContent>
          <w:r>
            <w:rPr>
              <w:rFonts w:ascii="Arial" w:hAnsi="Arial" w:cs="Arial"/>
            </w:rPr>
            <w:fldChar w:fldCharType="begin"/>
          </w:r>
          <w:r>
            <w:rPr>
              <w:rFonts w:ascii="Arial" w:hAnsi="Arial" w:cs="Arial"/>
              <w:sz w:val="24"/>
            </w:rPr>
            <w:instrText xml:space="preserve"> CITATION Ger20 \l 2058 </w:instrText>
          </w:r>
          <w:r>
            <w:rPr>
              <w:rFonts w:ascii="Arial" w:hAnsi="Arial" w:cs="Arial"/>
            </w:rPr>
            <w:fldChar w:fldCharType="separate"/>
          </w:r>
          <w:r w:rsidRPr="00385E79">
            <w:rPr>
              <w:rFonts w:ascii="Arial" w:hAnsi="Arial" w:cs="Arial"/>
              <w:noProof/>
              <w:sz w:val="24"/>
            </w:rPr>
            <w:t>(saenz, 2020)</w:t>
          </w:r>
          <w:r>
            <w:rPr>
              <w:rFonts w:ascii="Arial" w:hAnsi="Arial" w:cs="Arial"/>
            </w:rPr>
            <w:fldChar w:fldCharType="end"/>
          </w:r>
        </w:sdtContent>
      </w:sdt>
    </w:p>
    <w:p w:rsidR="007A74A7" w:rsidRDefault="007A74A7" w:rsidP="001934CA">
      <w:pPr>
        <w:spacing w:line="360" w:lineRule="auto"/>
        <w:rPr>
          <w:rFonts w:ascii="Arial" w:hAnsi="Arial" w:cs="Arial"/>
        </w:rPr>
      </w:pPr>
    </w:p>
    <w:p w:rsidR="008B4C0F" w:rsidRDefault="008B4C0F" w:rsidP="001934CA">
      <w:pPr>
        <w:spacing w:line="360" w:lineRule="auto"/>
        <w:rPr>
          <w:rFonts w:ascii="Arial" w:hAnsi="Arial" w:cs="Arial"/>
        </w:rPr>
      </w:pPr>
    </w:p>
    <w:p w:rsidR="0067592B" w:rsidRDefault="0067592B" w:rsidP="001934CA">
      <w:pPr>
        <w:spacing w:line="360" w:lineRule="auto"/>
        <w:rPr>
          <w:rFonts w:ascii="Arial" w:hAnsi="Arial" w:cs="Arial"/>
        </w:rPr>
      </w:pPr>
    </w:p>
    <w:p w:rsidR="008B4C0F" w:rsidRDefault="007A74A7" w:rsidP="001934CA">
      <w:pPr>
        <w:spacing w:line="360" w:lineRule="auto"/>
        <w:rPr>
          <w:rFonts w:ascii="Arial" w:hAnsi="Arial" w:cs="Arial"/>
          <w:sz w:val="24"/>
        </w:rPr>
      </w:pPr>
      <w:r w:rsidRPr="007A74A7">
        <w:rPr>
          <w:rFonts w:ascii="Arial" w:hAnsi="Arial" w:cs="Arial"/>
          <w:sz w:val="24"/>
        </w:rPr>
        <w:t>Mastitis</w:t>
      </w:r>
      <w:r>
        <w:rPr>
          <w:rFonts w:ascii="Arial" w:hAnsi="Arial" w:cs="Arial"/>
          <w:sz w:val="24"/>
        </w:rPr>
        <w:t xml:space="preserve"> subclínica: En esta fase hay una pequeña inflamación de la glándula mamaria aunque la vaca se muestre saludable, los microorganismos y células blancas de la leche se encuentran elevados.</w:t>
      </w:r>
      <w:r w:rsidR="00C807B9">
        <w:rPr>
          <w:rFonts w:ascii="Arial" w:hAnsi="Arial" w:cs="Arial"/>
          <w:sz w:val="24"/>
        </w:rPr>
        <w:t xml:space="preserve"> </w:t>
      </w:r>
      <w:sdt>
        <w:sdtPr>
          <w:rPr>
            <w:rFonts w:ascii="Arial" w:hAnsi="Arial" w:cs="Arial"/>
            <w:sz w:val="24"/>
          </w:rPr>
          <w:id w:val="71166874"/>
          <w:citation/>
        </w:sdtPr>
        <w:sdtEndPr/>
        <w:sdtContent>
          <w:r>
            <w:rPr>
              <w:rFonts w:ascii="Arial" w:hAnsi="Arial" w:cs="Arial"/>
              <w:sz w:val="24"/>
            </w:rPr>
            <w:fldChar w:fldCharType="begin"/>
          </w:r>
          <w:r>
            <w:rPr>
              <w:rFonts w:ascii="Arial" w:hAnsi="Arial" w:cs="Arial"/>
              <w:sz w:val="24"/>
            </w:rPr>
            <w:instrText xml:space="preserve"> CITATION Jos \l 2058 </w:instrText>
          </w:r>
          <w:r>
            <w:rPr>
              <w:rFonts w:ascii="Arial" w:hAnsi="Arial" w:cs="Arial"/>
              <w:sz w:val="24"/>
            </w:rPr>
            <w:fldChar w:fldCharType="separate"/>
          </w:r>
          <w:r w:rsidRPr="007A74A7">
            <w:rPr>
              <w:rFonts w:ascii="Arial" w:hAnsi="Arial" w:cs="Arial"/>
              <w:noProof/>
              <w:sz w:val="24"/>
            </w:rPr>
            <w:t>(ploog)</w:t>
          </w:r>
          <w:r>
            <w:rPr>
              <w:rFonts w:ascii="Arial" w:hAnsi="Arial" w:cs="Arial"/>
              <w:sz w:val="24"/>
            </w:rPr>
            <w:fldChar w:fldCharType="end"/>
          </w:r>
        </w:sdtContent>
      </w:sdt>
    </w:p>
    <w:p w:rsidR="00CE7094" w:rsidRDefault="00CE7094" w:rsidP="001934CA">
      <w:pPr>
        <w:spacing w:line="360" w:lineRule="auto"/>
        <w:rPr>
          <w:rFonts w:ascii="Arial" w:hAnsi="Arial" w:cs="Arial"/>
          <w:sz w:val="24"/>
        </w:rPr>
      </w:pPr>
      <w:r>
        <w:rPr>
          <w:rFonts w:ascii="Arial" w:hAnsi="Arial" w:cs="Arial"/>
          <w:sz w:val="24"/>
        </w:rPr>
        <w:t>Mastitis clínica:</w:t>
      </w:r>
    </w:p>
    <w:p w:rsidR="00CE7094" w:rsidRDefault="00CE7094" w:rsidP="001934CA">
      <w:pPr>
        <w:spacing w:line="360" w:lineRule="auto"/>
        <w:rPr>
          <w:rFonts w:ascii="Arial" w:hAnsi="Arial" w:cs="Arial"/>
          <w:sz w:val="24"/>
        </w:rPr>
      </w:pPr>
      <w:r>
        <w:rPr>
          <w:rFonts w:ascii="Arial" w:hAnsi="Arial" w:cs="Arial"/>
          <w:sz w:val="24"/>
        </w:rPr>
        <w:t xml:space="preserve">Se caracteriza por la tumefacción o dolor en la ubre, enrojecimiento de la misma, aumento de la temperatura rectal, letargo y anorexia. </w:t>
      </w:r>
      <w:r w:rsidR="00C807B9">
        <w:rPr>
          <w:rFonts w:ascii="Arial" w:hAnsi="Arial" w:cs="Arial"/>
          <w:sz w:val="24"/>
        </w:rPr>
        <w:t xml:space="preserve"> </w:t>
      </w:r>
      <w:sdt>
        <w:sdtPr>
          <w:rPr>
            <w:rFonts w:ascii="Arial" w:hAnsi="Arial" w:cs="Arial"/>
            <w:sz w:val="24"/>
          </w:rPr>
          <w:id w:val="1777982866"/>
          <w:citation/>
        </w:sdtPr>
        <w:sdtEndPr/>
        <w:sdtContent>
          <w:r>
            <w:rPr>
              <w:rFonts w:ascii="Arial" w:hAnsi="Arial" w:cs="Arial"/>
              <w:sz w:val="24"/>
            </w:rPr>
            <w:fldChar w:fldCharType="begin"/>
          </w:r>
          <w:r>
            <w:rPr>
              <w:rFonts w:ascii="Arial" w:hAnsi="Arial" w:cs="Arial"/>
              <w:sz w:val="24"/>
            </w:rPr>
            <w:instrText xml:space="preserve"> CITATION per16 \l 2058 </w:instrText>
          </w:r>
          <w:r>
            <w:rPr>
              <w:rFonts w:ascii="Arial" w:hAnsi="Arial" w:cs="Arial"/>
              <w:sz w:val="24"/>
            </w:rPr>
            <w:fldChar w:fldCharType="separate"/>
          </w:r>
          <w:r w:rsidRPr="00CE7094">
            <w:rPr>
              <w:rFonts w:ascii="Arial" w:hAnsi="Arial" w:cs="Arial"/>
              <w:noProof/>
              <w:sz w:val="24"/>
            </w:rPr>
            <w:t>(perez, 2016)</w:t>
          </w:r>
          <w:r>
            <w:rPr>
              <w:rFonts w:ascii="Arial" w:hAnsi="Arial" w:cs="Arial"/>
              <w:sz w:val="24"/>
            </w:rPr>
            <w:fldChar w:fldCharType="end"/>
          </w:r>
        </w:sdtContent>
      </w:sdt>
    </w:p>
    <w:p w:rsidR="00CE7094" w:rsidRDefault="00CE7094"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CE7094" w:rsidRDefault="00CE7094" w:rsidP="001934CA">
      <w:pPr>
        <w:spacing w:line="360" w:lineRule="auto"/>
        <w:rPr>
          <w:rFonts w:ascii="Arial" w:hAnsi="Arial" w:cs="Arial"/>
          <w:sz w:val="24"/>
        </w:rPr>
      </w:pPr>
      <w:r>
        <w:rPr>
          <w:rFonts w:ascii="Arial" w:hAnsi="Arial" w:cs="Arial"/>
          <w:sz w:val="24"/>
        </w:rPr>
        <w:t xml:space="preserve">Mastitis aguda gangrenosa: </w:t>
      </w:r>
    </w:p>
    <w:p w:rsidR="002F50FE" w:rsidRDefault="00CE7094" w:rsidP="001934CA">
      <w:pPr>
        <w:spacing w:line="360" w:lineRule="auto"/>
        <w:rPr>
          <w:rFonts w:ascii="Arial" w:hAnsi="Arial" w:cs="Arial"/>
          <w:sz w:val="24"/>
        </w:rPr>
      </w:pPr>
      <w:r>
        <w:rPr>
          <w:rFonts w:ascii="Arial" w:hAnsi="Arial" w:cs="Arial"/>
          <w:sz w:val="24"/>
        </w:rPr>
        <w:t xml:space="preserve">La ubre se encuentra caliente, inflamada y enrojecida, la secreción de leche cesa y solo una pequeña cantidad de fluidos decolorado </w:t>
      </w:r>
      <w:r w:rsidR="002F50FE">
        <w:rPr>
          <w:rFonts w:ascii="Arial" w:hAnsi="Arial" w:cs="Arial"/>
          <w:sz w:val="24"/>
        </w:rPr>
        <w:t>está</w:t>
      </w:r>
      <w:r>
        <w:rPr>
          <w:rFonts w:ascii="Arial" w:hAnsi="Arial" w:cs="Arial"/>
          <w:sz w:val="24"/>
        </w:rPr>
        <w:t xml:space="preserve"> presente en la </w:t>
      </w:r>
      <w:r w:rsidR="002F50FE">
        <w:rPr>
          <w:rFonts w:ascii="Arial" w:hAnsi="Arial" w:cs="Arial"/>
          <w:sz w:val="24"/>
        </w:rPr>
        <w:t>glándula</w:t>
      </w:r>
      <w:r>
        <w:rPr>
          <w:rFonts w:ascii="Arial" w:hAnsi="Arial" w:cs="Arial"/>
          <w:sz w:val="24"/>
        </w:rPr>
        <w:t xml:space="preserve">. </w:t>
      </w:r>
      <w:sdt>
        <w:sdtPr>
          <w:rPr>
            <w:rFonts w:ascii="Arial" w:hAnsi="Arial" w:cs="Arial"/>
            <w:sz w:val="24"/>
          </w:rPr>
          <w:id w:val="-513066813"/>
          <w:citation/>
        </w:sdtPr>
        <w:sdtEndPr/>
        <w:sdtContent>
          <w:r w:rsidR="002F50FE">
            <w:rPr>
              <w:rFonts w:ascii="Arial" w:hAnsi="Arial" w:cs="Arial"/>
              <w:sz w:val="24"/>
            </w:rPr>
            <w:fldChar w:fldCharType="begin"/>
          </w:r>
          <w:r w:rsidR="002F50FE">
            <w:rPr>
              <w:rFonts w:ascii="Arial" w:hAnsi="Arial" w:cs="Arial"/>
              <w:sz w:val="24"/>
            </w:rPr>
            <w:instrText xml:space="preserve"> CITATION Ram15 \l 2058 </w:instrText>
          </w:r>
          <w:r w:rsidR="002F50FE">
            <w:rPr>
              <w:rFonts w:ascii="Arial" w:hAnsi="Arial" w:cs="Arial"/>
              <w:sz w:val="24"/>
            </w:rPr>
            <w:fldChar w:fldCharType="separate"/>
          </w:r>
          <w:r w:rsidR="002F50FE" w:rsidRPr="002F50FE">
            <w:rPr>
              <w:rFonts w:ascii="Arial" w:hAnsi="Arial" w:cs="Arial"/>
              <w:noProof/>
              <w:sz w:val="24"/>
            </w:rPr>
            <w:t>(Gomez, 2015)</w:t>
          </w:r>
          <w:r w:rsidR="002F50FE">
            <w:rPr>
              <w:rFonts w:ascii="Arial" w:hAnsi="Arial" w:cs="Arial"/>
              <w:sz w:val="24"/>
            </w:rPr>
            <w:fldChar w:fldCharType="end"/>
          </w:r>
        </w:sdtContent>
      </w:sdt>
    </w:p>
    <w:p w:rsidR="002F50FE" w:rsidRDefault="002F50FE"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2F50FE" w:rsidRDefault="002F50FE" w:rsidP="001934CA">
      <w:pPr>
        <w:spacing w:line="360" w:lineRule="auto"/>
        <w:rPr>
          <w:rFonts w:ascii="Arial" w:hAnsi="Arial" w:cs="Arial"/>
          <w:sz w:val="24"/>
        </w:rPr>
      </w:pPr>
      <w:r>
        <w:rPr>
          <w:rFonts w:ascii="Arial" w:hAnsi="Arial" w:cs="Arial"/>
          <w:sz w:val="24"/>
        </w:rPr>
        <w:t>Mastitis crónica:</w:t>
      </w:r>
    </w:p>
    <w:p w:rsidR="002F50FE" w:rsidRDefault="002F50FE" w:rsidP="001934CA">
      <w:pPr>
        <w:spacing w:line="360" w:lineRule="auto"/>
        <w:rPr>
          <w:rFonts w:ascii="Arial" w:hAnsi="Arial" w:cs="Arial"/>
          <w:sz w:val="24"/>
        </w:rPr>
      </w:pPr>
      <w:r>
        <w:rPr>
          <w:rFonts w:ascii="Arial" w:hAnsi="Arial" w:cs="Arial"/>
          <w:sz w:val="24"/>
        </w:rPr>
        <w:t xml:space="preserve">Endurecimiento de la glándula de la cisterna, apariencia de leche acuosa, grumos, coágulos y </w:t>
      </w:r>
      <w:proofErr w:type="spellStart"/>
      <w:r>
        <w:rPr>
          <w:rFonts w:ascii="Arial" w:hAnsi="Arial" w:cs="Arial"/>
          <w:sz w:val="24"/>
        </w:rPr>
        <w:t>fibriones</w:t>
      </w:r>
      <w:proofErr w:type="spellEnd"/>
      <w:r>
        <w:rPr>
          <w:rFonts w:ascii="Arial" w:hAnsi="Arial" w:cs="Arial"/>
          <w:sz w:val="24"/>
        </w:rPr>
        <w:t xml:space="preserve">. </w:t>
      </w:r>
    </w:p>
    <w:p w:rsidR="002F50FE" w:rsidRDefault="001934CA" w:rsidP="001934CA">
      <w:pPr>
        <w:spacing w:line="360" w:lineRule="auto"/>
        <w:rPr>
          <w:rFonts w:ascii="Arial" w:hAnsi="Arial" w:cs="Arial"/>
          <w:sz w:val="24"/>
        </w:rPr>
      </w:pPr>
      <w:sdt>
        <w:sdtPr>
          <w:rPr>
            <w:rFonts w:ascii="Arial" w:hAnsi="Arial" w:cs="Arial"/>
            <w:sz w:val="24"/>
          </w:rPr>
          <w:id w:val="-2041272647"/>
          <w:citation/>
        </w:sdtPr>
        <w:sdtEndPr/>
        <w:sdtContent>
          <w:r w:rsidR="002F50FE">
            <w:rPr>
              <w:rFonts w:ascii="Arial" w:hAnsi="Arial" w:cs="Arial"/>
              <w:sz w:val="24"/>
            </w:rPr>
            <w:fldChar w:fldCharType="begin"/>
          </w:r>
          <w:r w:rsidR="002F50FE">
            <w:rPr>
              <w:rFonts w:ascii="Arial" w:hAnsi="Arial" w:cs="Arial"/>
              <w:sz w:val="24"/>
            </w:rPr>
            <w:instrText xml:space="preserve"> CITATION Ram15 \l 2058 </w:instrText>
          </w:r>
          <w:r w:rsidR="002F50FE">
            <w:rPr>
              <w:rFonts w:ascii="Arial" w:hAnsi="Arial" w:cs="Arial"/>
              <w:sz w:val="24"/>
            </w:rPr>
            <w:fldChar w:fldCharType="separate"/>
          </w:r>
          <w:r w:rsidR="002F50FE" w:rsidRPr="002F50FE">
            <w:rPr>
              <w:rFonts w:ascii="Arial" w:hAnsi="Arial" w:cs="Arial"/>
              <w:noProof/>
              <w:sz w:val="24"/>
            </w:rPr>
            <w:t>(Gomez, 2015)</w:t>
          </w:r>
          <w:r w:rsidR="002F50FE">
            <w:rPr>
              <w:rFonts w:ascii="Arial" w:hAnsi="Arial" w:cs="Arial"/>
              <w:sz w:val="24"/>
            </w:rPr>
            <w:fldChar w:fldCharType="end"/>
          </w:r>
        </w:sdtContent>
      </w:sdt>
    </w:p>
    <w:p w:rsidR="002F50FE" w:rsidRDefault="002F50FE"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2F50FE" w:rsidRDefault="002F50FE" w:rsidP="001934CA">
      <w:pPr>
        <w:spacing w:line="360" w:lineRule="auto"/>
        <w:rPr>
          <w:rFonts w:ascii="Arial" w:hAnsi="Arial" w:cs="Arial"/>
          <w:sz w:val="28"/>
        </w:rPr>
      </w:pPr>
      <w:r>
        <w:rPr>
          <w:rFonts w:ascii="Arial" w:hAnsi="Arial" w:cs="Arial"/>
          <w:sz w:val="28"/>
        </w:rPr>
        <w:t xml:space="preserve">Causas de mastitis </w:t>
      </w:r>
    </w:p>
    <w:p w:rsidR="002F50FE" w:rsidRDefault="007C4975" w:rsidP="001934CA">
      <w:pPr>
        <w:spacing w:line="360" w:lineRule="auto"/>
        <w:rPr>
          <w:rFonts w:ascii="Arial" w:hAnsi="Arial" w:cs="Arial"/>
          <w:sz w:val="24"/>
        </w:rPr>
      </w:pPr>
      <w:r>
        <w:rPr>
          <w:rFonts w:ascii="Arial" w:hAnsi="Arial" w:cs="Arial"/>
          <w:sz w:val="24"/>
        </w:rPr>
        <w:t xml:space="preserve">Microorganismos los que causan mastitis contagiosa, </w:t>
      </w:r>
      <w:proofErr w:type="spellStart"/>
      <w:r>
        <w:rPr>
          <w:rFonts w:ascii="Arial" w:hAnsi="Arial" w:cs="Arial"/>
          <w:sz w:val="24"/>
        </w:rPr>
        <w:t>streptococcus</w:t>
      </w:r>
      <w:proofErr w:type="spellEnd"/>
      <w:r>
        <w:rPr>
          <w:rFonts w:ascii="Arial" w:hAnsi="Arial" w:cs="Arial"/>
          <w:sz w:val="24"/>
        </w:rPr>
        <w:t xml:space="preserve"> </w:t>
      </w:r>
      <w:proofErr w:type="spellStart"/>
      <w:r>
        <w:rPr>
          <w:rFonts w:ascii="Arial" w:hAnsi="Arial" w:cs="Arial"/>
          <w:sz w:val="24"/>
        </w:rPr>
        <w:t>agalactiae</w:t>
      </w:r>
      <w:proofErr w:type="spellEnd"/>
      <w:r>
        <w:rPr>
          <w:rFonts w:ascii="Arial" w:hAnsi="Arial" w:cs="Arial"/>
          <w:sz w:val="24"/>
        </w:rPr>
        <w:t xml:space="preserve">, </w:t>
      </w:r>
      <w:proofErr w:type="spellStart"/>
      <w:r>
        <w:rPr>
          <w:rFonts w:ascii="Arial" w:hAnsi="Arial" w:cs="Arial"/>
          <w:sz w:val="24"/>
        </w:rPr>
        <w:t>staphylococcus</w:t>
      </w:r>
      <w:proofErr w:type="spellEnd"/>
      <w:r>
        <w:rPr>
          <w:rFonts w:ascii="Arial" w:hAnsi="Arial" w:cs="Arial"/>
          <w:sz w:val="24"/>
        </w:rPr>
        <w:t xml:space="preserve"> </w:t>
      </w:r>
      <w:proofErr w:type="spellStart"/>
      <w:r>
        <w:rPr>
          <w:rFonts w:ascii="Arial" w:hAnsi="Arial" w:cs="Arial"/>
          <w:sz w:val="24"/>
        </w:rPr>
        <w:t>aureus</w:t>
      </w:r>
      <w:proofErr w:type="spellEnd"/>
      <w:r>
        <w:rPr>
          <w:rFonts w:ascii="Arial" w:hAnsi="Arial" w:cs="Arial"/>
          <w:sz w:val="24"/>
        </w:rPr>
        <w:t xml:space="preserve"> </w:t>
      </w:r>
      <w:proofErr w:type="spellStart"/>
      <w:r>
        <w:rPr>
          <w:rFonts w:ascii="Arial" w:hAnsi="Arial" w:cs="Arial"/>
          <w:sz w:val="24"/>
        </w:rPr>
        <w:t>coagulasa</w:t>
      </w:r>
      <w:proofErr w:type="spellEnd"/>
      <w:r>
        <w:rPr>
          <w:rFonts w:ascii="Arial" w:hAnsi="Arial" w:cs="Arial"/>
          <w:sz w:val="24"/>
        </w:rPr>
        <w:t xml:space="preserve"> positivo y </w:t>
      </w:r>
      <w:proofErr w:type="spellStart"/>
      <w:r>
        <w:rPr>
          <w:rFonts w:ascii="Arial" w:hAnsi="Arial" w:cs="Arial"/>
          <w:sz w:val="24"/>
        </w:rPr>
        <w:t>mycoplasmas</w:t>
      </w:r>
      <w:proofErr w:type="spellEnd"/>
      <w:r>
        <w:rPr>
          <w:rFonts w:ascii="Arial" w:hAnsi="Arial" w:cs="Arial"/>
          <w:sz w:val="24"/>
        </w:rPr>
        <w:t xml:space="preserve"> </w:t>
      </w:r>
      <w:proofErr w:type="spellStart"/>
      <w:r>
        <w:rPr>
          <w:rFonts w:ascii="Arial" w:hAnsi="Arial" w:cs="Arial"/>
          <w:sz w:val="24"/>
        </w:rPr>
        <w:t>spp</w:t>
      </w:r>
      <w:proofErr w:type="spellEnd"/>
      <w:r>
        <w:rPr>
          <w:rFonts w:ascii="Arial" w:hAnsi="Arial" w:cs="Arial"/>
          <w:sz w:val="24"/>
        </w:rPr>
        <w:t xml:space="preserve">. </w:t>
      </w:r>
    </w:p>
    <w:p w:rsidR="0067592B" w:rsidRDefault="001934CA" w:rsidP="001934CA">
      <w:pPr>
        <w:spacing w:line="360" w:lineRule="auto"/>
        <w:rPr>
          <w:rFonts w:ascii="Arial" w:hAnsi="Arial" w:cs="Arial"/>
          <w:sz w:val="24"/>
        </w:rPr>
      </w:pPr>
      <w:sdt>
        <w:sdtPr>
          <w:rPr>
            <w:rFonts w:ascii="Arial" w:hAnsi="Arial" w:cs="Arial"/>
            <w:sz w:val="24"/>
          </w:rPr>
          <w:id w:val="-1361499843"/>
          <w:citation/>
        </w:sdtPr>
        <w:sdtEndPr/>
        <w:sdtContent>
          <w:r w:rsidR="007C4975">
            <w:rPr>
              <w:rFonts w:ascii="Arial" w:hAnsi="Arial" w:cs="Arial"/>
              <w:sz w:val="24"/>
            </w:rPr>
            <w:fldChar w:fldCharType="begin"/>
          </w:r>
          <w:r w:rsidR="007C4975">
            <w:rPr>
              <w:rFonts w:ascii="Arial" w:hAnsi="Arial" w:cs="Arial"/>
              <w:sz w:val="24"/>
            </w:rPr>
            <w:instrText xml:space="preserve"> CITATION Han01 \l 2058 </w:instrText>
          </w:r>
          <w:r w:rsidR="007C4975">
            <w:rPr>
              <w:rFonts w:ascii="Arial" w:hAnsi="Arial" w:cs="Arial"/>
              <w:sz w:val="24"/>
            </w:rPr>
            <w:fldChar w:fldCharType="separate"/>
          </w:r>
          <w:r w:rsidR="007C4975" w:rsidRPr="007C4975">
            <w:rPr>
              <w:rFonts w:ascii="Arial" w:hAnsi="Arial" w:cs="Arial"/>
              <w:noProof/>
              <w:sz w:val="24"/>
            </w:rPr>
            <w:t>(S, 2001)</w:t>
          </w:r>
          <w:r w:rsidR="007C4975">
            <w:rPr>
              <w:rFonts w:ascii="Arial" w:hAnsi="Arial" w:cs="Arial"/>
              <w:sz w:val="24"/>
            </w:rPr>
            <w:fldChar w:fldCharType="end"/>
          </w:r>
        </w:sdtContent>
      </w:sdt>
    </w:p>
    <w:p w:rsidR="00AF369F" w:rsidRDefault="00AF369F" w:rsidP="001934CA">
      <w:pPr>
        <w:spacing w:line="360" w:lineRule="auto"/>
        <w:rPr>
          <w:rFonts w:ascii="Arial" w:hAnsi="Arial" w:cs="Arial"/>
          <w:sz w:val="24"/>
        </w:rPr>
      </w:pPr>
      <w:r>
        <w:rPr>
          <w:rFonts w:ascii="Arial" w:hAnsi="Arial" w:cs="Arial"/>
          <w:sz w:val="24"/>
        </w:rPr>
        <w:t xml:space="preserve">El hombre: </w:t>
      </w:r>
    </w:p>
    <w:p w:rsidR="00AF369F" w:rsidRDefault="00AF369F" w:rsidP="001934CA">
      <w:pPr>
        <w:spacing w:line="360" w:lineRule="auto"/>
        <w:rPr>
          <w:rFonts w:ascii="Arial" w:hAnsi="Arial" w:cs="Arial"/>
          <w:sz w:val="24"/>
        </w:rPr>
      </w:pPr>
      <w:r>
        <w:rPr>
          <w:rFonts w:ascii="Arial" w:hAnsi="Arial" w:cs="Arial"/>
          <w:sz w:val="24"/>
        </w:rPr>
        <w:t xml:space="preserve">El buen ordeño depende de varios elementos: buena disposición del ordeñador para el trabajo, aplicación correcta de procedimiento de ordeña. </w:t>
      </w:r>
      <w:r w:rsidR="00C807B9">
        <w:rPr>
          <w:rFonts w:ascii="Arial" w:hAnsi="Arial" w:cs="Arial"/>
          <w:sz w:val="24"/>
        </w:rPr>
        <w:t xml:space="preserve"> </w:t>
      </w:r>
      <w:sdt>
        <w:sdtPr>
          <w:rPr>
            <w:rFonts w:ascii="Arial" w:hAnsi="Arial" w:cs="Arial"/>
            <w:sz w:val="24"/>
          </w:rPr>
          <w:id w:val="1972938092"/>
          <w:citation/>
        </w:sdtPr>
        <w:sdtEndPr/>
        <w:sdtContent>
          <w:r>
            <w:rPr>
              <w:rFonts w:ascii="Arial" w:hAnsi="Arial" w:cs="Arial"/>
              <w:sz w:val="24"/>
            </w:rPr>
            <w:fldChar w:fldCharType="begin"/>
          </w:r>
          <w:r>
            <w:rPr>
              <w:rFonts w:ascii="Arial" w:hAnsi="Arial" w:cs="Arial"/>
              <w:sz w:val="24"/>
            </w:rPr>
            <w:instrText xml:space="preserve"> CITATION Han01 \l 2058 </w:instrText>
          </w:r>
          <w:r>
            <w:rPr>
              <w:rFonts w:ascii="Arial" w:hAnsi="Arial" w:cs="Arial"/>
              <w:sz w:val="24"/>
            </w:rPr>
            <w:fldChar w:fldCharType="separate"/>
          </w:r>
          <w:r w:rsidRPr="00AF369F">
            <w:rPr>
              <w:rFonts w:ascii="Arial" w:hAnsi="Arial" w:cs="Arial"/>
              <w:noProof/>
              <w:sz w:val="24"/>
            </w:rPr>
            <w:t>(S, 2001)</w:t>
          </w:r>
          <w:r>
            <w:rPr>
              <w:rFonts w:ascii="Arial" w:hAnsi="Arial" w:cs="Arial"/>
              <w:sz w:val="24"/>
            </w:rPr>
            <w:fldChar w:fldCharType="end"/>
          </w:r>
        </w:sdtContent>
      </w:sdt>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AF369F" w:rsidRDefault="00AF369F" w:rsidP="001934CA">
      <w:pPr>
        <w:spacing w:line="360" w:lineRule="auto"/>
        <w:rPr>
          <w:rFonts w:ascii="Arial" w:hAnsi="Arial" w:cs="Arial"/>
          <w:sz w:val="24"/>
        </w:rPr>
      </w:pPr>
      <w:r>
        <w:rPr>
          <w:rFonts w:ascii="Arial" w:hAnsi="Arial" w:cs="Arial"/>
          <w:sz w:val="24"/>
        </w:rPr>
        <w:t xml:space="preserve">Máquina de ordeño: </w:t>
      </w:r>
    </w:p>
    <w:p w:rsidR="00AF369F" w:rsidRDefault="00AF369F" w:rsidP="001934CA">
      <w:pPr>
        <w:spacing w:line="360" w:lineRule="auto"/>
        <w:rPr>
          <w:rFonts w:ascii="Arial" w:hAnsi="Arial" w:cs="Arial"/>
          <w:sz w:val="24"/>
        </w:rPr>
      </w:pPr>
      <w:r>
        <w:rPr>
          <w:rFonts w:ascii="Arial" w:hAnsi="Arial" w:cs="Arial"/>
          <w:sz w:val="24"/>
        </w:rPr>
        <w:t xml:space="preserve">Depende de la máquina de ordeño, de la ejecución que se le da, las instalaciones de la sala de ordeño e instalación de los equipos. </w:t>
      </w:r>
      <w:sdt>
        <w:sdtPr>
          <w:rPr>
            <w:rFonts w:ascii="Arial" w:hAnsi="Arial" w:cs="Arial"/>
            <w:sz w:val="24"/>
          </w:rPr>
          <w:id w:val="-983469643"/>
          <w:citation/>
        </w:sdtPr>
        <w:sdtEndPr/>
        <w:sdtContent>
          <w:r>
            <w:rPr>
              <w:rFonts w:ascii="Arial" w:hAnsi="Arial" w:cs="Arial"/>
              <w:sz w:val="24"/>
            </w:rPr>
            <w:fldChar w:fldCharType="begin"/>
          </w:r>
          <w:r>
            <w:rPr>
              <w:rFonts w:ascii="Arial" w:hAnsi="Arial" w:cs="Arial"/>
              <w:sz w:val="24"/>
            </w:rPr>
            <w:instrText xml:space="preserve"> CITATION Han01 \l 2058 </w:instrText>
          </w:r>
          <w:r>
            <w:rPr>
              <w:rFonts w:ascii="Arial" w:hAnsi="Arial" w:cs="Arial"/>
              <w:sz w:val="24"/>
            </w:rPr>
            <w:fldChar w:fldCharType="separate"/>
          </w:r>
          <w:r w:rsidRPr="00AF369F">
            <w:rPr>
              <w:rFonts w:ascii="Arial" w:hAnsi="Arial" w:cs="Arial"/>
              <w:noProof/>
              <w:sz w:val="24"/>
            </w:rPr>
            <w:t>(S, 2001)</w:t>
          </w:r>
          <w:r>
            <w:rPr>
              <w:rFonts w:ascii="Arial" w:hAnsi="Arial" w:cs="Arial"/>
              <w:sz w:val="24"/>
            </w:rPr>
            <w:fldChar w:fldCharType="end"/>
          </w:r>
        </w:sdtContent>
      </w:sdt>
    </w:p>
    <w:p w:rsidR="00AF369F" w:rsidRDefault="00AF369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AF369F" w:rsidRDefault="00AF369F" w:rsidP="001934CA">
      <w:pPr>
        <w:spacing w:line="360" w:lineRule="auto"/>
        <w:rPr>
          <w:rFonts w:ascii="Arial" w:hAnsi="Arial" w:cs="Arial"/>
          <w:sz w:val="24"/>
        </w:rPr>
      </w:pPr>
      <w:r>
        <w:rPr>
          <w:rFonts w:ascii="Arial" w:hAnsi="Arial" w:cs="Arial"/>
          <w:sz w:val="24"/>
        </w:rPr>
        <w:t xml:space="preserve">La mastitis: </w:t>
      </w:r>
    </w:p>
    <w:p w:rsidR="00016992" w:rsidRDefault="00AF369F" w:rsidP="001934CA">
      <w:pPr>
        <w:spacing w:line="360" w:lineRule="auto"/>
        <w:rPr>
          <w:rFonts w:ascii="Arial" w:hAnsi="Arial" w:cs="Arial"/>
          <w:sz w:val="24"/>
        </w:rPr>
      </w:pPr>
      <w:r>
        <w:rPr>
          <w:rFonts w:ascii="Arial" w:hAnsi="Arial" w:cs="Arial"/>
          <w:sz w:val="24"/>
        </w:rPr>
        <w:t xml:space="preserve">Es causada generalmente por </w:t>
      </w:r>
      <w:r w:rsidR="00016992">
        <w:rPr>
          <w:rFonts w:ascii="Arial" w:hAnsi="Arial" w:cs="Arial"/>
          <w:sz w:val="24"/>
        </w:rPr>
        <w:t xml:space="preserve">microbios como especies fúngicas (levaduras o mohos) ciertas algas microscópicas y virus. </w:t>
      </w:r>
      <w:r w:rsidR="00B50AA2">
        <w:rPr>
          <w:rFonts w:ascii="Arial" w:hAnsi="Arial" w:cs="Arial"/>
          <w:sz w:val="24"/>
        </w:rPr>
        <w:t xml:space="preserve"> </w:t>
      </w:r>
      <w:sdt>
        <w:sdtPr>
          <w:rPr>
            <w:rFonts w:ascii="Arial" w:hAnsi="Arial" w:cs="Arial"/>
            <w:sz w:val="24"/>
          </w:rPr>
          <w:id w:val="-1687512608"/>
          <w:citation/>
        </w:sdtPr>
        <w:sdtEndPr/>
        <w:sdtContent>
          <w:r w:rsidR="00016992">
            <w:rPr>
              <w:rFonts w:ascii="Arial" w:hAnsi="Arial" w:cs="Arial"/>
              <w:sz w:val="24"/>
            </w:rPr>
            <w:fldChar w:fldCharType="begin"/>
          </w:r>
          <w:r w:rsidR="00016992">
            <w:rPr>
              <w:rFonts w:ascii="Arial" w:hAnsi="Arial" w:cs="Arial"/>
              <w:sz w:val="24"/>
            </w:rPr>
            <w:instrText xml:space="preserve"> CITATION Car07 \l 2058 </w:instrText>
          </w:r>
          <w:r w:rsidR="00016992">
            <w:rPr>
              <w:rFonts w:ascii="Arial" w:hAnsi="Arial" w:cs="Arial"/>
              <w:sz w:val="24"/>
            </w:rPr>
            <w:fldChar w:fldCharType="separate"/>
          </w:r>
          <w:r w:rsidR="00016992" w:rsidRPr="00016992">
            <w:rPr>
              <w:rFonts w:ascii="Arial" w:hAnsi="Arial" w:cs="Arial"/>
              <w:noProof/>
              <w:sz w:val="24"/>
            </w:rPr>
            <w:t>(Carrillo cruz, 2007)</w:t>
          </w:r>
          <w:r w:rsidR="00016992">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016992" w:rsidRDefault="00016992" w:rsidP="001934CA">
      <w:pPr>
        <w:spacing w:line="360" w:lineRule="auto"/>
        <w:rPr>
          <w:rFonts w:ascii="Arial" w:hAnsi="Arial" w:cs="Arial"/>
          <w:sz w:val="24"/>
        </w:rPr>
      </w:pPr>
      <w:r>
        <w:rPr>
          <w:rFonts w:ascii="Arial" w:hAnsi="Arial" w:cs="Arial"/>
          <w:sz w:val="24"/>
        </w:rPr>
        <w:t xml:space="preserve">La incidencia: </w:t>
      </w:r>
    </w:p>
    <w:p w:rsidR="0067592B" w:rsidRDefault="00016992" w:rsidP="001934CA">
      <w:pPr>
        <w:spacing w:line="360" w:lineRule="auto"/>
        <w:rPr>
          <w:rFonts w:ascii="Arial" w:hAnsi="Arial" w:cs="Arial"/>
          <w:sz w:val="24"/>
        </w:rPr>
      </w:pPr>
      <w:r>
        <w:rPr>
          <w:rFonts w:ascii="Arial" w:hAnsi="Arial" w:cs="Arial"/>
          <w:sz w:val="24"/>
        </w:rPr>
        <w:lastRenderedPageBreak/>
        <w:t xml:space="preserve">Es más común verlo en cruzas que en ganado cebú, en la raza Holstein es más común que en la raza jersey. </w:t>
      </w:r>
      <w:r w:rsidR="00B50AA2">
        <w:rPr>
          <w:rFonts w:ascii="Arial" w:hAnsi="Arial" w:cs="Arial"/>
          <w:sz w:val="24"/>
        </w:rPr>
        <w:t xml:space="preserve"> </w:t>
      </w:r>
      <w:sdt>
        <w:sdtPr>
          <w:rPr>
            <w:rFonts w:ascii="Arial" w:hAnsi="Arial" w:cs="Arial"/>
            <w:sz w:val="24"/>
          </w:rPr>
          <w:id w:val="-1982764671"/>
          <w:citation/>
        </w:sdtPr>
        <w:sdtEndPr/>
        <w:sdtContent>
          <w:r>
            <w:rPr>
              <w:rFonts w:ascii="Arial" w:hAnsi="Arial" w:cs="Arial"/>
              <w:sz w:val="24"/>
            </w:rPr>
            <w:fldChar w:fldCharType="begin"/>
          </w:r>
          <w:r>
            <w:rPr>
              <w:rFonts w:ascii="Arial" w:hAnsi="Arial" w:cs="Arial"/>
              <w:sz w:val="24"/>
            </w:rPr>
            <w:instrText xml:space="preserve"> CITATION Equ22 \l 2058 </w:instrText>
          </w:r>
          <w:r>
            <w:rPr>
              <w:rFonts w:ascii="Arial" w:hAnsi="Arial" w:cs="Arial"/>
              <w:sz w:val="24"/>
            </w:rPr>
            <w:fldChar w:fldCharType="separate"/>
          </w:r>
          <w:r w:rsidRPr="00016992">
            <w:rPr>
              <w:rFonts w:ascii="Arial" w:hAnsi="Arial" w:cs="Arial"/>
              <w:noProof/>
              <w:sz w:val="24"/>
            </w:rPr>
            <w:t>(INTAGRI, 2022)</w:t>
          </w:r>
          <w:r>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016992" w:rsidRPr="0067592B" w:rsidRDefault="00016992" w:rsidP="001934CA">
      <w:pPr>
        <w:spacing w:line="360" w:lineRule="auto"/>
        <w:rPr>
          <w:rFonts w:ascii="Arial" w:hAnsi="Arial" w:cs="Arial"/>
          <w:sz w:val="24"/>
        </w:rPr>
      </w:pPr>
      <w:r>
        <w:rPr>
          <w:rFonts w:ascii="Arial" w:hAnsi="Arial" w:cs="Arial"/>
          <w:sz w:val="28"/>
        </w:rPr>
        <w:t>Consecuencias de mastitis</w:t>
      </w:r>
    </w:p>
    <w:p w:rsidR="00F15B79" w:rsidRDefault="00016992" w:rsidP="001934CA">
      <w:pPr>
        <w:spacing w:line="360" w:lineRule="auto"/>
        <w:rPr>
          <w:rFonts w:ascii="Arial" w:hAnsi="Arial" w:cs="Arial"/>
          <w:sz w:val="24"/>
        </w:rPr>
      </w:pPr>
      <w:r>
        <w:rPr>
          <w:rFonts w:ascii="Arial" w:hAnsi="Arial" w:cs="Arial"/>
          <w:sz w:val="24"/>
        </w:rPr>
        <w:t xml:space="preserve">Genera disminución y perdidas económicas </w:t>
      </w:r>
      <w:r w:rsidR="00F15B79">
        <w:rPr>
          <w:rFonts w:ascii="Arial" w:hAnsi="Arial" w:cs="Arial"/>
          <w:sz w:val="24"/>
        </w:rPr>
        <w:t xml:space="preserve">se relaciona más con la mastitis subclínica ya que sus síntomas son más difíciles de percibir. </w:t>
      </w:r>
      <w:r w:rsidR="00B50AA2">
        <w:rPr>
          <w:rFonts w:ascii="Arial" w:hAnsi="Arial" w:cs="Arial"/>
          <w:sz w:val="24"/>
        </w:rPr>
        <w:t xml:space="preserve"> </w:t>
      </w:r>
      <w:sdt>
        <w:sdtPr>
          <w:rPr>
            <w:rFonts w:ascii="Arial" w:hAnsi="Arial" w:cs="Arial"/>
            <w:sz w:val="24"/>
          </w:rPr>
          <w:id w:val="-74360826"/>
          <w:citation/>
        </w:sdtPr>
        <w:sdtEndPr/>
        <w:sdtContent>
          <w:r w:rsidR="00F15B79">
            <w:rPr>
              <w:rFonts w:ascii="Arial" w:hAnsi="Arial" w:cs="Arial"/>
              <w:sz w:val="24"/>
            </w:rPr>
            <w:fldChar w:fldCharType="begin"/>
          </w:r>
          <w:r w:rsidR="00F15B79">
            <w:rPr>
              <w:rFonts w:ascii="Arial" w:hAnsi="Arial" w:cs="Arial"/>
              <w:sz w:val="24"/>
            </w:rPr>
            <w:instrText xml:space="preserve"> CITATION Mon21 \l 2058 </w:instrText>
          </w:r>
          <w:r w:rsidR="00F15B79">
            <w:rPr>
              <w:rFonts w:ascii="Arial" w:hAnsi="Arial" w:cs="Arial"/>
              <w:sz w:val="24"/>
            </w:rPr>
            <w:fldChar w:fldCharType="separate"/>
          </w:r>
          <w:r w:rsidR="00F15B79" w:rsidRPr="00F15B79">
            <w:rPr>
              <w:rFonts w:ascii="Arial" w:hAnsi="Arial" w:cs="Arial"/>
              <w:noProof/>
              <w:sz w:val="24"/>
            </w:rPr>
            <w:t>(blog, 2021)</w:t>
          </w:r>
          <w:r w:rsidR="00F15B79">
            <w:rPr>
              <w:rFonts w:ascii="Arial" w:hAnsi="Arial" w:cs="Arial"/>
              <w:sz w:val="24"/>
            </w:rPr>
            <w:fldChar w:fldCharType="end"/>
          </w:r>
        </w:sdtContent>
      </w:sdt>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F15B79" w:rsidRDefault="00F15B79" w:rsidP="001934CA">
      <w:pPr>
        <w:spacing w:line="360" w:lineRule="auto"/>
        <w:rPr>
          <w:rFonts w:ascii="Arial" w:hAnsi="Arial" w:cs="Arial"/>
          <w:sz w:val="24"/>
        </w:rPr>
      </w:pPr>
      <w:r>
        <w:rPr>
          <w:rFonts w:ascii="Arial" w:hAnsi="Arial" w:cs="Arial"/>
          <w:sz w:val="24"/>
        </w:rPr>
        <w:t xml:space="preserve">Los componentes de la leche: </w:t>
      </w:r>
    </w:p>
    <w:p w:rsidR="0067592B" w:rsidRDefault="00F15B79" w:rsidP="001934CA">
      <w:pPr>
        <w:spacing w:line="360" w:lineRule="auto"/>
        <w:rPr>
          <w:rFonts w:ascii="Arial" w:hAnsi="Arial" w:cs="Arial"/>
          <w:sz w:val="24"/>
        </w:rPr>
      </w:pPr>
      <w:r>
        <w:rPr>
          <w:rFonts w:ascii="Arial" w:hAnsi="Arial" w:cs="Arial"/>
          <w:sz w:val="24"/>
        </w:rPr>
        <w:t xml:space="preserve">Alteran la calidad ya que se produce una alteración de las células de la leche. </w:t>
      </w:r>
      <w:sdt>
        <w:sdtPr>
          <w:rPr>
            <w:rFonts w:ascii="Arial" w:hAnsi="Arial" w:cs="Arial"/>
            <w:sz w:val="24"/>
          </w:rPr>
          <w:id w:val="-1376840642"/>
          <w:citation/>
        </w:sdtPr>
        <w:sdtEndPr/>
        <w:sdtContent>
          <w:r>
            <w:rPr>
              <w:rFonts w:ascii="Arial" w:hAnsi="Arial" w:cs="Arial"/>
              <w:sz w:val="24"/>
            </w:rPr>
            <w:fldChar w:fldCharType="begin"/>
          </w:r>
          <w:r>
            <w:rPr>
              <w:rFonts w:ascii="Arial" w:hAnsi="Arial" w:cs="Arial"/>
              <w:sz w:val="24"/>
            </w:rPr>
            <w:instrText xml:space="preserve"> CITATION Mon21 \l 2058 </w:instrText>
          </w:r>
          <w:r>
            <w:rPr>
              <w:rFonts w:ascii="Arial" w:hAnsi="Arial" w:cs="Arial"/>
              <w:sz w:val="24"/>
            </w:rPr>
            <w:fldChar w:fldCharType="separate"/>
          </w:r>
          <w:r w:rsidRPr="00F15B79">
            <w:rPr>
              <w:rFonts w:ascii="Arial" w:hAnsi="Arial" w:cs="Arial"/>
              <w:noProof/>
              <w:sz w:val="24"/>
            </w:rPr>
            <w:t>(blog, 2021)</w:t>
          </w:r>
          <w:r>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F15B79" w:rsidRDefault="00F15B79" w:rsidP="001934CA">
      <w:pPr>
        <w:spacing w:line="360" w:lineRule="auto"/>
        <w:rPr>
          <w:rFonts w:ascii="Arial" w:hAnsi="Arial" w:cs="Arial"/>
          <w:sz w:val="24"/>
        </w:rPr>
      </w:pPr>
      <w:r>
        <w:rPr>
          <w:rFonts w:ascii="Arial" w:hAnsi="Arial" w:cs="Arial"/>
          <w:sz w:val="24"/>
        </w:rPr>
        <w:t xml:space="preserve">Complicaciones físicas: </w:t>
      </w:r>
    </w:p>
    <w:p w:rsidR="0067592B" w:rsidRDefault="00F15B79" w:rsidP="001934CA">
      <w:pPr>
        <w:spacing w:line="360" w:lineRule="auto"/>
        <w:rPr>
          <w:rFonts w:ascii="Arial" w:hAnsi="Arial" w:cs="Arial"/>
          <w:sz w:val="24"/>
        </w:rPr>
      </w:pPr>
      <w:r>
        <w:rPr>
          <w:rFonts w:ascii="Arial" w:hAnsi="Arial" w:cs="Arial"/>
          <w:sz w:val="24"/>
        </w:rPr>
        <w:t xml:space="preserve">El dolor de la ubre puede llegar a ser intenso y el tiempo de reposo puede llegar a ser contraproducente. </w:t>
      </w:r>
      <w:sdt>
        <w:sdtPr>
          <w:rPr>
            <w:rFonts w:ascii="Arial" w:hAnsi="Arial" w:cs="Arial"/>
            <w:sz w:val="24"/>
          </w:rPr>
          <w:id w:val="2038461652"/>
          <w:citation/>
        </w:sdtPr>
        <w:sdtEndPr/>
        <w:sdtContent>
          <w:r>
            <w:rPr>
              <w:rFonts w:ascii="Arial" w:hAnsi="Arial" w:cs="Arial"/>
              <w:sz w:val="24"/>
            </w:rPr>
            <w:fldChar w:fldCharType="begin"/>
          </w:r>
          <w:r>
            <w:rPr>
              <w:rFonts w:ascii="Arial" w:hAnsi="Arial" w:cs="Arial"/>
              <w:sz w:val="24"/>
            </w:rPr>
            <w:instrText xml:space="preserve"> CITATION Mon21 \l 2058 </w:instrText>
          </w:r>
          <w:r>
            <w:rPr>
              <w:rFonts w:ascii="Arial" w:hAnsi="Arial" w:cs="Arial"/>
              <w:sz w:val="24"/>
            </w:rPr>
            <w:fldChar w:fldCharType="separate"/>
          </w:r>
          <w:r w:rsidRPr="00F15B79">
            <w:rPr>
              <w:rFonts w:ascii="Arial" w:hAnsi="Arial" w:cs="Arial"/>
              <w:noProof/>
              <w:sz w:val="24"/>
            </w:rPr>
            <w:t>(blog, 2021)</w:t>
          </w:r>
          <w:r>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F15B79" w:rsidRDefault="00661C1C" w:rsidP="001934CA">
      <w:pPr>
        <w:spacing w:line="360" w:lineRule="auto"/>
        <w:rPr>
          <w:rFonts w:ascii="Arial" w:hAnsi="Arial" w:cs="Arial"/>
          <w:sz w:val="24"/>
        </w:rPr>
      </w:pPr>
      <w:r>
        <w:rPr>
          <w:rFonts w:ascii="Arial" w:hAnsi="Arial" w:cs="Arial"/>
          <w:sz w:val="24"/>
        </w:rPr>
        <w:t xml:space="preserve">Origina hiperalgesia y </w:t>
      </w:r>
      <w:proofErr w:type="spellStart"/>
      <w:r>
        <w:rPr>
          <w:rFonts w:ascii="Arial" w:hAnsi="Arial" w:cs="Arial"/>
          <w:sz w:val="24"/>
        </w:rPr>
        <w:t>alodinia</w:t>
      </w:r>
      <w:proofErr w:type="spellEnd"/>
      <w:r>
        <w:rPr>
          <w:rFonts w:ascii="Arial" w:hAnsi="Arial" w:cs="Arial"/>
          <w:sz w:val="24"/>
        </w:rPr>
        <w:t>:</w:t>
      </w:r>
    </w:p>
    <w:p w:rsidR="00661C1C" w:rsidRDefault="00661C1C" w:rsidP="001934CA">
      <w:pPr>
        <w:spacing w:line="360" w:lineRule="auto"/>
        <w:rPr>
          <w:rFonts w:ascii="Arial" w:hAnsi="Arial" w:cs="Arial"/>
          <w:sz w:val="24"/>
        </w:rPr>
      </w:pPr>
      <w:r>
        <w:rPr>
          <w:rFonts w:ascii="Arial" w:hAnsi="Arial" w:cs="Arial"/>
          <w:sz w:val="24"/>
        </w:rPr>
        <w:lastRenderedPageBreak/>
        <w:t xml:space="preserve">La hiperalgesia es el aumento de la sensibilidad al dolor y la </w:t>
      </w:r>
      <w:proofErr w:type="spellStart"/>
      <w:r>
        <w:rPr>
          <w:rFonts w:ascii="Arial" w:hAnsi="Arial" w:cs="Arial"/>
          <w:sz w:val="24"/>
        </w:rPr>
        <w:t>alodinia</w:t>
      </w:r>
      <w:proofErr w:type="spellEnd"/>
      <w:r>
        <w:rPr>
          <w:rFonts w:ascii="Arial" w:hAnsi="Arial" w:cs="Arial"/>
          <w:sz w:val="24"/>
        </w:rPr>
        <w:t xml:space="preserve"> es un estímulo que no es doloroso pero puede llega</w:t>
      </w:r>
      <w:r w:rsidR="00B50AA2">
        <w:rPr>
          <w:rFonts w:ascii="Arial" w:hAnsi="Arial" w:cs="Arial"/>
          <w:sz w:val="24"/>
        </w:rPr>
        <w:t xml:space="preserve">r a generar malestares mayores. </w:t>
      </w:r>
      <w:sdt>
        <w:sdtPr>
          <w:rPr>
            <w:rFonts w:ascii="Arial" w:hAnsi="Arial" w:cs="Arial"/>
            <w:sz w:val="24"/>
          </w:rPr>
          <w:id w:val="1231192251"/>
          <w:citation/>
        </w:sdtPr>
        <w:sdtEndPr/>
        <w:sdtContent>
          <w:r>
            <w:rPr>
              <w:rFonts w:ascii="Arial" w:hAnsi="Arial" w:cs="Arial"/>
              <w:sz w:val="24"/>
            </w:rPr>
            <w:fldChar w:fldCharType="begin"/>
          </w:r>
          <w:r>
            <w:rPr>
              <w:rFonts w:ascii="Arial" w:hAnsi="Arial" w:cs="Arial"/>
              <w:sz w:val="24"/>
            </w:rPr>
            <w:instrText xml:space="preserve"> CITATION Mon21 \l 2058 </w:instrText>
          </w:r>
          <w:r>
            <w:rPr>
              <w:rFonts w:ascii="Arial" w:hAnsi="Arial" w:cs="Arial"/>
              <w:sz w:val="24"/>
            </w:rPr>
            <w:fldChar w:fldCharType="separate"/>
          </w:r>
          <w:r w:rsidRPr="00661C1C">
            <w:rPr>
              <w:rFonts w:ascii="Arial" w:hAnsi="Arial" w:cs="Arial"/>
              <w:noProof/>
              <w:sz w:val="24"/>
            </w:rPr>
            <w:t>(blog, 2021)</w:t>
          </w:r>
          <w:r>
            <w:rPr>
              <w:rFonts w:ascii="Arial" w:hAnsi="Arial" w:cs="Arial"/>
              <w:sz w:val="24"/>
            </w:rPr>
            <w:fldChar w:fldCharType="end"/>
          </w:r>
        </w:sdtContent>
      </w:sdt>
    </w:p>
    <w:p w:rsidR="00661C1C" w:rsidRDefault="00661C1C"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661C1C" w:rsidRDefault="00661C1C" w:rsidP="001934CA">
      <w:pPr>
        <w:spacing w:line="360" w:lineRule="auto"/>
        <w:rPr>
          <w:rFonts w:ascii="Arial" w:hAnsi="Arial" w:cs="Arial"/>
          <w:sz w:val="24"/>
        </w:rPr>
      </w:pPr>
      <w:r>
        <w:rPr>
          <w:rFonts w:ascii="Arial" w:hAnsi="Arial" w:cs="Arial"/>
          <w:sz w:val="24"/>
        </w:rPr>
        <w:t xml:space="preserve">Impacto económico: </w:t>
      </w:r>
    </w:p>
    <w:p w:rsidR="008B4C0F" w:rsidRDefault="00661C1C" w:rsidP="001934CA">
      <w:pPr>
        <w:spacing w:line="360" w:lineRule="auto"/>
        <w:rPr>
          <w:rFonts w:ascii="Arial" w:hAnsi="Arial" w:cs="Arial"/>
          <w:sz w:val="24"/>
        </w:rPr>
      </w:pPr>
      <w:r>
        <w:rPr>
          <w:rFonts w:ascii="Arial" w:hAnsi="Arial" w:cs="Arial"/>
          <w:sz w:val="24"/>
        </w:rPr>
        <w:t xml:space="preserve">Los gastos varían conforme a los tipos de mastitis que se presenten ya sea clínica, subclínica, aguda, etc. </w:t>
      </w:r>
      <w:sdt>
        <w:sdtPr>
          <w:rPr>
            <w:rFonts w:ascii="Arial" w:hAnsi="Arial" w:cs="Arial"/>
            <w:sz w:val="24"/>
          </w:rPr>
          <w:id w:val="781466490"/>
          <w:citation/>
        </w:sdtPr>
        <w:sdtEndPr/>
        <w:sdtContent>
          <w:r>
            <w:rPr>
              <w:rFonts w:ascii="Arial" w:hAnsi="Arial" w:cs="Arial"/>
              <w:sz w:val="24"/>
            </w:rPr>
            <w:fldChar w:fldCharType="begin"/>
          </w:r>
          <w:r>
            <w:rPr>
              <w:rFonts w:ascii="Arial" w:hAnsi="Arial" w:cs="Arial"/>
              <w:sz w:val="24"/>
            </w:rPr>
            <w:instrText xml:space="preserve"> CITATION Zoe23 \l 2058 </w:instrText>
          </w:r>
          <w:r>
            <w:rPr>
              <w:rFonts w:ascii="Arial" w:hAnsi="Arial" w:cs="Arial"/>
              <w:sz w:val="24"/>
            </w:rPr>
            <w:fldChar w:fldCharType="separate"/>
          </w:r>
          <w:r w:rsidRPr="00661C1C">
            <w:rPr>
              <w:rFonts w:ascii="Arial" w:hAnsi="Arial" w:cs="Arial"/>
              <w:noProof/>
              <w:sz w:val="24"/>
            </w:rPr>
            <w:t>(mexico, 2023)</w:t>
          </w:r>
          <w:r>
            <w:rPr>
              <w:rFonts w:ascii="Arial" w:hAnsi="Arial" w:cs="Arial"/>
              <w:sz w:val="24"/>
            </w:rPr>
            <w:fldChar w:fldCharType="end"/>
          </w:r>
        </w:sdtContent>
      </w:sdt>
    </w:p>
    <w:p w:rsidR="008B4C0F" w:rsidRDefault="008B4C0F" w:rsidP="001934CA">
      <w:pPr>
        <w:spacing w:line="360" w:lineRule="auto"/>
        <w:rPr>
          <w:rFonts w:ascii="Arial" w:hAnsi="Arial" w:cs="Arial"/>
          <w:sz w:val="24"/>
        </w:rPr>
      </w:pPr>
    </w:p>
    <w:p w:rsidR="0067592B" w:rsidRDefault="0067592B" w:rsidP="001934CA">
      <w:pPr>
        <w:spacing w:line="360" w:lineRule="auto"/>
        <w:rPr>
          <w:rFonts w:ascii="Arial" w:hAnsi="Arial" w:cs="Arial"/>
          <w:sz w:val="28"/>
        </w:rPr>
      </w:pPr>
    </w:p>
    <w:p w:rsidR="00B50AA2" w:rsidRDefault="00B50AA2" w:rsidP="001934CA">
      <w:pPr>
        <w:spacing w:line="360" w:lineRule="auto"/>
        <w:rPr>
          <w:rFonts w:ascii="Arial" w:hAnsi="Arial" w:cs="Arial"/>
          <w:sz w:val="28"/>
        </w:rPr>
      </w:pPr>
    </w:p>
    <w:p w:rsidR="00661C1C" w:rsidRPr="008B4C0F" w:rsidRDefault="008B4C0F" w:rsidP="001934CA">
      <w:pPr>
        <w:spacing w:line="360" w:lineRule="auto"/>
        <w:rPr>
          <w:rFonts w:ascii="Arial" w:hAnsi="Arial" w:cs="Arial"/>
          <w:sz w:val="24"/>
        </w:rPr>
      </w:pPr>
      <w:r>
        <w:rPr>
          <w:rFonts w:ascii="Arial" w:hAnsi="Arial" w:cs="Arial"/>
          <w:sz w:val="28"/>
        </w:rPr>
        <w:t>Manejo</w:t>
      </w:r>
      <w:r w:rsidR="00661C1C">
        <w:rPr>
          <w:rFonts w:ascii="Arial" w:hAnsi="Arial" w:cs="Arial"/>
          <w:sz w:val="28"/>
        </w:rPr>
        <w:t xml:space="preserve"> de ordeña</w:t>
      </w:r>
    </w:p>
    <w:p w:rsidR="00661C1C" w:rsidRDefault="00661C1C" w:rsidP="001934CA">
      <w:pPr>
        <w:spacing w:line="360" w:lineRule="auto"/>
        <w:rPr>
          <w:rFonts w:ascii="Arial" w:hAnsi="Arial" w:cs="Arial"/>
          <w:sz w:val="24"/>
        </w:rPr>
      </w:pPr>
      <w:r>
        <w:rPr>
          <w:rFonts w:ascii="Arial" w:hAnsi="Arial" w:cs="Arial"/>
          <w:sz w:val="24"/>
        </w:rPr>
        <w:t xml:space="preserve">Manejo ambiental adecuado y la limpieza de las vacas y la sala de ordeño son importantes para el control de la eficiencia del ordeño. </w:t>
      </w:r>
      <w:r w:rsidR="00B50AA2">
        <w:rPr>
          <w:rFonts w:ascii="Arial" w:hAnsi="Arial" w:cs="Arial"/>
          <w:sz w:val="24"/>
        </w:rPr>
        <w:t xml:space="preserve"> </w:t>
      </w:r>
      <w:sdt>
        <w:sdtPr>
          <w:rPr>
            <w:rFonts w:ascii="Arial" w:hAnsi="Arial" w:cs="Arial"/>
            <w:sz w:val="24"/>
          </w:rPr>
          <w:id w:val="305988870"/>
          <w:citation/>
        </w:sdtPr>
        <w:sdtEndPr/>
        <w:sdtContent>
          <w:r>
            <w:rPr>
              <w:rFonts w:ascii="Arial" w:hAnsi="Arial" w:cs="Arial"/>
              <w:sz w:val="24"/>
            </w:rPr>
            <w:fldChar w:fldCharType="begin"/>
          </w:r>
          <w:r>
            <w:rPr>
              <w:rFonts w:ascii="Arial" w:hAnsi="Arial" w:cs="Arial"/>
              <w:sz w:val="24"/>
            </w:rPr>
            <w:instrText xml:space="preserve"> CITATION Iza \l 2058 </w:instrText>
          </w:r>
          <w:r>
            <w:rPr>
              <w:rFonts w:ascii="Arial" w:hAnsi="Arial" w:cs="Arial"/>
              <w:sz w:val="24"/>
            </w:rPr>
            <w:fldChar w:fldCharType="separate"/>
          </w:r>
          <w:r w:rsidRPr="00661C1C">
            <w:rPr>
              <w:rFonts w:ascii="Arial" w:hAnsi="Arial" w:cs="Arial"/>
              <w:noProof/>
              <w:sz w:val="24"/>
            </w:rPr>
            <w:t>(toledo)</w:t>
          </w:r>
          <w:r>
            <w:rPr>
              <w:rFonts w:ascii="Arial" w:hAnsi="Arial" w:cs="Arial"/>
              <w:sz w:val="24"/>
            </w:rPr>
            <w:fldChar w:fldCharType="end"/>
          </w:r>
        </w:sdtContent>
      </w:sdt>
    </w:p>
    <w:p w:rsidR="00661C1C" w:rsidRDefault="00661C1C"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661C1C" w:rsidRDefault="00661C1C" w:rsidP="001934CA">
      <w:pPr>
        <w:spacing w:line="360" w:lineRule="auto"/>
        <w:rPr>
          <w:rFonts w:ascii="Arial" w:hAnsi="Arial" w:cs="Arial"/>
          <w:sz w:val="24"/>
        </w:rPr>
      </w:pPr>
      <w:r>
        <w:rPr>
          <w:rFonts w:ascii="Arial" w:hAnsi="Arial" w:cs="Arial"/>
          <w:sz w:val="24"/>
        </w:rPr>
        <w:t xml:space="preserve">Prácticas de ordeño: </w:t>
      </w:r>
    </w:p>
    <w:p w:rsidR="00661C1C" w:rsidRDefault="00661C1C" w:rsidP="001934CA">
      <w:pPr>
        <w:spacing w:line="360" w:lineRule="auto"/>
        <w:rPr>
          <w:rFonts w:ascii="Arial" w:hAnsi="Arial" w:cs="Arial"/>
          <w:sz w:val="24"/>
        </w:rPr>
      </w:pPr>
      <w:r>
        <w:rPr>
          <w:rFonts w:ascii="Arial" w:hAnsi="Arial" w:cs="Arial"/>
          <w:sz w:val="24"/>
        </w:rPr>
        <w:t xml:space="preserve">Pueden mejorar el rendimiento del hato y la calidad de la leche. </w:t>
      </w:r>
      <w:r w:rsidR="00B50AA2">
        <w:rPr>
          <w:rFonts w:ascii="Arial" w:hAnsi="Arial" w:cs="Arial"/>
          <w:sz w:val="24"/>
        </w:rPr>
        <w:t xml:space="preserve"> </w:t>
      </w:r>
      <w:sdt>
        <w:sdtPr>
          <w:rPr>
            <w:rFonts w:ascii="Arial" w:hAnsi="Arial" w:cs="Arial"/>
            <w:sz w:val="24"/>
          </w:rPr>
          <w:id w:val="270368317"/>
          <w:citation/>
        </w:sdtPr>
        <w:sdtEndPr/>
        <w:sdtContent>
          <w:r>
            <w:rPr>
              <w:rFonts w:ascii="Arial" w:hAnsi="Arial" w:cs="Arial"/>
              <w:sz w:val="24"/>
            </w:rPr>
            <w:fldChar w:fldCharType="begin"/>
          </w:r>
          <w:r>
            <w:rPr>
              <w:rFonts w:ascii="Arial" w:hAnsi="Arial" w:cs="Arial"/>
              <w:sz w:val="24"/>
            </w:rPr>
            <w:instrText xml:space="preserve"> CITATION Iza \l 2058 </w:instrText>
          </w:r>
          <w:r>
            <w:rPr>
              <w:rFonts w:ascii="Arial" w:hAnsi="Arial" w:cs="Arial"/>
              <w:sz w:val="24"/>
            </w:rPr>
            <w:fldChar w:fldCharType="separate"/>
          </w:r>
          <w:r w:rsidRPr="00661C1C">
            <w:rPr>
              <w:rFonts w:ascii="Arial" w:hAnsi="Arial" w:cs="Arial"/>
              <w:noProof/>
              <w:sz w:val="24"/>
            </w:rPr>
            <w:t>(toledo)</w:t>
          </w:r>
          <w:r>
            <w:rPr>
              <w:rFonts w:ascii="Arial" w:hAnsi="Arial" w:cs="Arial"/>
              <w:sz w:val="24"/>
            </w:rPr>
            <w:fldChar w:fldCharType="end"/>
          </w:r>
        </w:sdtContent>
      </w:sdt>
    </w:p>
    <w:p w:rsidR="00661C1C" w:rsidRDefault="00661C1C"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661C1C" w:rsidRDefault="00661C1C" w:rsidP="001934CA">
      <w:pPr>
        <w:spacing w:line="360" w:lineRule="auto"/>
        <w:rPr>
          <w:rFonts w:ascii="Arial" w:hAnsi="Arial" w:cs="Arial"/>
          <w:sz w:val="24"/>
        </w:rPr>
      </w:pPr>
      <w:r>
        <w:rPr>
          <w:rFonts w:ascii="Arial" w:hAnsi="Arial" w:cs="Arial"/>
          <w:sz w:val="24"/>
        </w:rPr>
        <w:t>Manejo en las vacas:</w:t>
      </w:r>
    </w:p>
    <w:p w:rsidR="0067592B" w:rsidRDefault="00661C1C" w:rsidP="001934CA">
      <w:pPr>
        <w:spacing w:line="360" w:lineRule="auto"/>
        <w:rPr>
          <w:rFonts w:ascii="Arial" w:hAnsi="Arial" w:cs="Arial"/>
          <w:sz w:val="24"/>
        </w:rPr>
      </w:pPr>
      <w:r>
        <w:rPr>
          <w:rFonts w:ascii="Arial" w:hAnsi="Arial" w:cs="Arial"/>
          <w:sz w:val="24"/>
        </w:rPr>
        <w:lastRenderedPageBreak/>
        <w:t xml:space="preserve">Las vacas deben manipularse y llevarse a la sala de ordeño con calma y suavidad. El uso de fuerza física o gritos hará que las vacas se estresen. </w:t>
      </w:r>
      <w:sdt>
        <w:sdtPr>
          <w:rPr>
            <w:rFonts w:ascii="Arial" w:hAnsi="Arial" w:cs="Arial"/>
            <w:sz w:val="24"/>
          </w:rPr>
          <w:id w:val="-1138644477"/>
          <w:citation/>
        </w:sdtPr>
        <w:sdtEndPr/>
        <w:sdtContent>
          <w:r>
            <w:rPr>
              <w:rFonts w:ascii="Arial" w:hAnsi="Arial" w:cs="Arial"/>
              <w:sz w:val="24"/>
            </w:rPr>
            <w:fldChar w:fldCharType="begin"/>
          </w:r>
          <w:r>
            <w:rPr>
              <w:rFonts w:ascii="Arial" w:hAnsi="Arial" w:cs="Arial"/>
              <w:sz w:val="24"/>
            </w:rPr>
            <w:instrText xml:space="preserve"> CITATION Iza \l 2058 </w:instrText>
          </w:r>
          <w:r>
            <w:rPr>
              <w:rFonts w:ascii="Arial" w:hAnsi="Arial" w:cs="Arial"/>
              <w:sz w:val="24"/>
            </w:rPr>
            <w:fldChar w:fldCharType="separate"/>
          </w:r>
          <w:r w:rsidRPr="00661C1C">
            <w:rPr>
              <w:rFonts w:ascii="Arial" w:hAnsi="Arial" w:cs="Arial"/>
              <w:noProof/>
              <w:sz w:val="24"/>
            </w:rPr>
            <w:t>(toledo)</w:t>
          </w:r>
          <w:r>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534C85" w:rsidRDefault="00534C85" w:rsidP="001934CA">
      <w:pPr>
        <w:spacing w:line="360" w:lineRule="auto"/>
        <w:rPr>
          <w:rFonts w:ascii="Arial" w:hAnsi="Arial" w:cs="Arial"/>
          <w:sz w:val="24"/>
        </w:rPr>
      </w:pPr>
      <w:r>
        <w:rPr>
          <w:rFonts w:ascii="Arial" w:hAnsi="Arial" w:cs="Arial"/>
          <w:sz w:val="24"/>
        </w:rPr>
        <w:t xml:space="preserve">Rutina de ordeño: </w:t>
      </w:r>
    </w:p>
    <w:p w:rsidR="00534C85" w:rsidRDefault="00534C85" w:rsidP="001934CA">
      <w:pPr>
        <w:spacing w:line="360" w:lineRule="auto"/>
        <w:rPr>
          <w:rFonts w:ascii="Arial" w:hAnsi="Arial" w:cs="Arial"/>
          <w:sz w:val="24"/>
        </w:rPr>
      </w:pPr>
      <w:r>
        <w:rPr>
          <w:rFonts w:ascii="Arial" w:hAnsi="Arial" w:cs="Arial"/>
          <w:sz w:val="24"/>
        </w:rPr>
        <w:t xml:space="preserve">Involucran series de medidas higiénicas y de manejo desde que el animal entra en la sala hasta que sale una vez finalizada la ordeña. </w:t>
      </w:r>
      <w:r w:rsidR="00B50AA2">
        <w:rPr>
          <w:rFonts w:ascii="Arial" w:hAnsi="Arial" w:cs="Arial"/>
          <w:sz w:val="24"/>
        </w:rPr>
        <w:t xml:space="preserve"> </w:t>
      </w:r>
      <w:sdt>
        <w:sdtPr>
          <w:rPr>
            <w:rFonts w:ascii="Arial" w:hAnsi="Arial" w:cs="Arial"/>
            <w:sz w:val="24"/>
          </w:rPr>
          <w:id w:val="-1595087564"/>
          <w:citation/>
        </w:sdtPr>
        <w:sdtEndPr/>
        <w:sdtContent>
          <w:r>
            <w:rPr>
              <w:rFonts w:ascii="Arial" w:hAnsi="Arial" w:cs="Arial"/>
              <w:sz w:val="24"/>
            </w:rPr>
            <w:fldChar w:fldCharType="begin"/>
          </w:r>
          <w:r>
            <w:rPr>
              <w:rFonts w:ascii="Arial" w:hAnsi="Arial" w:cs="Arial"/>
              <w:sz w:val="24"/>
            </w:rPr>
            <w:instrText xml:space="preserve"> CITATION Jkr98 \l 2058 </w:instrText>
          </w:r>
          <w:r>
            <w:rPr>
              <w:rFonts w:ascii="Arial" w:hAnsi="Arial" w:cs="Arial"/>
              <w:sz w:val="24"/>
            </w:rPr>
            <w:fldChar w:fldCharType="separate"/>
          </w:r>
          <w:r w:rsidRPr="00534C85">
            <w:rPr>
              <w:rFonts w:ascii="Arial" w:hAnsi="Arial" w:cs="Arial"/>
              <w:noProof/>
              <w:sz w:val="24"/>
            </w:rPr>
            <w:t>(kruse, 1998)</w:t>
          </w:r>
          <w:r>
            <w:rPr>
              <w:rFonts w:ascii="Arial" w:hAnsi="Arial" w:cs="Arial"/>
              <w:sz w:val="24"/>
            </w:rPr>
            <w:fldChar w:fldCharType="end"/>
          </w:r>
        </w:sdtContent>
      </w:sdt>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534C85" w:rsidRDefault="00534C85" w:rsidP="001934CA">
      <w:pPr>
        <w:spacing w:line="360" w:lineRule="auto"/>
        <w:rPr>
          <w:rFonts w:ascii="Arial" w:hAnsi="Arial" w:cs="Arial"/>
          <w:sz w:val="24"/>
        </w:rPr>
      </w:pPr>
      <w:r>
        <w:rPr>
          <w:rFonts w:ascii="Arial" w:hAnsi="Arial" w:cs="Arial"/>
          <w:sz w:val="24"/>
        </w:rPr>
        <w:t xml:space="preserve">Extraer los primeros chorros: </w:t>
      </w:r>
    </w:p>
    <w:p w:rsidR="00534C85" w:rsidRDefault="00534C85" w:rsidP="001934CA">
      <w:pPr>
        <w:spacing w:line="360" w:lineRule="auto"/>
        <w:rPr>
          <w:rFonts w:ascii="Arial" w:hAnsi="Arial" w:cs="Arial"/>
          <w:sz w:val="24"/>
        </w:rPr>
      </w:pPr>
      <w:r>
        <w:rPr>
          <w:rFonts w:ascii="Arial" w:hAnsi="Arial" w:cs="Arial"/>
          <w:sz w:val="24"/>
        </w:rPr>
        <w:t xml:space="preserve">El examen clínico de la glándula mamaria y la extracción de los primeros chorros es una práctica para detectar los casos de mastitis. </w:t>
      </w:r>
      <w:r w:rsidR="00B50AA2">
        <w:rPr>
          <w:rFonts w:ascii="Arial" w:hAnsi="Arial" w:cs="Arial"/>
          <w:sz w:val="24"/>
        </w:rPr>
        <w:t xml:space="preserve"> </w:t>
      </w:r>
      <w:sdt>
        <w:sdtPr>
          <w:rPr>
            <w:rFonts w:ascii="Arial" w:hAnsi="Arial" w:cs="Arial"/>
            <w:sz w:val="24"/>
          </w:rPr>
          <w:id w:val="295881427"/>
          <w:citation/>
        </w:sdtPr>
        <w:sdtEndPr/>
        <w:sdtContent>
          <w:r>
            <w:rPr>
              <w:rFonts w:ascii="Arial" w:hAnsi="Arial" w:cs="Arial"/>
              <w:sz w:val="24"/>
            </w:rPr>
            <w:fldChar w:fldCharType="begin"/>
          </w:r>
          <w:r>
            <w:rPr>
              <w:rFonts w:ascii="Arial" w:hAnsi="Arial" w:cs="Arial"/>
              <w:sz w:val="24"/>
            </w:rPr>
            <w:instrText xml:space="preserve"> CITATION Jkr98 \l 2058 </w:instrText>
          </w:r>
          <w:r>
            <w:rPr>
              <w:rFonts w:ascii="Arial" w:hAnsi="Arial" w:cs="Arial"/>
              <w:sz w:val="24"/>
            </w:rPr>
            <w:fldChar w:fldCharType="separate"/>
          </w:r>
          <w:r w:rsidRPr="00534C85">
            <w:rPr>
              <w:rFonts w:ascii="Arial" w:hAnsi="Arial" w:cs="Arial"/>
              <w:noProof/>
              <w:sz w:val="24"/>
            </w:rPr>
            <w:t>(kruse, 1998)</w:t>
          </w:r>
          <w:r>
            <w:rPr>
              <w:rFonts w:ascii="Arial" w:hAnsi="Arial" w:cs="Arial"/>
              <w:sz w:val="24"/>
            </w:rPr>
            <w:fldChar w:fldCharType="end"/>
          </w:r>
        </w:sdtContent>
      </w:sdt>
    </w:p>
    <w:p w:rsidR="00534C85" w:rsidRDefault="00534C85"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B50AA2" w:rsidRDefault="00B50AA2"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p w:rsidR="0067592B" w:rsidRDefault="0067592B" w:rsidP="001934CA">
      <w:pPr>
        <w:spacing w:line="360" w:lineRule="auto"/>
        <w:rPr>
          <w:rFonts w:ascii="Arial" w:hAnsi="Arial" w:cs="Arial"/>
          <w:sz w:val="24"/>
        </w:rPr>
      </w:pPr>
    </w:p>
    <w:p w:rsidR="008B4C0F" w:rsidRDefault="008B4C0F" w:rsidP="001934CA">
      <w:pPr>
        <w:spacing w:line="360" w:lineRule="auto"/>
        <w:rPr>
          <w:rFonts w:ascii="Arial" w:hAnsi="Arial" w:cs="Arial"/>
          <w:sz w:val="24"/>
        </w:rPr>
      </w:pPr>
    </w:p>
    <w:sdt>
      <w:sdtPr>
        <w:rPr>
          <w:rFonts w:asciiTheme="minorHAnsi" w:eastAsiaTheme="minorHAnsi" w:hAnsiTheme="minorHAnsi" w:cstheme="minorBidi"/>
          <w:color w:val="auto"/>
          <w:sz w:val="22"/>
          <w:szCs w:val="22"/>
          <w:lang w:val="es-ES" w:eastAsia="en-US"/>
        </w:rPr>
        <w:id w:val="1060912479"/>
        <w:docPartObj>
          <w:docPartGallery w:val="Bibliographies"/>
          <w:docPartUnique/>
        </w:docPartObj>
      </w:sdtPr>
      <w:sdtEndPr>
        <w:rPr>
          <w:lang w:val="es-MX"/>
        </w:rPr>
      </w:sdtEndPr>
      <w:sdtContent>
        <w:p w:rsidR="0067592B" w:rsidRPr="008B4C0F" w:rsidRDefault="0067592B" w:rsidP="001934CA">
          <w:pPr>
            <w:pStyle w:val="Ttulo1"/>
            <w:spacing w:line="360" w:lineRule="auto"/>
            <w:rPr>
              <w:lang w:val="es-ES"/>
            </w:rPr>
          </w:pPr>
          <w:r>
            <w:rPr>
              <w:lang w:val="es-ES"/>
            </w:rPr>
            <w:t>Bibliografía</w:t>
          </w:r>
        </w:p>
        <w:sdt>
          <w:sdtPr>
            <w:id w:val="111145805"/>
            <w:bibliography/>
          </w:sdtPr>
          <w:sdtEndPr/>
          <w:sdtContent>
            <w:p w:rsidR="0067592B" w:rsidRDefault="0067592B" w:rsidP="001934CA">
              <w:pPr>
                <w:pStyle w:val="Bibliografa"/>
                <w:spacing w:line="360" w:lineRule="auto"/>
                <w:ind w:left="720" w:hanging="720"/>
                <w:rPr>
                  <w:noProof/>
                  <w:sz w:val="24"/>
                  <w:szCs w:val="24"/>
                  <w:lang w:val="es-ES"/>
                </w:rPr>
              </w:pPr>
              <w:r>
                <w:fldChar w:fldCharType="begin"/>
              </w:r>
              <w:r>
                <w:instrText>BIBLIOGRAPHY</w:instrText>
              </w:r>
              <w:r>
                <w:fldChar w:fldCharType="separate"/>
              </w:r>
              <w:r>
                <w:rPr>
                  <w:noProof/>
                  <w:lang w:val="es-ES"/>
                </w:rPr>
                <w:t xml:space="preserve">blog, M. (18 de octubre de 2021). Consecuencias de la mastitis en vacas. </w:t>
              </w:r>
              <w:r>
                <w:rPr>
                  <w:i/>
                  <w:iCs/>
                  <w:noProof/>
                  <w:lang w:val="es-ES"/>
                </w:rPr>
                <w:t xml:space="preserve">Montana blog </w:t>
              </w:r>
              <w:r>
                <w:rPr>
                  <w:noProof/>
                  <w:lang w:val="es-ES"/>
                </w:rPr>
                <w:t>.</w:t>
              </w:r>
            </w:p>
            <w:p w:rsidR="0067592B" w:rsidRDefault="0067592B" w:rsidP="001934CA">
              <w:pPr>
                <w:pStyle w:val="Bibliografa"/>
                <w:spacing w:line="360" w:lineRule="auto"/>
                <w:ind w:left="720" w:hanging="720"/>
                <w:rPr>
                  <w:noProof/>
                  <w:lang w:val="es-ES"/>
                </w:rPr>
              </w:pPr>
              <w:r>
                <w:rPr>
                  <w:noProof/>
                  <w:lang w:val="es-ES"/>
                </w:rPr>
                <w:t xml:space="preserve">Carrillo cruz, E. (30 de junio de 2007). </w:t>
              </w:r>
              <w:r>
                <w:rPr>
                  <w:i/>
                  <w:iCs/>
                  <w:noProof/>
                  <w:lang w:val="es-ES"/>
                </w:rPr>
                <w:t>U.D.C.A.</w:t>
              </w:r>
              <w:r>
                <w:rPr>
                  <w:noProof/>
                  <w:lang w:val="es-ES"/>
                </w:rPr>
                <w:t xml:space="preserve"> Obtenido de https://revistas.udca.edu.co/index.php/php/ruadc/article/view/569</w:t>
              </w:r>
            </w:p>
            <w:p w:rsidR="0067592B" w:rsidRDefault="0067592B" w:rsidP="001934CA">
              <w:pPr>
                <w:pStyle w:val="Bibliografa"/>
                <w:spacing w:line="360" w:lineRule="auto"/>
                <w:ind w:left="720" w:hanging="720"/>
                <w:rPr>
                  <w:noProof/>
                  <w:lang w:val="es-ES"/>
                </w:rPr>
              </w:pPr>
              <w:r>
                <w:rPr>
                  <w:noProof/>
                  <w:lang w:val="es-ES"/>
                </w:rPr>
                <w:t xml:space="preserve">Coberllini, C. N. (s.f.). </w:t>
              </w:r>
              <w:r>
                <w:rPr>
                  <w:i/>
                  <w:iCs/>
                  <w:noProof/>
                  <w:lang w:val="es-ES"/>
                </w:rPr>
                <w:t>La mastitis bovina y su impacto sobre la calidad de la leche .</w:t>
              </w:r>
              <w:r>
                <w:rPr>
                  <w:noProof/>
                  <w:lang w:val="es-ES"/>
                </w:rPr>
                <w:t xml:space="preserve"> (C. N. Corbellini, Ed.) Obtenido de https://www.agro.uba.ar/sites/default/files/agronomia/la-mastitis-bovina-y-su-impacto-sobre-calidad-de-leche.pdf</w:t>
              </w:r>
            </w:p>
            <w:p w:rsidR="0067592B" w:rsidRDefault="0067592B" w:rsidP="001934CA">
              <w:pPr>
                <w:pStyle w:val="Bibliografa"/>
                <w:spacing w:line="360" w:lineRule="auto"/>
                <w:ind w:left="720" w:hanging="720"/>
                <w:rPr>
                  <w:noProof/>
                  <w:lang w:val="es-ES"/>
                </w:rPr>
              </w:pPr>
              <w:r>
                <w:rPr>
                  <w:noProof/>
                  <w:lang w:val="es-ES"/>
                </w:rPr>
                <w:t xml:space="preserve">Gomez, R. G. (2015). </w:t>
              </w:r>
              <w:r>
                <w:rPr>
                  <w:i/>
                  <w:iCs/>
                  <w:noProof/>
                  <w:lang w:val="es-ES"/>
                </w:rPr>
                <w:t>Produccion animal .</w:t>
              </w:r>
              <w:r>
                <w:rPr>
                  <w:noProof/>
                  <w:lang w:val="es-ES"/>
                </w:rPr>
                <w:t xml:space="preserve"> Obtenido de https://www.produccion-animal.com.ar/sanidad_intoxicaciones_metabolicos/infecciosos/bovinos_leche/107-mastitis_bovina.pdf</w:t>
              </w:r>
            </w:p>
            <w:p w:rsidR="0067592B" w:rsidRDefault="0067592B" w:rsidP="001934CA">
              <w:pPr>
                <w:pStyle w:val="Bibliografa"/>
                <w:spacing w:line="360" w:lineRule="auto"/>
                <w:ind w:left="720" w:hanging="720"/>
                <w:rPr>
                  <w:noProof/>
                  <w:lang w:val="es-ES"/>
                </w:rPr>
              </w:pPr>
              <w:r>
                <w:rPr>
                  <w:noProof/>
                  <w:lang w:val="es-ES"/>
                </w:rPr>
                <w:t xml:space="preserve">INTAGRI, E. e. (31 de Enero de 2022). </w:t>
              </w:r>
              <w:r>
                <w:rPr>
                  <w:i/>
                  <w:iCs/>
                  <w:noProof/>
                  <w:lang w:val="es-ES"/>
                </w:rPr>
                <w:t>Intagri .</w:t>
              </w:r>
              <w:r>
                <w:rPr>
                  <w:noProof/>
                  <w:lang w:val="es-ES"/>
                </w:rPr>
                <w:t xml:space="preserve"> Obtenido de https://www.intagri.com/articulos/..ganaderia/mastitis-bovina</w:t>
              </w:r>
            </w:p>
            <w:p w:rsidR="0067592B" w:rsidRDefault="0067592B" w:rsidP="001934CA">
              <w:pPr>
                <w:pStyle w:val="Bibliografa"/>
                <w:spacing w:line="360" w:lineRule="auto"/>
                <w:ind w:left="720" w:hanging="720"/>
                <w:rPr>
                  <w:noProof/>
                  <w:lang w:val="es-ES"/>
                </w:rPr>
              </w:pPr>
              <w:r>
                <w:rPr>
                  <w:noProof/>
                  <w:lang w:val="es-ES"/>
                </w:rPr>
                <w:t xml:space="preserve">kruse, J. (1998). </w:t>
              </w:r>
              <w:r>
                <w:rPr>
                  <w:i/>
                  <w:iCs/>
                  <w:noProof/>
                  <w:lang w:val="es-ES"/>
                </w:rPr>
                <w:t>Scielo.</w:t>
              </w:r>
              <w:r>
                <w:rPr>
                  <w:noProof/>
                  <w:lang w:val="es-ES"/>
                </w:rPr>
                <w:t xml:space="preserve"> Obtenido de http://www.scielo.cl/scielo.php?script=sci_arttext&amp;pid=s0301-732x1998000200001</w:t>
              </w:r>
            </w:p>
            <w:p w:rsidR="0067592B" w:rsidRDefault="0067592B" w:rsidP="001934CA">
              <w:pPr>
                <w:pStyle w:val="Bibliografa"/>
                <w:spacing w:line="360" w:lineRule="auto"/>
                <w:ind w:left="720" w:hanging="720"/>
                <w:rPr>
                  <w:noProof/>
                  <w:lang w:val="es-ES"/>
                </w:rPr>
              </w:pPr>
              <w:r>
                <w:rPr>
                  <w:noProof/>
                  <w:lang w:val="es-ES"/>
                </w:rPr>
                <w:t xml:space="preserve">mexico, Z. (2023). </w:t>
              </w:r>
              <w:r>
                <w:rPr>
                  <w:i/>
                  <w:iCs/>
                  <w:noProof/>
                  <w:lang w:val="es-ES"/>
                </w:rPr>
                <w:t>Zoetis.</w:t>
              </w:r>
              <w:r>
                <w:rPr>
                  <w:noProof/>
                  <w:lang w:val="es-ES"/>
                </w:rPr>
                <w:t xml:space="preserve"> Obtenido de https://www.zoetis.mx/conditions/bovinos/mastitis.aspx</w:t>
              </w:r>
            </w:p>
            <w:p w:rsidR="0067592B" w:rsidRDefault="0067592B" w:rsidP="001934CA">
              <w:pPr>
                <w:pStyle w:val="Bibliografa"/>
                <w:spacing w:line="360" w:lineRule="auto"/>
                <w:ind w:left="720" w:hanging="720"/>
                <w:rPr>
                  <w:noProof/>
                  <w:lang w:val="es-ES"/>
                </w:rPr>
              </w:pPr>
              <w:r>
                <w:rPr>
                  <w:noProof/>
                  <w:lang w:val="es-ES"/>
                </w:rPr>
                <w:t xml:space="preserve">perez, C. s. (2016). </w:t>
              </w:r>
              <w:r>
                <w:rPr>
                  <w:i/>
                  <w:iCs/>
                  <w:noProof/>
                  <w:lang w:val="es-ES"/>
                </w:rPr>
                <w:t>Patogenos causantes de mastitis en ganado bovino lechero .</w:t>
              </w:r>
              <w:r>
                <w:rPr>
                  <w:noProof/>
                  <w:lang w:val="es-ES"/>
                </w:rPr>
                <w:t xml:space="preserve"> puebla .</w:t>
              </w:r>
            </w:p>
            <w:p w:rsidR="0067592B" w:rsidRDefault="0067592B" w:rsidP="001934CA">
              <w:pPr>
                <w:pStyle w:val="Bibliografa"/>
                <w:spacing w:line="360" w:lineRule="auto"/>
                <w:ind w:left="720" w:hanging="720"/>
                <w:rPr>
                  <w:noProof/>
                  <w:lang w:val="es-ES"/>
                </w:rPr>
              </w:pPr>
              <w:r>
                <w:rPr>
                  <w:noProof/>
                  <w:lang w:val="es-ES"/>
                </w:rPr>
                <w:t xml:space="preserve">ploog, J. t. (s.f.). </w:t>
              </w:r>
              <w:r>
                <w:rPr>
                  <w:i/>
                  <w:iCs/>
                  <w:noProof/>
                  <w:lang w:val="es-ES"/>
                </w:rPr>
                <w:t>Mastitis en ganado lechero .</w:t>
              </w:r>
              <w:r>
                <w:rPr>
                  <w:noProof/>
                  <w:lang w:val="es-ES"/>
                </w:rPr>
                <w:t xml:space="preserve"> Agrovet market animal health .</w:t>
              </w:r>
            </w:p>
            <w:p w:rsidR="0067592B" w:rsidRDefault="0067592B" w:rsidP="001934CA">
              <w:pPr>
                <w:pStyle w:val="Bibliografa"/>
                <w:spacing w:line="360" w:lineRule="auto"/>
                <w:ind w:left="720" w:hanging="720"/>
                <w:rPr>
                  <w:noProof/>
                  <w:lang w:val="es-ES"/>
                </w:rPr>
              </w:pPr>
              <w:r>
                <w:rPr>
                  <w:noProof/>
                  <w:lang w:val="es-ES"/>
                </w:rPr>
                <w:t xml:space="preserve">S, H. a. (julio de 2001). </w:t>
              </w:r>
              <w:r>
                <w:rPr>
                  <w:i/>
                  <w:iCs/>
                  <w:noProof/>
                  <w:lang w:val="es-ES"/>
                </w:rPr>
                <w:t>Revistas de investigaciones veterinarias del peru .</w:t>
              </w:r>
              <w:r>
                <w:rPr>
                  <w:noProof/>
                  <w:lang w:val="es-ES"/>
                </w:rPr>
                <w:t xml:space="preserve"> Obtenido de https://www.scielo.org.pe/scielo.php?script=sci_arttext&amp;pid=s1609-91172001000200010</w:t>
              </w:r>
            </w:p>
            <w:p w:rsidR="0067592B" w:rsidRDefault="0067592B" w:rsidP="001934CA">
              <w:pPr>
                <w:pStyle w:val="Bibliografa"/>
                <w:spacing w:line="360" w:lineRule="auto"/>
                <w:ind w:left="720" w:hanging="720"/>
                <w:rPr>
                  <w:noProof/>
                  <w:lang w:val="es-ES"/>
                </w:rPr>
              </w:pPr>
              <w:r>
                <w:rPr>
                  <w:noProof/>
                  <w:lang w:val="es-ES"/>
                </w:rPr>
                <w:lastRenderedPageBreak/>
                <w:t xml:space="preserve">saenz, G. a. (15 de diciembre de 2020). </w:t>
              </w:r>
              <w:r>
                <w:rPr>
                  <w:i/>
                  <w:iCs/>
                  <w:noProof/>
                  <w:lang w:val="es-ES"/>
                </w:rPr>
                <w:t>Veterinaria digital .</w:t>
              </w:r>
              <w:r>
                <w:rPr>
                  <w:noProof/>
                  <w:lang w:val="es-ES"/>
                </w:rPr>
                <w:t xml:space="preserve"> Obtenido de https://www.veterinariadigital.com/articulos/mastitis-bovina-enfermedad-mundial/.</w:t>
              </w:r>
            </w:p>
            <w:p w:rsidR="0067592B" w:rsidRDefault="0067592B" w:rsidP="001934CA">
              <w:pPr>
                <w:pStyle w:val="Bibliografa"/>
                <w:spacing w:line="360" w:lineRule="auto"/>
                <w:ind w:left="720" w:hanging="720"/>
                <w:rPr>
                  <w:noProof/>
                  <w:lang w:val="es-ES"/>
                </w:rPr>
              </w:pPr>
              <w:r>
                <w:rPr>
                  <w:noProof/>
                  <w:lang w:val="es-ES"/>
                </w:rPr>
                <w:t xml:space="preserve">toledo, I. (s.f.). </w:t>
              </w:r>
              <w:r>
                <w:rPr>
                  <w:i/>
                  <w:iCs/>
                  <w:noProof/>
                  <w:lang w:val="es-ES"/>
                </w:rPr>
                <w:t>Askifas.</w:t>
              </w:r>
              <w:r>
                <w:rPr>
                  <w:noProof/>
                  <w:lang w:val="es-ES"/>
                </w:rPr>
                <w:t xml:space="preserve"> Obtenido de https://edis.ifas.ufl.edu/publication/an371</w:t>
              </w:r>
            </w:p>
            <w:p w:rsidR="0067592B" w:rsidRDefault="0067592B" w:rsidP="001934CA">
              <w:pPr>
                <w:pStyle w:val="Bibliografa"/>
                <w:spacing w:line="360" w:lineRule="auto"/>
                <w:ind w:left="720" w:hanging="720"/>
                <w:rPr>
                  <w:noProof/>
                  <w:lang w:val="es-ES"/>
                </w:rPr>
              </w:pPr>
              <w:r>
                <w:rPr>
                  <w:noProof/>
                  <w:lang w:val="es-ES"/>
                </w:rPr>
                <w:t xml:space="preserve">Zotal. (s.f.). </w:t>
              </w:r>
              <w:r>
                <w:rPr>
                  <w:i/>
                  <w:iCs/>
                  <w:noProof/>
                  <w:lang w:val="es-ES"/>
                </w:rPr>
                <w:t>Zotal.com.</w:t>
              </w:r>
              <w:r>
                <w:rPr>
                  <w:noProof/>
                  <w:lang w:val="es-ES"/>
                </w:rPr>
                <w:t xml:space="preserve"> Obtenido de https://www.zotal.com/como-prevenir-la-mastitis-bovina/.</w:t>
              </w:r>
            </w:p>
            <w:p w:rsidR="0067592B" w:rsidRDefault="0067592B" w:rsidP="001934CA">
              <w:pPr>
                <w:spacing w:line="360" w:lineRule="auto"/>
              </w:pPr>
              <w:r>
                <w:rPr>
                  <w:b/>
                  <w:bCs/>
                </w:rPr>
                <w:fldChar w:fldCharType="end"/>
              </w:r>
            </w:p>
          </w:sdtContent>
        </w:sdt>
      </w:sdtContent>
    </w:sdt>
    <w:p w:rsidR="00597D10" w:rsidRDefault="00597D10" w:rsidP="001934CA">
      <w:pPr>
        <w:spacing w:line="360" w:lineRule="auto"/>
        <w:rPr>
          <w:rFonts w:ascii="Arial" w:hAnsi="Arial" w:cs="Arial"/>
          <w:sz w:val="24"/>
        </w:rPr>
      </w:pPr>
    </w:p>
    <w:p w:rsidR="00665481" w:rsidRDefault="00665481" w:rsidP="001934CA">
      <w:pPr>
        <w:spacing w:line="360" w:lineRule="auto"/>
      </w:pPr>
    </w:p>
    <w:p w:rsidR="00597D10" w:rsidRDefault="00597D10"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597D10" w:rsidRDefault="00597D10" w:rsidP="001934CA">
      <w:pPr>
        <w:spacing w:line="360" w:lineRule="auto"/>
        <w:rPr>
          <w:rFonts w:ascii="Arial" w:hAnsi="Arial" w:cs="Arial"/>
          <w:sz w:val="24"/>
        </w:rPr>
      </w:pPr>
    </w:p>
    <w:p w:rsidR="00597D10" w:rsidRDefault="00597D10" w:rsidP="001934CA">
      <w:pPr>
        <w:spacing w:line="360" w:lineRule="auto"/>
        <w:rPr>
          <w:rFonts w:ascii="Arial" w:hAnsi="Arial" w:cs="Arial"/>
          <w:sz w:val="28"/>
        </w:rPr>
      </w:pPr>
      <w:r>
        <w:rPr>
          <w:rFonts w:ascii="Arial" w:hAnsi="Arial" w:cs="Arial"/>
          <w:sz w:val="28"/>
        </w:rPr>
        <w:t>07-01-23</w:t>
      </w:r>
    </w:p>
    <w:p w:rsidR="00EF10E1" w:rsidRPr="008B4C0F" w:rsidRDefault="00C32582" w:rsidP="001934CA">
      <w:pPr>
        <w:spacing w:line="360" w:lineRule="auto"/>
        <w:jc w:val="both"/>
        <w:rPr>
          <w:rFonts w:ascii="Arial" w:hAnsi="Arial" w:cs="Arial"/>
          <w:sz w:val="28"/>
        </w:rPr>
      </w:pPr>
      <w:r w:rsidRPr="008B4C0F">
        <w:rPr>
          <w:rFonts w:ascii="Arial" w:hAnsi="Arial" w:cs="Arial"/>
          <w:sz w:val="32"/>
        </w:rPr>
        <w:t xml:space="preserve">Prevalencia de mastitis subclínica en rancho la alborada y rancho concepción municipio de frontera Comalapa Chiapas. </w:t>
      </w:r>
    </w:p>
    <w:p w:rsidR="00EF10E1" w:rsidRDefault="00EF10E1" w:rsidP="001934CA">
      <w:pPr>
        <w:spacing w:line="360" w:lineRule="auto"/>
        <w:rPr>
          <w:rFonts w:ascii="Arial" w:hAnsi="Arial" w:cs="Arial"/>
          <w:sz w:val="24"/>
        </w:rPr>
      </w:pPr>
      <w:r>
        <w:rPr>
          <w:rFonts w:ascii="Arial" w:hAnsi="Arial" w:cs="Arial"/>
          <w:sz w:val="24"/>
        </w:rPr>
        <w:t>¿Qué?</w:t>
      </w:r>
    </w:p>
    <w:p w:rsidR="00EF10E1" w:rsidRDefault="00EF10E1" w:rsidP="001934CA">
      <w:pPr>
        <w:spacing w:line="360" w:lineRule="auto"/>
        <w:rPr>
          <w:rFonts w:ascii="Arial" w:hAnsi="Arial" w:cs="Arial"/>
          <w:sz w:val="24"/>
        </w:rPr>
      </w:pPr>
      <w:r>
        <w:rPr>
          <w:rFonts w:ascii="Arial" w:hAnsi="Arial" w:cs="Arial"/>
          <w:sz w:val="24"/>
        </w:rPr>
        <w:t xml:space="preserve">Materia: seminario de tesis </w:t>
      </w:r>
    </w:p>
    <w:p w:rsidR="00EF10E1" w:rsidRDefault="00EF10E1" w:rsidP="001934CA">
      <w:pPr>
        <w:spacing w:line="360" w:lineRule="auto"/>
        <w:rPr>
          <w:rFonts w:ascii="Arial" w:hAnsi="Arial" w:cs="Arial"/>
          <w:sz w:val="24"/>
        </w:rPr>
      </w:pPr>
      <w:r>
        <w:rPr>
          <w:rFonts w:ascii="Arial" w:hAnsi="Arial" w:cs="Arial"/>
          <w:sz w:val="24"/>
        </w:rPr>
        <w:t xml:space="preserve">Palabras clave: mastitis, glándula mamaria, inflamación, infección, bacterias. </w:t>
      </w:r>
    </w:p>
    <w:p w:rsidR="00EF10E1" w:rsidRDefault="00EF10E1" w:rsidP="001934CA">
      <w:pPr>
        <w:spacing w:line="360" w:lineRule="auto"/>
        <w:rPr>
          <w:rFonts w:ascii="Arial" w:hAnsi="Arial" w:cs="Arial"/>
          <w:sz w:val="24"/>
        </w:rPr>
      </w:pPr>
      <w:r>
        <w:rPr>
          <w:rFonts w:ascii="Arial" w:hAnsi="Arial" w:cs="Arial"/>
          <w:sz w:val="24"/>
        </w:rPr>
        <w:t>Temas secundarios: tipos de mastitis, causas, consecuencias, agentes causales.</w:t>
      </w:r>
    </w:p>
    <w:p w:rsidR="00EF10E1" w:rsidRDefault="00EF10E1" w:rsidP="001934CA">
      <w:pPr>
        <w:spacing w:line="360" w:lineRule="auto"/>
        <w:rPr>
          <w:rFonts w:ascii="Arial" w:hAnsi="Arial" w:cs="Arial"/>
          <w:sz w:val="24"/>
        </w:rPr>
      </w:pPr>
      <w:r>
        <w:rPr>
          <w:rFonts w:ascii="Arial" w:hAnsi="Arial" w:cs="Arial"/>
          <w:sz w:val="24"/>
        </w:rPr>
        <w:t>Tema general: mastitis</w:t>
      </w:r>
    </w:p>
    <w:p w:rsidR="00EF10E1" w:rsidRDefault="00EF10E1" w:rsidP="001934CA">
      <w:pPr>
        <w:spacing w:line="360" w:lineRule="auto"/>
        <w:rPr>
          <w:rFonts w:ascii="Arial" w:hAnsi="Arial" w:cs="Arial"/>
          <w:sz w:val="24"/>
        </w:rPr>
      </w:pPr>
      <w:r>
        <w:rPr>
          <w:rFonts w:ascii="Arial" w:hAnsi="Arial" w:cs="Arial"/>
          <w:sz w:val="24"/>
        </w:rPr>
        <w:t xml:space="preserve">Sección de libro o currículo: ubicación y recolección de informacion en documentos ya citados. </w:t>
      </w:r>
    </w:p>
    <w:p w:rsidR="007E1D36" w:rsidRDefault="007E1D36" w:rsidP="001934CA">
      <w:pPr>
        <w:spacing w:line="360" w:lineRule="auto"/>
        <w:rPr>
          <w:rFonts w:ascii="Arial" w:hAnsi="Arial" w:cs="Arial"/>
          <w:sz w:val="24"/>
        </w:rPr>
      </w:pPr>
      <w:r>
        <w:rPr>
          <w:rFonts w:ascii="Arial" w:hAnsi="Arial" w:cs="Arial"/>
          <w:sz w:val="24"/>
        </w:rPr>
        <w:lastRenderedPageBreak/>
        <w:t xml:space="preserve">¿Dónde? </w:t>
      </w:r>
    </w:p>
    <w:p w:rsidR="007E1D36" w:rsidRDefault="007E1D36" w:rsidP="001934CA">
      <w:pPr>
        <w:spacing w:line="360" w:lineRule="auto"/>
        <w:rPr>
          <w:rFonts w:ascii="Arial" w:hAnsi="Arial" w:cs="Arial"/>
          <w:sz w:val="24"/>
        </w:rPr>
      </w:pPr>
      <w:r>
        <w:rPr>
          <w:rFonts w:ascii="Arial" w:hAnsi="Arial" w:cs="Arial"/>
          <w:sz w:val="24"/>
        </w:rPr>
        <w:t xml:space="preserve">Localidades: frontera Comalapa. </w:t>
      </w:r>
    </w:p>
    <w:p w:rsidR="007E1D36" w:rsidRDefault="007E1D36" w:rsidP="001934CA">
      <w:pPr>
        <w:spacing w:line="360" w:lineRule="auto"/>
        <w:rPr>
          <w:rFonts w:ascii="Arial" w:hAnsi="Arial" w:cs="Arial"/>
          <w:sz w:val="24"/>
        </w:rPr>
      </w:pPr>
      <w:r>
        <w:rPr>
          <w:rFonts w:ascii="Arial" w:hAnsi="Arial" w:cs="Arial"/>
          <w:sz w:val="24"/>
        </w:rPr>
        <w:t>Localidades relacionadas: nueva libertad municipio de frontera Comalapa.</w:t>
      </w:r>
    </w:p>
    <w:p w:rsidR="007E1D36" w:rsidRDefault="007E1D36" w:rsidP="001934CA">
      <w:pPr>
        <w:spacing w:line="360" w:lineRule="auto"/>
        <w:rPr>
          <w:rFonts w:ascii="Arial" w:hAnsi="Arial" w:cs="Arial"/>
          <w:sz w:val="24"/>
        </w:rPr>
      </w:pPr>
      <w:r>
        <w:rPr>
          <w:rFonts w:ascii="Arial" w:hAnsi="Arial" w:cs="Arial"/>
          <w:sz w:val="24"/>
        </w:rPr>
        <w:t xml:space="preserve">¿Cuándo? </w:t>
      </w:r>
    </w:p>
    <w:p w:rsidR="007E1D36" w:rsidRDefault="007E1D36" w:rsidP="001934CA">
      <w:pPr>
        <w:spacing w:line="360" w:lineRule="auto"/>
        <w:rPr>
          <w:rFonts w:ascii="Arial" w:hAnsi="Arial" w:cs="Arial"/>
          <w:sz w:val="24"/>
        </w:rPr>
      </w:pPr>
      <w:r>
        <w:rPr>
          <w:rFonts w:ascii="Arial" w:hAnsi="Arial" w:cs="Arial"/>
          <w:sz w:val="24"/>
        </w:rPr>
        <w:t xml:space="preserve">Época: 7 meses </w:t>
      </w:r>
    </w:p>
    <w:p w:rsidR="00C32582" w:rsidRDefault="007E1D36" w:rsidP="001934CA">
      <w:pPr>
        <w:spacing w:line="360" w:lineRule="auto"/>
        <w:rPr>
          <w:rFonts w:ascii="Arial" w:hAnsi="Arial" w:cs="Arial"/>
          <w:sz w:val="24"/>
        </w:rPr>
      </w:pPr>
      <w:r>
        <w:rPr>
          <w:rFonts w:ascii="Arial" w:hAnsi="Arial" w:cs="Arial"/>
          <w:sz w:val="24"/>
        </w:rPr>
        <w:t xml:space="preserve">Contexto histórico: </w:t>
      </w:r>
      <w:r w:rsidR="00C32582">
        <w:rPr>
          <w:rFonts w:ascii="Arial" w:hAnsi="Arial" w:cs="Arial"/>
          <w:sz w:val="24"/>
        </w:rPr>
        <w:t>sonora México</w:t>
      </w:r>
    </w:p>
    <w:p w:rsidR="00B2378D" w:rsidRDefault="00C32582" w:rsidP="001934CA">
      <w:pPr>
        <w:spacing w:line="360" w:lineRule="auto"/>
        <w:rPr>
          <w:rFonts w:ascii="Arial" w:hAnsi="Arial" w:cs="Arial"/>
          <w:sz w:val="24"/>
        </w:rPr>
      </w:pPr>
      <w:r>
        <w:rPr>
          <w:rFonts w:ascii="Arial" w:hAnsi="Arial" w:cs="Arial"/>
          <w:sz w:val="24"/>
        </w:rPr>
        <w:t xml:space="preserve">Acontecimientos concretos: en el rancho la alborada y rancho concepción </w:t>
      </w:r>
      <w:r w:rsidR="00B2378D">
        <w:rPr>
          <w:rFonts w:ascii="Arial" w:hAnsi="Arial" w:cs="Arial"/>
          <w:sz w:val="24"/>
        </w:rPr>
        <w:t xml:space="preserve">presenciamos problemas de mastitis en bovinos. </w:t>
      </w:r>
    </w:p>
    <w:p w:rsidR="00B2378D" w:rsidRDefault="00C43068" w:rsidP="001934CA">
      <w:pPr>
        <w:spacing w:line="360" w:lineRule="auto"/>
        <w:rPr>
          <w:rFonts w:ascii="Arial" w:hAnsi="Arial" w:cs="Arial"/>
          <w:sz w:val="24"/>
        </w:rPr>
      </w:pPr>
      <w:r>
        <w:rPr>
          <w:rFonts w:ascii="Arial" w:hAnsi="Arial" w:cs="Arial"/>
          <w:sz w:val="24"/>
        </w:rPr>
        <w:t xml:space="preserve">¿Quién? </w:t>
      </w:r>
    </w:p>
    <w:p w:rsidR="00C43068" w:rsidRDefault="00C43068" w:rsidP="001934CA">
      <w:pPr>
        <w:spacing w:line="360" w:lineRule="auto"/>
        <w:rPr>
          <w:rFonts w:ascii="Arial" w:hAnsi="Arial" w:cs="Arial"/>
          <w:sz w:val="24"/>
        </w:rPr>
      </w:pPr>
      <w:r>
        <w:rPr>
          <w:rFonts w:ascii="Arial" w:hAnsi="Arial" w:cs="Arial"/>
          <w:sz w:val="24"/>
        </w:rPr>
        <w:t>Autores protagonistas: Aguilar Escobedo Nelly Janeth, Palacios López Osiel, Rodríguez López Danna Isela.</w:t>
      </w:r>
    </w:p>
    <w:p w:rsidR="00C43068" w:rsidRDefault="00C43068" w:rsidP="001934CA">
      <w:pPr>
        <w:spacing w:line="360" w:lineRule="auto"/>
        <w:rPr>
          <w:rFonts w:ascii="Arial" w:hAnsi="Arial" w:cs="Arial"/>
          <w:sz w:val="24"/>
        </w:rPr>
      </w:pPr>
      <w:r>
        <w:rPr>
          <w:rFonts w:ascii="Arial" w:hAnsi="Arial" w:cs="Arial"/>
          <w:sz w:val="24"/>
        </w:rPr>
        <w:t xml:space="preserve">Personas entrevistadas: Roberto Albores López, Roger Albores López, Oscar Alfonso Aguilar </w:t>
      </w:r>
      <w:proofErr w:type="spellStart"/>
      <w:r>
        <w:rPr>
          <w:rFonts w:ascii="Arial" w:hAnsi="Arial" w:cs="Arial"/>
          <w:sz w:val="24"/>
        </w:rPr>
        <w:t>Camposeco</w:t>
      </w:r>
      <w:proofErr w:type="spellEnd"/>
      <w:r>
        <w:rPr>
          <w:rFonts w:ascii="Arial" w:hAnsi="Arial" w:cs="Arial"/>
          <w:sz w:val="24"/>
        </w:rPr>
        <w:t xml:space="preserve">. </w:t>
      </w:r>
    </w:p>
    <w:p w:rsidR="00C43068" w:rsidRDefault="00C43068" w:rsidP="001934CA">
      <w:pPr>
        <w:spacing w:line="360" w:lineRule="auto"/>
        <w:rPr>
          <w:rFonts w:ascii="Arial" w:hAnsi="Arial" w:cs="Arial"/>
          <w:sz w:val="24"/>
        </w:rPr>
      </w:pPr>
      <w:r>
        <w:rPr>
          <w:rFonts w:ascii="Arial" w:hAnsi="Arial" w:cs="Arial"/>
          <w:sz w:val="24"/>
        </w:rPr>
        <w:t xml:space="preserve">Investigadores relacionados: medico lucia Guadalupe, medico Kevin Villatoro, medico Néstor Alfaro.   </w:t>
      </w:r>
    </w:p>
    <w:p w:rsidR="00C43068" w:rsidRDefault="00C43068" w:rsidP="001934CA">
      <w:pPr>
        <w:spacing w:line="360" w:lineRule="auto"/>
        <w:rPr>
          <w:rFonts w:ascii="Arial" w:hAnsi="Arial" w:cs="Arial"/>
          <w:sz w:val="24"/>
        </w:rPr>
      </w:pPr>
      <w:r>
        <w:rPr>
          <w:rFonts w:ascii="Arial" w:hAnsi="Arial" w:cs="Arial"/>
          <w:sz w:val="24"/>
        </w:rPr>
        <w:t>¿Cómo?</w:t>
      </w:r>
      <w:r w:rsidR="0067592B">
        <w:rPr>
          <w:rFonts w:ascii="Arial" w:hAnsi="Arial" w:cs="Arial"/>
          <w:sz w:val="24"/>
        </w:rPr>
        <w:t xml:space="preserve"> </w:t>
      </w:r>
      <w:r w:rsidR="00597D10">
        <w:rPr>
          <w:rFonts w:ascii="Arial" w:hAnsi="Arial" w:cs="Arial"/>
          <w:sz w:val="24"/>
        </w:rPr>
        <w:t xml:space="preserve">Métodos: pruebas de laboratorio. </w:t>
      </w:r>
    </w:p>
    <w:p w:rsidR="00597D10" w:rsidRDefault="00597D10" w:rsidP="001934CA">
      <w:pPr>
        <w:spacing w:line="360" w:lineRule="auto"/>
        <w:rPr>
          <w:rFonts w:ascii="Arial" w:hAnsi="Arial" w:cs="Arial"/>
          <w:sz w:val="24"/>
        </w:rPr>
      </w:pPr>
    </w:p>
    <w:p w:rsidR="00A8440B" w:rsidRDefault="00A8440B" w:rsidP="001934CA">
      <w:pPr>
        <w:spacing w:line="360" w:lineRule="auto"/>
        <w:rPr>
          <w:rFonts w:ascii="Arial" w:hAnsi="Arial" w:cs="Arial"/>
          <w:sz w:val="24"/>
        </w:rPr>
      </w:pPr>
      <w:r w:rsidRPr="0014605F">
        <w:rPr>
          <w:rFonts w:ascii="Arial" w:hAnsi="Arial" w:cs="Arial"/>
          <w:sz w:val="28"/>
        </w:rPr>
        <w:t>10 características que fundamenten porque elegimos este tema</w:t>
      </w:r>
      <w:r>
        <w:rPr>
          <w:rFonts w:ascii="Arial" w:hAnsi="Arial" w:cs="Arial"/>
          <w:sz w:val="24"/>
        </w:rPr>
        <w:t>:</w:t>
      </w:r>
    </w:p>
    <w:p w:rsidR="0067592B" w:rsidRDefault="0014605F" w:rsidP="001934CA">
      <w:pPr>
        <w:spacing w:line="360" w:lineRule="auto"/>
        <w:rPr>
          <w:rFonts w:ascii="Arial" w:hAnsi="Arial" w:cs="Arial"/>
          <w:sz w:val="24"/>
        </w:rPr>
      </w:pPr>
      <w:r>
        <w:rPr>
          <w:rFonts w:ascii="Arial" w:hAnsi="Arial" w:cs="Arial"/>
          <w:sz w:val="24"/>
        </w:rPr>
        <w:t>1.- P</w:t>
      </w:r>
      <w:r w:rsidR="00A8440B">
        <w:rPr>
          <w:rFonts w:ascii="Arial" w:hAnsi="Arial" w:cs="Arial"/>
          <w:sz w:val="24"/>
        </w:rPr>
        <w:t xml:space="preserve">orque es un problema común en el ganado lechero </w:t>
      </w:r>
    </w:p>
    <w:p w:rsidR="0014605F" w:rsidRDefault="0067592B" w:rsidP="001934CA">
      <w:pPr>
        <w:spacing w:line="360" w:lineRule="auto"/>
        <w:rPr>
          <w:rFonts w:ascii="Arial" w:hAnsi="Arial" w:cs="Arial"/>
          <w:sz w:val="24"/>
        </w:rPr>
      </w:pPr>
      <w:r>
        <w:rPr>
          <w:rFonts w:ascii="Arial" w:hAnsi="Arial" w:cs="Arial"/>
          <w:sz w:val="24"/>
        </w:rPr>
        <w:t>2.-</w:t>
      </w:r>
      <w:r w:rsidR="0014605F">
        <w:rPr>
          <w:rFonts w:ascii="Arial" w:hAnsi="Arial" w:cs="Arial"/>
          <w:sz w:val="24"/>
        </w:rPr>
        <w:t xml:space="preserve"> Es un tema que no requiere mucha investigación </w:t>
      </w:r>
    </w:p>
    <w:p w:rsidR="0014605F" w:rsidRDefault="0014605F" w:rsidP="001934CA">
      <w:pPr>
        <w:spacing w:line="360" w:lineRule="auto"/>
        <w:rPr>
          <w:rFonts w:ascii="Arial" w:hAnsi="Arial" w:cs="Arial"/>
          <w:sz w:val="24"/>
        </w:rPr>
      </w:pPr>
      <w:r>
        <w:rPr>
          <w:rFonts w:ascii="Arial" w:hAnsi="Arial" w:cs="Arial"/>
          <w:sz w:val="24"/>
        </w:rPr>
        <w:t>3.-  Hay muchos antecedentes de mastitis</w:t>
      </w:r>
    </w:p>
    <w:p w:rsidR="0014605F" w:rsidRDefault="0014605F" w:rsidP="001934CA">
      <w:pPr>
        <w:spacing w:line="360" w:lineRule="auto"/>
        <w:rPr>
          <w:rFonts w:ascii="Arial" w:hAnsi="Arial" w:cs="Arial"/>
          <w:sz w:val="24"/>
        </w:rPr>
      </w:pPr>
      <w:r>
        <w:rPr>
          <w:rFonts w:ascii="Arial" w:hAnsi="Arial" w:cs="Arial"/>
          <w:sz w:val="24"/>
        </w:rPr>
        <w:t xml:space="preserve">4.- Porque en  nuestro municipio han habido incidencias </w:t>
      </w:r>
    </w:p>
    <w:p w:rsidR="0014605F" w:rsidRDefault="0014605F" w:rsidP="001934CA">
      <w:pPr>
        <w:spacing w:line="360" w:lineRule="auto"/>
        <w:rPr>
          <w:rFonts w:ascii="Arial" w:hAnsi="Arial" w:cs="Arial"/>
          <w:sz w:val="24"/>
        </w:rPr>
      </w:pPr>
      <w:r>
        <w:rPr>
          <w:rFonts w:ascii="Arial" w:hAnsi="Arial" w:cs="Arial"/>
          <w:sz w:val="24"/>
        </w:rPr>
        <w:t xml:space="preserve">5.- Porque es una enfermedad infecto-contagiosa y podemos darle prevención </w:t>
      </w:r>
    </w:p>
    <w:p w:rsidR="0014605F" w:rsidRDefault="0014605F" w:rsidP="001934CA">
      <w:pPr>
        <w:spacing w:line="360" w:lineRule="auto"/>
        <w:rPr>
          <w:rFonts w:ascii="Arial" w:hAnsi="Arial" w:cs="Arial"/>
          <w:sz w:val="24"/>
        </w:rPr>
      </w:pPr>
      <w:r>
        <w:rPr>
          <w:rFonts w:ascii="Arial" w:hAnsi="Arial" w:cs="Arial"/>
          <w:sz w:val="24"/>
        </w:rPr>
        <w:t>6.- Las pruebas de laboratorio no son muy costosas</w:t>
      </w:r>
    </w:p>
    <w:p w:rsidR="0014605F" w:rsidRDefault="0014605F" w:rsidP="001934CA">
      <w:pPr>
        <w:spacing w:line="360" w:lineRule="auto"/>
        <w:rPr>
          <w:rFonts w:ascii="Arial" w:hAnsi="Arial" w:cs="Arial"/>
          <w:sz w:val="24"/>
        </w:rPr>
      </w:pPr>
      <w:r>
        <w:rPr>
          <w:rFonts w:ascii="Arial" w:hAnsi="Arial" w:cs="Arial"/>
          <w:sz w:val="24"/>
        </w:rPr>
        <w:lastRenderedPageBreak/>
        <w:t xml:space="preserve">7.- Podemos ayudar a los productores a detectar problemas de mastitis en sus hatos </w:t>
      </w:r>
    </w:p>
    <w:p w:rsidR="0014605F" w:rsidRDefault="0014605F" w:rsidP="001934CA">
      <w:pPr>
        <w:spacing w:line="360" w:lineRule="auto"/>
        <w:rPr>
          <w:rFonts w:ascii="Arial" w:hAnsi="Arial" w:cs="Arial"/>
          <w:sz w:val="24"/>
        </w:rPr>
      </w:pPr>
      <w:r>
        <w:rPr>
          <w:rFonts w:ascii="Arial" w:hAnsi="Arial" w:cs="Arial"/>
          <w:sz w:val="24"/>
        </w:rPr>
        <w:t xml:space="preserve">8.- Evitamos perdidas económicas </w:t>
      </w:r>
    </w:p>
    <w:p w:rsidR="00A63E50" w:rsidRDefault="0014605F" w:rsidP="001934CA">
      <w:pPr>
        <w:spacing w:line="360" w:lineRule="auto"/>
        <w:rPr>
          <w:rFonts w:ascii="Arial" w:hAnsi="Arial" w:cs="Arial"/>
          <w:sz w:val="24"/>
        </w:rPr>
      </w:pPr>
      <w:r>
        <w:rPr>
          <w:rFonts w:ascii="Arial" w:hAnsi="Arial" w:cs="Arial"/>
          <w:sz w:val="24"/>
        </w:rPr>
        <w:t xml:space="preserve">9.- </w:t>
      </w:r>
      <w:r w:rsidR="00A63E50">
        <w:rPr>
          <w:rFonts w:ascii="Arial" w:hAnsi="Arial" w:cs="Arial"/>
          <w:sz w:val="24"/>
        </w:rPr>
        <w:t xml:space="preserve">Podemos capacitarnos más en el manejo lechero </w:t>
      </w:r>
    </w:p>
    <w:p w:rsidR="001934CA" w:rsidRDefault="00A63E50" w:rsidP="001934CA">
      <w:pPr>
        <w:spacing w:line="360" w:lineRule="auto"/>
        <w:rPr>
          <w:rFonts w:ascii="Arial" w:hAnsi="Arial" w:cs="Arial"/>
          <w:sz w:val="24"/>
        </w:rPr>
      </w:pPr>
      <w:r>
        <w:rPr>
          <w:rFonts w:ascii="Arial" w:hAnsi="Arial" w:cs="Arial"/>
          <w:sz w:val="24"/>
        </w:rPr>
        <w:t xml:space="preserve">10.- Tenemos accesibilidad a los hatos ganaderos. </w:t>
      </w:r>
      <w:r w:rsidR="0014605F">
        <w:rPr>
          <w:rFonts w:ascii="Arial" w:hAnsi="Arial" w:cs="Arial"/>
          <w:sz w:val="24"/>
        </w:rPr>
        <w:t xml:space="preserve"> </w:t>
      </w:r>
    </w:p>
    <w:p w:rsidR="001934CA" w:rsidRDefault="001934CA" w:rsidP="001934CA">
      <w:pPr>
        <w:spacing w:line="360" w:lineRule="auto"/>
        <w:rPr>
          <w:rFonts w:ascii="Arial" w:hAnsi="Arial" w:cs="Arial"/>
          <w:sz w:val="24"/>
        </w:rPr>
      </w:pPr>
    </w:p>
    <w:p w:rsidR="001934CA" w:rsidRDefault="001934CA" w:rsidP="001934CA">
      <w:pPr>
        <w:spacing w:line="360" w:lineRule="auto"/>
        <w:rPr>
          <w:rFonts w:ascii="Arial" w:hAnsi="Arial" w:cs="Arial"/>
          <w:sz w:val="24"/>
        </w:rPr>
      </w:pPr>
    </w:p>
    <w:p w:rsidR="001934CA" w:rsidRDefault="001934CA" w:rsidP="001934CA">
      <w:pPr>
        <w:spacing w:line="360" w:lineRule="auto"/>
        <w:rPr>
          <w:rFonts w:ascii="Arial" w:hAnsi="Arial" w:cs="Arial"/>
          <w:sz w:val="28"/>
        </w:rPr>
      </w:pPr>
    </w:p>
    <w:p w:rsidR="00856916" w:rsidRPr="00CE14F0" w:rsidRDefault="00856916" w:rsidP="001934CA">
      <w:pPr>
        <w:spacing w:line="360" w:lineRule="auto"/>
        <w:rPr>
          <w:rFonts w:ascii="Arial" w:hAnsi="Arial" w:cs="Arial"/>
          <w:sz w:val="24"/>
        </w:rPr>
      </w:pPr>
      <w:r w:rsidRPr="00856916">
        <w:rPr>
          <w:rFonts w:ascii="Arial" w:hAnsi="Arial" w:cs="Arial"/>
          <w:sz w:val="28"/>
        </w:rPr>
        <w:t xml:space="preserve">Tipos de investigación </w:t>
      </w:r>
    </w:p>
    <w:p w:rsidR="00856916" w:rsidRDefault="00EF10E1" w:rsidP="001934CA">
      <w:pPr>
        <w:spacing w:line="360" w:lineRule="auto"/>
        <w:jc w:val="both"/>
        <w:rPr>
          <w:rFonts w:ascii="Arial" w:hAnsi="Arial" w:cs="Arial"/>
          <w:sz w:val="24"/>
        </w:rPr>
      </w:pPr>
      <w:r>
        <w:rPr>
          <w:rFonts w:ascii="Arial" w:hAnsi="Arial" w:cs="Arial"/>
          <w:sz w:val="24"/>
        </w:rPr>
        <w:t xml:space="preserve"> </w:t>
      </w:r>
      <w:r w:rsidR="00856916">
        <w:rPr>
          <w:rFonts w:ascii="Arial" w:hAnsi="Arial" w:cs="Arial"/>
          <w:sz w:val="24"/>
        </w:rPr>
        <w:t>Básica o teóri</w:t>
      </w:r>
      <w:r w:rsidR="00E71EC0">
        <w:rPr>
          <w:rFonts w:ascii="Arial" w:hAnsi="Arial" w:cs="Arial"/>
          <w:sz w:val="24"/>
        </w:rPr>
        <w:t>ca: Es teórica porque se adquiere elementos teóricos que</w:t>
      </w:r>
      <w:r w:rsidR="00856916">
        <w:rPr>
          <w:rFonts w:ascii="Arial" w:hAnsi="Arial" w:cs="Arial"/>
          <w:sz w:val="24"/>
        </w:rPr>
        <w:t xml:space="preserve"> ayuda</w:t>
      </w:r>
      <w:r w:rsidR="00E71EC0">
        <w:rPr>
          <w:rFonts w:ascii="Arial" w:hAnsi="Arial" w:cs="Arial"/>
          <w:sz w:val="24"/>
        </w:rPr>
        <w:t>n</w:t>
      </w:r>
      <w:r w:rsidR="00856916">
        <w:rPr>
          <w:rFonts w:ascii="Arial" w:hAnsi="Arial" w:cs="Arial"/>
          <w:sz w:val="24"/>
        </w:rPr>
        <w:t xml:space="preserve"> a reunir investigaciones de libros y en</w:t>
      </w:r>
      <w:r w:rsidR="00E71EC0">
        <w:rPr>
          <w:rFonts w:ascii="Arial" w:hAnsi="Arial" w:cs="Arial"/>
          <w:sz w:val="24"/>
        </w:rPr>
        <w:t xml:space="preserve"> documentos de internet que </w:t>
      </w:r>
      <w:r w:rsidR="00856916">
        <w:rPr>
          <w:rFonts w:ascii="Arial" w:hAnsi="Arial" w:cs="Arial"/>
          <w:sz w:val="24"/>
        </w:rPr>
        <w:t xml:space="preserve">hablan sobre la enfermedad. Es </w:t>
      </w:r>
      <w:r w:rsidR="00CE14F0">
        <w:rPr>
          <w:rFonts w:ascii="Arial" w:hAnsi="Arial" w:cs="Arial"/>
          <w:sz w:val="24"/>
        </w:rPr>
        <w:t>básica porque se trabaja con elementos necesarios para el desarrollo del tipo de mastitis subclínica.</w:t>
      </w:r>
      <w:r w:rsidR="00417688">
        <w:rPr>
          <w:rFonts w:ascii="Arial" w:hAnsi="Arial" w:cs="Arial"/>
          <w:sz w:val="24"/>
        </w:rPr>
        <w:t xml:space="preserve"> </w:t>
      </w:r>
    </w:p>
    <w:p w:rsidR="00417688" w:rsidRDefault="00417688" w:rsidP="001934CA">
      <w:pPr>
        <w:spacing w:line="360" w:lineRule="auto"/>
        <w:jc w:val="both"/>
        <w:rPr>
          <w:rFonts w:ascii="Arial" w:hAnsi="Arial" w:cs="Arial"/>
          <w:sz w:val="24"/>
        </w:rPr>
      </w:pPr>
      <w:r>
        <w:rPr>
          <w:rFonts w:ascii="Arial" w:hAnsi="Arial" w:cs="Arial"/>
          <w:sz w:val="24"/>
        </w:rPr>
        <w:t xml:space="preserve"> Es investigación </w:t>
      </w:r>
      <w:r w:rsidR="0015295D">
        <w:rPr>
          <w:rFonts w:ascii="Arial" w:hAnsi="Arial" w:cs="Arial"/>
          <w:sz w:val="24"/>
        </w:rPr>
        <w:t>práctica</w:t>
      </w:r>
      <w:r w:rsidR="00861CFB">
        <w:rPr>
          <w:rFonts w:ascii="Arial" w:hAnsi="Arial" w:cs="Arial"/>
          <w:sz w:val="24"/>
        </w:rPr>
        <w:t xml:space="preserve"> porque se tiene el </w:t>
      </w:r>
      <w:r>
        <w:rPr>
          <w:rFonts w:ascii="Arial" w:hAnsi="Arial" w:cs="Arial"/>
          <w:sz w:val="24"/>
        </w:rPr>
        <w:t xml:space="preserve"> conocimiento del tema, porque es fácil de diagnosticar y de observar el caso d</w:t>
      </w:r>
      <w:r w:rsidR="00861CFB">
        <w:rPr>
          <w:rFonts w:ascii="Arial" w:hAnsi="Arial" w:cs="Arial"/>
          <w:sz w:val="24"/>
        </w:rPr>
        <w:t>e la vaca enferma, porque existe</w:t>
      </w:r>
      <w:r>
        <w:rPr>
          <w:rFonts w:ascii="Arial" w:hAnsi="Arial" w:cs="Arial"/>
          <w:sz w:val="24"/>
        </w:rPr>
        <w:t xml:space="preserve"> una solución de la situación problemática.</w:t>
      </w:r>
    </w:p>
    <w:p w:rsidR="00E71EC0" w:rsidRDefault="00E71EC0" w:rsidP="001934CA">
      <w:pPr>
        <w:spacing w:line="360" w:lineRule="auto"/>
        <w:jc w:val="both"/>
        <w:rPr>
          <w:rFonts w:ascii="Arial" w:hAnsi="Arial" w:cs="Arial"/>
          <w:sz w:val="28"/>
        </w:rPr>
      </w:pPr>
    </w:p>
    <w:p w:rsidR="009771A3" w:rsidRDefault="009771A3" w:rsidP="001934CA">
      <w:pPr>
        <w:spacing w:line="360" w:lineRule="auto"/>
        <w:jc w:val="both"/>
        <w:rPr>
          <w:rFonts w:ascii="Arial" w:hAnsi="Arial" w:cs="Arial"/>
          <w:sz w:val="28"/>
        </w:rPr>
      </w:pPr>
      <w:r>
        <w:rPr>
          <w:rFonts w:ascii="Arial" w:hAnsi="Arial" w:cs="Arial"/>
          <w:sz w:val="28"/>
        </w:rPr>
        <w:t xml:space="preserve">No experimental </w:t>
      </w:r>
    </w:p>
    <w:p w:rsidR="009771A3" w:rsidRDefault="00861CFB" w:rsidP="001934CA">
      <w:pPr>
        <w:spacing w:line="360" w:lineRule="auto"/>
        <w:jc w:val="both"/>
        <w:rPr>
          <w:rFonts w:ascii="Arial" w:hAnsi="Arial" w:cs="Arial"/>
          <w:sz w:val="24"/>
        </w:rPr>
      </w:pPr>
      <w:r>
        <w:rPr>
          <w:rFonts w:ascii="Arial" w:hAnsi="Arial" w:cs="Arial"/>
          <w:sz w:val="24"/>
        </w:rPr>
        <w:t>La</w:t>
      </w:r>
      <w:r w:rsidR="009771A3">
        <w:rPr>
          <w:rFonts w:ascii="Arial" w:hAnsi="Arial" w:cs="Arial"/>
          <w:sz w:val="24"/>
        </w:rPr>
        <w:t xml:space="preserve"> investigación es experimental</w:t>
      </w:r>
      <w:r>
        <w:rPr>
          <w:rFonts w:ascii="Arial" w:hAnsi="Arial" w:cs="Arial"/>
          <w:sz w:val="24"/>
        </w:rPr>
        <w:t xml:space="preserve"> ya que se maneja la mayoría de los</w:t>
      </w:r>
      <w:r w:rsidR="009771A3">
        <w:rPr>
          <w:rFonts w:ascii="Arial" w:hAnsi="Arial" w:cs="Arial"/>
          <w:sz w:val="24"/>
        </w:rPr>
        <w:t xml:space="preserve"> hatos ganaderos, buscand</w:t>
      </w:r>
      <w:r>
        <w:rPr>
          <w:rFonts w:ascii="Arial" w:hAnsi="Arial" w:cs="Arial"/>
          <w:sz w:val="24"/>
        </w:rPr>
        <w:t>o causas, efectos y cómo</w:t>
      </w:r>
      <w:r w:rsidR="009771A3">
        <w:rPr>
          <w:rFonts w:ascii="Arial" w:hAnsi="Arial" w:cs="Arial"/>
          <w:sz w:val="24"/>
        </w:rPr>
        <w:t xml:space="preserve"> con</w:t>
      </w:r>
      <w:r>
        <w:rPr>
          <w:rFonts w:ascii="Arial" w:hAnsi="Arial" w:cs="Arial"/>
          <w:sz w:val="24"/>
        </w:rPr>
        <w:t>trolar la enfermedad que se está</w:t>
      </w:r>
      <w:r w:rsidR="009771A3">
        <w:rPr>
          <w:rFonts w:ascii="Arial" w:hAnsi="Arial" w:cs="Arial"/>
          <w:sz w:val="24"/>
        </w:rPr>
        <w:t xml:space="preserve"> trabajando. </w:t>
      </w:r>
    </w:p>
    <w:p w:rsidR="009771A3" w:rsidRDefault="00514397" w:rsidP="001934CA">
      <w:pPr>
        <w:spacing w:line="360" w:lineRule="auto"/>
        <w:jc w:val="both"/>
        <w:rPr>
          <w:rFonts w:ascii="Arial" w:hAnsi="Arial" w:cs="Arial"/>
          <w:sz w:val="28"/>
        </w:rPr>
      </w:pPr>
      <w:r>
        <w:rPr>
          <w:rFonts w:ascii="Arial" w:hAnsi="Arial" w:cs="Arial"/>
          <w:sz w:val="28"/>
        </w:rPr>
        <w:t xml:space="preserve">Variable independiente </w:t>
      </w:r>
    </w:p>
    <w:p w:rsidR="00514397" w:rsidRDefault="00514397" w:rsidP="001934CA">
      <w:pPr>
        <w:spacing w:line="360" w:lineRule="auto"/>
        <w:jc w:val="both"/>
        <w:rPr>
          <w:rFonts w:ascii="Arial" w:hAnsi="Arial" w:cs="Arial"/>
          <w:sz w:val="24"/>
        </w:rPr>
      </w:pPr>
      <w:r>
        <w:rPr>
          <w:rFonts w:ascii="Arial" w:hAnsi="Arial" w:cs="Arial"/>
          <w:sz w:val="24"/>
        </w:rPr>
        <w:t>La enfermedad de mastitis es nuestra variable independiente ya que con ella trae causas y efectos en la salud de la vaca y pérdidas económicas.</w:t>
      </w:r>
    </w:p>
    <w:p w:rsidR="00514397" w:rsidRDefault="00514397" w:rsidP="001934CA">
      <w:pPr>
        <w:spacing w:line="360" w:lineRule="auto"/>
        <w:jc w:val="both"/>
        <w:rPr>
          <w:rFonts w:ascii="Arial" w:hAnsi="Arial" w:cs="Arial"/>
          <w:sz w:val="28"/>
        </w:rPr>
      </w:pPr>
    </w:p>
    <w:p w:rsidR="00514397" w:rsidRDefault="00514397" w:rsidP="001934CA">
      <w:pPr>
        <w:spacing w:line="360" w:lineRule="auto"/>
        <w:jc w:val="both"/>
        <w:rPr>
          <w:rFonts w:ascii="Arial" w:hAnsi="Arial" w:cs="Arial"/>
          <w:sz w:val="28"/>
        </w:rPr>
      </w:pPr>
      <w:r>
        <w:rPr>
          <w:rFonts w:ascii="Arial" w:hAnsi="Arial" w:cs="Arial"/>
          <w:sz w:val="28"/>
        </w:rPr>
        <w:lastRenderedPageBreak/>
        <w:t xml:space="preserve">Variable dependiente </w:t>
      </w:r>
    </w:p>
    <w:p w:rsidR="001934CA" w:rsidRDefault="00514397" w:rsidP="001934CA">
      <w:pPr>
        <w:spacing w:line="360" w:lineRule="auto"/>
        <w:jc w:val="both"/>
        <w:rPr>
          <w:rFonts w:ascii="Arial" w:hAnsi="Arial" w:cs="Arial"/>
          <w:sz w:val="24"/>
        </w:rPr>
      </w:pPr>
      <w:r>
        <w:rPr>
          <w:rFonts w:ascii="Arial" w:hAnsi="Arial" w:cs="Arial"/>
          <w:sz w:val="24"/>
        </w:rPr>
        <w:t xml:space="preserve">La variable dependiente es el animal ya que entra la edad de la vaca, sus condiciones físicas, condiciones ambientales. </w:t>
      </w:r>
    </w:p>
    <w:p w:rsidR="001934CA" w:rsidRDefault="001934CA" w:rsidP="001934CA">
      <w:pPr>
        <w:spacing w:line="360" w:lineRule="auto"/>
        <w:jc w:val="both"/>
        <w:rPr>
          <w:rFonts w:ascii="Arial" w:hAnsi="Arial" w:cs="Arial"/>
          <w:sz w:val="24"/>
        </w:rPr>
      </w:pPr>
    </w:p>
    <w:p w:rsidR="001934CA" w:rsidRDefault="001934CA" w:rsidP="001934CA">
      <w:pPr>
        <w:spacing w:line="360" w:lineRule="auto"/>
        <w:jc w:val="both"/>
        <w:rPr>
          <w:rFonts w:ascii="Arial" w:hAnsi="Arial" w:cs="Arial"/>
          <w:sz w:val="24"/>
        </w:rPr>
      </w:pPr>
    </w:p>
    <w:p w:rsidR="001934CA" w:rsidRDefault="001934CA" w:rsidP="001934CA">
      <w:pPr>
        <w:spacing w:line="360" w:lineRule="auto"/>
        <w:jc w:val="both"/>
        <w:rPr>
          <w:rFonts w:ascii="Arial" w:hAnsi="Arial" w:cs="Arial"/>
          <w:sz w:val="28"/>
        </w:rPr>
      </w:pPr>
    </w:p>
    <w:p w:rsidR="009771A3" w:rsidRPr="001934CA" w:rsidRDefault="00CC4D3A" w:rsidP="001934CA">
      <w:pPr>
        <w:spacing w:line="360" w:lineRule="auto"/>
        <w:jc w:val="both"/>
        <w:rPr>
          <w:rFonts w:ascii="Arial" w:hAnsi="Arial" w:cs="Arial"/>
          <w:sz w:val="24"/>
        </w:rPr>
      </w:pPr>
      <w:r>
        <w:rPr>
          <w:rFonts w:ascii="Arial" w:hAnsi="Arial" w:cs="Arial"/>
          <w:sz w:val="28"/>
        </w:rPr>
        <w:t>Enfoques</w:t>
      </w:r>
    </w:p>
    <w:p w:rsidR="0015295D" w:rsidRDefault="00CC4D3A" w:rsidP="001934CA">
      <w:pPr>
        <w:spacing w:line="360" w:lineRule="auto"/>
        <w:jc w:val="both"/>
        <w:rPr>
          <w:rFonts w:ascii="Arial" w:hAnsi="Arial" w:cs="Arial"/>
          <w:sz w:val="24"/>
        </w:rPr>
      </w:pPr>
      <w:r w:rsidRPr="00CC4D3A">
        <w:rPr>
          <w:rFonts w:ascii="Arial" w:hAnsi="Arial" w:cs="Arial"/>
          <w:sz w:val="24"/>
        </w:rPr>
        <w:t xml:space="preserve">Según </w:t>
      </w:r>
      <w:r>
        <w:rPr>
          <w:rFonts w:ascii="Arial" w:hAnsi="Arial" w:cs="Arial"/>
          <w:sz w:val="24"/>
        </w:rPr>
        <w:t xml:space="preserve">nuestro tipo de enfoque, </w:t>
      </w:r>
      <w:r w:rsidRPr="00CC4D3A">
        <w:rPr>
          <w:rFonts w:ascii="Arial" w:hAnsi="Arial" w:cs="Arial"/>
          <w:sz w:val="24"/>
        </w:rPr>
        <w:t>la investigación se realiza con tendencias cuanti-cualitativas</w:t>
      </w:r>
      <w:r>
        <w:rPr>
          <w:rFonts w:ascii="Arial" w:hAnsi="Arial" w:cs="Arial"/>
          <w:sz w:val="24"/>
        </w:rPr>
        <w:t xml:space="preserve"> debido a que haremos una comparación de ambos ranchos en el aspecto de investigación descriptiva y </w:t>
      </w:r>
      <w:r w:rsidR="00861CFB">
        <w:rPr>
          <w:rFonts w:ascii="Arial" w:hAnsi="Arial" w:cs="Arial"/>
          <w:sz w:val="24"/>
        </w:rPr>
        <w:t>no experimental, con la verificación de las teorías y</w:t>
      </w:r>
      <w:r>
        <w:rPr>
          <w:rFonts w:ascii="Arial" w:hAnsi="Arial" w:cs="Arial"/>
          <w:sz w:val="24"/>
        </w:rPr>
        <w:t xml:space="preserve"> muestras representativas. </w:t>
      </w:r>
    </w:p>
    <w:p w:rsidR="001934CA" w:rsidRDefault="001934CA" w:rsidP="001934CA">
      <w:pPr>
        <w:spacing w:line="360" w:lineRule="auto"/>
        <w:jc w:val="both"/>
        <w:rPr>
          <w:rFonts w:ascii="Arial" w:hAnsi="Arial" w:cs="Arial"/>
          <w:sz w:val="24"/>
        </w:rPr>
      </w:pPr>
    </w:p>
    <w:p w:rsidR="001934CA" w:rsidRDefault="001934CA" w:rsidP="001934CA">
      <w:pPr>
        <w:spacing w:line="360" w:lineRule="auto"/>
        <w:jc w:val="both"/>
        <w:rPr>
          <w:rFonts w:ascii="Arial" w:hAnsi="Arial" w:cs="Arial"/>
          <w:sz w:val="24"/>
        </w:rPr>
      </w:pPr>
    </w:p>
    <w:p w:rsidR="001934CA" w:rsidRDefault="001934CA" w:rsidP="001934CA">
      <w:pPr>
        <w:spacing w:line="360" w:lineRule="auto"/>
        <w:jc w:val="both"/>
        <w:rPr>
          <w:rFonts w:ascii="Arial" w:hAnsi="Arial" w:cs="Arial"/>
          <w:sz w:val="24"/>
        </w:rPr>
      </w:pPr>
    </w:p>
    <w:p w:rsidR="001934CA" w:rsidRPr="001934CA" w:rsidRDefault="001934CA" w:rsidP="001934CA">
      <w:pPr>
        <w:spacing w:line="360" w:lineRule="auto"/>
        <w:jc w:val="both"/>
        <w:rPr>
          <w:rFonts w:ascii="Arial" w:hAnsi="Arial" w:cs="Arial"/>
          <w:sz w:val="28"/>
        </w:rPr>
      </w:pPr>
      <w:r w:rsidRPr="001934CA">
        <w:rPr>
          <w:rFonts w:ascii="Arial" w:hAnsi="Arial" w:cs="Arial"/>
          <w:sz w:val="28"/>
        </w:rPr>
        <w:t>Investigación mixta</w:t>
      </w:r>
    </w:p>
    <w:p w:rsidR="00621685" w:rsidRDefault="001934CA" w:rsidP="001934CA">
      <w:pPr>
        <w:spacing w:line="360" w:lineRule="auto"/>
        <w:jc w:val="both"/>
        <w:rPr>
          <w:rFonts w:ascii="Arial" w:hAnsi="Arial" w:cs="Arial"/>
          <w:sz w:val="24"/>
        </w:rPr>
      </w:pPr>
      <w:r>
        <w:rPr>
          <w:rFonts w:ascii="Arial" w:hAnsi="Arial" w:cs="Arial"/>
          <w:sz w:val="24"/>
        </w:rPr>
        <w:t>Es mixta porque tiene un método de recopilación de datos junto a investigaciones de campo y pruebas de laboratorio para la detección de mastitis, basándonos en los signos que presente la vaca, esto con el fin de encontrar un resultado del tema en comparación con las teorías revisadas.</w:t>
      </w:r>
    </w:p>
    <w:p w:rsidR="00621685" w:rsidRPr="00621685" w:rsidRDefault="00621685" w:rsidP="001934CA">
      <w:pPr>
        <w:spacing w:line="360" w:lineRule="auto"/>
        <w:rPr>
          <w:rFonts w:ascii="Arial" w:hAnsi="Arial" w:cs="Arial"/>
          <w:sz w:val="24"/>
        </w:rPr>
      </w:pPr>
    </w:p>
    <w:p w:rsidR="00621685" w:rsidRPr="00621685" w:rsidRDefault="00621685" w:rsidP="001934CA">
      <w:pPr>
        <w:spacing w:line="360" w:lineRule="auto"/>
        <w:rPr>
          <w:rFonts w:ascii="Arial" w:hAnsi="Arial" w:cs="Arial"/>
          <w:sz w:val="24"/>
        </w:rPr>
      </w:pPr>
    </w:p>
    <w:p w:rsidR="00621685" w:rsidRPr="00621685" w:rsidRDefault="00621685" w:rsidP="001934CA">
      <w:pPr>
        <w:spacing w:line="360" w:lineRule="auto"/>
        <w:rPr>
          <w:rFonts w:ascii="Arial" w:hAnsi="Arial" w:cs="Arial"/>
          <w:sz w:val="24"/>
        </w:rPr>
      </w:pPr>
    </w:p>
    <w:p w:rsidR="00621685" w:rsidRPr="00621685" w:rsidRDefault="00621685" w:rsidP="001934CA">
      <w:pPr>
        <w:spacing w:line="360" w:lineRule="auto"/>
        <w:rPr>
          <w:rFonts w:ascii="Arial" w:hAnsi="Arial" w:cs="Arial"/>
          <w:sz w:val="24"/>
        </w:rPr>
      </w:pPr>
    </w:p>
    <w:p w:rsidR="00621685" w:rsidRPr="00621685" w:rsidRDefault="00621685" w:rsidP="001934CA">
      <w:pPr>
        <w:spacing w:line="360" w:lineRule="auto"/>
        <w:rPr>
          <w:rFonts w:ascii="Arial" w:hAnsi="Arial" w:cs="Arial"/>
          <w:sz w:val="24"/>
        </w:rPr>
      </w:pPr>
    </w:p>
    <w:p w:rsidR="00621685" w:rsidRPr="001934CA" w:rsidRDefault="00621685" w:rsidP="001934CA">
      <w:pPr>
        <w:tabs>
          <w:tab w:val="left" w:pos="3744"/>
        </w:tabs>
        <w:spacing w:line="360" w:lineRule="auto"/>
        <w:rPr>
          <w:rFonts w:ascii="Arial" w:hAnsi="Arial" w:cs="Arial"/>
          <w:sz w:val="24"/>
        </w:rPr>
      </w:pPr>
      <w:bookmarkStart w:id="0" w:name="_GoBack"/>
      <w:bookmarkEnd w:id="0"/>
      <w:r w:rsidRPr="00621685">
        <w:rPr>
          <w:rFonts w:ascii="Arial" w:hAnsi="Arial" w:cs="Arial"/>
          <w:sz w:val="28"/>
          <w:szCs w:val="28"/>
        </w:rPr>
        <w:lastRenderedPageBreak/>
        <w:t>Formulación del problema general</w:t>
      </w:r>
    </w:p>
    <w:p w:rsidR="00621685" w:rsidRDefault="00621685" w:rsidP="001934CA">
      <w:pPr>
        <w:tabs>
          <w:tab w:val="left" w:pos="3744"/>
        </w:tabs>
        <w:spacing w:line="360" w:lineRule="auto"/>
        <w:jc w:val="both"/>
        <w:rPr>
          <w:rFonts w:ascii="Arial" w:hAnsi="Arial" w:cs="Arial"/>
          <w:sz w:val="24"/>
        </w:rPr>
      </w:pPr>
      <w:r>
        <w:rPr>
          <w:rFonts w:ascii="Arial" w:hAnsi="Arial" w:cs="Arial"/>
          <w:sz w:val="24"/>
        </w:rPr>
        <w:t>Los problemas de mastitis en el hato ganadero lechero</w:t>
      </w:r>
      <w:r w:rsidR="00601D17">
        <w:rPr>
          <w:rFonts w:ascii="Arial" w:hAnsi="Arial" w:cs="Arial"/>
          <w:sz w:val="24"/>
        </w:rPr>
        <w:t xml:space="preserve"> del rancho concepción y la alborada del municipio de frontera Comalapa Chiapas</w:t>
      </w:r>
      <w:r>
        <w:rPr>
          <w:rFonts w:ascii="Arial" w:hAnsi="Arial" w:cs="Arial"/>
          <w:sz w:val="24"/>
        </w:rPr>
        <w:t>, han sido un problema para los productores debido a las pérdidas económicas que se presentan por la disminución de leche en las vacas, debido a la eliminación del pro</w:t>
      </w:r>
      <w:r w:rsidR="007468ED">
        <w:rPr>
          <w:rFonts w:ascii="Arial" w:hAnsi="Arial" w:cs="Arial"/>
          <w:sz w:val="24"/>
        </w:rPr>
        <w:t>ducto que se presenta infectado, la mastitis también altera la composición de las propiedades de la leche. Los productores deben descartar la leche de vacas que presenten el caso clínico y de vacas que se encuentren en tratamiento con antibióticos.</w:t>
      </w:r>
    </w:p>
    <w:p w:rsidR="0011355C" w:rsidRDefault="00030371" w:rsidP="001934CA">
      <w:pPr>
        <w:tabs>
          <w:tab w:val="left" w:pos="3744"/>
        </w:tabs>
        <w:spacing w:line="360" w:lineRule="auto"/>
        <w:jc w:val="both"/>
        <w:rPr>
          <w:rFonts w:ascii="Arial" w:hAnsi="Arial" w:cs="Arial"/>
          <w:sz w:val="24"/>
        </w:rPr>
      </w:pPr>
      <w:r>
        <w:rPr>
          <w:rFonts w:ascii="Arial" w:hAnsi="Arial" w:cs="Arial"/>
          <w:sz w:val="24"/>
        </w:rPr>
        <w:t xml:space="preserve">Para comprender la enfermedad podemos especificar que la mastitis es una inflamación de la glándula mamaria como consecuencia de una infección provocada por bacterias de mayor frecuencia: </w:t>
      </w:r>
      <w:proofErr w:type="spellStart"/>
      <w:r>
        <w:rPr>
          <w:rFonts w:ascii="Arial" w:hAnsi="Arial" w:cs="Arial"/>
          <w:sz w:val="24"/>
        </w:rPr>
        <w:t>streptococcus</w:t>
      </w:r>
      <w:proofErr w:type="spellEnd"/>
      <w:r>
        <w:rPr>
          <w:rFonts w:ascii="Arial" w:hAnsi="Arial" w:cs="Arial"/>
          <w:sz w:val="24"/>
        </w:rPr>
        <w:t xml:space="preserve"> </w:t>
      </w:r>
      <w:proofErr w:type="spellStart"/>
      <w:r>
        <w:rPr>
          <w:rFonts w:ascii="Arial" w:hAnsi="Arial" w:cs="Arial"/>
          <w:sz w:val="24"/>
        </w:rPr>
        <w:t>agalactie</w:t>
      </w:r>
      <w:proofErr w:type="spellEnd"/>
      <w:r>
        <w:rPr>
          <w:rFonts w:ascii="Arial" w:hAnsi="Arial" w:cs="Arial"/>
          <w:sz w:val="24"/>
        </w:rPr>
        <w:t xml:space="preserve">, </w:t>
      </w:r>
      <w:proofErr w:type="spellStart"/>
      <w:r>
        <w:rPr>
          <w:rFonts w:ascii="Arial" w:hAnsi="Arial" w:cs="Arial"/>
          <w:sz w:val="24"/>
        </w:rPr>
        <w:t>staphylococcus</w:t>
      </w:r>
      <w:proofErr w:type="spellEnd"/>
      <w:r>
        <w:rPr>
          <w:rFonts w:ascii="Arial" w:hAnsi="Arial" w:cs="Arial"/>
          <w:sz w:val="24"/>
        </w:rPr>
        <w:t xml:space="preserve"> </w:t>
      </w:r>
      <w:proofErr w:type="spellStart"/>
      <w:r>
        <w:rPr>
          <w:rFonts w:ascii="Arial" w:hAnsi="Arial" w:cs="Arial"/>
          <w:sz w:val="24"/>
        </w:rPr>
        <w:t>aureus</w:t>
      </w:r>
      <w:proofErr w:type="spellEnd"/>
      <w:r>
        <w:rPr>
          <w:rFonts w:ascii="Arial" w:hAnsi="Arial" w:cs="Arial"/>
          <w:sz w:val="24"/>
        </w:rPr>
        <w:t xml:space="preserve"> y </w:t>
      </w:r>
      <w:proofErr w:type="spellStart"/>
      <w:r>
        <w:rPr>
          <w:rFonts w:ascii="Arial" w:hAnsi="Arial" w:cs="Arial"/>
          <w:sz w:val="24"/>
        </w:rPr>
        <w:t>coliformes</w:t>
      </w:r>
      <w:proofErr w:type="spellEnd"/>
      <w:r>
        <w:rPr>
          <w:rFonts w:ascii="Arial" w:hAnsi="Arial" w:cs="Arial"/>
          <w:sz w:val="24"/>
        </w:rPr>
        <w:t>. Siendo estas las bac</w:t>
      </w:r>
      <w:r w:rsidR="00601D17">
        <w:rPr>
          <w:rFonts w:ascii="Arial" w:hAnsi="Arial" w:cs="Arial"/>
          <w:sz w:val="24"/>
        </w:rPr>
        <w:t xml:space="preserve">terias con mayor </w:t>
      </w:r>
      <w:r>
        <w:rPr>
          <w:rFonts w:ascii="Arial" w:hAnsi="Arial" w:cs="Arial"/>
          <w:sz w:val="24"/>
        </w:rPr>
        <w:t xml:space="preserve"> pres</w:t>
      </w:r>
      <w:r w:rsidR="00601D17">
        <w:rPr>
          <w:rFonts w:ascii="Arial" w:hAnsi="Arial" w:cs="Arial"/>
          <w:sz w:val="24"/>
        </w:rPr>
        <w:t>encia</w:t>
      </w:r>
      <w:r w:rsidR="0011355C">
        <w:rPr>
          <w:rFonts w:ascii="Arial" w:hAnsi="Arial" w:cs="Arial"/>
          <w:sz w:val="24"/>
        </w:rPr>
        <w:t xml:space="preserve">. </w:t>
      </w:r>
    </w:p>
    <w:p w:rsidR="004341E1" w:rsidRDefault="0011355C" w:rsidP="001934CA">
      <w:pPr>
        <w:tabs>
          <w:tab w:val="left" w:pos="3744"/>
        </w:tabs>
        <w:spacing w:line="360" w:lineRule="auto"/>
        <w:jc w:val="both"/>
        <w:rPr>
          <w:rFonts w:ascii="Arial" w:hAnsi="Arial" w:cs="Arial"/>
          <w:sz w:val="24"/>
        </w:rPr>
      </w:pPr>
      <w:r>
        <w:rPr>
          <w:rFonts w:ascii="Arial" w:hAnsi="Arial" w:cs="Arial"/>
          <w:sz w:val="24"/>
        </w:rPr>
        <w:t>Para prevenir la mastitis se toman en cuenta estrategias y medidas de sanidad para evitar la presencia de la enfermedad, como: la buena higiene de las instalaciones de la sala de ordeño, ya que el equipo de ordeño puede ser una entrada a la infección</w:t>
      </w:r>
      <w:r w:rsidR="007468ED">
        <w:rPr>
          <w:rFonts w:ascii="Arial" w:hAnsi="Arial" w:cs="Arial"/>
          <w:sz w:val="24"/>
        </w:rPr>
        <w:t xml:space="preserve">, también como el uso de vacunas para combatir la mastitis, </w:t>
      </w:r>
      <w:r w:rsidR="004A4F11">
        <w:rPr>
          <w:rFonts w:ascii="Arial" w:hAnsi="Arial" w:cs="Arial"/>
          <w:sz w:val="24"/>
        </w:rPr>
        <w:t>así</w:t>
      </w:r>
      <w:r w:rsidR="007468ED">
        <w:rPr>
          <w:rFonts w:ascii="Arial" w:hAnsi="Arial" w:cs="Arial"/>
          <w:sz w:val="24"/>
        </w:rPr>
        <w:t xml:space="preserve"> como gestionar la entrada de </w:t>
      </w:r>
      <w:proofErr w:type="spellStart"/>
      <w:r w:rsidR="007468ED">
        <w:rPr>
          <w:rFonts w:ascii="Arial" w:hAnsi="Arial" w:cs="Arial"/>
          <w:sz w:val="24"/>
        </w:rPr>
        <w:t>micotoxinas</w:t>
      </w:r>
      <w:proofErr w:type="spellEnd"/>
      <w:r w:rsidR="007468ED">
        <w:rPr>
          <w:rFonts w:ascii="Arial" w:hAnsi="Arial" w:cs="Arial"/>
          <w:sz w:val="24"/>
        </w:rPr>
        <w:t xml:space="preserve"> en el alimento.</w:t>
      </w:r>
    </w:p>
    <w:p w:rsidR="0011355C" w:rsidRDefault="004341E1" w:rsidP="001934CA">
      <w:pPr>
        <w:tabs>
          <w:tab w:val="left" w:pos="3744"/>
        </w:tabs>
        <w:spacing w:line="360" w:lineRule="auto"/>
        <w:jc w:val="both"/>
        <w:rPr>
          <w:rFonts w:ascii="Arial" w:hAnsi="Arial" w:cs="Arial"/>
          <w:sz w:val="24"/>
        </w:rPr>
      </w:pPr>
      <w:r>
        <w:rPr>
          <w:rFonts w:ascii="Arial" w:hAnsi="Arial" w:cs="Arial"/>
          <w:sz w:val="24"/>
        </w:rPr>
        <w:t xml:space="preserve"> L</w:t>
      </w:r>
      <w:r w:rsidR="0011355C">
        <w:rPr>
          <w:rFonts w:ascii="Arial" w:hAnsi="Arial" w:cs="Arial"/>
          <w:sz w:val="24"/>
        </w:rPr>
        <w:t>a desinfección y cuidado de la vaca posteriormente a la ordeña podrá ayudar a redu</w:t>
      </w:r>
      <w:r w:rsidR="00BA03F5">
        <w:rPr>
          <w:rFonts w:ascii="Arial" w:hAnsi="Arial" w:cs="Arial"/>
          <w:sz w:val="24"/>
        </w:rPr>
        <w:t>cir la prevalencia de</w:t>
      </w:r>
      <w:r>
        <w:rPr>
          <w:rFonts w:ascii="Arial" w:hAnsi="Arial" w:cs="Arial"/>
          <w:sz w:val="24"/>
        </w:rPr>
        <w:t xml:space="preserve"> mastitis, permitiendo el aprovechamiento de todo el producto lácteo</w:t>
      </w:r>
      <w:r w:rsidR="007468ED">
        <w:rPr>
          <w:rFonts w:ascii="Arial" w:hAnsi="Arial" w:cs="Arial"/>
          <w:sz w:val="24"/>
        </w:rPr>
        <w:t xml:space="preserve"> y el productor aumentara las ganancias económicas. </w:t>
      </w:r>
    </w:p>
    <w:p w:rsidR="004341E1" w:rsidRDefault="004341E1" w:rsidP="001934CA">
      <w:pPr>
        <w:tabs>
          <w:tab w:val="left" w:pos="3744"/>
        </w:tabs>
        <w:spacing w:line="360" w:lineRule="auto"/>
        <w:jc w:val="both"/>
        <w:rPr>
          <w:rFonts w:ascii="Arial" w:hAnsi="Arial" w:cs="Arial"/>
          <w:sz w:val="24"/>
        </w:rPr>
      </w:pPr>
    </w:p>
    <w:p w:rsidR="004341E1" w:rsidRDefault="004341E1" w:rsidP="001934CA">
      <w:pPr>
        <w:tabs>
          <w:tab w:val="left" w:pos="3744"/>
        </w:tabs>
        <w:spacing w:line="360" w:lineRule="auto"/>
        <w:jc w:val="both"/>
        <w:rPr>
          <w:rFonts w:ascii="Arial" w:hAnsi="Arial" w:cs="Arial"/>
          <w:sz w:val="24"/>
        </w:rPr>
      </w:pPr>
    </w:p>
    <w:p w:rsidR="004341E1" w:rsidRDefault="004341E1" w:rsidP="001934CA">
      <w:pPr>
        <w:tabs>
          <w:tab w:val="left" w:pos="3744"/>
        </w:tabs>
        <w:spacing w:line="360" w:lineRule="auto"/>
        <w:jc w:val="both"/>
        <w:rPr>
          <w:rFonts w:ascii="Arial" w:hAnsi="Arial" w:cs="Arial"/>
          <w:sz w:val="24"/>
        </w:rPr>
      </w:pPr>
    </w:p>
    <w:p w:rsidR="004341E1" w:rsidRDefault="004341E1" w:rsidP="001934CA">
      <w:pPr>
        <w:tabs>
          <w:tab w:val="left" w:pos="3744"/>
        </w:tabs>
        <w:spacing w:line="360" w:lineRule="auto"/>
        <w:jc w:val="both"/>
        <w:rPr>
          <w:rFonts w:ascii="Arial" w:hAnsi="Arial" w:cs="Arial"/>
          <w:sz w:val="24"/>
        </w:rPr>
      </w:pPr>
    </w:p>
    <w:p w:rsidR="004341E1" w:rsidRPr="00621685" w:rsidRDefault="004341E1" w:rsidP="001934CA">
      <w:pPr>
        <w:tabs>
          <w:tab w:val="left" w:pos="3744"/>
        </w:tabs>
        <w:spacing w:line="360" w:lineRule="auto"/>
        <w:jc w:val="both"/>
        <w:rPr>
          <w:rFonts w:ascii="Arial" w:hAnsi="Arial" w:cs="Arial"/>
          <w:sz w:val="24"/>
        </w:rPr>
      </w:pPr>
    </w:p>
    <w:sectPr w:rsidR="004341E1" w:rsidRPr="00621685" w:rsidSect="00597D10">
      <w:pgSz w:w="12240" w:h="15840"/>
      <w:pgMar w:top="1418" w:right="1418" w:bottom="1418" w:left="0" w:header="709" w:footer="709" w:gutter="226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51"/>
    <w:rsid w:val="00016992"/>
    <w:rsid w:val="00030371"/>
    <w:rsid w:val="00037265"/>
    <w:rsid w:val="000B4351"/>
    <w:rsid w:val="000F3EB5"/>
    <w:rsid w:val="0011355C"/>
    <w:rsid w:val="0014605F"/>
    <w:rsid w:val="0015295D"/>
    <w:rsid w:val="001934CA"/>
    <w:rsid w:val="002B6EB4"/>
    <w:rsid w:val="002F50FE"/>
    <w:rsid w:val="00373790"/>
    <w:rsid w:val="00385E79"/>
    <w:rsid w:val="003A0DFA"/>
    <w:rsid w:val="00417688"/>
    <w:rsid w:val="004341E1"/>
    <w:rsid w:val="00452817"/>
    <w:rsid w:val="004A4F11"/>
    <w:rsid w:val="00514397"/>
    <w:rsid w:val="00534C85"/>
    <w:rsid w:val="00597D10"/>
    <w:rsid w:val="00601D17"/>
    <w:rsid w:val="00621685"/>
    <w:rsid w:val="00661C1C"/>
    <w:rsid w:val="00665481"/>
    <w:rsid w:val="0067592B"/>
    <w:rsid w:val="00677706"/>
    <w:rsid w:val="006B5429"/>
    <w:rsid w:val="00722055"/>
    <w:rsid w:val="007254C7"/>
    <w:rsid w:val="007468ED"/>
    <w:rsid w:val="007A407F"/>
    <w:rsid w:val="007A74A7"/>
    <w:rsid w:val="007B0DBF"/>
    <w:rsid w:val="007B2ECB"/>
    <w:rsid w:val="007C4975"/>
    <w:rsid w:val="007E1D36"/>
    <w:rsid w:val="007E3751"/>
    <w:rsid w:val="00856916"/>
    <w:rsid w:val="0085785E"/>
    <w:rsid w:val="00861CFB"/>
    <w:rsid w:val="008A5775"/>
    <w:rsid w:val="008B4C0F"/>
    <w:rsid w:val="0092425F"/>
    <w:rsid w:val="009771A3"/>
    <w:rsid w:val="00A63E50"/>
    <w:rsid w:val="00A8440B"/>
    <w:rsid w:val="00A925DE"/>
    <w:rsid w:val="00AF369F"/>
    <w:rsid w:val="00B2378D"/>
    <w:rsid w:val="00B50AA2"/>
    <w:rsid w:val="00BA03F5"/>
    <w:rsid w:val="00BD462B"/>
    <w:rsid w:val="00C32582"/>
    <w:rsid w:val="00C43068"/>
    <w:rsid w:val="00C807B9"/>
    <w:rsid w:val="00C82982"/>
    <w:rsid w:val="00CC4D3A"/>
    <w:rsid w:val="00CE14F0"/>
    <w:rsid w:val="00CE7094"/>
    <w:rsid w:val="00D122A9"/>
    <w:rsid w:val="00E71EC0"/>
    <w:rsid w:val="00EF10E1"/>
    <w:rsid w:val="00F15B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3FF8-4B77-4B19-BA27-F884FCA2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6548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B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548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65481"/>
  </w:style>
  <w:style w:type="paragraph" w:styleId="Textodeglobo">
    <w:name w:val="Balloon Text"/>
    <w:basedOn w:val="Normal"/>
    <w:link w:val="TextodegloboCar"/>
    <w:uiPriority w:val="99"/>
    <w:semiHidden/>
    <w:unhideWhenUsed/>
    <w:rsid w:val="006759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951">
      <w:bodyDiv w:val="1"/>
      <w:marLeft w:val="0"/>
      <w:marRight w:val="0"/>
      <w:marTop w:val="0"/>
      <w:marBottom w:val="0"/>
      <w:divBdr>
        <w:top w:val="none" w:sz="0" w:space="0" w:color="auto"/>
        <w:left w:val="none" w:sz="0" w:space="0" w:color="auto"/>
        <w:bottom w:val="none" w:sz="0" w:space="0" w:color="auto"/>
        <w:right w:val="none" w:sz="0" w:space="0" w:color="auto"/>
      </w:divBdr>
    </w:div>
    <w:div w:id="173611180">
      <w:bodyDiv w:val="1"/>
      <w:marLeft w:val="0"/>
      <w:marRight w:val="0"/>
      <w:marTop w:val="0"/>
      <w:marBottom w:val="0"/>
      <w:divBdr>
        <w:top w:val="none" w:sz="0" w:space="0" w:color="auto"/>
        <w:left w:val="none" w:sz="0" w:space="0" w:color="auto"/>
        <w:bottom w:val="none" w:sz="0" w:space="0" w:color="auto"/>
        <w:right w:val="none" w:sz="0" w:space="0" w:color="auto"/>
      </w:divBdr>
    </w:div>
    <w:div w:id="308900182">
      <w:bodyDiv w:val="1"/>
      <w:marLeft w:val="0"/>
      <w:marRight w:val="0"/>
      <w:marTop w:val="0"/>
      <w:marBottom w:val="0"/>
      <w:divBdr>
        <w:top w:val="none" w:sz="0" w:space="0" w:color="auto"/>
        <w:left w:val="none" w:sz="0" w:space="0" w:color="auto"/>
        <w:bottom w:val="none" w:sz="0" w:space="0" w:color="auto"/>
        <w:right w:val="none" w:sz="0" w:space="0" w:color="auto"/>
      </w:divBdr>
    </w:div>
    <w:div w:id="396822854">
      <w:bodyDiv w:val="1"/>
      <w:marLeft w:val="0"/>
      <w:marRight w:val="0"/>
      <w:marTop w:val="0"/>
      <w:marBottom w:val="0"/>
      <w:divBdr>
        <w:top w:val="none" w:sz="0" w:space="0" w:color="auto"/>
        <w:left w:val="none" w:sz="0" w:space="0" w:color="auto"/>
        <w:bottom w:val="none" w:sz="0" w:space="0" w:color="auto"/>
        <w:right w:val="none" w:sz="0" w:space="0" w:color="auto"/>
      </w:divBdr>
    </w:div>
    <w:div w:id="445347247">
      <w:bodyDiv w:val="1"/>
      <w:marLeft w:val="0"/>
      <w:marRight w:val="0"/>
      <w:marTop w:val="0"/>
      <w:marBottom w:val="0"/>
      <w:divBdr>
        <w:top w:val="none" w:sz="0" w:space="0" w:color="auto"/>
        <w:left w:val="none" w:sz="0" w:space="0" w:color="auto"/>
        <w:bottom w:val="none" w:sz="0" w:space="0" w:color="auto"/>
        <w:right w:val="none" w:sz="0" w:space="0" w:color="auto"/>
      </w:divBdr>
    </w:div>
    <w:div w:id="541136913">
      <w:bodyDiv w:val="1"/>
      <w:marLeft w:val="0"/>
      <w:marRight w:val="0"/>
      <w:marTop w:val="0"/>
      <w:marBottom w:val="0"/>
      <w:divBdr>
        <w:top w:val="none" w:sz="0" w:space="0" w:color="auto"/>
        <w:left w:val="none" w:sz="0" w:space="0" w:color="auto"/>
        <w:bottom w:val="none" w:sz="0" w:space="0" w:color="auto"/>
        <w:right w:val="none" w:sz="0" w:space="0" w:color="auto"/>
      </w:divBdr>
    </w:div>
    <w:div w:id="569274474">
      <w:bodyDiv w:val="1"/>
      <w:marLeft w:val="0"/>
      <w:marRight w:val="0"/>
      <w:marTop w:val="0"/>
      <w:marBottom w:val="0"/>
      <w:divBdr>
        <w:top w:val="none" w:sz="0" w:space="0" w:color="auto"/>
        <w:left w:val="none" w:sz="0" w:space="0" w:color="auto"/>
        <w:bottom w:val="none" w:sz="0" w:space="0" w:color="auto"/>
        <w:right w:val="none" w:sz="0" w:space="0" w:color="auto"/>
      </w:divBdr>
    </w:div>
    <w:div w:id="747968643">
      <w:bodyDiv w:val="1"/>
      <w:marLeft w:val="0"/>
      <w:marRight w:val="0"/>
      <w:marTop w:val="0"/>
      <w:marBottom w:val="0"/>
      <w:divBdr>
        <w:top w:val="none" w:sz="0" w:space="0" w:color="auto"/>
        <w:left w:val="none" w:sz="0" w:space="0" w:color="auto"/>
        <w:bottom w:val="none" w:sz="0" w:space="0" w:color="auto"/>
        <w:right w:val="none" w:sz="0" w:space="0" w:color="auto"/>
      </w:divBdr>
    </w:div>
    <w:div w:id="763763319">
      <w:bodyDiv w:val="1"/>
      <w:marLeft w:val="0"/>
      <w:marRight w:val="0"/>
      <w:marTop w:val="0"/>
      <w:marBottom w:val="0"/>
      <w:divBdr>
        <w:top w:val="none" w:sz="0" w:space="0" w:color="auto"/>
        <w:left w:val="none" w:sz="0" w:space="0" w:color="auto"/>
        <w:bottom w:val="none" w:sz="0" w:space="0" w:color="auto"/>
        <w:right w:val="none" w:sz="0" w:space="0" w:color="auto"/>
      </w:divBdr>
    </w:div>
    <w:div w:id="846941272">
      <w:bodyDiv w:val="1"/>
      <w:marLeft w:val="0"/>
      <w:marRight w:val="0"/>
      <w:marTop w:val="0"/>
      <w:marBottom w:val="0"/>
      <w:divBdr>
        <w:top w:val="none" w:sz="0" w:space="0" w:color="auto"/>
        <w:left w:val="none" w:sz="0" w:space="0" w:color="auto"/>
        <w:bottom w:val="none" w:sz="0" w:space="0" w:color="auto"/>
        <w:right w:val="none" w:sz="0" w:space="0" w:color="auto"/>
      </w:divBdr>
    </w:div>
    <w:div w:id="858665735">
      <w:bodyDiv w:val="1"/>
      <w:marLeft w:val="0"/>
      <w:marRight w:val="0"/>
      <w:marTop w:val="0"/>
      <w:marBottom w:val="0"/>
      <w:divBdr>
        <w:top w:val="none" w:sz="0" w:space="0" w:color="auto"/>
        <w:left w:val="none" w:sz="0" w:space="0" w:color="auto"/>
        <w:bottom w:val="none" w:sz="0" w:space="0" w:color="auto"/>
        <w:right w:val="none" w:sz="0" w:space="0" w:color="auto"/>
      </w:divBdr>
    </w:div>
    <w:div w:id="867991279">
      <w:bodyDiv w:val="1"/>
      <w:marLeft w:val="0"/>
      <w:marRight w:val="0"/>
      <w:marTop w:val="0"/>
      <w:marBottom w:val="0"/>
      <w:divBdr>
        <w:top w:val="none" w:sz="0" w:space="0" w:color="auto"/>
        <w:left w:val="none" w:sz="0" w:space="0" w:color="auto"/>
        <w:bottom w:val="none" w:sz="0" w:space="0" w:color="auto"/>
        <w:right w:val="none" w:sz="0" w:space="0" w:color="auto"/>
      </w:divBdr>
    </w:div>
    <w:div w:id="875626544">
      <w:bodyDiv w:val="1"/>
      <w:marLeft w:val="0"/>
      <w:marRight w:val="0"/>
      <w:marTop w:val="0"/>
      <w:marBottom w:val="0"/>
      <w:divBdr>
        <w:top w:val="none" w:sz="0" w:space="0" w:color="auto"/>
        <w:left w:val="none" w:sz="0" w:space="0" w:color="auto"/>
        <w:bottom w:val="none" w:sz="0" w:space="0" w:color="auto"/>
        <w:right w:val="none" w:sz="0" w:space="0" w:color="auto"/>
      </w:divBdr>
    </w:div>
    <w:div w:id="1028723748">
      <w:bodyDiv w:val="1"/>
      <w:marLeft w:val="0"/>
      <w:marRight w:val="0"/>
      <w:marTop w:val="0"/>
      <w:marBottom w:val="0"/>
      <w:divBdr>
        <w:top w:val="none" w:sz="0" w:space="0" w:color="auto"/>
        <w:left w:val="none" w:sz="0" w:space="0" w:color="auto"/>
        <w:bottom w:val="none" w:sz="0" w:space="0" w:color="auto"/>
        <w:right w:val="none" w:sz="0" w:space="0" w:color="auto"/>
      </w:divBdr>
    </w:div>
    <w:div w:id="1034425907">
      <w:bodyDiv w:val="1"/>
      <w:marLeft w:val="0"/>
      <w:marRight w:val="0"/>
      <w:marTop w:val="0"/>
      <w:marBottom w:val="0"/>
      <w:divBdr>
        <w:top w:val="none" w:sz="0" w:space="0" w:color="auto"/>
        <w:left w:val="none" w:sz="0" w:space="0" w:color="auto"/>
        <w:bottom w:val="none" w:sz="0" w:space="0" w:color="auto"/>
        <w:right w:val="none" w:sz="0" w:space="0" w:color="auto"/>
      </w:divBdr>
    </w:div>
    <w:div w:id="1085876227">
      <w:bodyDiv w:val="1"/>
      <w:marLeft w:val="0"/>
      <w:marRight w:val="0"/>
      <w:marTop w:val="0"/>
      <w:marBottom w:val="0"/>
      <w:divBdr>
        <w:top w:val="none" w:sz="0" w:space="0" w:color="auto"/>
        <w:left w:val="none" w:sz="0" w:space="0" w:color="auto"/>
        <w:bottom w:val="none" w:sz="0" w:space="0" w:color="auto"/>
        <w:right w:val="none" w:sz="0" w:space="0" w:color="auto"/>
      </w:divBdr>
    </w:div>
    <w:div w:id="1088694414">
      <w:bodyDiv w:val="1"/>
      <w:marLeft w:val="0"/>
      <w:marRight w:val="0"/>
      <w:marTop w:val="0"/>
      <w:marBottom w:val="0"/>
      <w:divBdr>
        <w:top w:val="none" w:sz="0" w:space="0" w:color="auto"/>
        <w:left w:val="none" w:sz="0" w:space="0" w:color="auto"/>
        <w:bottom w:val="none" w:sz="0" w:space="0" w:color="auto"/>
        <w:right w:val="none" w:sz="0" w:space="0" w:color="auto"/>
      </w:divBdr>
    </w:div>
    <w:div w:id="1122308499">
      <w:bodyDiv w:val="1"/>
      <w:marLeft w:val="0"/>
      <w:marRight w:val="0"/>
      <w:marTop w:val="0"/>
      <w:marBottom w:val="0"/>
      <w:divBdr>
        <w:top w:val="none" w:sz="0" w:space="0" w:color="auto"/>
        <w:left w:val="none" w:sz="0" w:space="0" w:color="auto"/>
        <w:bottom w:val="none" w:sz="0" w:space="0" w:color="auto"/>
        <w:right w:val="none" w:sz="0" w:space="0" w:color="auto"/>
      </w:divBdr>
    </w:div>
    <w:div w:id="1204946937">
      <w:bodyDiv w:val="1"/>
      <w:marLeft w:val="0"/>
      <w:marRight w:val="0"/>
      <w:marTop w:val="0"/>
      <w:marBottom w:val="0"/>
      <w:divBdr>
        <w:top w:val="none" w:sz="0" w:space="0" w:color="auto"/>
        <w:left w:val="none" w:sz="0" w:space="0" w:color="auto"/>
        <w:bottom w:val="none" w:sz="0" w:space="0" w:color="auto"/>
        <w:right w:val="none" w:sz="0" w:space="0" w:color="auto"/>
      </w:divBdr>
    </w:div>
    <w:div w:id="1247374325">
      <w:bodyDiv w:val="1"/>
      <w:marLeft w:val="0"/>
      <w:marRight w:val="0"/>
      <w:marTop w:val="0"/>
      <w:marBottom w:val="0"/>
      <w:divBdr>
        <w:top w:val="none" w:sz="0" w:space="0" w:color="auto"/>
        <w:left w:val="none" w:sz="0" w:space="0" w:color="auto"/>
        <w:bottom w:val="none" w:sz="0" w:space="0" w:color="auto"/>
        <w:right w:val="none" w:sz="0" w:space="0" w:color="auto"/>
      </w:divBdr>
    </w:div>
    <w:div w:id="1254433955">
      <w:bodyDiv w:val="1"/>
      <w:marLeft w:val="0"/>
      <w:marRight w:val="0"/>
      <w:marTop w:val="0"/>
      <w:marBottom w:val="0"/>
      <w:divBdr>
        <w:top w:val="none" w:sz="0" w:space="0" w:color="auto"/>
        <w:left w:val="none" w:sz="0" w:space="0" w:color="auto"/>
        <w:bottom w:val="none" w:sz="0" w:space="0" w:color="auto"/>
        <w:right w:val="none" w:sz="0" w:space="0" w:color="auto"/>
      </w:divBdr>
    </w:div>
    <w:div w:id="1292324820">
      <w:bodyDiv w:val="1"/>
      <w:marLeft w:val="0"/>
      <w:marRight w:val="0"/>
      <w:marTop w:val="0"/>
      <w:marBottom w:val="0"/>
      <w:divBdr>
        <w:top w:val="none" w:sz="0" w:space="0" w:color="auto"/>
        <w:left w:val="none" w:sz="0" w:space="0" w:color="auto"/>
        <w:bottom w:val="none" w:sz="0" w:space="0" w:color="auto"/>
        <w:right w:val="none" w:sz="0" w:space="0" w:color="auto"/>
      </w:divBdr>
    </w:div>
    <w:div w:id="1327005580">
      <w:bodyDiv w:val="1"/>
      <w:marLeft w:val="0"/>
      <w:marRight w:val="0"/>
      <w:marTop w:val="0"/>
      <w:marBottom w:val="0"/>
      <w:divBdr>
        <w:top w:val="none" w:sz="0" w:space="0" w:color="auto"/>
        <w:left w:val="none" w:sz="0" w:space="0" w:color="auto"/>
        <w:bottom w:val="none" w:sz="0" w:space="0" w:color="auto"/>
        <w:right w:val="none" w:sz="0" w:space="0" w:color="auto"/>
      </w:divBdr>
    </w:div>
    <w:div w:id="1360203766">
      <w:bodyDiv w:val="1"/>
      <w:marLeft w:val="0"/>
      <w:marRight w:val="0"/>
      <w:marTop w:val="0"/>
      <w:marBottom w:val="0"/>
      <w:divBdr>
        <w:top w:val="none" w:sz="0" w:space="0" w:color="auto"/>
        <w:left w:val="none" w:sz="0" w:space="0" w:color="auto"/>
        <w:bottom w:val="none" w:sz="0" w:space="0" w:color="auto"/>
        <w:right w:val="none" w:sz="0" w:space="0" w:color="auto"/>
      </w:divBdr>
    </w:div>
    <w:div w:id="1590194234">
      <w:bodyDiv w:val="1"/>
      <w:marLeft w:val="0"/>
      <w:marRight w:val="0"/>
      <w:marTop w:val="0"/>
      <w:marBottom w:val="0"/>
      <w:divBdr>
        <w:top w:val="none" w:sz="0" w:space="0" w:color="auto"/>
        <w:left w:val="none" w:sz="0" w:space="0" w:color="auto"/>
        <w:bottom w:val="none" w:sz="0" w:space="0" w:color="auto"/>
        <w:right w:val="none" w:sz="0" w:space="0" w:color="auto"/>
      </w:divBdr>
    </w:div>
    <w:div w:id="1813134067">
      <w:bodyDiv w:val="1"/>
      <w:marLeft w:val="0"/>
      <w:marRight w:val="0"/>
      <w:marTop w:val="0"/>
      <w:marBottom w:val="0"/>
      <w:divBdr>
        <w:top w:val="none" w:sz="0" w:space="0" w:color="auto"/>
        <w:left w:val="none" w:sz="0" w:space="0" w:color="auto"/>
        <w:bottom w:val="none" w:sz="0" w:space="0" w:color="auto"/>
        <w:right w:val="none" w:sz="0" w:space="0" w:color="auto"/>
      </w:divBdr>
    </w:div>
    <w:div w:id="1831628152">
      <w:bodyDiv w:val="1"/>
      <w:marLeft w:val="0"/>
      <w:marRight w:val="0"/>
      <w:marTop w:val="0"/>
      <w:marBottom w:val="0"/>
      <w:divBdr>
        <w:top w:val="none" w:sz="0" w:space="0" w:color="auto"/>
        <w:left w:val="none" w:sz="0" w:space="0" w:color="auto"/>
        <w:bottom w:val="none" w:sz="0" w:space="0" w:color="auto"/>
        <w:right w:val="none" w:sz="0" w:space="0" w:color="auto"/>
      </w:divBdr>
    </w:div>
    <w:div w:id="1865289928">
      <w:bodyDiv w:val="1"/>
      <w:marLeft w:val="0"/>
      <w:marRight w:val="0"/>
      <w:marTop w:val="0"/>
      <w:marBottom w:val="0"/>
      <w:divBdr>
        <w:top w:val="none" w:sz="0" w:space="0" w:color="auto"/>
        <w:left w:val="none" w:sz="0" w:space="0" w:color="auto"/>
        <w:bottom w:val="none" w:sz="0" w:space="0" w:color="auto"/>
        <w:right w:val="none" w:sz="0" w:space="0" w:color="auto"/>
      </w:divBdr>
    </w:div>
    <w:div w:id="1908227062">
      <w:bodyDiv w:val="1"/>
      <w:marLeft w:val="0"/>
      <w:marRight w:val="0"/>
      <w:marTop w:val="0"/>
      <w:marBottom w:val="0"/>
      <w:divBdr>
        <w:top w:val="none" w:sz="0" w:space="0" w:color="auto"/>
        <w:left w:val="none" w:sz="0" w:space="0" w:color="auto"/>
        <w:bottom w:val="none" w:sz="0" w:space="0" w:color="auto"/>
        <w:right w:val="none" w:sz="0" w:space="0" w:color="auto"/>
      </w:divBdr>
    </w:div>
    <w:div w:id="1981616119">
      <w:bodyDiv w:val="1"/>
      <w:marLeft w:val="0"/>
      <w:marRight w:val="0"/>
      <w:marTop w:val="0"/>
      <w:marBottom w:val="0"/>
      <w:divBdr>
        <w:top w:val="none" w:sz="0" w:space="0" w:color="auto"/>
        <w:left w:val="none" w:sz="0" w:space="0" w:color="auto"/>
        <w:bottom w:val="none" w:sz="0" w:space="0" w:color="auto"/>
        <w:right w:val="none" w:sz="0" w:space="0" w:color="auto"/>
      </w:divBdr>
    </w:div>
    <w:div w:id="20666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b:Tag>
    <b:SourceType>DocumentFromInternetSite</b:SourceType>
    <b:Guid>{4E7E5CF8-95BE-4822-9205-F662C3761CAE}</b:Guid>
    <b:Title>La mastitis bovina y su impacto sobre la calidad de la leche </b:Title>
    <b:URL>https://www.agro.uba.ar/sites/default/files/agronomia/la-mastitis-bovina-y-su-impacto-sobre-calidad-de-leche.pdf</b:URL>
    <b:Author>
      <b:Author>
        <b:NameList>
          <b:Person>
            <b:Last>Coberllini</b:Last>
            <b:First>Carlos</b:First>
            <b:Middle>N</b:Middle>
          </b:Person>
        </b:NameList>
      </b:Author>
      <b:Editor>
        <b:NameList>
          <b:Person>
            <b:Last>Corbellini</b:Last>
            <b:First>Carlos</b:First>
            <b:Middle>N</b:Middle>
          </b:Person>
        </b:NameList>
      </b:Editor>
    </b:Author>
    <b:ShortTitle>mastitis bovina</b:ShortTitle>
    <b:RefOrder>1</b:RefOrder>
  </b:Source>
  <b:Source>
    <b:Tag>Zoe23</b:Tag>
    <b:SourceType>DocumentFromInternetSite</b:SourceType>
    <b:Guid>{4D77D0F1-4EEC-4539-8B7F-7404D9947611}</b:Guid>
    <b:Title>Zoetis</b:Title>
    <b:Year>2023</b:Year>
    <b:URL>https://www.zoetis.mx/conditions/bovinos/mastitis.aspx</b:URL>
    <b:Author>
      <b:Author>
        <b:NameList>
          <b:Person>
            <b:Last>mexico</b:Last>
            <b:First>Zoetis</b:First>
          </b:Person>
        </b:NameList>
      </b:Author>
    </b:Author>
    <b:ShortTitle>Mastitis</b:ShortTitle>
    <b:RefOrder>2</b:RefOrder>
  </b:Source>
  <b:Source>
    <b:Tag>Equ22</b:Tag>
    <b:SourceType>DocumentFromInternetSite</b:SourceType>
    <b:Guid>{46828067-1391-47FD-A747-C7DB09DF14E6}</b:Guid>
    <b:Title>Intagri </b:Title>
    <b:Year>2022</b:Year>
    <b:Month>Enero</b:Month>
    <b:Day>31</b:Day>
    <b:URL>https://www.intagri.com/articulos/..ganaderia/mastitis-bovina</b:URL>
    <b:Author>
      <b:Author>
        <b:NameList>
          <b:Person>
            <b:Last>INTAGRI</b:Last>
            <b:First>Equipo</b:First>
            <b:Middle>editorial</b:Middle>
          </b:Person>
        </b:NameList>
      </b:Author>
    </b:Author>
    <b:RefOrder>3</b:RefOrder>
  </b:Source>
  <b:Source>
    <b:Tag>Zot</b:Tag>
    <b:SourceType>DocumentFromInternetSite</b:SourceType>
    <b:Guid>{1F38C33B-4A9E-48EB-95CE-C1C2EE95AC34}</b:Guid>
    <b:Title>Zotal.com</b:Title>
    <b:URL>https://www.zotal.com/como-prevenir-la-mastitis-bovina/.</b:URL>
    <b:Author>
      <b:Author>
        <b:NameList>
          <b:Person>
            <b:Last>Zotal</b:Last>
          </b:Person>
        </b:NameList>
      </b:Author>
    </b:Author>
    <b:RefOrder>4</b:RefOrder>
  </b:Source>
  <b:Source>
    <b:Tag>Car07</b:Tag>
    <b:SourceType>DocumentFromInternetSite</b:SourceType>
    <b:Guid>{2BAEC437-226C-4B08-A3AC-24BE263B915A}</b:Guid>
    <b:Title>U.D.C.A</b:Title>
    <b:Year>2007</b:Year>
    <b:Month>junio</b:Month>
    <b:Day>30</b:Day>
    <b:URL>https://revistas.udca.edu.co/index.php/php/ruadc/article/view/569</b:URL>
    <b:Author>
      <b:Author>
        <b:NameList>
          <b:Person>
            <b:Last>Carrillo cruz</b:Last>
            <b:First>Etal</b:First>
          </b:Person>
        </b:NameList>
      </b:Author>
    </b:Author>
    <b:RefOrder>5</b:RefOrder>
  </b:Source>
  <b:Source>
    <b:Tag>Ger20</b:Tag>
    <b:SourceType>DocumentFromInternetSite</b:SourceType>
    <b:Guid>{BE27301C-6340-49B4-A5BF-D21DCE1A1162}</b:Guid>
    <b:Title>Veterinaria digital </b:Title>
    <b:Year>2020</b:Year>
    <b:Month>diciembre</b:Month>
    <b:Day>15</b:Day>
    <b:URL>https://www.veterinariadigital.com/articulos/mastitis-bovina-enfermedad-mundial/.</b:URL>
    <b:Author>
      <b:Author>
        <b:NameList>
          <b:Person>
            <b:Last>saenz</b:Last>
            <b:First>Gerson</b:First>
            <b:Middle>andres cuellar</b:Middle>
          </b:Person>
        </b:NameList>
      </b:Author>
    </b:Author>
    <b:RefOrder>6</b:RefOrder>
  </b:Source>
  <b:Source>
    <b:Tag>Jos</b:Tag>
    <b:SourceType>Book</b:SourceType>
    <b:Guid>{C058CFF7-1664-4496-9185-2DD512D64F40}</b:Guid>
    <b:Title>Mastitis en ganado lechero </b:Title>
    <b:Pages>2</b:Pages>
    <b:Publisher>Agrovet market animal health </b:Publisher>
    <b:Author>
      <b:Author>
        <b:NameList>
          <b:Person>
            <b:Last>ploog</b:Last>
            <b:First>Jose</b:First>
            <b:Middle>tang</b:Middle>
          </b:Person>
        </b:NameList>
      </b:Author>
    </b:Author>
    <b:RefOrder>7</b:RefOrder>
  </b:Source>
  <b:Source>
    <b:Tag>per16</b:Tag>
    <b:SourceType>Book</b:SourceType>
    <b:Guid>{7B60661C-7B72-4F7A-A478-F259DD9CFA3F}</b:Guid>
    <b:Title>Patogenos causantes de mastitis en ganado bovino lechero </b:Title>
    <b:Year>2016</b:Year>
    <b:City>puebla </b:City>
    <b:Author>
      <b:Author>
        <b:NameList>
          <b:Person>
            <b:Last>perez</b:Last>
            <b:First>Cristina</b:First>
            <b:Middle>sanchez</b:Middle>
          </b:Person>
        </b:NameList>
      </b:Author>
    </b:Author>
    <b:RefOrder>8</b:RefOrder>
  </b:Source>
  <b:Source>
    <b:Tag>Ram15</b:Tag>
    <b:SourceType>DocumentFromInternetSite</b:SourceType>
    <b:Guid>{B658C2DB-6CDC-4475-98C2-A97394595743}</b:Guid>
    <b:Title>Produccion animal </b:Title>
    <b:Year>2015</b:Year>
    <b:URL>https://www.produccion-animal.com.ar/sanidad_intoxicaciones_metabolicos/infecciosos/bovinos_leche/107-mastitis_bovina.pdf</b:URL>
    <b:Author>
      <b:Author>
        <b:NameList>
          <b:Person>
            <b:Last>Gomez</b:Last>
            <b:First>Ramon</b:First>
            <b:Middle>Gasque</b:Middle>
          </b:Person>
        </b:NameList>
      </b:Author>
    </b:Author>
    <b:RefOrder>9</b:RefOrder>
  </b:Source>
  <b:Source>
    <b:Tag>Han01</b:Tag>
    <b:SourceType>DocumentFromInternetSite</b:SourceType>
    <b:Guid>{620272CA-533E-4C60-A876-BDF3D0D42FAC}</b:Guid>
    <b:Title>Revistas de investigaciones veterinarias del peru </b:Title>
    <b:Year>2001</b:Year>
    <b:Month>julio</b:Month>
    <b:URL>https://www.scielo.org.pe/scielo.php?script=sci_arttext&amp;pid=s1609-91172001000200010</b:URL>
    <b:Author>
      <b:Author>
        <b:NameList>
          <b:Person>
            <b:Last>S</b:Last>
            <b:First>Hans</b:First>
            <b:Middle>adresen</b:Middle>
          </b:Person>
        </b:NameList>
      </b:Author>
    </b:Author>
    <b:RefOrder>10</b:RefOrder>
  </b:Source>
  <b:Source>
    <b:Tag>Mon21</b:Tag>
    <b:SourceType>JournalArticle</b:SourceType>
    <b:Guid>{2BB79648-9A8C-4CFE-8109-1331DFEECA84}</b:Guid>
    <b:Title>Consecuencias de la mastitis en vacas</b:Title>
    <b:JournalName>Montana blog </b:JournalName>
    <b:Year>2021</b:Year>
    <b:Author>
      <b:Author>
        <b:NameList>
          <b:Person>
            <b:Last>blog</b:Last>
            <b:First>Montana</b:First>
          </b:Person>
        </b:NameList>
      </b:Author>
    </b:Author>
    <b:Month>octubre</b:Month>
    <b:Day>18</b:Day>
    <b:RefOrder>11</b:RefOrder>
  </b:Source>
  <b:Source>
    <b:Tag>Iza</b:Tag>
    <b:SourceType>DocumentFromInternetSite</b:SourceType>
    <b:Guid>{9401B3EC-555A-4BF9-85F6-22C6A9EA51B0}</b:Guid>
    <b:Title>Askifas</b:Title>
    <b:URL>https://edis.ifas.ufl.edu/publication/an371</b:URL>
    <b:Author>
      <b:Author>
        <b:NameList>
          <b:Person>
            <b:Last>toledo</b:Last>
            <b:First>Izabella</b:First>
          </b:Person>
        </b:NameList>
      </b:Author>
    </b:Author>
    <b:RefOrder>12</b:RefOrder>
  </b:Source>
  <b:Source>
    <b:Tag>Jkr98</b:Tag>
    <b:SourceType>DocumentFromInternetSite</b:SourceType>
    <b:Guid>{7AE6E271-8695-4D83-85A3-8B7653E2CD69}</b:Guid>
    <b:Title>Scielo</b:Title>
    <b:Year>1998</b:Year>
    <b:URL>http://www.scielo.cl/scielo.php?script=sci_arttext&amp;pid=s0301-732x1998000200001</b:URL>
    <b:Author>
      <b:Author>
        <b:NameList>
          <b:Person>
            <b:Last>kruse</b:Last>
            <b:First>J</b:First>
          </b:Person>
        </b:NameList>
      </b:Author>
    </b:Author>
    <b:RefOrder>13</b:RefOrder>
  </b:Source>
</b:Sources>
</file>

<file path=customXml/itemProps1.xml><?xml version="1.0" encoding="utf-8"?>
<ds:datastoreItem xmlns:ds="http://schemas.openxmlformats.org/officeDocument/2006/customXml" ds:itemID="{2B006DCD-0BBB-4E22-B2A0-64D6727D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15</Pages>
  <Words>1964</Words>
  <Characters>10805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16</cp:revision>
  <dcterms:created xsi:type="dcterms:W3CDTF">2023-01-09T15:19:00Z</dcterms:created>
  <dcterms:modified xsi:type="dcterms:W3CDTF">2023-02-15T21:25:00Z</dcterms:modified>
</cp:coreProperties>
</file>