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E8A" w:rsidRPr="00003336" w:rsidRDefault="009C2E8A" w:rsidP="00003336">
      <w:pPr>
        <w:spacing w:line="360" w:lineRule="auto"/>
        <w:jc w:val="both"/>
        <w:rPr>
          <w:rFonts w:ascii="Arial" w:hAnsi="Arial" w:cs="Arial"/>
          <w:color w:val="1F3864" w:themeColor="accent5" w:themeShade="80"/>
          <w:sz w:val="24"/>
          <w:szCs w:val="24"/>
        </w:rPr>
      </w:pPr>
      <w:r w:rsidRPr="00003336">
        <w:rPr>
          <w:rFonts w:ascii="Arial" w:hAnsi="Arial" w:cs="Arial"/>
          <w:noProof/>
          <w:sz w:val="24"/>
          <w:szCs w:val="24"/>
          <w:lang w:eastAsia="es-MX"/>
        </w:rPr>
        <w:drawing>
          <wp:anchor distT="0" distB="0" distL="114300" distR="114300" simplePos="0" relativeHeight="251659264" behindDoc="0" locked="0" layoutInCell="1" allowOverlap="1" wp14:anchorId="170257BE" wp14:editId="4FECE4DF">
            <wp:simplePos x="0" y="0"/>
            <wp:positionH relativeFrom="margin">
              <wp:align>center</wp:align>
            </wp:positionH>
            <wp:positionV relativeFrom="paragraph">
              <wp:posOffset>635</wp:posOffset>
            </wp:positionV>
            <wp:extent cx="2728595" cy="1077595"/>
            <wp:effectExtent l="0" t="0" r="0" b="8255"/>
            <wp:wrapSquare wrapText="bothSides"/>
            <wp:docPr id="2" name="Imagen 2" descr="logotip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logotipo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28595" cy="1077595"/>
                    </a:xfrm>
                    <a:prstGeom prst="rect">
                      <a:avLst/>
                    </a:prstGeom>
                    <a:noFill/>
                  </pic:spPr>
                </pic:pic>
              </a:graphicData>
            </a:graphic>
            <wp14:sizeRelH relativeFrom="page">
              <wp14:pctWidth>0</wp14:pctWidth>
            </wp14:sizeRelH>
            <wp14:sizeRelV relativeFrom="page">
              <wp14:pctHeight>0</wp14:pctHeight>
            </wp14:sizeRelV>
          </wp:anchor>
        </w:drawing>
      </w:r>
    </w:p>
    <w:p w:rsidR="009C2E8A" w:rsidRPr="00003336" w:rsidRDefault="009C2E8A" w:rsidP="00003336">
      <w:pPr>
        <w:spacing w:line="360" w:lineRule="auto"/>
        <w:jc w:val="both"/>
        <w:rPr>
          <w:rFonts w:ascii="Arial" w:hAnsi="Arial" w:cs="Arial"/>
          <w:color w:val="1F3864" w:themeColor="accent5" w:themeShade="80"/>
          <w:sz w:val="24"/>
          <w:szCs w:val="24"/>
        </w:rPr>
      </w:pPr>
    </w:p>
    <w:p w:rsidR="009C2E8A" w:rsidRPr="00003336" w:rsidRDefault="009C2E8A" w:rsidP="00003336">
      <w:pPr>
        <w:spacing w:line="360" w:lineRule="auto"/>
        <w:jc w:val="both"/>
        <w:rPr>
          <w:rFonts w:ascii="Arial" w:hAnsi="Arial" w:cs="Arial"/>
          <w:color w:val="1F3864" w:themeColor="accent5" w:themeShade="80"/>
          <w:sz w:val="24"/>
          <w:szCs w:val="24"/>
        </w:rPr>
      </w:pPr>
    </w:p>
    <w:p w:rsidR="009C2E8A" w:rsidRPr="00003336" w:rsidRDefault="009C2E8A" w:rsidP="00003336">
      <w:pPr>
        <w:spacing w:line="360" w:lineRule="auto"/>
        <w:jc w:val="both"/>
        <w:rPr>
          <w:rFonts w:ascii="Arial" w:hAnsi="Arial" w:cs="Arial"/>
          <w:color w:val="1F3864" w:themeColor="accent5" w:themeShade="80"/>
          <w:sz w:val="24"/>
          <w:szCs w:val="24"/>
        </w:rPr>
      </w:pPr>
    </w:p>
    <w:p w:rsidR="009C2E8A" w:rsidRPr="00003336" w:rsidRDefault="009C2E8A" w:rsidP="00003336">
      <w:pPr>
        <w:spacing w:line="360" w:lineRule="auto"/>
        <w:jc w:val="both"/>
        <w:rPr>
          <w:rFonts w:ascii="Arial" w:hAnsi="Arial" w:cs="Arial"/>
          <w:color w:val="000000" w:themeColor="text1"/>
          <w:sz w:val="24"/>
          <w:szCs w:val="24"/>
        </w:rPr>
      </w:pPr>
      <w:r w:rsidRPr="00003336">
        <w:rPr>
          <w:rFonts w:ascii="Arial" w:hAnsi="Arial" w:cs="Arial"/>
          <w:color w:val="1F3864" w:themeColor="accent5" w:themeShade="80"/>
          <w:sz w:val="24"/>
          <w:szCs w:val="24"/>
        </w:rPr>
        <w:t xml:space="preserve">NOMBRE DEL ALUMNO: </w:t>
      </w:r>
      <w:r w:rsidRPr="00003336">
        <w:rPr>
          <w:rFonts w:ascii="Arial" w:hAnsi="Arial" w:cs="Arial"/>
          <w:color w:val="000000" w:themeColor="text1"/>
          <w:sz w:val="24"/>
          <w:szCs w:val="24"/>
        </w:rPr>
        <w:t xml:space="preserve">JOSE LUIS RAMOS GOMEZ </w:t>
      </w:r>
    </w:p>
    <w:p w:rsidR="009C2E8A" w:rsidRPr="00003336" w:rsidRDefault="009C2E8A" w:rsidP="00003336">
      <w:pPr>
        <w:spacing w:line="360" w:lineRule="auto"/>
        <w:jc w:val="both"/>
        <w:rPr>
          <w:rFonts w:ascii="Arial" w:hAnsi="Arial" w:cs="Arial"/>
          <w:color w:val="000000" w:themeColor="text1"/>
          <w:sz w:val="24"/>
          <w:szCs w:val="24"/>
        </w:rPr>
      </w:pPr>
    </w:p>
    <w:p w:rsidR="009C2E8A" w:rsidRPr="00003336" w:rsidRDefault="009C2E8A" w:rsidP="00003336">
      <w:pPr>
        <w:pStyle w:val="Ttulo3"/>
        <w:shd w:val="clear" w:color="auto" w:fill="FFFFFF"/>
        <w:spacing w:before="75" w:after="150" w:line="360" w:lineRule="auto"/>
        <w:jc w:val="both"/>
        <w:rPr>
          <w:rFonts w:ascii="Arial" w:hAnsi="Arial" w:cs="Arial"/>
          <w:color w:val="000000" w:themeColor="text1"/>
        </w:rPr>
      </w:pPr>
      <w:r w:rsidRPr="00003336">
        <w:rPr>
          <w:rFonts w:ascii="Arial" w:hAnsi="Arial" w:cs="Arial"/>
          <w:noProof/>
          <w:lang w:eastAsia="es-MX"/>
        </w:rPr>
        <w:drawing>
          <wp:anchor distT="0" distB="0" distL="114300" distR="114300" simplePos="0" relativeHeight="251660288" behindDoc="1" locked="0" layoutInCell="1" allowOverlap="1" wp14:anchorId="4E15187A" wp14:editId="1A58D584">
            <wp:simplePos x="0" y="0"/>
            <wp:positionH relativeFrom="margin">
              <wp:align>left</wp:align>
            </wp:positionH>
            <wp:positionV relativeFrom="paragraph">
              <wp:posOffset>472440</wp:posOffset>
            </wp:positionV>
            <wp:extent cx="5610225" cy="2100580"/>
            <wp:effectExtent l="0" t="0" r="9525" b="0"/>
            <wp:wrapNone/>
            <wp:docPr id="1" name="Imagen 1" descr="logo marac de 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logo marac de agu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pic:spPr>
                </pic:pic>
              </a:graphicData>
            </a:graphic>
            <wp14:sizeRelH relativeFrom="page">
              <wp14:pctWidth>0</wp14:pctWidth>
            </wp14:sizeRelH>
            <wp14:sizeRelV relativeFrom="page">
              <wp14:pctHeight>0</wp14:pctHeight>
            </wp14:sizeRelV>
          </wp:anchor>
        </w:drawing>
      </w:r>
      <w:r w:rsidRPr="00003336">
        <w:rPr>
          <w:rFonts w:ascii="Arial" w:hAnsi="Arial" w:cs="Arial"/>
          <w:color w:val="1F3864" w:themeColor="accent5" w:themeShade="80"/>
        </w:rPr>
        <w:t xml:space="preserve">NOMBRE DEL PROFESOR: </w:t>
      </w:r>
      <w:r w:rsidR="005D5D62" w:rsidRPr="00003336">
        <w:rPr>
          <w:rFonts w:ascii="Arial" w:hAnsi="Arial" w:cs="Arial"/>
          <w:color w:val="000000" w:themeColor="text1"/>
        </w:rPr>
        <w:t>JULIO CESAR MENDEZ</w:t>
      </w:r>
    </w:p>
    <w:p w:rsidR="009C2E8A" w:rsidRPr="00003336" w:rsidRDefault="009C2E8A" w:rsidP="00003336">
      <w:pPr>
        <w:spacing w:line="360" w:lineRule="auto"/>
        <w:jc w:val="both"/>
        <w:rPr>
          <w:rFonts w:ascii="Arial" w:hAnsi="Arial" w:cs="Arial"/>
          <w:color w:val="1F3864" w:themeColor="accent5" w:themeShade="80"/>
          <w:sz w:val="24"/>
          <w:szCs w:val="24"/>
        </w:rPr>
      </w:pPr>
    </w:p>
    <w:p w:rsidR="009C2E8A" w:rsidRPr="00003336" w:rsidRDefault="009C2E8A" w:rsidP="00003336">
      <w:pPr>
        <w:spacing w:line="360" w:lineRule="auto"/>
        <w:jc w:val="both"/>
        <w:rPr>
          <w:rFonts w:ascii="Arial" w:hAnsi="Arial" w:cs="Arial"/>
          <w:color w:val="000000" w:themeColor="text1"/>
          <w:sz w:val="24"/>
          <w:szCs w:val="24"/>
        </w:rPr>
      </w:pPr>
      <w:r w:rsidRPr="00003336">
        <w:rPr>
          <w:rFonts w:ascii="Arial" w:hAnsi="Arial" w:cs="Arial"/>
          <w:color w:val="1F3864" w:themeColor="accent5" w:themeShade="80"/>
          <w:sz w:val="24"/>
          <w:szCs w:val="24"/>
        </w:rPr>
        <w:t>CARRERA</w:t>
      </w:r>
      <w:r w:rsidRPr="00003336">
        <w:rPr>
          <w:rFonts w:ascii="Arial" w:hAnsi="Arial" w:cs="Arial"/>
          <w:color w:val="000000" w:themeColor="text1"/>
          <w:sz w:val="24"/>
          <w:szCs w:val="24"/>
        </w:rPr>
        <w:t>: LICENCIATURA EN ADMINISTRACION DE EMPRESAS</w:t>
      </w:r>
    </w:p>
    <w:p w:rsidR="009C2E8A" w:rsidRPr="00003336" w:rsidRDefault="009C2E8A" w:rsidP="00003336">
      <w:pPr>
        <w:spacing w:line="360" w:lineRule="auto"/>
        <w:jc w:val="both"/>
        <w:rPr>
          <w:rFonts w:ascii="Arial" w:hAnsi="Arial" w:cs="Arial"/>
          <w:color w:val="000000" w:themeColor="text1"/>
          <w:sz w:val="24"/>
          <w:szCs w:val="24"/>
        </w:rPr>
      </w:pPr>
    </w:p>
    <w:p w:rsidR="009C2E8A" w:rsidRPr="00003336" w:rsidRDefault="009C2E8A" w:rsidP="00003336">
      <w:pPr>
        <w:spacing w:line="360" w:lineRule="auto"/>
        <w:jc w:val="both"/>
        <w:rPr>
          <w:rFonts w:ascii="Arial" w:hAnsi="Arial" w:cs="Arial"/>
          <w:color w:val="000000" w:themeColor="text1"/>
          <w:sz w:val="24"/>
          <w:szCs w:val="24"/>
        </w:rPr>
      </w:pPr>
    </w:p>
    <w:p w:rsidR="009C2E8A" w:rsidRPr="00003336" w:rsidRDefault="009C2E8A" w:rsidP="00003336">
      <w:pPr>
        <w:spacing w:line="360" w:lineRule="auto"/>
        <w:jc w:val="both"/>
        <w:rPr>
          <w:rFonts w:ascii="Arial" w:hAnsi="Arial" w:cs="Arial"/>
          <w:color w:val="000000" w:themeColor="text1"/>
          <w:sz w:val="24"/>
          <w:szCs w:val="24"/>
        </w:rPr>
      </w:pPr>
      <w:r w:rsidRPr="00003336">
        <w:rPr>
          <w:rFonts w:ascii="Arial" w:hAnsi="Arial" w:cs="Arial"/>
          <w:color w:val="1F3864" w:themeColor="accent5" w:themeShade="80"/>
          <w:sz w:val="24"/>
          <w:szCs w:val="24"/>
        </w:rPr>
        <w:t>MATERIA:</w:t>
      </w:r>
      <w:r w:rsidRPr="00003336">
        <w:rPr>
          <w:rFonts w:ascii="Arial" w:hAnsi="Arial" w:cs="Arial"/>
          <w:color w:val="000000" w:themeColor="text1"/>
          <w:sz w:val="24"/>
          <w:szCs w:val="24"/>
        </w:rPr>
        <w:t xml:space="preserve"> </w:t>
      </w:r>
      <w:r w:rsidR="005D5D62" w:rsidRPr="00003336">
        <w:rPr>
          <w:rFonts w:ascii="Arial" w:hAnsi="Arial" w:cs="Arial"/>
          <w:color w:val="000000" w:themeColor="text1"/>
          <w:sz w:val="24"/>
          <w:szCs w:val="24"/>
        </w:rPr>
        <w:t xml:space="preserve">ANALISIS DE LA INFORMACION FINANCIERA </w:t>
      </w:r>
    </w:p>
    <w:p w:rsidR="009C2E8A" w:rsidRPr="00003336" w:rsidRDefault="009C2E8A" w:rsidP="00003336">
      <w:pPr>
        <w:spacing w:line="360" w:lineRule="auto"/>
        <w:jc w:val="both"/>
        <w:rPr>
          <w:rFonts w:ascii="Arial" w:hAnsi="Arial" w:cs="Arial"/>
          <w:color w:val="000000" w:themeColor="text1"/>
          <w:sz w:val="24"/>
          <w:szCs w:val="24"/>
        </w:rPr>
      </w:pPr>
      <w:r w:rsidRPr="00003336">
        <w:rPr>
          <w:rFonts w:ascii="Arial" w:hAnsi="Arial" w:cs="Arial"/>
          <w:color w:val="000000" w:themeColor="text1"/>
          <w:sz w:val="24"/>
          <w:szCs w:val="24"/>
        </w:rPr>
        <w:t xml:space="preserve"> </w:t>
      </w:r>
    </w:p>
    <w:p w:rsidR="009C2E8A" w:rsidRPr="00003336" w:rsidRDefault="009C2E8A" w:rsidP="00003336">
      <w:pPr>
        <w:spacing w:line="360" w:lineRule="auto"/>
        <w:jc w:val="both"/>
        <w:rPr>
          <w:rFonts w:ascii="Arial" w:hAnsi="Arial" w:cs="Arial"/>
          <w:color w:val="000000" w:themeColor="text1"/>
          <w:sz w:val="24"/>
          <w:szCs w:val="24"/>
        </w:rPr>
      </w:pPr>
      <w:r w:rsidRPr="00003336">
        <w:rPr>
          <w:rFonts w:ascii="Arial" w:hAnsi="Arial" w:cs="Arial"/>
          <w:color w:val="1F3864" w:themeColor="accent5" w:themeShade="80"/>
          <w:sz w:val="24"/>
          <w:szCs w:val="24"/>
        </w:rPr>
        <w:t xml:space="preserve">CUATRIMESTRE: </w:t>
      </w:r>
      <w:r w:rsidR="005D5D62" w:rsidRPr="00003336">
        <w:rPr>
          <w:rFonts w:ascii="Arial" w:hAnsi="Arial" w:cs="Arial"/>
          <w:color w:val="000000" w:themeColor="text1"/>
          <w:sz w:val="24"/>
          <w:szCs w:val="24"/>
        </w:rPr>
        <w:t>4</w:t>
      </w:r>
    </w:p>
    <w:p w:rsidR="009C2E8A" w:rsidRPr="00003336" w:rsidRDefault="009C2E8A" w:rsidP="00003336">
      <w:pPr>
        <w:spacing w:line="360" w:lineRule="auto"/>
        <w:jc w:val="both"/>
        <w:rPr>
          <w:rFonts w:ascii="Arial" w:hAnsi="Arial" w:cs="Arial"/>
          <w:sz w:val="24"/>
          <w:szCs w:val="24"/>
        </w:rPr>
      </w:pPr>
    </w:p>
    <w:p w:rsidR="009C2E8A" w:rsidRPr="00003336" w:rsidRDefault="009C2E8A" w:rsidP="00003336">
      <w:pPr>
        <w:shd w:val="clear" w:color="auto" w:fill="FFFFFF"/>
        <w:spacing w:after="0" w:line="360" w:lineRule="auto"/>
        <w:jc w:val="both"/>
        <w:textAlignment w:val="baseline"/>
        <w:rPr>
          <w:rFonts w:ascii="Arial" w:hAnsi="Arial" w:cs="Arial"/>
          <w:color w:val="000000" w:themeColor="text1"/>
          <w:sz w:val="24"/>
          <w:szCs w:val="24"/>
        </w:rPr>
      </w:pPr>
      <w:r w:rsidRPr="00003336">
        <w:rPr>
          <w:rFonts w:ascii="Arial" w:hAnsi="Arial" w:cs="Arial"/>
          <w:color w:val="1F3864" w:themeColor="accent5" w:themeShade="80"/>
          <w:sz w:val="24"/>
          <w:szCs w:val="24"/>
        </w:rPr>
        <w:t xml:space="preserve">NOMBRE DEL TRABAJO: </w:t>
      </w:r>
      <w:r w:rsidRPr="00003336">
        <w:rPr>
          <w:rFonts w:ascii="Arial" w:hAnsi="Arial" w:cs="Arial"/>
          <w:color w:val="000000" w:themeColor="text1"/>
          <w:sz w:val="24"/>
          <w:szCs w:val="24"/>
        </w:rPr>
        <w:t>ENSAYO</w:t>
      </w:r>
    </w:p>
    <w:p w:rsidR="009C2E8A" w:rsidRPr="00003336" w:rsidRDefault="009C2E8A" w:rsidP="00003336">
      <w:pPr>
        <w:shd w:val="clear" w:color="auto" w:fill="FFFFFF"/>
        <w:spacing w:after="0" w:line="360" w:lineRule="auto"/>
        <w:jc w:val="both"/>
        <w:textAlignment w:val="baseline"/>
        <w:rPr>
          <w:rFonts w:ascii="Arial" w:hAnsi="Arial" w:cs="Arial"/>
          <w:color w:val="000000" w:themeColor="text1"/>
          <w:sz w:val="24"/>
          <w:szCs w:val="24"/>
        </w:rPr>
      </w:pPr>
      <w:r w:rsidRPr="00003336">
        <w:rPr>
          <w:rFonts w:ascii="Arial" w:hAnsi="Arial" w:cs="Arial"/>
          <w:color w:val="000000" w:themeColor="text1"/>
          <w:sz w:val="24"/>
          <w:szCs w:val="24"/>
        </w:rPr>
        <w:t xml:space="preserve"> </w:t>
      </w:r>
    </w:p>
    <w:p w:rsidR="009C2E8A" w:rsidRPr="00003336" w:rsidRDefault="009C2E8A" w:rsidP="00003336">
      <w:pPr>
        <w:shd w:val="clear" w:color="auto" w:fill="FFFFFF"/>
        <w:spacing w:after="0" w:line="360" w:lineRule="auto"/>
        <w:jc w:val="both"/>
        <w:textAlignment w:val="baseline"/>
        <w:rPr>
          <w:rFonts w:ascii="Arial" w:hAnsi="Arial" w:cs="Arial"/>
          <w:color w:val="000000" w:themeColor="text1"/>
          <w:sz w:val="24"/>
          <w:szCs w:val="24"/>
        </w:rPr>
      </w:pPr>
    </w:p>
    <w:p w:rsidR="009C2E8A" w:rsidRPr="00003336" w:rsidRDefault="009C2E8A" w:rsidP="00003336">
      <w:pPr>
        <w:spacing w:line="360" w:lineRule="auto"/>
        <w:jc w:val="both"/>
        <w:rPr>
          <w:rFonts w:ascii="Arial" w:hAnsi="Arial" w:cs="Arial"/>
          <w:color w:val="000000" w:themeColor="text1"/>
          <w:sz w:val="24"/>
          <w:szCs w:val="24"/>
        </w:rPr>
      </w:pPr>
      <w:r w:rsidRPr="00003336">
        <w:rPr>
          <w:rFonts w:ascii="Arial" w:hAnsi="Arial" w:cs="Arial"/>
          <w:color w:val="1F3864" w:themeColor="accent5" w:themeShade="80"/>
          <w:sz w:val="24"/>
          <w:szCs w:val="24"/>
        </w:rPr>
        <w:t xml:space="preserve">FECHA DE ENTREGA: </w:t>
      </w:r>
      <w:r w:rsidR="005D5D62" w:rsidRPr="00003336">
        <w:rPr>
          <w:rFonts w:ascii="Arial" w:hAnsi="Arial" w:cs="Arial"/>
          <w:color w:val="1F3864" w:themeColor="accent5" w:themeShade="80"/>
          <w:sz w:val="24"/>
          <w:szCs w:val="24"/>
        </w:rPr>
        <w:t>5 DE DICIEMBRE DE 2022</w:t>
      </w:r>
    </w:p>
    <w:p w:rsidR="009C2E8A" w:rsidRPr="00003336" w:rsidRDefault="009C2E8A" w:rsidP="00003336">
      <w:pPr>
        <w:spacing w:after="0" w:line="360" w:lineRule="auto"/>
        <w:jc w:val="both"/>
        <w:rPr>
          <w:rFonts w:ascii="Arial" w:hAnsi="Arial" w:cs="Arial"/>
          <w:color w:val="000000" w:themeColor="text1"/>
          <w:sz w:val="24"/>
          <w:szCs w:val="24"/>
        </w:rPr>
        <w:sectPr w:rsidR="009C2E8A" w:rsidRPr="00003336" w:rsidSect="00003336">
          <w:pgSz w:w="12240" w:h="15840" w:code="1"/>
          <w:pgMar w:top="1418" w:right="1418" w:bottom="1418" w:left="1701" w:header="709" w:footer="709" w:gutter="0"/>
          <w:cols w:space="720"/>
        </w:sectPr>
      </w:pPr>
    </w:p>
    <w:p w:rsidR="007F3247" w:rsidRPr="00003336" w:rsidRDefault="009C2E8A" w:rsidP="00003336">
      <w:pPr>
        <w:spacing w:line="360" w:lineRule="auto"/>
        <w:jc w:val="both"/>
        <w:rPr>
          <w:rFonts w:ascii="Arial" w:hAnsi="Arial" w:cs="Arial"/>
          <w:sz w:val="24"/>
          <w:szCs w:val="24"/>
        </w:rPr>
      </w:pPr>
      <w:r w:rsidRPr="00003336">
        <w:rPr>
          <w:rFonts w:ascii="Arial" w:hAnsi="Arial" w:cs="Arial"/>
          <w:sz w:val="24"/>
          <w:szCs w:val="24"/>
        </w:rPr>
        <w:lastRenderedPageBreak/>
        <w:t>VARIABLES MACROECONÓMICAS Y MICROECONÓMICAS</w:t>
      </w:r>
    </w:p>
    <w:p w:rsidR="009C2E8A" w:rsidRPr="00003336" w:rsidRDefault="009C2E8A" w:rsidP="00003336">
      <w:pPr>
        <w:spacing w:line="360" w:lineRule="auto"/>
        <w:jc w:val="both"/>
        <w:rPr>
          <w:rFonts w:ascii="Arial" w:hAnsi="Arial" w:cs="Arial"/>
          <w:sz w:val="24"/>
          <w:szCs w:val="24"/>
        </w:rPr>
      </w:pPr>
      <w:r w:rsidRPr="00003336">
        <w:rPr>
          <w:rFonts w:ascii="Arial" w:hAnsi="Arial" w:cs="Arial"/>
          <w:sz w:val="24"/>
          <w:szCs w:val="24"/>
        </w:rPr>
        <w:t>Variables microeconómicas</w:t>
      </w:r>
    </w:p>
    <w:p w:rsidR="009C2E8A" w:rsidRPr="00003336" w:rsidRDefault="009C2E8A" w:rsidP="00003336">
      <w:pPr>
        <w:spacing w:line="360" w:lineRule="auto"/>
        <w:jc w:val="both"/>
        <w:rPr>
          <w:rFonts w:ascii="Arial" w:hAnsi="Arial" w:cs="Arial"/>
          <w:sz w:val="24"/>
          <w:szCs w:val="24"/>
        </w:rPr>
      </w:pPr>
      <w:r w:rsidRPr="00003336">
        <w:rPr>
          <w:rFonts w:ascii="Arial" w:hAnsi="Arial" w:cs="Arial"/>
          <w:sz w:val="24"/>
          <w:szCs w:val="24"/>
        </w:rPr>
        <w:t>Es una variable económica porque refleja la evolución o describe una situación determinada de la economía</w:t>
      </w:r>
      <w:r w:rsidRPr="00003336">
        <w:rPr>
          <w:rFonts w:ascii="Arial" w:hAnsi="Arial" w:cs="Arial"/>
          <w:sz w:val="24"/>
          <w:szCs w:val="24"/>
        </w:rPr>
        <w:t xml:space="preserve">, </w:t>
      </w:r>
      <w:r w:rsidRPr="00003336">
        <w:rPr>
          <w:rFonts w:ascii="Arial" w:hAnsi="Arial" w:cs="Arial"/>
          <w:sz w:val="24"/>
          <w:szCs w:val="24"/>
        </w:rPr>
        <w:t>microeconómica porque trata del estudio individual de los agentes económicos</w:t>
      </w:r>
      <w:r w:rsidRPr="00003336">
        <w:rPr>
          <w:rFonts w:ascii="Arial" w:hAnsi="Arial" w:cs="Arial"/>
          <w:sz w:val="24"/>
          <w:szCs w:val="24"/>
        </w:rPr>
        <w:t xml:space="preserve">, </w:t>
      </w:r>
      <w:r w:rsidRPr="00003336">
        <w:rPr>
          <w:rFonts w:ascii="Arial" w:hAnsi="Arial" w:cs="Arial"/>
          <w:sz w:val="24"/>
          <w:szCs w:val="24"/>
        </w:rPr>
        <w:t>suele ser utilizada como parte de una variable macroeconómica</w:t>
      </w:r>
      <w:r w:rsidRPr="00003336">
        <w:rPr>
          <w:rFonts w:ascii="Arial" w:hAnsi="Arial" w:cs="Arial"/>
          <w:sz w:val="24"/>
          <w:szCs w:val="24"/>
        </w:rPr>
        <w:t xml:space="preserve">, </w:t>
      </w:r>
      <w:r w:rsidRPr="00003336">
        <w:rPr>
          <w:rFonts w:ascii="Arial" w:hAnsi="Arial" w:cs="Arial"/>
          <w:sz w:val="24"/>
          <w:szCs w:val="24"/>
        </w:rPr>
        <w:t>e las variables microeconómicas no siempre se utilizan como parte de las macroeconómicas.</w:t>
      </w:r>
      <w:r w:rsidRPr="00003336">
        <w:rPr>
          <w:rFonts w:ascii="Arial" w:hAnsi="Arial" w:cs="Arial"/>
          <w:sz w:val="24"/>
          <w:szCs w:val="24"/>
        </w:rPr>
        <w:t>, mejoran</w:t>
      </w:r>
      <w:r w:rsidRPr="00003336">
        <w:rPr>
          <w:rFonts w:ascii="Arial" w:hAnsi="Arial" w:cs="Arial"/>
          <w:sz w:val="24"/>
          <w:szCs w:val="24"/>
        </w:rPr>
        <w:t xml:space="preserve"> los resulta</w:t>
      </w:r>
      <w:r w:rsidRPr="00003336">
        <w:rPr>
          <w:rFonts w:ascii="Arial" w:hAnsi="Arial" w:cs="Arial"/>
          <w:sz w:val="24"/>
          <w:szCs w:val="24"/>
        </w:rPr>
        <w:t>dos de un negocio en particular</w:t>
      </w:r>
    </w:p>
    <w:p w:rsidR="009C2E8A" w:rsidRPr="00003336" w:rsidRDefault="009C2E8A" w:rsidP="00003336">
      <w:pPr>
        <w:spacing w:line="360" w:lineRule="auto"/>
        <w:jc w:val="both"/>
        <w:rPr>
          <w:rFonts w:ascii="Arial" w:hAnsi="Arial" w:cs="Arial"/>
          <w:sz w:val="24"/>
          <w:szCs w:val="24"/>
        </w:rPr>
      </w:pPr>
    </w:p>
    <w:p w:rsidR="009C2E8A" w:rsidRPr="00003336" w:rsidRDefault="009C2E8A" w:rsidP="00003336">
      <w:pPr>
        <w:spacing w:line="360" w:lineRule="auto"/>
        <w:jc w:val="both"/>
        <w:rPr>
          <w:rFonts w:ascii="Arial" w:hAnsi="Arial" w:cs="Arial"/>
          <w:sz w:val="24"/>
          <w:szCs w:val="24"/>
        </w:rPr>
      </w:pPr>
      <w:r w:rsidRPr="00003336">
        <w:rPr>
          <w:rFonts w:ascii="Arial" w:hAnsi="Arial" w:cs="Arial"/>
          <w:sz w:val="24"/>
          <w:szCs w:val="24"/>
        </w:rPr>
        <w:t>Precio</w:t>
      </w:r>
    </w:p>
    <w:p w:rsidR="009C2E8A" w:rsidRPr="00003336" w:rsidRDefault="009C2E8A" w:rsidP="00003336">
      <w:pPr>
        <w:spacing w:line="360" w:lineRule="auto"/>
        <w:jc w:val="both"/>
        <w:rPr>
          <w:rFonts w:ascii="Arial" w:hAnsi="Arial" w:cs="Arial"/>
          <w:sz w:val="24"/>
          <w:szCs w:val="24"/>
        </w:rPr>
      </w:pPr>
      <w:proofErr w:type="gramStart"/>
      <w:r w:rsidRPr="00003336">
        <w:rPr>
          <w:rFonts w:ascii="Arial" w:hAnsi="Arial" w:cs="Arial"/>
          <w:sz w:val="24"/>
          <w:szCs w:val="24"/>
        </w:rPr>
        <w:t>a</w:t>
      </w:r>
      <w:proofErr w:type="gramEnd"/>
      <w:r w:rsidRPr="00003336">
        <w:rPr>
          <w:rFonts w:ascii="Arial" w:hAnsi="Arial" w:cs="Arial"/>
          <w:sz w:val="24"/>
          <w:szCs w:val="24"/>
        </w:rPr>
        <w:t xml:space="preserve"> ley de la oferta y la demanda la cual es el principio básico sobre el que </w:t>
      </w:r>
      <w:r w:rsidRPr="00003336">
        <w:rPr>
          <w:rFonts w:ascii="Arial" w:hAnsi="Arial" w:cs="Arial"/>
          <w:sz w:val="24"/>
          <w:szCs w:val="24"/>
        </w:rPr>
        <w:t xml:space="preserve">se basa una economía de mercado, </w:t>
      </w:r>
      <w:r w:rsidRPr="00003336">
        <w:rPr>
          <w:rFonts w:ascii="Arial" w:hAnsi="Arial" w:cs="Arial"/>
          <w:sz w:val="24"/>
          <w:szCs w:val="24"/>
        </w:rPr>
        <w:t>refleja la relación que existe entre la demanda de un producto y la cantidad ofrecida de ese producto teniendo en cuenta el precio al que se vende el producto</w:t>
      </w:r>
      <w:r w:rsidRPr="00003336">
        <w:rPr>
          <w:rFonts w:ascii="Arial" w:hAnsi="Arial" w:cs="Arial"/>
          <w:sz w:val="24"/>
          <w:szCs w:val="24"/>
        </w:rPr>
        <w:t xml:space="preserve">, </w:t>
      </w:r>
      <w:r w:rsidRPr="00003336">
        <w:rPr>
          <w:rFonts w:ascii="Arial" w:hAnsi="Arial" w:cs="Arial"/>
          <w:sz w:val="24"/>
          <w:szCs w:val="24"/>
        </w:rPr>
        <w:t>situaciones de exceso:</w:t>
      </w:r>
    </w:p>
    <w:p w:rsidR="009C2E8A" w:rsidRPr="00003336" w:rsidRDefault="009C2E8A" w:rsidP="00003336">
      <w:pPr>
        <w:spacing w:line="360" w:lineRule="auto"/>
        <w:jc w:val="both"/>
        <w:rPr>
          <w:rFonts w:ascii="Arial" w:hAnsi="Arial" w:cs="Arial"/>
          <w:sz w:val="24"/>
          <w:szCs w:val="24"/>
        </w:rPr>
      </w:pPr>
      <w:r w:rsidRPr="00003336">
        <w:rPr>
          <w:rFonts w:ascii="Arial" w:hAnsi="Arial" w:cs="Arial"/>
          <w:sz w:val="24"/>
          <w:szCs w:val="24"/>
        </w:rPr>
        <w:t>Exceso de oferta: Cuando existe exceso de oferta, el precio al que se están ofreciendo los productos es mayor que el precio de equilibrio. Por tanto, la cantidad ofrecida es mayor que la cantidad demandada. Con lo consiguiente, los oferentes bajarán los precios para aumentar las ventas</w:t>
      </w:r>
    </w:p>
    <w:p w:rsidR="009C2E8A" w:rsidRPr="00003336" w:rsidRDefault="009C2E8A" w:rsidP="00003336">
      <w:pPr>
        <w:spacing w:line="360" w:lineRule="auto"/>
        <w:jc w:val="both"/>
        <w:rPr>
          <w:rFonts w:ascii="Arial" w:hAnsi="Arial" w:cs="Arial"/>
          <w:sz w:val="24"/>
          <w:szCs w:val="24"/>
        </w:rPr>
      </w:pPr>
      <w:r w:rsidRPr="00003336">
        <w:rPr>
          <w:rFonts w:ascii="Arial" w:hAnsi="Arial" w:cs="Arial"/>
          <w:sz w:val="24"/>
          <w:szCs w:val="24"/>
        </w:rPr>
        <w:t>Excesos de demanda: Por el lado contrario, cuando existe escasez de productos, significa que el precio del bien ofrecido es menor que el precio de equilibrio. La cantidad demandada es mayor que la cantidad ofrecida. De modo que los oferentes aumentarán el precio, dado que hay muchos compradores para pocas unidades del bien para que el número de demandantes disminuya, y se establezca el punto de equilibrio</w:t>
      </w:r>
    </w:p>
    <w:p w:rsidR="009C2E8A" w:rsidRDefault="009C2E8A" w:rsidP="00003336">
      <w:pPr>
        <w:spacing w:line="360" w:lineRule="auto"/>
        <w:jc w:val="both"/>
        <w:rPr>
          <w:rFonts w:ascii="Arial" w:hAnsi="Arial" w:cs="Arial"/>
          <w:sz w:val="24"/>
          <w:szCs w:val="24"/>
        </w:rPr>
      </w:pPr>
    </w:p>
    <w:p w:rsidR="00003336" w:rsidRDefault="00003336" w:rsidP="00003336">
      <w:pPr>
        <w:spacing w:line="360" w:lineRule="auto"/>
        <w:jc w:val="both"/>
        <w:rPr>
          <w:rFonts w:ascii="Arial" w:hAnsi="Arial" w:cs="Arial"/>
          <w:sz w:val="24"/>
          <w:szCs w:val="24"/>
        </w:rPr>
      </w:pPr>
    </w:p>
    <w:p w:rsidR="00003336" w:rsidRDefault="00003336" w:rsidP="00003336">
      <w:pPr>
        <w:spacing w:line="360" w:lineRule="auto"/>
        <w:jc w:val="both"/>
        <w:rPr>
          <w:rFonts w:ascii="Arial" w:hAnsi="Arial" w:cs="Arial"/>
          <w:sz w:val="24"/>
          <w:szCs w:val="24"/>
        </w:rPr>
      </w:pPr>
    </w:p>
    <w:p w:rsidR="00003336" w:rsidRPr="00003336" w:rsidRDefault="00003336" w:rsidP="00003336">
      <w:pPr>
        <w:spacing w:line="360" w:lineRule="auto"/>
        <w:jc w:val="both"/>
        <w:rPr>
          <w:rFonts w:ascii="Arial" w:hAnsi="Arial" w:cs="Arial"/>
          <w:sz w:val="24"/>
          <w:szCs w:val="24"/>
        </w:rPr>
      </w:pPr>
    </w:p>
    <w:p w:rsidR="009339DE" w:rsidRPr="00003336" w:rsidRDefault="009339DE" w:rsidP="00003336">
      <w:pPr>
        <w:spacing w:line="360" w:lineRule="auto"/>
        <w:jc w:val="both"/>
        <w:rPr>
          <w:rFonts w:ascii="Arial" w:hAnsi="Arial" w:cs="Arial"/>
          <w:sz w:val="24"/>
          <w:szCs w:val="24"/>
        </w:rPr>
      </w:pPr>
      <w:r w:rsidRPr="00003336">
        <w:rPr>
          <w:rFonts w:ascii="Arial" w:hAnsi="Arial" w:cs="Arial"/>
          <w:sz w:val="24"/>
          <w:szCs w:val="24"/>
        </w:rPr>
        <w:lastRenderedPageBreak/>
        <w:t>Costo de producción</w:t>
      </w:r>
    </w:p>
    <w:p w:rsidR="009C2E8A" w:rsidRPr="00003336" w:rsidRDefault="009339DE" w:rsidP="00003336">
      <w:pPr>
        <w:spacing w:line="360" w:lineRule="auto"/>
        <w:jc w:val="both"/>
        <w:rPr>
          <w:rFonts w:ascii="Arial" w:hAnsi="Arial" w:cs="Arial"/>
          <w:sz w:val="24"/>
          <w:szCs w:val="24"/>
        </w:rPr>
      </w:pPr>
      <w:proofErr w:type="gramStart"/>
      <w:r w:rsidRPr="00003336">
        <w:rPr>
          <w:rFonts w:ascii="Arial" w:hAnsi="Arial" w:cs="Arial"/>
          <w:sz w:val="24"/>
          <w:szCs w:val="24"/>
        </w:rPr>
        <w:t>el</w:t>
      </w:r>
      <w:proofErr w:type="gramEnd"/>
      <w:r w:rsidRPr="00003336">
        <w:rPr>
          <w:rFonts w:ascii="Arial" w:hAnsi="Arial" w:cs="Arial"/>
          <w:sz w:val="24"/>
          <w:szCs w:val="24"/>
        </w:rPr>
        <w:t xml:space="preserve"> gasto necesario para fabricar un bien o para generar un servicio, por lo que, está relacionado con aquellos gastos necesarios, quedando fuera otros como los financieros</w:t>
      </w:r>
    </w:p>
    <w:p w:rsidR="009339DE" w:rsidRPr="00003336" w:rsidRDefault="009339DE" w:rsidP="00003336">
      <w:pPr>
        <w:spacing w:line="360" w:lineRule="auto"/>
        <w:jc w:val="both"/>
        <w:rPr>
          <w:rFonts w:ascii="Arial" w:hAnsi="Arial" w:cs="Arial"/>
          <w:sz w:val="24"/>
          <w:szCs w:val="24"/>
        </w:rPr>
      </w:pPr>
      <w:r w:rsidRPr="00003336">
        <w:rPr>
          <w:rFonts w:ascii="Arial" w:hAnsi="Arial" w:cs="Arial"/>
          <w:sz w:val="24"/>
          <w:szCs w:val="24"/>
        </w:rPr>
        <w:t>Elementos del costo de producción</w:t>
      </w:r>
      <w:r w:rsidRPr="00003336">
        <w:rPr>
          <w:rFonts w:ascii="Arial" w:hAnsi="Arial" w:cs="Arial"/>
          <w:sz w:val="24"/>
          <w:szCs w:val="24"/>
        </w:rPr>
        <w:t>:</w:t>
      </w:r>
    </w:p>
    <w:p w:rsidR="009339DE" w:rsidRPr="00003336" w:rsidRDefault="009339DE" w:rsidP="00003336">
      <w:pPr>
        <w:spacing w:line="360" w:lineRule="auto"/>
        <w:jc w:val="both"/>
        <w:rPr>
          <w:rFonts w:ascii="Arial" w:hAnsi="Arial" w:cs="Arial"/>
          <w:sz w:val="24"/>
          <w:szCs w:val="24"/>
        </w:rPr>
      </w:pPr>
      <w:r w:rsidRPr="00003336">
        <w:rPr>
          <w:rFonts w:ascii="Arial" w:hAnsi="Arial" w:cs="Arial"/>
          <w:sz w:val="24"/>
          <w:szCs w:val="24"/>
        </w:rPr>
        <w:t>Uno es la materia prima y aprovisionamientos. La primera son aquellos materiales que se transforman en el proceso productivo</w:t>
      </w:r>
    </w:p>
    <w:p w:rsidR="009339DE" w:rsidRPr="00003336" w:rsidRDefault="009339DE" w:rsidP="00003336">
      <w:pPr>
        <w:spacing w:line="360" w:lineRule="auto"/>
        <w:jc w:val="both"/>
        <w:rPr>
          <w:rFonts w:ascii="Arial" w:hAnsi="Arial" w:cs="Arial"/>
          <w:sz w:val="24"/>
          <w:szCs w:val="24"/>
        </w:rPr>
      </w:pPr>
      <w:r w:rsidRPr="00003336">
        <w:rPr>
          <w:rFonts w:ascii="Arial" w:hAnsi="Arial" w:cs="Arial"/>
          <w:sz w:val="24"/>
          <w:szCs w:val="24"/>
        </w:rPr>
        <w:t>El segundo, tan importante como el primero, es la mano de obra. En este caso se incluye solo la mano de obra directa, es decir, aquella involucrada en el proceso productivo</w:t>
      </w:r>
    </w:p>
    <w:p w:rsidR="009339DE" w:rsidRPr="00003336" w:rsidRDefault="009339DE" w:rsidP="00003336">
      <w:pPr>
        <w:spacing w:line="360" w:lineRule="auto"/>
        <w:jc w:val="both"/>
        <w:rPr>
          <w:rFonts w:ascii="Arial" w:hAnsi="Arial" w:cs="Arial"/>
          <w:sz w:val="24"/>
          <w:szCs w:val="24"/>
        </w:rPr>
      </w:pPr>
      <w:r w:rsidRPr="00003336">
        <w:rPr>
          <w:rFonts w:ascii="Arial" w:hAnsi="Arial" w:cs="Arial"/>
          <w:sz w:val="24"/>
          <w:szCs w:val="24"/>
        </w:rPr>
        <w:t>El tercero son los otros costes indirectos de producción. Aquí incluimos la mano de obra indirecta que es la que, aun no estando implicada en el proceso</w:t>
      </w:r>
    </w:p>
    <w:p w:rsidR="009339DE" w:rsidRPr="00003336" w:rsidRDefault="009339DE" w:rsidP="00003336">
      <w:pPr>
        <w:spacing w:line="360" w:lineRule="auto"/>
        <w:jc w:val="both"/>
        <w:rPr>
          <w:rFonts w:ascii="Arial" w:hAnsi="Arial" w:cs="Arial"/>
          <w:sz w:val="24"/>
          <w:szCs w:val="24"/>
        </w:rPr>
      </w:pPr>
    </w:p>
    <w:p w:rsidR="009339DE" w:rsidRPr="00003336" w:rsidRDefault="009339DE" w:rsidP="00003336">
      <w:pPr>
        <w:spacing w:line="360" w:lineRule="auto"/>
        <w:jc w:val="both"/>
        <w:rPr>
          <w:rFonts w:ascii="Arial" w:hAnsi="Arial" w:cs="Arial"/>
          <w:sz w:val="24"/>
          <w:szCs w:val="24"/>
        </w:rPr>
      </w:pPr>
      <w:r w:rsidRPr="00003336">
        <w:rPr>
          <w:rFonts w:ascii="Arial" w:hAnsi="Arial" w:cs="Arial"/>
          <w:sz w:val="24"/>
          <w:szCs w:val="24"/>
        </w:rPr>
        <w:t>La forma de cálculo depende de cuál de las tres vertientes del coste nos interesa</w:t>
      </w:r>
      <w:r w:rsidRPr="00003336">
        <w:rPr>
          <w:rFonts w:ascii="Arial" w:hAnsi="Arial" w:cs="Arial"/>
          <w:sz w:val="24"/>
          <w:szCs w:val="24"/>
        </w:rPr>
        <w:t>:</w:t>
      </w:r>
    </w:p>
    <w:p w:rsidR="009339DE" w:rsidRPr="00003336" w:rsidRDefault="009339DE" w:rsidP="00003336">
      <w:pPr>
        <w:spacing w:line="360" w:lineRule="auto"/>
        <w:jc w:val="both"/>
        <w:rPr>
          <w:rFonts w:ascii="Arial" w:hAnsi="Arial" w:cs="Arial"/>
          <w:sz w:val="24"/>
          <w:szCs w:val="24"/>
        </w:rPr>
      </w:pPr>
      <w:r w:rsidRPr="00003336">
        <w:rPr>
          <w:rFonts w:ascii="Arial" w:hAnsi="Arial" w:cs="Arial"/>
          <w:sz w:val="24"/>
          <w:szCs w:val="24"/>
        </w:rPr>
        <w:t>Para la materia prima y aprovisionamientos hay que incluir todos los gastos necesarios. Estos pueden ser transportes, seguros, aduanas, tributos no deducibles y otros similares</w:t>
      </w:r>
    </w:p>
    <w:p w:rsidR="009339DE" w:rsidRPr="00003336" w:rsidRDefault="009339DE" w:rsidP="00003336">
      <w:pPr>
        <w:spacing w:line="360" w:lineRule="auto"/>
        <w:jc w:val="both"/>
        <w:rPr>
          <w:rFonts w:ascii="Arial" w:hAnsi="Arial" w:cs="Arial"/>
          <w:sz w:val="24"/>
          <w:szCs w:val="24"/>
        </w:rPr>
      </w:pPr>
      <w:r w:rsidRPr="00003336">
        <w:rPr>
          <w:rFonts w:ascii="Arial" w:hAnsi="Arial" w:cs="Arial"/>
          <w:sz w:val="24"/>
          <w:szCs w:val="24"/>
        </w:rPr>
        <w:t>Para la mano de obra, hay que incluir el sueldo bruto y otros costes sociales. Por ejemplo, las cuotas que paga la empresa a la seguridad social para desempleo, formación o pensiones</w:t>
      </w:r>
    </w:p>
    <w:p w:rsidR="009339DE" w:rsidRPr="00003336" w:rsidRDefault="009339DE" w:rsidP="00003336">
      <w:pPr>
        <w:spacing w:line="360" w:lineRule="auto"/>
        <w:jc w:val="both"/>
        <w:rPr>
          <w:rFonts w:ascii="Arial" w:hAnsi="Arial" w:cs="Arial"/>
          <w:sz w:val="24"/>
          <w:szCs w:val="24"/>
        </w:rPr>
      </w:pPr>
      <w:proofErr w:type="gramStart"/>
      <w:r w:rsidRPr="00003336">
        <w:rPr>
          <w:rFonts w:ascii="Arial" w:hAnsi="Arial" w:cs="Arial"/>
          <w:sz w:val="24"/>
          <w:szCs w:val="24"/>
        </w:rPr>
        <w:t>os</w:t>
      </w:r>
      <w:proofErr w:type="gramEnd"/>
      <w:r w:rsidRPr="00003336">
        <w:rPr>
          <w:rFonts w:ascii="Arial" w:hAnsi="Arial" w:cs="Arial"/>
          <w:sz w:val="24"/>
          <w:szCs w:val="24"/>
        </w:rPr>
        <w:t xml:space="preserve"> costes indirectos, que deberán incluir el resto de ellos. En este caso, debemos incluir todos excepto los financieros</w:t>
      </w:r>
    </w:p>
    <w:p w:rsidR="009339DE" w:rsidRPr="00003336" w:rsidRDefault="009339DE" w:rsidP="00003336">
      <w:pPr>
        <w:spacing w:line="360" w:lineRule="auto"/>
        <w:jc w:val="both"/>
        <w:rPr>
          <w:rFonts w:ascii="Arial" w:hAnsi="Arial" w:cs="Arial"/>
          <w:sz w:val="24"/>
          <w:szCs w:val="24"/>
        </w:rPr>
      </w:pPr>
    </w:p>
    <w:p w:rsidR="009339DE" w:rsidRPr="00003336" w:rsidRDefault="009339DE" w:rsidP="00003336">
      <w:pPr>
        <w:spacing w:line="360" w:lineRule="auto"/>
        <w:jc w:val="both"/>
        <w:rPr>
          <w:rFonts w:ascii="Arial" w:hAnsi="Arial" w:cs="Arial"/>
          <w:sz w:val="24"/>
          <w:szCs w:val="24"/>
        </w:rPr>
      </w:pPr>
      <w:r w:rsidRPr="00003336">
        <w:rPr>
          <w:rFonts w:ascii="Arial" w:hAnsi="Arial" w:cs="Arial"/>
          <w:sz w:val="24"/>
          <w:szCs w:val="24"/>
        </w:rPr>
        <w:t>Los costes unitarios se calculan dividiendo el total entre las unidades producidas</w:t>
      </w:r>
    </w:p>
    <w:p w:rsidR="009339DE" w:rsidRPr="00003336" w:rsidRDefault="009339DE" w:rsidP="00003336">
      <w:pPr>
        <w:spacing w:line="360" w:lineRule="auto"/>
        <w:jc w:val="both"/>
        <w:rPr>
          <w:rFonts w:ascii="Arial" w:hAnsi="Arial" w:cs="Arial"/>
          <w:sz w:val="24"/>
          <w:szCs w:val="24"/>
        </w:rPr>
      </w:pPr>
      <w:r w:rsidRPr="00003336">
        <w:rPr>
          <w:rFonts w:ascii="Arial" w:hAnsi="Arial" w:cs="Arial"/>
          <w:sz w:val="24"/>
          <w:szCs w:val="24"/>
        </w:rPr>
        <w:lastRenderedPageBreak/>
        <w:t>Los Costos de Conversión (CC) en los que incurre una empresa para la fabricación de un producto, se obtienen con la suma de todos los Costos (C), en los que incurre la empresa para la producción de dicho producto</w:t>
      </w:r>
      <w:r w:rsidRPr="00003336">
        <w:rPr>
          <w:rFonts w:ascii="Arial" w:hAnsi="Arial" w:cs="Arial"/>
          <w:sz w:val="24"/>
          <w:szCs w:val="24"/>
        </w:rPr>
        <w:t xml:space="preserve">, </w:t>
      </w:r>
    </w:p>
    <w:p w:rsidR="009339DE" w:rsidRPr="00003336" w:rsidRDefault="009339DE" w:rsidP="00003336">
      <w:pPr>
        <w:spacing w:line="360" w:lineRule="auto"/>
        <w:jc w:val="both"/>
        <w:rPr>
          <w:rFonts w:ascii="Arial" w:hAnsi="Arial" w:cs="Arial"/>
          <w:sz w:val="24"/>
          <w:szCs w:val="24"/>
        </w:rPr>
      </w:pPr>
    </w:p>
    <w:p w:rsidR="009339DE" w:rsidRPr="00003336" w:rsidRDefault="009339DE" w:rsidP="00003336">
      <w:pPr>
        <w:spacing w:line="360" w:lineRule="auto"/>
        <w:jc w:val="both"/>
        <w:rPr>
          <w:rFonts w:ascii="Arial" w:hAnsi="Arial" w:cs="Arial"/>
          <w:sz w:val="24"/>
          <w:szCs w:val="24"/>
        </w:rPr>
      </w:pPr>
      <w:r w:rsidRPr="00003336">
        <w:rPr>
          <w:rFonts w:ascii="Arial" w:hAnsi="Arial" w:cs="Arial"/>
          <w:sz w:val="24"/>
          <w:szCs w:val="24"/>
        </w:rPr>
        <w:t>Los Costos de Conversión (CC), son la suma de</w:t>
      </w:r>
      <w:r w:rsidRPr="00003336">
        <w:rPr>
          <w:rFonts w:ascii="Arial" w:hAnsi="Arial" w:cs="Arial"/>
          <w:sz w:val="24"/>
          <w:szCs w:val="24"/>
        </w:rPr>
        <w:t>:</w:t>
      </w:r>
    </w:p>
    <w:p w:rsidR="009339DE" w:rsidRPr="00003336" w:rsidRDefault="009339DE" w:rsidP="00003336">
      <w:pPr>
        <w:spacing w:line="360" w:lineRule="auto"/>
        <w:jc w:val="both"/>
        <w:rPr>
          <w:rFonts w:ascii="Arial" w:hAnsi="Arial" w:cs="Arial"/>
          <w:sz w:val="24"/>
          <w:szCs w:val="24"/>
        </w:rPr>
      </w:pPr>
      <w:r w:rsidRPr="00003336">
        <w:rPr>
          <w:rFonts w:ascii="Arial" w:hAnsi="Arial" w:cs="Arial"/>
          <w:sz w:val="24"/>
          <w:szCs w:val="24"/>
        </w:rPr>
        <w:t>Costos de Mano de obra directa (CMO)</w:t>
      </w:r>
    </w:p>
    <w:p w:rsidR="009339DE" w:rsidRPr="00003336" w:rsidRDefault="009339DE" w:rsidP="00003336">
      <w:pPr>
        <w:spacing w:line="360" w:lineRule="auto"/>
        <w:jc w:val="both"/>
        <w:rPr>
          <w:rFonts w:ascii="Arial" w:hAnsi="Arial" w:cs="Arial"/>
          <w:sz w:val="24"/>
          <w:szCs w:val="24"/>
        </w:rPr>
      </w:pPr>
      <w:r w:rsidRPr="00003336">
        <w:rPr>
          <w:rFonts w:ascii="Arial" w:hAnsi="Arial" w:cs="Arial"/>
          <w:sz w:val="24"/>
          <w:szCs w:val="24"/>
        </w:rPr>
        <w:t>Costos de Materia Prima (CMP).</w:t>
      </w:r>
    </w:p>
    <w:p w:rsidR="009339DE" w:rsidRPr="00003336" w:rsidRDefault="009339DE" w:rsidP="00003336">
      <w:pPr>
        <w:spacing w:line="360" w:lineRule="auto"/>
        <w:jc w:val="both"/>
        <w:rPr>
          <w:rFonts w:ascii="Arial" w:hAnsi="Arial" w:cs="Arial"/>
          <w:sz w:val="24"/>
          <w:szCs w:val="24"/>
        </w:rPr>
      </w:pPr>
      <w:r w:rsidRPr="00003336">
        <w:rPr>
          <w:rFonts w:ascii="Arial" w:hAnsi="Arial" w:cs="Arial"/>
          <w:sz w:val="24"/>
          <w:szCs w:val="24"/>
        </w:rPr>
        <w:t xml:space="preserve">Costos Directos (CD). </w:t>
      </w:r>
    </w:p>
    <w:p w:rsidR="009339DE" w:rsidRPr="00003336" w:rsidRDefault="009339DE" w:rsidP="00003336">
      <w:pPr>
        <w:spacing w:line="360" w:lineRule="auto"/>
        <w:jc w:val="both"/>
        <w:rPr>
          <w:rFonts w:ascii="Arial" w:hAnsi="Arial" w:cs="Arial"/>
          <w:sz w:val="24"/>
          <w:szCs w:val="24"/>
        </w:rPr>
      </w:pPr>
      <w:r w:rsidRPr="00003336">
        <w:rPr>
          <w:rFonts w:ascii="Arial" w:hAnsi="Arial" w:cs="Arial"/>
          <w:sz w:val="24"/>
          <w:szCs w:val="24"/>
        </w:rPr>
        <w:t xml:space="preserve">Costos Indirectos de Fabricación (CIF) serían algunos: o Gastos Financieros. </w:t>
      </w:r>
      <w:proofErr w:type="gramStart"/>
      <w:r w:rsidRPr="00003336">
        <w:rPr>
          <w:rFonts w:ascii="Arial" w:hAnsi="Arial" w:cs="Arial"/>
          <w:sz w:val="24"/>
          <w:szCs w:val="24"/>
        </w:rPr>
        <w:t>o</w:t>
      </w:r>
      <w:proofErr w:type="gramEnd"/>
      <w:r w:rsidRPr="00003336">
        <w:rPr>
          <w:rFonts w:ascii="Arial" w:hAnsi="Arial" w:cs="Arial"/>
          <w:sz w:val="24"/>
          <w:szCs w:val="24"/>
        </w:rPr>
        <w:t xml:space="preserve"> Gastos Administrativos. </w:t>
      </w:r>
      <w:proofErr w:type="gramStart"/>
      <w:r w:rsidRPr="00003336">
        <w:rPr>
          <w:rFonts w:ascii="Arial" w:hAnsi="Arial" w:cs="Arial"/>
          <w:sz w:val="24"/>
          <w:szCs w:val="24"/>
        </w:rPr>
        <w:t>o</w:t>
      </w:r>
      <w:proofErr w:type="gramEnd"/>
      <w:r w:rsidRPr="00003336">
        <w:rPr>
          <w:rFonts w:ascii="Arial" w:hAnsi="Arial" w:cs="Arial"/>
          <w:sz w:val="24"/>
          <w:szCs w:val="24"/>
        </w:rPr>
        <w:t xml:space="preserve"> Gastos Operativos. </w:t>
      </w:r>
    </w:p>
    <w:p w:rsidR="009339DE" w:rsidRPr="00003336" w:rsidRDefault="009339DE" w:rsidP="00003336">
      <w:pPr>
        <w:spacing w:line="360" w:lineRule="auto"/>
        <w:jc w:val="both"/>
        <w:rPr>
          <w:rFonts w:ascii="Arial" w:hAnsi="Arial" w:cs="Arial"/>
          <w:sz w:val="24"/>
          <w:szCs w:val="24"/>
        </w:rPr>
      </w:pPr>
      <w:r w:rsidRPr="00003336">
        <w:rPr>
          <w:rFonts w:ascii="Arial" w:hAnsi="Arial" w:cs="Arial"/>
          <w:sz w:val="24"/>
          <w:szCs w:val="24"/>
        </w:rPr>
        <w:t xml:space="preserve">Costos Primos (CP) = (MOD) + (MPD). </w:t>
      </w:r>
      <w:proofErr w:type="gramStart"/>
      <w:r w:rsidRPr="00003336">
        <w:rPr>
          <w:rFonts w:ascii="Arial" w:hAnsi="Arial" w:cs="Arial"/>
          <w:sz w:val="24"/>
          <w:szCs w:val="24"/>
        </w:rPr>
        <w:t>o</w:t>
      </w:r>
      <w:proofErr w:type="gramEnd"/>
      <w:r w:rsidRPr="00003336">
        <w:rPr>
          <w:rFonts w:ascii="Arial" w:hAnsi="Arial" w:cs="Arial"/>
          <w:sz w:val="24"/>
          <w:szCs w:val="24"/>
        </w:rPr>
        <w:t xml:space="preserve"> Manos de Obra Directa (MOD) para fabricar la Materia Prima Directa (MPD) = Costos Primos (CP). </w:t>
      </w:r>
    </w:p>
    <w:p w:rsidR="009339DE" w:rsidRPr="00003336" w:rsidRDefault="009339DE" w:rsidP="00003336">
      <w:pPr>
        <w:spacing w:line="360" w:lineRule="auto"/>
        <w:jc w:val="both"/>
        <w:rPr>
          <w:rFonts w:ascii="Arial" w:hAnsi="Arial" w:cs="Arial"/>
          <w:sz w:val="24"/>
          <w:szCs w:val="24"/>
        </w:rPr>
      </w:pPr>
      <w:r w:rsidRPr="00003336">
        <w:rPr>
          <w:rFonts w:ascii="Arial" w:hAnsi="Arial" w:cs="Arial"/>
          <w:sz w:val="24"/>
          <w:szCs w:val="24"/>
        </w:rPr>
        <w:t>Total: Costos de Conversión: (MOD) + (CIF) = (CC)</w:t>
      </w:r>
    </w:p>
    <w:p w:rsidR="009339DE" w:rsidRPr="00003336" w:rsidRDefault="009339DE" w:rsidP="00003336">
      <w:pPr>
        <w:spacing w:line="360" w:lineRule="auto"/>
        <w:jc w:val="both"/>
        <w:rPr>
          <w:rFonts w:ascii="Arial" w:hAnsi="Arial" w:cs="Arial"/>
          <w:sz w:val="24"/>
          <w:szCs w:val="24"/>
        </w:rPr>
      </w:pPr>
    </w:p>
    <w:p w:rsidR="009339DE" w:rsidRPr="00003336" w:rsidRDefault="009339DE" w:rsidP="00003336">
      <w:pPr>
        <w:spacing w:line="360" w:lineRule="auto"/>
        <w:jc w:val="both"/>
        <w:rPr>
          <w:rFonts w:ascii="Arial" w:hAnsi="Arial" w:cs="Arial"/>
          <w:sz w:val="24"/>
          <w:szCs w:val="24"/>
        </w:rPr>
      </w:pPr>
      <w:r w:rsidRPr="00003336">
        <w:rPr>
          <w:rFonts w:ascii="Arial" w:hAnsi="Arial" w:cs="Arial"/>
          <w:sz w:val="24"/>
          <w:szCs w:val="24"/>
        </w:rPr>
        <w:t>Costos Totales, Medios y Marginales Adicionalmente, en los procesos de producción en los que el costo marginal es constante, el costo variable medio y el costo marginal son idénticos</w:t>
      </w:r>
      <w:r w:rsidRPr="00003336">
        <w:rPr>
          <w:rFonts w:ascii="Arial" w:hAnsi="Arial" w:cs="Arial"/>
          <w:sz w:val="24"/>
          <w:szCs w:val="24"/>
        </w:rPr>
        <w:t xml:space="preserve">, </w:t>
      </w:r>
      <w:r w:rsidRPr="00003336">
        <w:rPr>
          <w:rFonts w:ascii="Arial" w:hAnsi="Arial" w:cs="Arial"/>
          <w:sz w:val="24"/>
          <w:szCs w:val="24"/>
        </w:rPr>
        <w:t>Para distribuir la producción entre diferentes procesos debemos considerar los costos marginales. Es decir, los valores de la producción en cada una de las actividades que hacen que los costos marginales se igualen para los diferentes procesos</w:t>
      </w:r>
    </w:p>
    <w:p w:rsidR="009339DE" w:rsidRPr="00003336" w:rsidRDefault="009339DE" w:rsidP="00003336">
      <w:pPr>
        <w:spacing w:line="360" w:lineRule="auto"/>
        <w:jc w:val="both"/>
        <w:rPr>
          <w:rFonts w:ascii="Arial" w:hAnsi="Arial" w:cs="Arial"/>
          <w:sz w:val="24"/>
          <w:szCs w:val="24"/>
        </w:rPr>
      </w:pPr>
    </w:p>
    <w:p w:rsidR="009339DE" w:rsidRPr="00003336" w:rsidRDefault="009339DE" w:rsidP="00003336">
      <w:pPr>
        <w:spacing w:line="360" w:lineRule="auto"/>
        <w:jc w:val="both"/>
        <w:rPr>
          <w:rFonts w:ascii="Arial" w:hAnsi="Arial" w:cs="Arial"/>
          <w:sz w:val="24"/>
          <w:szCs w:val="24"/>
        </w:rPr>
      </w:pPr>
      <w:r w:rsidRPr="00003336">
        <w:rPr>
          <w:rFonts w:ascii="Arial" w:hAnsi="Arial" w:cs="Arial"/>
          <w:sz w:val="24"/>
          <w:szCs w:val="24"/>
        </w:rPr>
        <w:t>Capacidad Instalada</w:t>
      </w:r>
    </w:p>
    <w:p w:rsidR="009339DE" w:rsidRPr="00003336" w:rsidRDefault="009339DE" w:rsidP="00003336">
      <w:pPr>
        <w:spacing w:line="360" w:lineRule="auto"/>
        <w:jc w:val="both"/>
        <w:rPr>
          <w:rFonts w:ascii="Arial" w:hAnsi="Arial" w:cs="Arial"/>
          <w:sz w:val="24"/>
          <w:szCs w:val="24"/>
        </w:rPr>
      </w:pPr>
      <w:r w:rsidRPr="00003336">
        <w:rPr>
          <w:rFonts w:ascii="Arial" w:hAnsi="Arial" w:cs="Arial"/>
          <w:sz w:val="24"/>
          <w:szCs w:val="24"/>
        </w:rPr>
        <w:t>Es una ratio de producción que determina el máximo rendimiento posible esperable por parte de una empresa teniendo en cuenta unos recursos empleados y en un periodo de tiempo</w:t>
      </w:r>
      <w:r w:rsidRPr="00003336">
        <w:rPr>
          <w:rFonts w:ascii="Arial" w:hAnsi="Arial" w:cs="Arial"/>
          <w:sz w:val="24"/>
          <w:szCs w:val="24"/>
        </w:rPr>
        <w:t xml:space="preserve">, </w:t>
      </w:r>
      <w:r w:rsidRPr="00003336">
        <w:rPr>
          <w:rFonts w:ascii="Arial" w:hAnsi="Arial" w:cs="Arial"/>
          <w:sz w:val="24"/>
          <w:szCs w:val="24"/>
        </w:rPr>
        <w:t xml:space="preserve">La capacidad instalada de una planta de producción es susceptible </w:t>
      </w:r>
      <w:r w:rsidRPr="00003336">
        <w:rPr>
          <w:rFonts w:ascii="Arial" w:hAnsi="Arial" w:cs="Arial"/>
          <w:sz w:val="24"/>
          <w:szCs w:val="24"/>
        </w:rPr>
        <w:lastRenderedPageBreak/>
        <w:t>de sufrir constantes cambios o modificaciones, ya que en la mayoría de casos el sector industrial se actualiza con nuevas tecnologías</w:t>
      </w:r>
    </w:p>
    <w:p w:rsidR="009339DE" w:rsidRPr="00003336" w:rsidRDefault="009339DE" w:rsidP="00003336">
      <w:pPr>
        <w:spacing w:line="360" w:lineRule="auto"/>
        <w:jc w:val="both"/>
        <w:rPr>
          <w:rFonts w:ascii="Arial" w:hAnsi="Arial" w:cs="Arial"/>
          <w:sz w:val="24"/>
          <w:szCs w:val="24"/>
        </w:rPr>
      </w:pPr>
    </w:p>
    <w:p w:rsidR="009339DE" w:rsidRPr="00003336" w:rsidRDefault="009339DE" w:rsidP="00003336">
      <w:pPr>
        <w:spacing w:line="360" w:lineRule="auto"/>
        <w:jc w:val="both"/>
        <w:rPr>
          <w:rFonts w:ascii="Arial" w:hAnsi="Arial" w:cs="Arial"/>
          <w:sz w:val="24"/>
          <w:szCs w:val="24"/>
        </w:rPr>
      </w:pPr>
      <w:r w:rsidRPr="00003336">
        <w:rPr>
          <w:rFonts w:ascii="Arial" w:hAnsi="Arial" w:cs="Arial"/>
          <w:sz w:val="24"/>
          <w:szCs w:val="24"/>
        </w:rPr>
        <w:t>Análisis Comparativo empresa-sector</w:t>
      </w:r>
    </w:p>
    <w:p w:rsidR="004D3147" w:rsidRPr="00003336" w:rsidRDefault="009339DE" w:rsidP="00003336">
      <w:pPr>
        <w:spacing w:line="360" w:lineRule="auto"/>
        <w:jc w:val="both"/>
        <w:rPr>
          <w:rFonts w:ascii="Arial" w:hAnsi="Arial" w:cs="Arial"/>
          <w:sz w:val="24"/>
          <w:szCs w:val="24"/>
        </w:rPr>
      </w:pPr>
      <w:r w:rsidRPr="00003336">
        <w:rPr>
          <w:rFonts w:ascii="Arial" w:hAnsi="Arial" w:cs="Arial"/>
          <w:sz w:val="24"/>
          <w:szCs w:val="24"/>
        </w:rPr>
        <w:t>El análisis comparativo es un método de investigación, recolección y análisis de información que consiste en la comparación de dos o más procesos, documentos, conjuntos de datos u otros objetos</w:t>
      </w:r>
      <w:r w:rsidRPr="00003336">
        <w:rPr>
          <w:rFonts w:ascii="Arial" w:hAnsi="Arial" w:cs="Arial"/>
          <w:sz w:val="24"/>
          <w:szCs w:val="24"/>
        </w:rPr>
        <w:t xml:space="preserve">, </w:t>
      </w:r>
      <w:r w:rsidRPr="00003336">
        <w:rPr>
          <w:rFonts w:ascii="Arial" w:hAnsi="Arial" w:cs="Arial"/>
          <w:sz w:val="24"/>
          <w:szCs w:val="24"/>
        </w:rPr>
        <w:t>se utiliza como un método para analizar a los competidores y comparar cómo se comporta tu marca o producto en relación con la competencia</w:t>
      </w:r>
    </w:p>
    <w:p w:rsidR="004D3147" w:rsidRPr="00003336" w:rsidRDefault="004D3147" w:rsidP="00003336">
      <w:pPr>
        <w:spacing w:line="360" w:lineRule="auto"/>
        <w:jc w:val="both"/>
        <w:rPr>
          <w:rFonts w:ascii="Arial" w:hAnsi="Arial" w:cs="Arial"/>
          <w:sz w:val="24"/>
          <w:szCs w:val="24"/>
        </w:rPr>
      </w:pPr>
    </w:p>
    <w:p w:rsidR="009339DE" w:rsidRPr="00003336" w:rsidRDefault="004D3147" w:rsidP="00003336">
      <w:pPr>
        <w:spacing w:line="360" w:lineRule="auto"/>
        <w:jc w:val="both"/>
        <w:rPr>
          <w:rFonts w:ascii="Arial" w:hAnsi="Arial" w:cs="Arial"/>
          <w:sz w:val="24"/>
          <w:szCs w:val="24"/>
        </w:rPr>
      </w:pPr>
      <w:r w:rsidRPr="00003336">
        <w:rPr>
          <w:rFonts w:ascii="Arial" w:hAnsi="Arial" w:cs="Arial"/>
          <w:sz w:val="24"/>
          <w:szCs w:val="24"/>
        </w:rPr>
        <w:t>E</w:t>
      </w:r>
      <w:r w:rsidR="009339DE" w:rsidRPr="00003336">
        <w:rPr>
          <w:rFonts w:ascii="Arial" w:hAnsi="Arial" w:cs="Arial"/>
          <w:sz w:val="24"/>
          <w:szCs w:val="24"/>
        </w:rPr>
        <w:t>l análisis comparativo desempeña varias funciones importantes que están estrechamente relacionadas entre sí, como son</w:t>
      </w:r>
      <w:r w:rsidR="009339DE" w:rsidRPr="00003336">
        <w:rPr>
          <w:rFonts w:ascii="Arial" w:hAnsi="Arial" w:cs="Arial"/>
          <w:sz w:val="24"/>
          <w:szCs w:val="24"/>
        </w:rPr>
        <w:t>:</w:t>
      </w:r>
    </w:p>
    <w:p w:rsidR="004D3147" w:rsidRPr="00003336" w:rsidRDefault="004D3147" w:rsidP="00003336">
      <w:pPr>
        <w:spacing w:line="360" w:lineRule="auto"/>
        <w:jc w:val="both"/>
        <w:rPr>
          <w:rFonts w:ascii="Arial" w:hAnsi="Arial" w:cs="Arial"/>
          <w:sz w:val="24"/>
          <w:szCs w:val="24"/>
        </w:rPr>
      </w:pPr>
      <w:r w:rsidRPr="00003336">
        <w:rPr>
          <w:rFonts w:ascii="Arial" w:hAnsi="Arial" w:cs="Arial"/>
          <w:sz w:val="24"/>
          <w:szCs w:val="24"/>
        </w:rPr>
        <w:t xml:space="preserve">Mejora la comprensión de la propia organización al situar sus estructuras </w:t>
      </w:r>
      <w:r w:rsidRPr="00003336">
        <w:rPr>
          <w:rFonts w:ascii="Arial" w:hAnsi="Arial" w:cs="Arial"/>
          <w:sz w:val="24"/>
          <w:szCs w:val="24"/>
        </w:rPr>
        <w:t>frente a las de otros sistemas.</w:t>
      </w:r>
    </w:p>
    <w:p w:rsidR="004D3147" w:rsidRPr="00003336" w:rsidRDefault="004D3147" w:rsidP="00003336">
      <w:pPr>
        <w:spacing w:line="360" w:lineRule="auto"/>
        <w:jc w:val="both"/>
        <w:rPr>
          <w:rFonts w:ascii="Arial" w:hAnsi="Arial" w:cs="Arial"/>
          <w:sz w:val="24"/>
          <w:szCs w:val="24"/>
        </w:rPr>
      </w:pPr>
      <w:r w:rsidRPr="00003336">
        <w:rPr>
          <w:rFonts w:ascii="Arial" w:hAnsi="Arial" w:cs="Arial"/>
          <w:sz w:val="24"/>
          <w:szCs w:val="24"/>
        </w:rPr>
        <w:t>Aumenta la conciencia de otros sistemas, culturas y patro</w:t>
      </w:r>
      <w:r w:rsidRPr="00003336">
        <w:rPr>
          <w:rFonts w:ascii="Arial" w:hAnsi="Arial" w:cs="Arial"/>
          <w:sz w:val="24"/>
          <w:szCs w:val="24"/>
        </w:rPr>
        <w:t>nes de pensamiento y actuación.</w:t>
      </w:r>
    </w:p>
    <w:p w:rsidR="004D3147" w:rsidRPr="00003336" w:rsidRDefault="004D3147" w:rsidP="00003336">
      <w:pPr>
        <w:spacing w:line="360" w:lineRule="auto"/>
        <w:jc w:val="both"/>
        <w:rPr>
          <w:rFonts w:ascii="Arial" w:hAnsi="Arial" w:cs="Arial"/>
          <w:sz w:val="24"/>
          <w:szCs w:val="24"/>
        </w:rPr>
      </w:pPr>
      <w:r w:rsidRPr="00003336">
        <w:rPr>
          <w:rFonts w:ascii="Arial" w:hAnsi="Arial" w:cs="Arial"/>
          <w:sz w:val="24"/>
          <w:szCs w:val="24"/>
        </w:rPr>
        <w:t xml:space="preserve">Pone a prueba las teorías en diversos contextos y evalúa el alcance y la importancia de determinados fenómenos, contribuyendo así al desarrollo de una teoría de aplicación universal. </w:t>
      </w:r>
    </w:p>
    <w:p w:rsidR="004D3147" w:rsidRPr="00003336" w:rsidRDefault="004D3147" w:rsidP="00003336">
      <w:pPr>
        <w:spacing w:line="360" w:lineRule="auto"/>
        <w:jc w:val="both"/>
        <w:rPr>
          <w:rFonts w:ascii="Arial" w:hAnsi="Arial" w:cs="Arial"/>
          <w:sz w:val="24"/>
          <w:szCs w:val="24"/>
        </w:rPr>
      </w:pPr>
      <w:r w:rsidRPr="00003336">
        <w:rPr>
          <w:rFonts w:ascii="Arial" w:hAnsi="Arial" w:cs="Arial"/>
          <w:sz w:val="24"/>
          <w:szCs w:val="24"/>
        </w:rPr>
        <w:t>E</w:t>
      </w:r>
      <w:r w:rsidRPr="00003336">
        <w:rPr>
          <w:rFonts w:ascii="Arial" w:hAnsi="Arial" w:cs="Arial"/>
          <w:sz w:val="24"/>
          <w:szCs w:val="24"/>
        </w:rPr>
        <w:t>vita que los estudiosos generalicen en exceso basándose en sus propias experien</w:t>
      </w:r>
      <w:r w:rsidRPr="00003336">
        <w:rPr>
          <w:rFonts w:ascii="Arial" w:hAnsi="Arial" w:cs="Arial"/>
          <w:sz w:val="24"/>
          <w:szCs w:val="24"/>
        </w:rPr>
        <w:t>cias, a menudo idiosincrásicas.</w:t>
      </w:r>
    </w:p>
    <w:p w:rsidR="009339DE" w:rsidRPr="00003336" w:rsidRDefault="004D3147" w:rsidP="00003336">
      <w:pPr>
        <w:spacing w:line="360" w:lineRule="auto"/>
        <w:jc w:val="both"/>
        <w:rPr>
          <w:rFonts w:ascii="Arial" w:hAnsi="Arial" w:cs="Arial"/>
          <w:sz w:val="24"/>
          <w:szCs w:val="24"/>
        </w:rPr>
      </w:pPr>
      <w:r w:rsidRPr="00003336">
        <w:rPr>
          <w:rFonts w:ascii="Arial" w:hAnsi="Arial" w:cs="Arial"/>
          <w:sz w:val="24"/>
          <w:szCs w:val="24"/>
        </w:rPr>
        <w:t>Proporciona alternativas y soluciones de problemas que pueden facilitar o revelar una salida a dilemas en una organización</w:t>
      </w:r>
    </w:p>
    <w:p w:rsidR="004D3147" w:rsidRDefault="004D3147" w:rsidP="00003336">
      <w:pPr>
        <w:spacing w:line="360" w:lineRule="auto"/>
        <w:jc w:val="both"/>
        <w:rPr>
          <w:rFonts w:ascii="Arial" w:hAnsi="Arial" w:cs="Arial"/>
          <w:sz w:val="24"/>
          <w:szCs w:val="24"/>
        </w:rPr>
      </w:pPr>
    </w:p>
    <w:p w:rsidR="00003336" w:rsidRDefault="00003336" w:rsidP="00003336">
      <w:pPr>
        <w:spacing w:line="360" w:lineRule="auto"/>
        <w:jc w:val="both"/>
        <w:rPr>
          <w:rFonts w:ascii="Arial" w:hAnsi="Arial" w:cs="Arial"/>
          <w:sz w:val="24"/>
          <w:szCs w:val="24"/>
        </w:rPr>
      </w:pPr>
    </w:p>
    <w:p w:rsidR="00003336" w:rsidRPr="00003336" w:rsidRDefault="00003336" w:rsidP="00003336">
      <w:pPr>
        <w:spacing w:line="360" w:lineRule="auto"/>
        <w:jc w:val="both"/>
        <w:rPr>
          <w:rFonts w:ascii="Arial" w:hAnsi="Arial" w:cs="Arial"/>
          <w:sz w:val="24"/>
          <w:szCs w:val="24"/>
        </w:rPr>
      </w:pPr>
    </w:p>
    <w:p w:rsidR="004D3147" w:rsidRPr="00003336" w:rsidRDefault="004D3147" w:rsidP="00003336">
      <w:pPr>
        <w:spacing w:line="360" w:lineRule="auto"/>
        <w:jc w:val="both"/>
        <w:rPr>
          <w:rFonts w:ascii="Arial" w:hAnsi="Arial" w:cs="Arial"/>
          <w:sz w:val="24"/>
          <w:szCs w:val="24"/>
        </w:rPr>
      </w:pPr>
      <w:r w:rsidRPr="00003336">
        <w:rPr>
          <w:rFonts w:ascii="Arial" w:hAnsi="Arial" w:cs="Arial"/>
          <w:sz w:val="24"/>
          <w:szCs w:val="24"/>
        </w:rPr>
        <w:lastRenderedPageBreak/>
        <w:t>Variables macroeconómicas</w:t>
      </w:r>
    </w:p>
    <w:p w:rsidR="004D3147" w:rsidRPr="00003336" w:rsidRDefault="004D3147" w:rsidP="00003336">
      <w:pPr>
        <w:spacing w:line="360" w:lineRule="auto"/>
        <w:jc w:val="both"/>
        <w:rPr>
          <w:rFonts w:ascii="Arial" w:hAnsi="Arial" w:cs="Arial"/>
          <w:sz w:val="24"/>
          <w:szCs w:val="24"/>
        </w:rPr>
      </w:pPr>
      <w:r w:rsidRPr="00003336">
        <w:rPr>
          <w:rFonts w:ascii="Arial" w:hAnsi="Arial" w:cs="Arial"/>
          <w:sz w:val="24"/>
          <w:szCs w:val="24"/>
        </w:rPr>
        <w:t>Son aquellas que recogen información de un conjunto de individuos. Por ejemplo: el desempleo, el PIB o el IPC</w:t>
      </w:r>
      <w:r w:rsidRPr="00003336">
        <w:rPr>
          <w:rFonts w:ascii="Arial" w:hAnsi="Arial" w:cs="Arial"/>
          <w:sz w:val="24"/>
          <w:szCs w:val="24"/>
        </w:rPr>
        <w:t xml:space="preserve">, </w:t>
      </w:r>
      <w:r w:rsidRPr="00003336">
        <w:rPr>
          <w:rFonts w:ascii="Arial" w:hAnsi="Arial" w:cs="Arial"/>
          <w:sz w:val="24"/>
          <w:szCs w:val="24"/>
        </w:rPr>
        <w:t>La macroeconomía tiene una dimensión más general. Nos ayuda a saber cómo irán las cosas en un país. Sin embargo, los datos que utilizamos al analizar las variables son estimaciones</w:t>
      </w:r>
      <w:r w:rsidRPr="00003336">
        <w:rPr>
          <w:rFonts w:ascii="Arial" w:hAnsi="Arial" w:cs="Arial"/>
          <w:sz w:val="24"/>
          <w:szCs w:val="24"/>
        </w:rPr>
        <w:t xml:space="preserve">, </w:t>
      </w:r>
      <w:r w:rsidRPr="00003336">
        <w:rPr>
          <w:rFonts w:ascii="Arial" w:hAnsi="Arial" w:cs="Arial"/>
          <w:sz w:val="24"/>
          <w:szCs w:val="24"/>
        </w:rPr>
        <w:t>las variables permiten intuir que la evolución económica de un país será buena, este lo tendrá más fácil para captar inversión extranjera</w:t>
      </w:r>
    </w:p>
    <w:p w:rsidR="004D3147" w:rsidRPr="00003336" w:rsidRDefault="004D3147" w:rsidP="00003336">
      <w:pPr>
        <w:spacing w:line="360" w:lineRule="auto"/>
        <w:jc w:val="both"/>
        <w:rPr>
          <w:rFonts w:ascii="Arial" w:hAnsi="Arial" w:cs="Arial"/>
          <w:sz w:val="24"/>
          <w:szCs w:val="24"/>
        </w:rPr>
      </w:pPr>
      <w:r w:rsidRPr="00003336">
        <w:rPr>
          <w:rFonts w:ascii="Arial" w:hAnsi="Arial" w:cs="Arial"/>
          <w:sz w:val="24"/>
          <w:szCs w:val="24"/>
        </w:rPr>
        <w:t>PIB</w:t>
      </w:r>
    </w:p>
    <w:p w:rsidR="004D3147" w:rsidRPr="00003336" w:rsidRDefault="004D3147" w:rsidP="00003336">
      <w:pPr>
        <w:spacing w:line="360" w:lineRule="auto"/>
        <w:jc w:val="both"/>
        <w:rPr>
          <w:rFonts w:ascii="Arial" w:hAnsi="Arial" w:cs="Arial"/>
          <w:sz w:val="24"/>
          <w:szCs w:val="24"/>
        </w:rPr>
      </w:pPr>
      <w:r w:rsidRPr="00003336">
        <w:rPr>
          <w:rFonts w:ascii="Arial" w:hAnsi="Arial" w:cs="Arial"/>
          <w:sz w:val="24"/>
          <w:szCs w:val="24"/>
        </w:rPr>
        <w:t>Es el valor total de los bienes y servicios finales producidos por un país, durante un tiempo definido</w:t>
      </w:r>
      <w:r w:rsidRPr="00003336">
        <w:rPr>
          <w:rFonts w:ascii="Arial" w:hAnsi="Arial" w:cs="Arial"/>
          <w:sz w:val="24"/>
          <w:szCs w:val="24"/>
        </w:rPr>
        <w:t xml:space="preserve">, </w:t>
      </w:r>
      <w:r w:rsidRPr="00003336">
        <w:rPr>
          <w:rFonts w:ascii="Arial" w:hAnsi="Arial" w:cs="Arial"/>
          <w:sz w:val="24"/>
          <w:szCs w:val="24"/>
        </w:rPr>
        <w:t>Este porcentaje nos revela que la salud de la economía se recupera y avanza. Si el PIB indica una evolución, tenemos parámetros para interpretar que la economía mexicana está creciendo, pues la productividad de nuestro país incrementa y por lo tanto, es una buena señal que indica que</w:t>
      </w:r>
      <w:r w:rsidRPr="00003336">
        <w:rPr>
          <w:rFonts w:ascii="Arial" w:hAnsi="Arial" w:cs="Arial"/>
          <w:sz w:val="24"/>
          <w:szCs w:val="24"/>
        </w:rPr>
        <w:t xml:space="preserve"> hay mayores probabilidades de </w:t>
      </w:r>
      <w:r w:rsidRPr="00003336">
        <w:rPr>
          <w:rFonts w:ascii="Arial" w:hAnsi="Arial" w:cs="Arial"/>
          <w:sz w:val="24"/>
          <w:szCs w:val="24"/>
        </w:rPr>
        <w:t>encontrar un buen trabajo, o que nos aumente el sueldo</w:t>
      </w:r>
      <w:r w:rsidRPr="00003336">
        <w:rPr>
          <w:rFonts w:ascii="Arial" w:hAnsi="Arial" w:cs="Arial"/>
          <w:sz w:val="24"/>
          <w:szCs w:val="24"/>
        </w:rPr>
        <w:t xml:space="preserve"> </w:t>
      </w:r>
    </w:p>
    <w:p w:rsidR="004D3147" w:rsidRDefault="004D3147" w:rsidP="00003336">
      <w:pPr>
        <w:spacing w:line="360" w:lineRule="auto"/>
        <w:jc w:val="both"/>
        <w:rPr>
          <w:rFonts w:ascii="Arial" w:hAnsi="Arial" w:cs="Arial"/>
          <w:sz w:val="24"/>
          <w:szCs w:val="24"/>
        </w:rPr>
      </w:pPr>
      <w:r w:rsidRPr="00003336">
        <w:rPr>
          <w:rFonts w:ascii="Arial" w:hAnsi="Arial" w:cs="Arial"/>
          <w:sz w:val="24"/>
          <w:szCs w:val="24"/>
        </w:rPr>
        <w:t>Las empresas utilizan los pronósticos del PIB para evaluar la situación de la economía y tomar decisiones importantes en cuanto a la expansión de sus actividades</w:t>
      </w:r>
      <w:r w:rsidR="00003336">
        <w:rPr>
          <w:rFonts w:ascii="Arial" w:hAnsi="Arial" w:cs="Arial"/>
          <w:sz w:val="24"/>
          <w:szCs w:val="24"/>
        </w:rPr>
        <w:t xml:space="preserve"> </w:t>
      </w:r>
    </w:p>
    <w:p w:rsidR="00003336" w:rsidRPr="00003336" w:rsidRDefault="00003336" w:rsidP="00003336">
      <w:pPr>
        <w:spacing w:line="360" w:lineRule="auto"/>
        <w:jc w:val="both"/>
        <w:rPr>
          <w:rFonts w:ascii="Arial" w:hAnsi="Arial" w:cs="Arial"/>
          <w:sz w:val="24"/>
          <w:szCs w:val="24"/>
        </w:rPr>
      </w:pPr>
    </w:p>
    <w:p w:rsidR="004D3147" w:rsidRPr="00003336" w:rsidRDefault="004D3147" w:rsidP="00003336">
      <w:pPr>
        <w:spacing w:line="360" w:lineRule="auto"/>
        <w:jc w:val="both"/>
        <w:rPr>
          <w:rFonts w:ascii="Arial" w:hAnsi="Arial" w:cs="Arial"/>
          <w:sz w:val="24"/>
          <w:szCs w:val="24"/>
        </w:rPr>
      </w:pPr>
      <w:r w:rsidRPr="00003336">
        <w:rPr>
          <w:rFonts w:ascii="Arial" w:hAnsi="Arial" w:cs="Arial"/>
          <w:sz w:val="24"/>
          <w:szCs w:val="24"/>
        </w:rPr>
        <w:t>Inflación</w:t>
      </w:r>
    </w:p>
    <w:p w:rsidR="004D3147" w:rsidRPr="00003336" w:rsidRDefault="004D3147" w:rsidP="00003336">
      <w:pPr>
        <w:spacing w:line="360" w:lineRule="auto"/>
        <w:jc w:val="both"/>
        <w:rPr>
          <w:rFonts w:ascii="Arial" w:hAnsi="Arial" w:cs="Arial"/>
          <w:sz w:val="24"/>
          <w:szCs w:val="24"/>
        </w:rPr>
      </w:pPr>
      <w:r w:rsidRPr="00003336">
        <w:rPr>
          <w:rFonts w:ascii="Arial" w:hAnsi="Arial" w:cs="Arial"/>
          <w:sz w:val="24"/>
          <w:szCs w:val="24"/>
        </w:rPr>
        <w:t>es un fenómeno que se observa en la economía de un país y está relacionado con el aumento desordenado de los precios de la mayor parte de los bienes y servicios que se comercian en sus mercados</w:t>
      </w:r>
      <w:r w:rsidRPr="00003336">
        <w:rPr>
          <w:rFonts w:ascii="Arial" w:hAnsi="Arial" w:cs="Arial"/>
          <w:sz w:val="24"/>
          <w:szCs w:val="24"/>
        </w:rPr>
        <w:t xml:space="preserve">, </w:t>
      </w:r>
      <w:r w:rsidRPr="00003336">
        <w:rPr>
          <w:rFonts w:ascii="Arial" w:hAnsi="Arial" w:cs="Arial"/>
          <w:sz w:val="24"/>
          <w:szCs w:val="24"/>
        </w:rPr>
        <w:t>Cuando hay inflación en una economía, es muy difícil distribuir nuestros ingresos, planear un viaje, pagar nuestras deudas o invertir en algo rentable, ya que los precios, que eran una referencia para asignar nuestro dinero de la mejor manera posible</w:t>
      </w:r>
      <w:r w:rsidRPr="00003336">
        <w:rPr>
          <w:rFonts w:ascii="Arial" w:hAnsi="Arial" w:cs="Arial"/>
          <w:sz w:val="24"/>
          <w:szCs w:val="24"/>
        </w:rPr>
        <w:t xml:space="preserve">, </w:t>
      </w:r>
      <w:r w:rsidRPr="00003336">
        <w:rPr>
          <w:rFonts w:ascii="Arial" w:hAnsi="Arial" w:cs="Arial"/>
          <w:sz w:val="24"/>
          <w:szCs w:val="24"/>
        </w:rPr>
        <w:t>Para medir la inflación, cada mes el INEGI da seguimiento a 235 mil precios en 46 ciudades del país. La información se procesa tomando en cuenta qué tanto se gasta en ellos, para así saber cuál de los rubros tiene mayor importancia en el consumo de las familias</w:t>
      </w:r>
    </w:p>
    <w:p w:rsidR="004D3147" w:rsidRPr="00003336" w:rsidRDefault="004D3147" w:rsidP="00003336">
      <w:pPr>
        <w:spacing w:line="360" w:lineRule="auto"/>
        <w:jc w:val="both"/>
        <w:rPr>
          <w:rFonts w:ascii="Arial" w:hAnsi="Arial" w:cs="Arial"/>
          <w:sz w:val="24"/>
          <w:szCs w:val="24"/>
        </w:rPr>
      </w:pPr>
    </w:p>
    <w:p w:rsidR="004D3147" w:rsidRPr="00003336" w:rsidRDefault="004D3147" w:rsidP="00003336">
      <w:pPr>
        <w:spacing w:line="360" w:lineRule="auto"/>
        <w:jc w:val="both"/>
        <w:rPr>
          <w:rFonts w:ascii="Arial" w:hAnsi="Arial" w:cs="Arial"/>
          <w:sz w:val="24"/>
          <w:szCs w:val="24"/>
        </w:rPr>
      </w:pPr>
      <w:r w:rsidRPr="00003336">
        <w:rPr>
          <w:rFonts w:ascii="Arial" w:hAnsi="Arial" w:cs="Arial"/>
          <w:sz w:val="24"/>
          <w:szCs w:val="24"/>
        </w:rPr>
        <w:lastRenderedPageBreak/>
        <w:t>Tasa de interés</w:t>
      </w:r>
    </w:p>
    <w:p w:rsidR="004D3147" w:rsidRPr="00003336" w:rsidRDefault="00E46718" w:rsidP="00003336">
      <w:pPr>
        <w:spacing w:line="360" w:lineRule="auto"/>
        <w:jc w:val="both"/>
        <w:rPr>
          <w:rFonts w:ascii="Arial" w:hAnsi="Arial" w:cs="Arial"/>
          <w:sz w:val="24"/>
          <w:szCs w:val="24"/>
        </w:rPr>
      </w:pPr>
      <w:r w:rsidRPr="00003336">
        <w:rPr>
          <w:rFonts w:ascii="Arial" w:hAnsi="Arial" w:cs="Arial"/>
          <w:sz w:val="24"/>
          <w:szCs w:val="24"/>
        </w:rPr>
        <w:t>es el precio del dinero, es decir, es el precio a pagar por utilizar una cantidad de dinero durante un tiempo determinado</w:t>
      </w:r>
      <w:r w:rsidRPr="00003336">
        <w:rPr>
          <w:rFonts w:ascii="Arial" w:hAnsi="Arial" w:cs="Arial"/>
          <w:sz w:val="24"/>
          <w:szCs w:val="24"/>
        </w:rPr>
        <w:t xml:space="preserve">, </w:t>
      </w:r>
      <w:r w:rsidR="005D5D62" w:rsidRPr="00003336">
        <w:rPr>
          <w:rFonts w:ascii="Arial" w:hAnsi="Arial" w:cs="Arial"/>
          <w:sz w:val="24"/>
          <w:szCs w:val="24"/>
        </w:rPr>
        <w:t>Su valor indica el porcentaje de interés que se debe pagar como contraprestación por utilizar una cantidad determinada de dinero en una operación financiera</w:t>
      </w:r>
      <w:r w:rsidR="005D5D62" w:rsidRPr="00003336">
        <w:rPr>
          <w:rFonts w:ascii="Arial" w:hAnsi="Arial" w:cs="Arial"/>
          <w:sz w:val="24"/>
          <w:szCs w:val="24"/>
        </w:rPr>
        <w:t xml:space="preserve">, </w:t>
      </w:r>
      <w:r w:rsidR="005D5D62" w:rsidRPr="00003336">
        <w:rPr>
          <w:rFonts w:ascii="Arial" w:hAnsi="Arial" w:cs="Arial"/>
          <w:sz w:val="24"/>
          <w:szCs w:val="24"/>
        </w:rPr>
        <w:t>Su uso tiene un determinado precio, que se mide en porcentaje sobre un principal y generalmente se expresa en términos anuales y porcentuales</w:t>
      </w:r>
      <w:r w:rsidR="005D5D62" w:rsidRPr="00003336">
        <w:rPr>
          <w:rFonts w:ascii="Arial" w:hAnsi="Arial" w:cs="Arial"/>
          <w:sz w:val="24"/>
          <w:szCs w:val="24"/>
        </w:rPr>
        <w:t xml:space="preserve">, </w:t>
      </w:r>
      <w:r w:rsidR="005D5D62" w:rsidRPr="00003336">
        <w:rPr>
          <w:rFonts w:ascii="Arial" w:hAnsi="Arial" w:cs="Arial"/>
          <w:sz w:val="24"/>
          <w:szCs w:val="24"/>
        </w:rPr>
        <w:t>existen otras variables importantes directamente relacionadas con los tipos de interés. Estas variables son:</w:t>
      </w:r>
    </w:p>
    <w:p w:rsidR="005D5D62" w:rsidRPr="00003336" w:rsidRDefault="005D5D62" w:rsidP="00003336">
      <w:pPr>
        <w:spacing w:line="360" w:lineRule="auto"/>
        <w:jc w:val="both"/>
        <w:rPr>
          <w:rFonts w:ascii="Arial" w:hAnsi="Arial" w:cs="Arial"/>
          <w:sz w:val="24"/>
          <w:szCs w:val="24"/>
        </w:rPr>
      </w:pPr>
      <w:r w:rsidRPr="00003336">
        <w:rPr>
          <w:rFonts w:ascii="Arial" w:hAnsi="Arial" w:cs="Arial"/>
          <w:sz w:val="24"/>
          <w:szCs w:val="24"/>
        </w:rPr>
        <w:t>El tipo de inte</w:t>
      </w:r>
      <w:r w:rsidRPr="00003336">
        <w:rPr>
          <w:rFonts w:ascii="Arial" w:hAnsi="Arial" w:cs="Arial"/>
          <w:sz w:val="24"/>
          <w:szCs w:val="24"/>
        </w:rPr>
        <w:t xml:space="preserve">rés real de la deuda pública. </w:t>
      </w:r>
    </w:p>
    <w:p w:rsidR="00003336" w:rsidRDefault="00003336" w:rsidP="00003336">
      <w:pPr>
        <w:spacing w:line="360" w:lineRule="auto"/>
        <w:jc w:val="both"/>
        <w:rPr>
          <w:rFonts w:ascii="Arial" w:hAnsi="Arial" w:cs="Arial"/>
          <w:sz w:val="24"/>
          <w:szCs w:val="24"/>
        </w:rPr>
      </w:pPr>
      <w:r>
        <w:rPr>
          <w:rFonts w:ascii="Arial" w:hAnsi="Arial" w:cs="Arial"/>
          <w:sz w:val="24"/>
          <w:szCs w:val="24"/>
        </w:rPr>
        <w:t xml:space="preserve">La inflación esperada. </w:t>
      </w:r>
    </w:p>
    <w:p w:rsidR="005D5D62" w:rsidRPr="00003336" w:rsidRDefault="005D5D62" w:rsidP="00003336">
      <w:pPr>
        <w:spacing w:line="360" w:lineRule="auto"/>
        <w:jc w:val="both"/>
        <w:rPr>
          <w:rFonts w:ascii="Arial" w:hAnsi="Arial" w:cs="Arial"/>
          <w:sz w:val="24"/>
          <w:szCs w:val="24"/>
        </w:rPr>
      </w:pPr>
      <w:r w:rsidRPr="00003336">
        <w:rPr>
          <w:rFonts w:ascii="Arial" w:hAnsi="Arial" w:cs="Arial"/>
          <w:sz w:val="24"/>
          <w:szCs w:val="24"/>
        </w:rPr>
        <w:t xml:space="preserve">Riesgo de intereses de cada </w:t>
      </w:r>
      <w:r w:rsidRPr="00003336">
        <w:rPr>
          <w:rFonts w:ascii="Arial" w:hAnsi="Arial" w:cs="Arial"/>
          <w:sz w:val="24"/>
          <w:szCs w:val="24"/>
        </w:rPr>
        <w:t xml:space="preserve">plazo de vencimiento. </w:t>
      </w:r>
    </w:p>
    <w:p w:rsidR="005D5D62" w:rsidRPr="00003336" w:rsidRDefault="005D5D62" w:rsidP="00003336">
      <w:pPr>
        <w:spacing w:line="360" w:lineRule="auto"/>
        <w:jc w:val="both"/>
        <w:rPr>
          <w:rFonts w:ascii="Arial" w:hAnsi="Arial" w:cs="Arial"/>
          <w:sz w:val="24"/>
          <w:szCs w:val="24"/>
        </w:rPr>
      </w:pPr>
      <w:r w:rsidRPr="00003336">
        <w:rPr>
          <w:rFonts w:ascii="Arial" w:hAnsi="Arial" w:cs="Arial"/>
          <w:sz w:val="24"/>
          <w:szCs w:val="24"/>
        </w:rPr>
        <w:t xml:space="preserve"> La prima por riesgo de crédito del emisor</w:t>
      </w:r>
    </w:p>
    <w:p w:rsidR="00003336" w:rsidRDefault="00003336" w:rsidP="00003336">
      <w:pPr>
        <w:spacing w:line="360" w:lineRule="auto"/>
        <w:jc w:val="both"/>
        <w:rPr>
          <w:rFonts w:ascii="Arial" w:hAnsi="Arial" w:cs="Arial"/>
          <w:sz w:val="24"/>
          <w:szCs w:val="24"/>
        </w:rPr>
      </w:pPr>
    </w:p>
    <w:p w:rsidR="005D5D62" w:rsidRPr="00003336" w:rsidRDefault="005D5D62" w:rsidP="00003336">
      <w:pPr>
        <w:spacing w:line="360" w:lineRule="auto"/>
        <w:jc w:val="both"/>
        <w:rPr>
          <w:rFonts w:ascii="Arial" w:hAnsi="Arial" w:cs="Arial"/>
          <w:sz w:val="24"/>
          <w:szCs w:val="24"/>
        </w:rPr>
      </w:pPr>
      <w:bookmarkStart w:id="0" w:name="_GoBack"/>
      <w:bookmarkEnd w:id="0"/>
      <w:r w:rsidRPr="00003336">
        <w:rPr>
          <w:rFonts w:ascii="Arial" w:hAnsi="Arial" w:cs="Arial"/>
          <w:sz w:val="24"/>
          <w:szCs w:val="24"/>
        </w:rPr>
        <w:t>Tipo de Cambio</w:t>
      </w:r>
    </w:p>
    <w:p w:rsidR="005D5D62" w:rsidRPr="00003336" w:rsidRDefault="005D5D62" w:rsidP="00003336">
      <w:pPr>
        <w:spacing w:line="360" w:lineRule="auto"/>
        <w:jc w:val="both"/>
        <w:rPr>
          <w:rFonts w:ascii="Arial" w:hAnsi="Arial" w:cs="Arial"/>
          <w:sz w:val="24"/>
          <w:szCs w:val="24"/>
        </w:rPr>
      </w:pPr>
      <w:r w:rsidRPr="00003336">
        <w:rPr>
          <w:rFonts w:ascii="Arial" w:hAnsi="Arial" w:cs="Arial"/>
          <w:sz w:val="24"/>
          <w:szCs w:val="24"/>
        </w:rPr>
        <w:t>Es</w:t>
      </w:r>
      <w:r w:rsidRPr="00003336">
        <w:rPr>
          <w:rFonts w:ascii="Arial" w:hAnsi="Arial" w:cs="Arial"/>
          <w:sz w:val="24"/>
          <w:szCs w:val="24"/>
        </w:rPr>
        <w:t xml:space="preserve"> la relación entre el valor de una moneda y otra, es decir, nos indica cuántas monedas de una divisa se necesitan para obtener una unidad de otra</w:t>
      </w:r>
      <w:r w:rsidRPr="00003336">
        <w:rPr>
          <w:rFonts w:ascii="Arial" w:hAnsi="Arial" w:cs="Arial"/>
          <w:sz w:val="24"/>
          <w:szCs w:val="24"/>
        </w:rPr>
        <w:t xml:space="preserve">, </w:t>
      </w:r>
      <w:r w:rsidRPr="00003336">
        <w:rPr>
          <w:rFonts w:ascii="Arial" w:hAnsi="Arial" w:cs="Arial"/>
          <w:sz w:val="24"/>
          <w:szCs w:val="24"/>
        </w:rPr>
        <w:t>se determina por la oferta y demanda de cada divisa, es decir, por medio del mercado de divisas</w:t>
      </w:r>
      <w:r w:rsidRPr="00003336">
        <w:rPr>
          <w:rFonts w:ascii="Arial" w:hAnsi="Arial" w:cs="Arial"/>
          <w:sz w:val="24"/>
          <w:szCs w:val="24"/>
        </w:rPr>
        <w:t xml:space="preserve">, </w:t>
      </w:r>
    </w:p>
    <w:p w:rsidR="005D5D62" w:rsidRPr="00003336" w:rsidRDefault="005D5D62" w:rsidP="00003336">
      <w:pPr>
        <w:spacing w:line="360" w:lineRule="auto"/>
        <w:jc w:val="both"/>
        <w:rPr>
          <w:rFonts w:ascii="Arial" w:hAnsi="Arial" w:cs="Arial"/>
          <w:sz w:val="24"/>
          <w:szCs w:val="24"/>
        </w:rPr>
      </w:pPr>
      <w:r w:rsidRPr="00003336">
        <w:rPr>
          <w:rFonts w:ascii="Arial" w:hAnsi="Arial" w:cs="Arial"/>
          <w:sz w:val="24"/>
          <w:szCs w:val="24"/>
        </w:rPr>
        <w:t>Moneda</w:t>
      </w:r>
      <w:r w:rsidRPr="00003336">
        <w:rPr>
          <w:rFonts w:ascii="Arial" w:hAnsi="Arial" w:cs="Arial"/>
          <w:sz w:val="24"/>
          <w:szCs w:val="24"/>
        </w:rPr>
        <w:t xml:space="preserve"> de referencia mundial contra las siguientes divisas</w:t>
      </w:r>
      <w:proofErr w:type="gramStart"/>
      <w:r w:rsidRPr="00003336">
        <w:rPr>
          <w:rFonts w:ascii="Arial" w:hAnsi="Arial" w:cs="Arial"/>
          <w:sz w:val="24"/>
          <w:szCs w:val="24"/>
        </w:rPr>
        <w:t>:</w:t>
      </w:r>
      <w:r w:rsidRPr="00003336">
        <w:rPr>
          <w:rFonts w:ascii="Arial" w:hAnsi="Arial" w:cs="Arial"/>
          <w:sz w:val="24"/>
          <w:szCs w:val="24"/>
        </w:rPr>
        <w:t>:</w:t>
      </w:r>
      <w:proofErr w:type="gramEnd"/>
    </w:p>
    <w:p w:rsidR="005D5D62" w:rsidRPr="00003336" w:rsidRDefault="005D5D62" w:rsidP="00003336">
      <w:pPr>
        <w:spacing w:line="360" w:lineRule="auto"/>
        <w:jc w:val="both"/>
        <w:rPr>
          <w:rFonts w:ascii="Arial" w:hAnsi="Arial" w:cs="Arial"/>
          <w:sz w:val="24"/>
          <w:szCs w:val="24"/>
        </w:rPr>
      </w:pPr>
      <w:r w:rsidRPr="00003336">
        <w:rPr>
          <w:rFonts w:ascii="Arial" w:hAnsi="Arial" w:cs="Arial"/>
          <w:sz w:val="24"/>
          <w:szCs w:val="24"/>
        </w:rPr>
        <w:t xml:space="preserve">EUR/USD: Dólares necesarios para comprar un euro. </w:t>
      </w:r>
    </w:p>
    <w:p w:rsidR="005D5D62" w:rsidRPr="00003336" w:rsidRDefault="005D5D62" w:rsidP="00003336">
      <w:pPr>
        <w:spacing w:line="360" w:lineRule="auto"/>
        <w:jc w:val="both"/>
        <w:rPr>
          <w:rFonts w:ascii="Arial" w:hAnsi="Arial" w:cs="Arial"/>
          <w:sz w:val="24"/>
          <w:szCs w:val="24"/>
        </w:rPr>
      </w:pPr>
      <w:r w:rsidRPr="00003336">
        <w:rPr>
          <w:rFonts w:ascii="Arial" w:hAnsi="Arial" w:cs="Arial"/>
          <w:sz w:val="24"/>
          <w:szCs w:val="24"/>
        </w:rPr>
        <w:t xml:space="preserve">USD/MXN: Pesos mexicanos necesarios para comprar un dólar. </w:t>
      </w:r>
    </w:p>
    <w:p w:rsidR="005D5D62" w:rsidRPr="00003336" w:rsidRDefault="005D5D62" w:rsidP="00003336">
      <w:pPr>
        <w:spacing w:line="360" w:lineRule="auto"/>
        <w:jc w:val="both"/>
        <w:rPr>
          <w:rFonts w:ascii="Arial" w:hAnsi="Arial" w:cs="Arial"/>
          <w:sz w:val="24"/>
          <w:szCs w:val="24"/>
        </w:rPr>
      </w:pPr>
      <w:r w:rsidRPr="00003336">
        <w:rPr>
          <w:rFonts w:ascii="Arial" w:hAnsi="Arial" w:cs="Arial"/>
          <w:sz w:val="24"/>
          <w:szCs w:val="24"/>
        </w:rPr>
        <w:t xml:space="preserve">USD/COP: Pesos colombianos para comprar un dólar. </w:t>
      </w:r>
    </w:p>
    <w:p w:rsidR="005D5D62" w:rsidRPr="00003336" w:rsidRDefault="005D5D62" w:rsidP="00003336">
      <w:pPr>
        <w:spacing w:line="360" w:lineRule="auto"/>
        <w:jc w:val="both"/>
        <w:rPr>
          <w:rFonts w:ascii="Arial" w:hAnsi="Arial" w:cs="Arial"/>
          <w:sz w:val="24"/>
          <w:szCs w:val="24"/>
        </w:rPr>
      </w:pPr>
      <w:r w:rsidRPr="00003336">
        <w:rPr>
          <w:rFonts w:ascii="Arial" w:hAnsi="Arial" w:cs="Arial"/>
          <w:sz w:val="24"/>
          <w:szCs w:val="24"/>
        </w:rPr>
        <w:t xml:space="preserve">USD/ARS: Pesos argentinos necesarios para comprar un dólar. </w:t>
      </w:r>
    </w:p>
    <w:p w:rsidR="005D5D62" w:rsidRPr="00003336" w:rsidRDefault="005D5D62" w:rsidP="00003336">
      <w:pPr>
        <w:spacing w:line="360" w:lineRule="auto"/>
        <w:jc w:val="both"/>
        <w:rPr>
          <w:rFonts w:ascii="Arial" w:hAnsi="Arial" w:cs="Arial"/>
          <w:sz w:val="24"/>
          <w:szCs w:val="24"/>
        </w:rPr>
      </w:pPr>
      <w:r w:rsidRPr="00003336">
        <w:rPr>
          <w:rFonts w:ascii="Arial" w:hAnsi="Arial" w:cs="Arial"/>
          <w:sz w:val="24"/>
          <w:szCs w:val="24"/>
        </w:rPr>
        <w:t>USD/PEN: Soles peruanos necesarios para comprar un dólar</w:t>
      </w:r>
    </w:p>
    <w:p w:rsidR="005D5D62" w:rsidRPr="00003336" w:rsidRDefault="005D5D62" w:rsidP="00003336">
      <w:pPr>
        <w:spacing w:line="360" w:lineRule="auto"/>
        <w:jc w:val="both"/>
        <w:rPr>
          <w:rFonts w:ascii="Arial" w:hAnsi="Arial" w:cs="Arial"/>
          <w:sz w:val="24"/>
          <w:szCs w:val="24"/>
        </w:rPr>
      </w:pPr>
      <w:r w:rsidRPr="00003336">
        <w:rPr>
          <w:rFonts w:ascii="Arial" w:hAnsi="Arial" w:cs="Arial"/>
          <w:sz w:val="24"/>
          <w:szCs w:val="24"/>
        </w:rPr>
        <w:t xml:space="preserve">USD/COP: Pesos chilenos necesarios para comprar un dólar. </w:t>
      </w:r>
    </w:p>
    <w:p w:rsidR="005D5D62" w:rsidRPr="00003336" w:rsidRDefault="005D5D62" w:rsidP="00003336">
      <w:pPr>
        <w:spacing w:line="360" w:lineRule="auto"/>
        <w:jc w:val="both"/>
        <w:rPr>
          <w:rFonts w:ascii="Arial" w:hAnsi="Arial" w:cs="Arial"/>
          <w:sz w:val="24"/>
          <w:szCs w:val="24"/>
        </w:rPr>
      </w:pPr>
      <w:r w:rsidRPr="00003336">
        <w:rPr>
          <w:rFonts w:ascii="Arial" w:hAnsi="Arial" w:cs="Arial"/>
          <w:sz w:val="24"/>
          <w:szCs w:val="24"/>
        </w:rPr>
        <w:t>USD/BOB: Bolivianos ne</w:t>
      </w:r>
      <w:r w:rsidRPr="00003336">
        <w:rPr>
          <w:rFonts w:ascii="Arial" w:hAnsi="Arial" w:cs="Arial"/>
          <w:sz w:val="24"/>
          <w:szCs w:val="24"/>
        </w:rPr>
        <w:t>cesarios para comprar un dólar.</w:t>
      </w:r>
    </w:p>
    <w:p w:rsidR="005D5D62" w:rsidRPr="00003336" w:rsidRDefault="005D5D62" w:rsidP="00003336">
      <w:pPr>
        <w:spacing w:line="360" w:lineRule="auto"/>
        <w:jc w:val="both"/>
        <w:rPr>
          <w:rFonts w:ascii="Arial" w:hAnsi="Arial" w:cs="Arial"/>
          <w:sz w:val="24"/>
          <w:szCs w:val="24"/>
        </w:rPr>
      </w:pPr>
      <w:r w:rsidRPr="00003336">
        <w:rPr>
          <w:rFonts w:ascii="Arial" w:hAnsi="Arial" w:cs="Arial"/>
          <w:sz w:val="24"/>
          <w:szCs w:val="24"/>
        </w:rPr>
        <w:lastRenderedPageBreak/>
        <w:t xml:space="preserve">USD/DOP: Pesos dominicanos necesarios para comprar un dólar. </w:t>
      </w:r>
    </w:p>
    <w:p w:rsidR="005D5D62" w:rsidRPr="00003336" w:rsidRDefault="005D5D62" w:rsidP="00003336">
      <w:pPr>
        <w:spacing w:line="360" w:lineRule="auto"/>
        <w:jc w:val="both"/>
        <w:rPr>
          <w:rFonts w:ascii="Arial" w:hAnsi="Arial" w:cs="Arial"/>
          <w:sz w:val="24"/>
          <w:szCs w:val="24"/>
        </w:rPr>
      </w:pPr>
      <w:r w:rsidRPr="00003336">
        <w:rPr>
          <w:rFonts w:ascii="Arial" w:hAnsi="Arial" w:cs="Arial"/>
          <w:sz w:val="24"/>
          <w:szCs w:val="24"/>
        </w:rPr>
        <w:t xml:space="preserve">USD/GTQ: Quetzales guatemaltecos necesarios para comprar un dólar. </w:t>
      </w:r>
    </w:p>
    <w:p w:rsidR="005D5D62" w:rsidRPr="00003336" w:rsidRDefault="005D5D62" w:rsidP="00003336">
      <w:pPr>
        <w:spacing w:line="360" w:lineRule="auto"/>
        <w:jc w:val="both"/>
        <w:rPr>
          <w:rFonts w:ascii="Arial" w:hAnsi="Arial" w:cs="Arial"/>
          <w:sz w:val="24"/>
          <w:szCs w:val="24"/>
        </w:rPr>
      </w:pPr>
      <w:r w:rsidRPr="00003336">
        <w:rPr>
          <w:rFonts w:ascii="Arial" w:hAnsi="Arial" w:cs="Arial"/>
          <w:sz w:val="24"/>
          <w:szCs w:val="24"/>
        </w:rPr>
        <w:t>GBP/USD: Dólares necesarios para comprar una libra esterlina</w:t>
      </w:r>
    </w:p>
    <w:p w:rsidR="005D5D62" w:rsidRPr="00003336" w:rsidRDefault="005D5D62" w:rsidP="00003336">
      <w:pPr>
        <w:spacing w:line="360" w:lineRule="auto"/>
        <w:jc w:val="both"/>
        <w:rPr>
          <w:rFonts w:ascii="Arial" w:hAnsi="Arial" w:cs="Arial"/>
          <w:sz w:val="24"/>
          <w:szCs w:val="24"/>
        </w:rPr>
      </w:pPr>
    </w:p>
    <w:p w:rsidR="005D5D62" w:rsidRPr="00003336" w:rsidRDefault="005D5D62" w:rsidP="00003336">
      <w:pPr>
        <w:spacing w:line="360" w:lineRule="auto"/>
        <w:jc w:val="both"/>
        <w:rPr>
          <w:rFonts w:ascii="Arial" w:hAnsi="Arial" w:cs="Arial"/>
          <w:sz w:val="24"/>
          <w:szCs w:val="24"/>
        </w:rPr>
      </w:pPr>
      <w:r w:rsidRPr="00003336">
        <w:rPr>
          <w:rFonts w:ascii="Arial" w:hAnsi="Arial" w:cs="Arial"/>
          <w:sz w:val="24"/>
          <w:szCs w:val="24"/>
        </w:rPr>
        <w:t>Relación entre variables macro y microeconómicas</w:t>
      </w:r>
    </w:p>
    <w:p w:rsidR="005D5D62" w:rsidRPr="00003336" w:rsidRDefault="005D5D62" w:rsidP="00003336">
      <w:pPr>
        <w:spacing w:line="360" w:lineRule="auto"/>
        <w:jc w:val="both"/>
        <w:rPr>
          <w:rFonts w:ascii="Arial" w:hAnsi="Arial" w:cs="Arial"/>
          <w:sz w:val="24"/>
          <w:szCs w:val="24"/>
        </w:rPr>
      </w:pPr>
      <w:r w:rsidRPr="00003336">
        <w:rPr>
          <w:rFonts w:ascii="Arial" w:hAnsi="Arial" w:cs="Arial"/>
          <w:sz w:val="24"/>
          <w:szCs w:val="24"/>
        </w:rPr>
        <w:t>las variables macroeconómicas se pueden explicar desde el comportamiento de</w:t>
      </w:r>
      <w:r w:rsidRPr="00003336">
        <w:rPr>
          <w:rFonts w:ascii="Arial" w:hAnsi="Arial" w:cs="Arial"/>
          <w:sz w:val="24"/>
          <w:szCs w:val="24"/>
        </w:rPr>
        <w:t xml:space="preserve"> sus integrantes individuales e</w:t>
      </w:r>
      <w:r w:rsidRPr="00003336">
        <w:rPr>
          <w:rFonts w:ascii="Arial" w:hAnsi="Arial" w:cs="Arial"/>
          <w:sz w:val="24"/>
          <w:szCs w:val="24"/>
        </w:rPr>
        <w:t xml:space="preserve">sto, que se denomina </w:t>
      </w:r>
      <w:r w:rsidRPr="00003336">
        <w:rPr>
          <w:rFonts w:ascii="Arial" w:hAnsi="Arial" w:cs="Arial"/>
          <w:sz w:val="24"/>
          <w:szCs w:val="24"/>
        </w:rPr>
        <w:t>micro fundamentos</w:t>
      </w:r>
      <w:r w:rsidRPr="00003336">
        <w:rPr>
          <w:rFonts w:ascii="Arial" w:hAnsi="Arial" w:cs="Arial"/>
          <w:sz w:val="24"/>
          <w:szCs w:val="24"/>
        </w:rPr>
        <w:t xml:space="preserve"> de los modelos macroeconómicos, no es más que el resultado de aplicar el principio </w:t>
      </w:r>
      <w:r w:rsidRPr="00003336">
        <w:rPr>
          <w:rFonts w:ascii="Arial" w:hAnsi="Arial" w:cs="Arial"/>
          <w:sz w:val="24"/>
          <w:szCs w:val="24"/>
        </w:rPr>
        <w:t xml:space="preserve">causa efecto, </w:t>
      </w:r>
      <w:r w:rsidRPr="00003336">
        <w:rPr>
          <w:rFonts w:ascii="Arial" w:hAnsi="Arial" w:cs="Arial"/>
          <w:sz w:val="24"/>
          <w:szCs w:val="24"/>
        </w:rPr>
        <w:t>Los modelos, macroeconómicos y microeconómicos, se emplean para corregir o fijar tendencias y con el objetivo de conseguir unos resultados</w:t>
      </w:r>
      <w:r w:rsidRPr="00003336">
        <w:rPr>
          <w:rFonts w:ascii="Arial" w:hAnsi="Arial" w:cs="Arial"/>
          <w:sz w:val="24"/>
          <w:szCs w:val="24"/>
        </w:rPr>
        <w:t xml:space="preserve">, </w:t>
      </w:r>
      <w:r w:rsidRPr="00003336">
        <w:rPr>
          <w:rFonts w:ascii="Arial" w:hAnsi="Arial" w:cs="Arial"/>
          <w:sz w:val="24"/>
          <w:szCs w:val="24"/>
        </w:rPr>
        <w:t>si se abarata el dinero las empresas y particulares podrán acceder al mismo en mejores condiciones, favoreciendo así el consumo interno</w:t>
      </w:r>
    </w:p>
    <w:sectPr w:rsidR="005D5D62" w:rsidRPr="00003336" w:rsidSect="00003336">
      <w:pgSz w:w="12240" w:h="15840" w:code="1"/>
      <w:pgMar w:top="1418" w:right="1418" w:bottom="1418"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E8A"/>
    <w:rsid w:val="00003336"/>
    <w:rsid w:val="004D3147"/>
    <w:rsid w:val="005D5D62"/>
    <w:rsid w:val="00696378"/>
    <w:rsid w:val="007F3247"/>
    <w:rsid w:val="009339DE"/>
    <w:rsid w:val="009C2E8A"/>
    <w:rsid w:val="00E467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BC1F5-4ECA-48DA-A684-5FA67C3D9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E8A"/>
    <w:pPr>
      <w:spacing w:line="256" w:lineRule="auto"/>
    </w:pPr>
  </w:style>
  <w:style w:type="paragraph" w:styleId="Ttulo3">
    <w:name w:val="heading 3"/>
    <w:basedOn w:val="Normal"/>
    <w:next w:val="Normal"/>
    <w:link w:val="Ttulo3Car"/>
    <w:uiPriority w:val="9"/>
    <w:semiHidden/>
    <w:unhideWhenUsed/>
    <w:qFormat/>
    <w:rsid w:val="009C2E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9C2E8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8</Pages>
  <Words>1488</Words>
  <Characters>8188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2022-12-05T16:59:00Z</dcterms:created>
  <dcterms:modified xsi:type="dcterms:W3CDTF">2022-12-05T18:55:00Z</dcterms:modified>
</cp:coreProperties>
</file>