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A8D08D" w:themeColor="accent6" w:themeTint="99"/>
  <w:body>
    <w:p w:rsidR="003077B3" w:rsidRDefault="003077B3"/>
    <w:p w:rsidR="00481747" w:rsidRDefault="00481747"/>
    <w:p w:rsidR="00481747" w:rsidRDefault="00481747"/>
    <w:p w:rsidR="00481747" w:rsidRDefault="00481747"/>
    <w:p w:rsidR="00481747" w:rsidRDefault="00481747"/>
    <w:p w:rsidR="00481747" w:rsidRDefault="00481747"/>
    <w:p w:rsidR="00481747" w:rsidRDefault="00481747"/>
    <w:p w:rsidR="00481747" w:rsidRDefault="00481747"/>
    <w:p w:rsidR="00481747" w:rsidRDefault="00481747"/>
    <w:p w:rsidR="00481747" w:rsidRDefault="00481747"/>
    <w:p w:rsidR="00481747" w:rsidRDefault="00481747"/>
    <w:p w:rsidR="00481747" w:rsidRDefault="00481747"/>
    <w:p w:rsidR="00481747" w:rsidRDefault="00481747"/>
    <w:p w:rsidR="00481747" w:rsidRDefault="00481747"/>
    <w:p w:rsidR="00481747" w:rsidRDefault="00481747"/>
    <w:p w:rsidR="00481747" w:rsidRDefault="00481747"/>
    <w:p w:rsidR="00481747" w:rsidRDefault="00481747"/>
    <w:p w:rsidR="00481747" w:rsidRDefault="00481747"/>
    <w:p w:rsidR="00481747" w:rsidRDefault="00481747"/>
    <w:p w:rsidR="00481747" w:rsidRDefault="00481747"/>
    <w:p w:rsidR="00481747" w:rsidRDefault="00481747"/>
    <w:p w:rsidR="00481747" w:rsidRDefault="00481747"/>
    <w:p w:rsidR="00481747" w:rsidRDefault="00481747"/>
    <w:p w:rsidR="00481747" w:rsidRDefault="00481747"/>
    <w:p w:rsidR="00481747" w:rsidRDefault="00481747"/>
    <w:p w:rsidR="00481747" w:rsidRDefault="00481747"/>
    <w:p w:rsidR="00481747" w:rsidRDefault="00481747"/>
    <w:p w:rsidR="00481747" w:rsidRDefault="00481747"/>
    <w:p w:rsidR="00481747" w:rsidRDefault="00481747"/>
    <w:p w:rsidR="00481747" w:rsidRDefault="008A7D5D">
      <w:bookmarkStart w:id="0" w:name="_GoBack"/>
      <w:r>
        <w:rPr>
          <w:noProof/>
          <w:lang w:eastAsia="es-MX"/>
        </w:rPr>
        <w:lastRenderedPageBreak/>
        <w:drawing>
          <wp:inline distT="0" distB="0" distL="0" distR="0">
            <wp:extent cx="5612130" cy="3990340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hutterstock_8482971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99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54156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947841</wp:posOffset>
                </wp:positionH>
                <wp:positionV relativeFrom="paragraph">
                  <wp:posOffset>4161093</wp:posOffset>
                </wp:positionV>
                <wp:extent cx="4164594" cy="1321806"/>
                <wp:effectExtent l="0" t="0" r="26670" b="1206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4594" cy="132180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1562" w:rsidRPr="008A7D5D" w:rsidRDefault="00541562" w:rsidP="00541562">
                            <w:pPr>
                              <w:jc w:val="both"/>
                            </w:pPr>
                            <w:r w:rsidRPr="008A7D5D">
                              <w:t xml:space="preserve">El sistema “Justo a tiempo” tiene su origen en Japón en los años 50, cuando la empresa automovilística Toyota comenzó a utilizar un sistema propio de producción “Toyota </w:t>
                            </w:r>
                            <w:proofErr w:type="spellStart"/>
                            <w:r w:rsidRPr="008A7D5D">
                              <w:t>Production</w:t>
                            </w:r>
                            <w:proofErr w:type="spellEnd"/>
                            <w:r w:rsidRPr="008A7D5D">
                              <w:t xml:space="preserve"> </w:t>
                            </w:r>
                            <w:proofErr w:type="spellStart"/>
                            <w:r w:rsidRPr="008A7D5D">
                              <w:t>System</w:t>
                            </w:r>
                            <w:proofErr w:type="spellEnd"/>
                            <w:r w:rsidRPr="008A7D5D">
                              <w:t xml:space="preserve">” que con los años se fue perfeccionando hasta definir el método </w:t>
                            </w:r>
                            <w:proofErr w:type="spellStart"/>
                            <w:r w:rsidRPr="008A7D5D">
                              <w:t>Just</w:t>
                            </w:r>
                            <w:proofErr w:type="spellEnd"/>
                            <w:r w:rsidRPr="008A7D5D">
                              <w:t xml:space="preserve"> in Time actual.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74.65pt;margin-top:327.65pt;width:327.9pt;height:104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FAjggIAAEcFAAAOAAAAZHJzL2Uyb0RvYy54bWysVM1u2zAMvg/YOwi6L7az9C+oUwQpOgwo&#10;2qLt0LMiS7EBSdQkJXb2NnuWvVgp2XGLtthhmA8yJZIfyU+kzi86rchOON+AKWkxySkRhkPVmE1J&#10;fzxefTmlxAdmKqbAiJLuhacXi8+fzls7F1OoQVXCEQQxft7aktYh2HmWeV4LzfwErDColOA0C7h1&#10;m6xyrEV0rbJpnh9nLbjKOuDCezy97JV0kfClFDzcSulFIKqkmFtIq0vrOq7Z4pzNN47ZuuFDGuwf&#10;stCsMRh0hLpkgZGta95B6YY78CDDhIPOQMqGi1QDVlPkb6p5qJkVqRYkx9uRJv//YPnN7s6Rpirp&#10;CSWGabyieyTtz2+z2SogJ5Gg1vo52j3YOzfsPIqx2k46Hf9YB+kSqfuRVNEFwvFwVhzPjs5mlHDU&#10;FV+nxWl+HFGzF3frfPgmQJMolNRhAolMtrv2oTc9mKBfTKdPIElhr0TMQZl7IbESDDlN3qmHxEo5&#10;smN4+4xzYULRq2pWif74KMdvyGf0SNklwIgsG6VG7AEg9ud77D7XwT66itSCo3P+t8R659EjRQYT&#10;RmfdGHAfASisaojc2x9I6qmJLIVu3aFJFNdQ7fHKHfSz4C2/apD2a+bDHXPY/DgmONDhFhepoC0p&#10;DBIlNbhfH51He+xJ1FLS4jCV1P/cMicoUd8NdutZMZvF6Uub2dHJFDfutWb9WmO2egV4YwU+HZYn&#10;MdoHdRClA/2Ec7+MUVHFDMfYJeXBHTar0A85vhxcLJfJDCfOsnBtHiyP4JHg2FaP3RNzdui9gG17&#10;A4fBY/M3LdjbRk8Dy20A2aT+fOF1oB6nNfXQ8LLE5+D1Plm9vH+LZwAAAP//AwBQSwMEFAAGAAgA&#10;AAAhAMLzfX7dAAAACwEAAA8AAABkcnMvZG93bnJldi54bWxMj8FOwzAQRO9I/IO1SNyoE0pCSeNU&#10;qBIXJA4tfIAbb5NQex3FTpP8PcsJbjPa0czbcjc7K644hM6TgnSVgECqvemoUfD1+fawARGiJqOt&#10;J1SwYIBddXtT6sL4iQ54PcZGcAmFQitoY+wLKUPdotNh5Xskvp394HRkOzTSDHricmflY5Lk0umO&#10;eKHVPe5brC/H0fGIxsOSPk/7y0c7v3dol28cF6Xu7+bXLYiIc/wLwy8+o0PFTCc/kgnCsn96WXNU&#10;QZ5lLDixSbIUxIlFvs5AVqX8/0P1AwAA//8DAFBLAQItABQABgAIAAAAIQC2gziS/gAAAOEBAAAT&#10;AAAAAAAAAAAAAAAAAAAAAABbQ29udGVudF9UeXBlc10ueG1sUEsBAi0AFAAGAAgAAAAhADj9If/W&#10;AAAAlAEAAAsAAAAAAAAAAAAAAAAALwEAAF9yZWxzLy5yZWxzUEsBAi0AFAAGAAgAAAAhAGMQUCOC&#10;AgAARwUAAA4AAAAAAAAAAAAAAAAALgIAAGRycy9lMm9Eb2MueG1sUEsBAi0AFAAGAAgAAAAhAMLz&#10;fX7dAAAACwEAAA8AAAAAAAAAAAAAAAAA3AQAAGRycy9kb3ducmV2LnhtbFBLBQYAAAAABAAEAPMA&#10;AADmBQAAAAA=&#10;" fillcolor="#5b9bd5 [3204]" strokecolor="#1f4d78 [1604]" strokeweight="1pt">
                <v:textbox>
                  <w:txbxContent>
                    <w:p w:rsidR="00541562" w:rsidRPr="008A7D5D" w:rsidRDefault="00541562" w:rsidP="00541562">
                      <w:pPr>
                        <w:jc w:val="both"/>
                      </w:pPr>
                      <w:r w:rsidRPr="008A7D5D">
                        <w:t xml:space="preserve">El sistema “Justo a tiempo” tiene su origen en Japón en los años 50, cuando la empresa automovilística Toyota comenzó a utilizar un sistema propio de producción “Toyota </w:t>
                      </w:r>
                      <w:proofErr w:type="spellStart"/>
                      <w:r w:rsidRPr="008A7D5D">
                        <w:t>Production</w:t>
                      </w:r>
                      <w:proofErr w:type="spellEnd"/>
                      <w:r w:rsidRPr="008A7D5D">
                        <w:t xml:space="preserve"> </w:t>
                      </w:r>
                      <w:proofErr w:type="spellStart"/>
                      <w:r w:rsidRPr="008A7D5D">
                        <w:t>System</w:t>
                      </w:r>
                      <w:proofErr w:type="spellEnd"/>
                      <w:r w:rsidRPr="008A7D5D">
                        <w:t xml:space="preserve">” que con los años se fue perfeccionando hasta definir el método </w:t>
                      </w:r>
                      <w:proofErr w:type="spellStart"/>
                      <w:r w:rsidRPr="008A7D5D">
                        <w:t>Just</w:t>
                      </w:r>
                      <w:proofErr w:type="spellEnd"/>
                      <w:r w:rsidRPr="008A7D5D">
                        <w:t xml:space="preserve"> in Time actual.</w:t>
                      </w:r>
                    </w:p>
                  </w:txbxContent>
                </v:textbox>
              </v:rect>
            </w:pict>
          </mc:Fallback>
        </mc:AlternateContent>
      </w:r>
      <w:r w:rsidR="00541562">
        <w:rPr>
          <w:noProof/>
          <w:lang w:eastAsia="es-MX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1831195</wp:posOffset>
            </wp:positionH>
            <wp:positionV relativeFrom="paragraph">
              <wp:posOffset>2552945</wp:posOffset>
            </wp:positionV>
            <wp:extent cx="2004060" cy="1127125"/>
            <wp:effectExtent l="0" t="0" r="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qdefault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1127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156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-989450</wp:posOffset>
                </wp:positionH>
                <wp:positionV relativeFrom="paragraph">
                  <wp:posOffset>2486125</wp:posOffset>
                </wp:positionV>
                <wp:extent cx="2607398" cy="1231272"/>
                <wp:effectExtent l="0" t="0" r="21590" b="2603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7398" cy="12312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1562" w:rsidRDefault="00541562" w:rsidP="00541562">
                            <w:pPr>
                              <w:jc w:val="both"/>
                            </w:pPr>
                            <w:r w:rsidRPr="00541562">
                              <w:t>Se trata de un sistema de sencilla definición, pero de compleja aplicación ya que requiere de una gran coordinación y organización entre todos los elementos que interactúan en la cadena de suministro.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5" o:spid="_x0000_s1027" style="position:absolute;margin-left:-77.9pt;margin-top:195.75pt;width:205.3pt;height:9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CX2gwIAAE4FAAAOAAAAZHJzL2Uyb0RvYy54bWysVM1O3DAQvlfqO1i+l/zAQlmRRSsQVSUE&#10;CKg4ex17E8n2uLZ3k+3b9Fn6YoydbECAeqiag+PxzHye+WbGZ+e9VmQrnG/BVLQ4yCkRhkPdmnVF&#10;fzxefflKiQ/M1EyBERXdCU/PF58/nXV2LkpoQNXCEQQxft7ZijYh2HmWed4IzfwBWGFQKcFpFlB0&#10;66x2rEN0rbIyz4+zDlxtHXDhPZ5eDkq6SPhSCh5upfQiEFVRjC2k1aV1Fddsccbma8ds0/IxDPYP&#10;UWjWGrx0grpkgZGNa99B6ZY78CDDAQedgZQtFykHzKbI32Tz0DArUi5IjrcTTf7/wfKb7Z0jbV3R&#10;GSWGaSzRPZL257dZbxSQWSSos36Odg/2zo2Sx23MtpdOxz/mQfpE6m4iVfSBcDwsj/OTw1NsA466&#10;ojwsypMyomYv7tb58E2AJnFTUYcBJDLZ9tqHwXRvgn4xnCGAtAs7JWIMytwLiZnEK5N36iFxoRzZ&#10;Mqw+41yYUAyqhtViOJ7l+I3xTB4pugQYkWWr1IQ9AsT+fI89xDraR1eRWnByzv8W2OA8eaSbwYTJ&#10;WbcG3EcACrMabx7s9yQN1ESWQr/qU5WTZTxZQb3DyjsYRsJbftUi+9fMhzvmcAZwWnCuwy0uUkFX&#10;URh3lDTgfn10Hu2xNVFLSYczVVH/c8OcoER9N9i0p8XRURzCJBzNTkoU3GvN6rXGbPQFYOEKfEEs&#10;T9toH9R+Kx3oJxz/ZbwVVcxwvLuiPLi9cBGGWccHhIvlMpnh4FkWrs2D5RE88hy767F/Ys6OLRiw&#10;e29gP39s/qYTB9voaWC5CSDb1KYvvI4VwKFNrTQ+MPFVeC0nq5dncPEMAAD//wMAUEsDBBQABgAI&#10;AAAAIQDYXmP/3wAAAAwBAAAPAAAAZHJzL2Rvd25yZXYueG1sTI/NTsMwEITvSLyDtUjcWielhpLG&#10;qVAlLkgc2vIAbryNQ/0TxU6TvD3LCY6zM5r5ttxNzrIb9rENXkK+zIChr4NufSPh6/S+2ACLSXmt&#10;bPAoYcYIu+r+rlSFDqM/4O2YGkYlPhZKgkmpKziPtUGn4jJ06Mm7hN6pRLJvuO7VSOXO8lWWPXOn&#10;Wk8LRnW4N1hfj4OjEYWHOX8Z99dPM320aOdvHGYpHx+mty2whFP6C8MvPqFDRUznMHgdmZWwyIUg&#10;9iTh6TUXwCiyEmu6nCWIjVgDr0r+/4nqBwAA//8DAFBLAQItABQABgAIAAAAIQC2gziS/gAAAOEB&#10;AAATAAAAAAAAAAAAAAAAAAAAAABbQ29udGVudF9UeXBlc10ueG1sUEsBAi0AFAAGAAgAAAAhADj9&#10;If/WAAAAlAEAAAsAAAAAAAAAAAAAAAAALwEAAF9yZWxzLy5yZWxzUEsBAi0AFAAGAAgAAAAhAA3g&#10;JfaDAgAATgUAAA4AAAAAAAAAAAAAAAAALgIAAGRycy9lMm9Eb2MueG1sUEsBAi0AFAAGAAgAAAAh&#10;ANheY//fAAAADAEAAA8AAAAAAAAAAAAAAAAA3QQAAGRycy9kb3ducmV2LnhtbFBLBQYAAAAABAAE&#10;APMAAADpBQAAAAA=&#10;" fillcolor="#5b9bd5 [3204]" strokecolor="#1f4d78 [1604]" strokeweight="1pt">
                <v:textbox>
                  <w:txbxContent>
                    <w:p w:rsidR="00541562" w:rsidRDefault="00541562" w:rsidP="00541562">
                      <w:pPr>
                        <w:jc w:val="both"/>
                      </w:pPr>
                      <w:r w:rsidRPr="00541562">
                        <w:t>Se trata de un sistema de sencilla definición, pero de compleja aplicación ya que requiere de una gran coordinación y organización entre todos los elementos que interactúan en la cadena de suministro.</w:t>
                      </w:r>
                    </w:p>
                  </w:txbxContent>
                </v:textbox>
              </v:rect>
            </w:pict>
          </mc:Fallback>
        </mc:AlternateContent>
      </w:r>
      <w:r w:rsidR="0054156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26C43A" wp14:editId="51429792">
                <wp:simplePos x="0" y="0"/>
                <wp:positionH relativeFrom="column">
                  <wp:posOffset>1372908</wp:posOffset>
                </wp:positionH>
                <wp:positionV relativeFrom="paragraph">
                  <wp:posOffset>955015</wp:posOffset>
                </wp:positionV>
                <wp:extent cx="3268301" cy="1276539"/>
                <wp:effectExtent l="0" t="0" r="2794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8301" cy="127653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1562" w:rsidRDefault="00541562" w:rsidP="00541562">
                            <w:pPr>
                              <w:jc w:val="both"/>
                            </w:pPr>
                            <w:r w:rsidRPr="00541562">
                              <w:t xml:space="preserve">Actualmente el Sistema </w:t>
                            </w:r>
                            <w:proofErr w:type="spellStart"/>
                            <w:r w:rsidRPr="00541562">
                              <w:t>Just</w:t>
                            </w:r>
                            <w:proofErr w:type="spellEnd"/>
                            <w:r w:rsidRPr="00541562">
                              <w:t xml:space="preserve"> in Time se aplica de forma generalizada en los procesos logísticos de las bodegas con el fin de conseguir la mayor eficiencia posible en toda la cadena de suministro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26C43A" id="Rectángulo 3" o:spid="_x0000_s1028" style="position:absolute;margin-left:108.1pt;margin-top:75.2pt;width:257.35pt;height:10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9IshQIAAE4FAAAOAAAAZHJzL2Uyb0RvYy54bWysVM1u2zAMvg/YOwi6r3ac9C+oUwQpOgwo&#10;2qLt0LMiS7EBSdQkJXb2NnuWvdgo2XGLtthhmA8yJZIfyU+kLi47rchOON+AKenkKKdEGA5VYzYl&#10;/f50/eWMEh+YqZgCI0q6F55eLj5/umjtXBRQg6qEIwhi/Ly1Ja1DsPMs87wWmvkjsMKgUoLTLODW&#10;bbLKsRbRtcqKPD/JWnCVdcCF93h61SvpIuFLKXi4k9KLQFRJMbeQVpfWdVyzxQWbbxyzdcOHNNg/&#10;ZKFZYzDoCHXFAiNb17yD0g134EGGIw46AykbLlINWM0kf1PNY82sSLUgOd6ONPn/B8tvd/eONFVJ&#10;p5QYpvGKHpC037/MZquATCNBrfVztHu0927YeRRjtZ10Ov6xDtIlUvcjqaILhOPhtDg5m+YTSjjq&#10;JsXpyfH0PKJmL+7W+fBVgCZRKKnDBBKZbHfjQ296MEG/mE6fQJLCXomYgzIPQmIlGLJI3qmHxEo5&#10;smN4+4xzYcKkV9WsEv3xcY7fkM/okbJLgBFZNkqN2ANA7M/32H2ug310FakFR+f8b4n1zqNHigwm&#10;jM66MeA+AlBY1RC5tz+Q1FMTWQrduku3XETLeLKGao8376AfCW/5dYPs3zAf7pnDGcBpwbkOd7hI&#10;BW1JYZAoqcH9/Og82mNropaSFmeqpP7HljlBifpmsGnPJ7NZHMK0mR2fFrhxrzXr1xqz1SvAi8PW&#10;weySGO2DOojSgX7G8V/GqKhihmPskvLgDptV6GcdHxAulstkhoNnWbgxj5ZH8Mhz7K6n7pk5O7Rg&#10;wO69hcP8sfmbTuxto6eB5TaAbFKbvvA63AAObWql4YGJr8LrfbJ6eQYXfwAAAP//AwBQSwMEFAAG&#10;AAgAAAAhALXuvmTeAAAACwEAAA8AAABkcnMvZG93bnJldi54bWxMj8tOwzAQRfdI/IM1SOyonfQF&#10;aZwKVWKDxKKFD3DjaRzqRxQ7TfL3DCtYju7RvWfK/eQsu2Ef2+AlZAsBDH0ddOsbCV+fb0/PwGJS&#10;XisbPEqYMcK+ur8rVaHD6I94O6WGUYmPhZJgUuoKzmNt0Km4CB16yi6hdyrR2Tdc92qkcmd5LsSG&#10;O9V6WjCqw4PB+noaHI0oPM7ZdjxcP8z03qKdv3GYpXx8mF53wBJO6Q+GX31Sh4qczmHwOjIrIc82&#10;OaEUrMUKGBHbpXgBdpawXGcr4FXJ//9Q/QAAAP//AwBQSwECLQAUAAYACAAAACEAtoM4kv4AAADh&#10;AQAAEwAAAAAAAAAAAAAAAAAAAAAAW0NvbnRlbnRfVHlwZXNdLnhtbFBLAQItABQABgAIAAAAIQA4&#10;/SH/1gAAAJQBAAALAAAAAAAAAAAAAAAAAC8BAABfcmVscy8ucmVsc1BLAQItABQABgAIAAAAIQAL&#10;a9IshQIAAE4FAAAOAAAAAAAAAAAAAAAAAC4CAABkcnMvZTJvRG9jLnhtbFBLAQItABQABgAIAAAA&#10;IQC17r5k3gAAAAsBAAAPAAAAAAAAAAAAAAAAAN8EAABkcnMvZG93bnJldi54bWxQSwUGAAAAAAQA&#10;BADzAAAA6gUAAAAA&#10;" fillcolor="#5b9bd5 [3204]" strokecolor="#1f4d78 [1604]" strokeweight="1pt">
                <v:textbox>
                  <w:txbxContent>
                    <w:p w:rsidR="00541562" w:rsidRDefault="00541562" w:rsidP="00541562">
                      <w:pPr>
                        <w:jc w:val="both"/>
                      </w:pPr>
                      <w:r w:rsidRPr="00541562">
                        <w:t xml:space="preserve">Actualmente el Sistema </w:t>
                      </w:r>
                      <w:proofErr w:type="spellStart"/>
                      <w:r w:rsidRPr="00541562">
                        <w:t>Just</w:t>
                      </w:r>
                      <w:proofErr w:type="spellEnd"/>
                      <w:r w:rsidRPr="00541562">
                        <w:t xml:space="preserve"> in Time se aplica de forma generalizada en los procesos logísticos de las bodegas con el fin de conseguir la mayor eficiencia posible en toda la cadena de suministro</w:t>
                      </w:r>
                    </w:p>
                  </w:txbxContent>
                </v:textbox>
              </v:rect>
            </w:pict>
          </mc:Fallback>
        </mc:AlternateContent>
      </w:r>
      <w:r w:rsidR="00541562"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36035693" wp14:editId="391D06F7">
            <wp:simplePos x="0" y="0"/>
            <wp:positionH relativeFrom="margin">
              <wp:posOffset>4704571</wp:posOffset>
            </wp:positionH>
            <wp:positionV relativeFrom="paragraph">
              <wp:posOffset>883637</wp:posOffset>
            </wp:positionV>
            <wp:extent cx="1898650" cy="1466215"/>
            <wp:effectExtent l="0" t="0" r="6350" b="63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ctividadescostocalida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650" cy="1466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1562"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-926390</wp:posOffset>
            </wp:positionH>
            <wp:positionV relativeFrom="paragraph">
              <wp:posOffset>769544</wp:posOffset>
            </wp:positionV>
            <wp:extent cx="2208284" cy="1656338"/>
            <wp:effectExtent l="0" t="0" r="1905" b="127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t37_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8284" cy="16563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174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-917084</wp:posOffset>
                </wp:positionH>
                <wp:positionV relativeFrom="paragraph">
                  <wp:posOffset>-655000</wp:posOffset>
                </wp:positionV>
                <wp:extent cx="3485584" cy="1376127"/>
                <wp:effectExtent l="0" t="0" r="19685" b="1460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5584" cy="137612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1747" w:rsidRDefault="00481747" w:rsidP="00541562">
                            <w:pPr>
                              <w:jc w:val="both"/>
                            </w:pPr>
                            <w:r w:rsidRPr="00481747">
                              <w:t xml:space="preserve">El método </w:t>
                            </w:r>
                            <w:proofErr w:type="spellStart"/>
                            <w:r w:rsidRPr="00481747">
                              <w:t>Just</w:t>
                            </w:r>
                            <w:proofErr w:type="spellEnd"/>
                            <w:r w:rsidRPr="00481747">
                              <w:t xml:space="preserve"> in Time (JIT), también denominado sistema “Justo a Tiempo”, es una metodología originalmente creada para la organización de la producción cuyo objetivo es el de contar únicamente con la cantidad necesaria de producto, en el momento y lugar justo, eliminar cualquier desperdicio o elemento que no aporte valor.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9" style="position:absolute;margin-left:-72.2pt;margin-top:-51.55pt;width:274.45pt;height:10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XsfhQIAAE4FAAAOAAAAZHJzL2Uyb0RvYy54bWysVMFu2zAMvQ/YPwi6r47TpO2COkXQosOA&#10;oivaDj0rshQbkEWNUmJnf7Nv2Y+Nkh23aIsdhvkgUyL5RD6SOr/oGsN2Cn0NtuD50YQzZSWUtd0U&#10;/Pvj9aczznwQthQGrCr4Xnl+sfz44bx1CzWFCkypkBGI9YvWFbwKwS2yzMtKNcIfgVOWlBqwEYG2&#10;uMlKFC2hNyabTiYnWQtYOgSpvKfTq17JlwlfayXDN629CswUnGILacW0ruOaLc/FYoPCVbUcwhD/&#10;EEUjakuXjlBXIgi2xfoNVFNLBA86HEloMtC6lirlQNnkk1fZPFTCqZQLkePdSJP/f7DydneHrC6p&#10;dpxZ0VCJ7om037/sZmuA5ZGg1vkF2T24Oxx2nsSYbaexiX/Kg3WJ1P1IquoCk3R4PDubz89mnEnS&#10;5cenJ/n0NKJmz+4OffiioGFRKDhSAIlMsbvxoTc9mJBfDKcPIElhb1SMwdh7pSkTunKavFMPqUuD&#10;bCeo+kJKZUPeqypRqv54PqFviGf0SNElwIisa2NG7AEg9udb7D7WwT66qtSCo/Pkb4H1zqNHuhls&#10;GJ2b2gK+B2Aoq+Hm3v5AUk9NZCl06y5V+ThaxpM1lHuqPEI/Et7J65rYvxE+3AmkGaBpobkO32jR&#10;BtqCwyBxVgH+fO882lNrkpazlmaq4P7HVqDizHy11LSf89ksDmHazOanU9rgS836pcZum0ugwlFj&#10;UnRJjPbBHESN0DzR+K/iraQSVtLdBZcBD5vL0M86PSBSrVbJjAbPiXBjH5yM4JHn2F2P3ZNAN7Rg&#10;oO69hcP8icWrTuxto6eF1TaArlObPvM6VICGNrXS8MDEV+HlPlk9P4PLPwAAAP//AwBQSwMEFAAG&#10;AAgAAAAhAExsFcPfAAAADQEAAA8AAABkcnMvZG93bnJldi54bWxMj0FOwzAQRfdI3MEaJHatbWoK&#10;CnEqVIkNEosWDuDGQxwa21HsNMntma5gN6N5+v9NuZt9xy44pDYGDXItgGGoo21Do+Hr8231DCxl&#10;E6zpYkANCybYVbc3pSlsnMIBL8fcMAoJqTAaXM59wXmqHXqT1rHHQLfvOHiTaR0abgczUbjv+IMQ&#10;W+5NG6jBmR73DuvzcfRUYvCwyKdpf/5w83uL3fKD46L1/d38+gIs45z/YLjqkzpU5HSKY7CJdRpW&#10;UilF7HUSGwmMGCXUI7ATwXKzBV6V/P8X1S8AAAD//wMAUEsBAi0AFAAGAAgAAAAhALaDOJL+AAAA&#10;4QEAABMAAAAAAAAAAAAAAAAAAAAAAFtDb250ZW50X1R5cGVzXS54bWxQSwECLQAUAAYACAAAACEA&#10;OP0h/9YAAACUAQAACwAAAAAAAAAAAAAAAAAvAQAAX3JlbHMvLnJlbHNQSwECLQAUAAYACAAAACEA&#10;DAV7H4UCAABOBQAADgAAAAAAAAAAAAAAAAAuAgAAZHJzL2Uyb0RvYy54bWxQSwECLQAUAAYACAAA&#10;ACEATGwVw98AAAANAQAADwAAAAAAAAAAAAAAAADfBAAAZHJzL2Rvd25yZXYueG1sUEsFBgAAAAAE&#10;AAQA8wAAAOsFAAAAAA==&#10;" fillcolor="#5b9bd5 [3204]" strokecolor="#1f4d78 [1604]" strokeweight="1pt">
                <v:textbox>
                  <w:txbxContent>
                    <w:p w:rsidR="00481747" w:rsidRDefault="00481747" w:rsidP="00541562">
                      <w:pPr>
                        <w:jc w:val="both"/>
                      </w:pPr>
                      <w:r w:rsidRPr="00481747">
                        <w:t xml:space="preserve">El método </w:t>
                      </w:r>
                      <w:proofErr w:type="spellStart"/>
                      <w:r w:rsidRPr="00481747">
                        <w:t>Just</w:t>
                      </w:r>
                      <w:proofErr w:type="spellEnd"/>
                      <w:r w:rsidRPr="00481747">
                        <w:t xml:space="preserve"> in Time (JIT), también denominado sistema “Justo a Tiempo”, es una metodología originalmente creada para la organización de la producción cuyo objetivo es el de contar únicamente con la cantidad necesaria de producto, en el momento y lugar justo, eliminar cualquier desperdicio o elemento que no aporte valor.</w:t>
                      </w:r>
                    </w:p>
                  </w:txbxContent>
                </v:textbox>
              </v:rect>
            </w:pict>
          </mc:Fallback>
        </mc:AlternateContent>
      </w:r>
    </w:p>
    <w:sectPr w:rsidR="004817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isplayBackgroundShape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747"/>
    <w:rsid w:val="003077B3"/>
    <w:rsid w:val="00362B6B"/>
    <w:rsid w:val="00481747"/>
    <w:rsid w:val="00541562"/>
    <w:rsid w:val="008A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E934B6-9135-4D82-8FCB-A3678C5F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B6B"/>
    <w:rPr>
      <w:color w:val="000000" w:themeColor="tex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</dc:creator>
  <cp:keywords/>
  <dc:description/>
  <cp:lastModifiedBy>Gloria</cp:lastModifiedBy>
  <cp:revision>1</cp:revision>
  <dcterms:created xsi:type="dcterms:W3CDTF">2022-12-05T03:38:00Z</dcterms:created>
  <dcterms:modified xsi:type="dcterms:W3CDTF">2022-12-05T04:02:00Z</dcterms:modified>
</cp:coreProperties>
</file>