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3FE4" w:rsidRDefault="00247D61">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-9344</wp:posOffset>
                </wp:positionV>
                <wp:extent cx="2992582" cy="1662545"/>
                <wp:effectExtent l="0" t="0" r="17780" b="13970"/>
                <wp:wrapNone/>
                <wp:docPr id="1" name="Cuadro de texto 1"/>
                <wp:cNvGraphicFramePr/>
                <a:graphic xmlns:a="http://schemas.openxmlformats.org/drawingml/2006/main">
                  <a:graphicData uri="http://schemas.microsoft.com/office/word/2010/wordprocessingShape">
                    <wps:wsp>
                      <wps:cNvSpPr txBox="1"/>
                      <wps:spPr>
                        <a:xfrm>
                          <a:off x="0" y="0"/>
                          <a:ext cx="2992582" cy="1662545"/>
                        </a:xfrm>
                        <a:prstGeom prst="rect">
                          <a:avLst/>
                        </a:prstGeom>
                        <a:solidFill>
                          <a:schemeClr val="lt1"/>
                        </a:solidFill>
                        <a:ln w="6350">
                          <a:solidFill>
                            <a:prstClr val="black"/>
                          </a:solidFill>
                        </a:ln>
                      </wps:spPr>
                      <wps:txbx>
                        <w:txbxContent>
                          <w:p w:rsidR="00247D61" w:rsidRDefault="00247D61">
                            <w:r w:rsidRPr="00247D61">
                              <w:drawing>
                                <wp:inline distT="0" distB="0" distL="0" distR="0">
                                  <wp:extent cx="2837815" cy="1555668"/>
                                  <wp:effectExtent l="0" t="0" r="63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3222" cy="15586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0;margin-top:-.75pt;width:235.65pt;height:130.9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" fillcolor="white [3201]" strokeweight=".5pt">
                <v:textbox>
                  <w:txbxContent>
                    <w:p w:rsidR="00247D61" w:rsidRDefault="00247D61">
                      <w:r w:rsidRPr="00247D61">
                        <w:drawing>
                          <wp:inline distT="0" distB="0" distL="0" distR="0">
                            <wp:extent cx="2837815" cy="1555668"/>
                            <wp:effectExtent l="0" t="0" r="63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3222" cy="1558632"/>
                                    </a:xfrm>
                                    <a:prstGeom prst="rect">
                                      <a:avLst/>
                                    </a:prstGeom>
                                    <a:noFill/>
                                    <a:ln>
                                      <a:noFill/>
                                    </a:ln>
                                  </pic:spPr>
                                </pic:pic>
                              </a:graphicData>
                            </a:graphic>
                          </wp:inline>
                        </w:drawing>
                      </w:r>
                    </w:p>
                  </w:txbxContent>
                </v:textbox>
                <w10:wrap anchorx="margin"/>
              </v:shape>
            </w:pict>
          </mc:Fallback>
        </mc:AlternateContent>
      </w:r>
      <w:r>
        <w:t xml:space="preserve">                                              </w:t>
      </w:r>
    </w:p>
    <w:p w:rsidR="00247D61" w:rsidRDefault="00247D61"/>
    <w:p w:rsidR="00247D61" w:rsidRDefault="00247D61"/>
    <w:p w:rsidR="00247D61" w:rsidRDefault="00247D61"/>
    <w:p w:rsidR="00247D61" w:rsidRDefault="00247D61"/>
    <w:p w:rsidR="00247D61" w:rsidRDefault="00247D61"/>
    <w:p w:rsidR="00247D61" w:rsidRDefault="00247D61"/>
    <w:p w:rsidR="00247D61" w:rsidRPr="00247D61" w:rsidRDefault="00247D61" w:rsidP="00247D61">
      <w:pPr>
        <w:jc w:val="center"/>
        <w:rPr>
          <w:rFonts w:ascii="Arial" w:hAnsi="Arial" w:cs="Arial"/>
          <w:sz w:val="24"/>
          <w:szCs w:val="24"/>
        </w:rPr>
      </w:pPr>
      <w:r w:rsidRPr="00247D61">
        <w:rPr>
          <w:rFonts w:ascii="Arial" w:hAnsi="Arial" w:cs="Arial"/>
          <w:sz w:val="24"/>
          <w:szCs w:val="24"/>
        </w:rPr>
        <w:t xml:space="preserve">Materia: </w:t>
      </w:r>
      <w:r>
        <w:rPr>
          <w:rFonts w:ascii="Arial" w:hAnsi="Arial" w:cs="Arial"/>
          <w:sz w:val="24"/>
          <w:szCs w:val="24"/>
        </w:rPr>
        <w:t xml:space="preserve">Anatomía </w:t>
      </w:r>
      <w:r w:rsidRPr="00247D61">
        <w:rPr>
          <w:rFonts w:ascii="Arial" w:hAnsi="Arial" w:cs="Arial"/>
          <w:sz w:val="24"/>
          <w:szCs w:val="24"/>
        </w:rPr>
        <w:t xml:space="preserve"> </w:t>
      </w:r>
    </w:p>
    <w:p w:rsidR="00247D61" w:rsidRPr="00247D61" w:rsidRDefault="00247D61" w:rsidP="00247D61">
      <w:pPr>
        <w:jc w:val="center"/>
        <w:rPr>
          <w:rFonts w:ascii="Arial" w:hAnsi="Arial" w:cs="Arial"/>
          <w:sz w:val="24"/>
          <w:szCs w:val="24"/>
        </w:rPr>
      </w:pPr>
    </w:p>
    <w:p w:rsidR="00247D61" w:rsidRPr="00247D61" w:rsidRDefault="00247D61" w:rsidP="00247D61">
      <w:pPr>
        <w:jc w:val="center"/>
        <w:rPr>
          <w:rFonts w:ascii="Arial" w:hAnsi="Arial" w:cs="Arial"/>
          <w:sz w:val="24"/>
          <w:szCs w:val="24"/>
        </w:rPr>
      </w:pPr>
      <w:r w:rsidRPr="00247D61">
        <w:rPr>
          <w:rFonts w:ascii="Arial" w:hAnsi="Arial" w:cs="Arial"/>
          <w:sz w:val="24"/>
          <w:szCs w:val="24"/>
        </w:rPr>
        <w:t>Docente: MVZ.  José Luis flores Gutiérrez</w:t>
      </w:r>
    </w:p>
    <w:p w:rsidR="00247D61" w:rsidRPr="00247D61" w:rsidRDefault="00247D61" w:rsidP="00247D61">
      <w:pPr>
        <w:jc w:val="center"/>
        <w:rPr>
          <w:rFonts w:ascii="Arial" w:hAnsi="Arial" w:cs="Arial"/>
          <w:sz w:val="24"/>
          <w:szCs w:val="24"/>
        </w:rPr>
      </w:pPr>
    </w:p>
    <w:p w:rsidR="00247D61" w:rsidRPr="00247D61" w:rsidRDefault="00247D61" w:rsidP="00247D61">
      <w:pPr>
        <w:jc w:val="center"/>
        <w:rPr>
          <w:rFonts w:ascii="Arial" w:hAnsi="Arial" w:cs="Arial"/>
          <w:sz w:val="24"/>
          <w:szCs w:val="24"/>
        </w:rPr>
      </w:pPr>
      <w:r w:rsidRPr="00247D61">
        <w:rPr>
          <w:rFonts w:ascii="Arial" w:hAnsi="Arial" w:cs="Arial"/>
          <w:sz w:val="24"/>
          <w:szCs w:val="24"/>
        </w:rPr>
        <w:t>Alumno e MVZ: Luis Fernando Guzmán Vera</w:t>
      </w:r>
    </w:p>
    <w:p w:rsidR="00247D61" w:rsidRPr="00247D61" w:rsidRDefault="00247D61" w:rsidP="00247D61">
      <w:pPr>
        <w:jc w:val="center"/>
        <w:rPr>
          <w:rFonts w:ascii="Arial" w:hAnsi="Arial" w:cs="Arial"/>
          <w:sz w:val="24"/>
          <w:szCs w:val="24"/>
        </w:rPr>
      </w:pPr>
    </w:p>
    <w:p w:rsidR="00247D61" w:rsidRPr="00247D61" w:rsidRDefault="00247D61" w:rsidP="00247D61">
      <w:pPr>
        <w:jc w:val="center"/>
        <w:rPr>
          <w:rFonts w:ascii="Arial" w:hAnsi="Arial" w:cs="Arial"/>
          <w:sz w:val="24"/>
          <w:szCs w:val="24"/>
        </w:rPr>
      </w:pPr>
      <w:r w:rsidRPr="00247D61">
        <w:rPr>
          <w:rFonts w:ascii="Arial" w:hAnsi="Arial" w:cs="Arial"/>
          <w:sz w:val="24"/>
          <w:szCs w:val="24"/>
        </w:rPr>
        <w:t>Trabajo: 1 Cuadro sinóptico</w:t>
      </w:r>
    </w:p>
    <w:p w:rsidR="00247D61" w:rsidRPr="00247D61" w:rsidRDefault="00247D61" w:rsidP="00247D61">
      <w:pPr>
        <w:jc w:val="center"/>
        <w:rPr>
          <w:rFonts w:ascii="Arial" w:hAnsi="Arial" w:cs="Arial"/>
          <w:sz w:val="24"/>
          <w:szCs w:val="24"/>
        </w:rPr>
      </w:pPr>
    </w:p>
    <w:p w:rsidR="00247D61" w:rsidRPr="00247D61" w:rsidRDefault="00247D61" w:rsidP="00247D61">
      <w:pPr>
        <w:jc w:val="center"/>
        <w:rPr>
          <w:rFonts w:ascii="Arial" w:hAnsi="Arial" w:cs="Arial"/>
          <w:sz w:val="24"/>
          <w:szCs w:val="24"/>
        </w:rPr>
      </w:pPr>
      <w:r w:rsidRPr="00247D61">
        <w:rPr>
          <w:rFonts w:ascii="Arial" w:hAnsi="Arial" w:cs="Arial"/>
          <w:sz w:val="24"/>
          <w:szCs w:val="24"/>
        </w:rPr>
        <w:t>Parcial: Cuarto</w:t>
      </w:r>
    </w:p>
    <w:p w:rsidR="00247D61" w:rsidRPr="00247D61" w:rsidRDefault="00247D61" w:rsidP="00247D61">
      <w:pPr>
        <w:jc w:val="center"/>
        <w:rPr>
          <w:rFonts w:ascii="Arial" w:hAnsi="Arial" w:cs="Arial"/>
          <w:sz w:val="24"/>
          <w:szCs w:val="24"/>
        </w:rPr>
      </w:pPr>
    </w:p>
    <w:p w:rsidR="00247D61" w:rsidRPr="00247D61" w:rsidRDefault="00247D61" w:rsidP="00247D61">
      <w:pPr>
        <w:jc w:val="center"/>
        <w:rPr>
          <w:rFonts w:ascii="Arial" w:hAnsi="Arial" w:cs="Arial"/>
          <w:sz w:val="24"/>
          <w:szCs w:val="24"/>
        </w:rPr>
      </w:pPr>
      <w:r w:rsidRPr="00247D61">
        <w:rPr>
          <w:rFonts w:ascii="Arial" w:hAnsi="Arial" w:cs="Arial"/>
          <w:sz w:val="24"/>
          <w:szCs w:val="24"/>
        </w:rPr>
        <w:t xml:space="preserve">Tema: </w:t>
      </w:r>
      <w:r>
        <w:rPr>
          <w:rFonts w:ascii="Arial" w:hAnsi="Arial" w:cs="Arial"/>
          <w:sz w:val="24"/>
          <w:szCs w:val="24"/>
        </w:rPr>
        <w:t xml:space="preserve">Aparato urogenital </w:t>
      </w:r>
    </w:p>
    <w:p w:rsidR="00247D61" w:rsidRPr="00247D61" w:rsidRDefault="00247D61" w:rsidP="00247D61">
      <w:pPr>
        <w:jc w:val="center"/>
        <w:rPr>
          <w:rFonts w:ascii="Arial" w:hAnsi="Arial" w:cs="Arial"/>
          <w:sz w:val="24"/>
          <w:szCs w:val="24"/>
        </w:rPr>
      </w:pPr>
    </w:p>
    <w:p w:rsidR="00247D61" w:rsidRPr="00247D61" w:rsidRDefault="00247D61" w:rsidP="00247D61">
      <w:pPr>
        <w:jc w:val="center"/>
        <w:rPr>
          <w:rFonts w:ascii="Arial" w:hAnsi="Arial" w:cs="Arial"/>
          <w:sz w:val="24"/>
          <w:szCs w:val="24"/>
        </w:rPr>
      </w:pPr>
      <w:r w:rsidRPr="00247D61">
        <w:rPr>
          <w:rFonts w:ascii="Arial" w:hAnsi="Arial" w:cs="Arial"/>
          <w:sz w:val="24"/>
          <w:szCs w:val="24"/>
        </w:rPr>
        <w:t>Carrera: Medicina Veterinaria y Zootecnia</w:t>
      </w:r>
    </w:p>
    <w:p w:rsidR="00247D61" w:rsidRPr="00247D61" w:rsidRDefault="00247D61" w:rsidP="00247D61">
      <w:pPr>
        <w:jc w:val="center"/>
        <w:rPr>
          <w:rFonts w:ascii="Arial" w:hAnsi="Arial" w:cs="Arial"/>
          <w:sz w:val="24"/>
          <w:szCs w:val="24"/>
        </w:rPr>
      </w:pPr>
    </w:p>
    <w:p w:rsidR="00247D61" w:rsidRPr="00247D61" w:rsidRDefault="00247D61" w:rsidP="00247D61">
      <w:pPr>
        <w:jc w:val="center"/>
        <w:rPr>
          <w:rFonts w:ascii="Arial" w:hAnsi="Arial" w:cs="Arial"/>
          <w:sz w:val="24"/>
          <w:szCs w:val="24"/>
        </w:rPr>
      </w:pPr>
    </w:p>
    <w:p w:rsidR="00247D61" w:rsidRDefault="00247D61" w:rsidP="00247D61">
      <w:pPr>
        <w:jc w:val="center"/>
        <w:rPr>
          <w:rFonts w:ascii="Arial" w:hAnsi="Arial" w:cs="Arial"/>
          <w:sz w:val="24"/>
          <w:szCs w:val="24"/>
        </w:rPr>
      </w:pPr>
      <w:r w:rsidRPr="00247D61">
        <w:rPr>
          <w:rFonts w:ascii="Arial" w:hAnsi="Arial" w:cs="Arial"/>
          <w:sz w:val="24"/>
          <w:szCs w:val="24"/>
        </w:rPr>
        <w:t xml:space="preserve">Tuxtla Gutiérrez Chiapas a </w:t>
      </w:r>
      <w:r>
        <w:rPr>
          <w:rFonts w:ascii="Arial" w:hAnsi="Arial" w:cs="Arial"/>
          <w:sz w:val="24"/>
          <w:szCs w:val="24"/>
        </w:rPr>
        <w:t>2</w:t>
      </w:r>
      <w:r w:rsidRPr="00247D61">
        <w:rPr>
          <w:rFonts w:ascii="Arial" w:hAnsi="Arial" w:cs="Arial"/>
          <w:sz w:val="24"/>
          <w:szCs w:val="24"/>
        </w:rPr>
        <w:t xml:space="preserve"> de diciembre del 2022</w:t>
      </w:r>
    </w:p>
    <w:p w:rsidR="00247D61" w:rsidRDefault="00247D61" w:rsidP="00247D61">
      <w:pPr>
        <w:jc w:val="center"/>
        <w:rPr>
          <w:rFonts w:ascii="Arial" w:hAnsi="Arial" w:cs="Arial"/>
          <w:sz w:val="24"/>
          <w:szCs w:val="24"/>
        </w:rPr>
      </w:pPr>
    </w:p>
    <w:p w:rsidR="00247D61" w:rsidRDefault="00247D61">
      <w:pPr>
        <w:rPr>
          <w:rFonts w:ascii="Arial" w:hAnsi="Arial" w:cs="Arial"/>
          <w:sz w:val="24"/>
          <w:szCs w:val="24"/>
        </w:rPr>
      </w:pPr>
      <w:r>
        <w:rPr>
          <w:rFonts w:ascii="Arial" w:hAnsi="Arial" w:cs="Arial"/>
          <w:sz w:val="24"/>
          <w:szCs w:val="24"/>
        </w:rPr>
        <w:br w:type="page"/>
      </w:r>
    </w:p>
    <w:p w:rsidR="00247D61" w:rsidRDefault="00247D61" w:rsidP="00247D61">
      <w:pPr>
        <w:jc w:val="center"/>
        <w:rPr>
          <w:rFonts w:ascii="Arial" w:hAnsi="Arial" w:cs="Arial"/>
          <w:sz w:val="32"/>
          <w:szCs w:val="32"/>
        </w:rPr>
      </w:pPr>
      <w:r w:rsidRPr="00247D61">
        <w:rPr>
          <w:rFonts w:ascii="Arial" w:hAnsi="Arial" w:cs="Arial"/>
          <w:sz w:val="32"/>
          <w:szCs w:val="32"/>
        </w:rPr>
        <w:lastRenderedPageBreak/>
        <w:t>TEMA</w:t>
      </w:r>
    </w:p>
    <w:p w:rsidR="00247D61" w:rsidRDefault="00247D61" w:rsidP="00247D61">
      <w:pPr>
        <w:jc w:val="center"/>
        <w:rPr>
          <w:rFonts w:ascii="Arial" w:hAnsi="Arial" w:cs="Arial"/>
          <w:sz w:val="32"/>
          <w:szCs w:val="32"/>
        </w:rPr>
      </w:pPr>
      <w:r>
        <w:rPr>
          <w:rFonts w:ascii="Arial" w:hAnsi="Arial" w:cs="Arial"/>
          <w:sz w:val="32"/>
          <w:szCs w:val="32"/>
        </w:rPr>
        <w:t xml:space="preserve">APARATO UREGENITAL </w:t>
      </w:r>
    </w:p>
    <w:p w:rsidR="00247D61" w:rsidRDefault="00227FB1" w:rsidP="00247D61">
      <w:pPr>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0288" behindDoc="0" locked="0" layoutInCell="1" allowOverlap="1">
                <wp:simplePos x="0" y="0"/>
                <wp:positionH relativeFrom="column">
                  <wp:posOffset>260350</wp:posOffset>
                </wp:positionH>
                <wp:positionV relativeFrom="paragraph">
                  <wp:posOffset>42545</wp:posOffset>
                </wp:positionV>
                <wp:extent cx="688340" cy="8086725"/>
                <wp:effectExtent l="0" t="0" r="16510" b="28575"/>
                <wp:wrapNone/>
                <wp:docPr id="3" name="Abrir llave 3"/>
                <wp:cNvGraphicFramePr/>
                <a:graphic xmlns:a="http://schemas.openxmlformats.org/drawingml/2006/main">
                  <a:graphicData uri="http://schemas.microsoft.com/office/word/2010/wordprocessingShape">
                    <wps:wsp>
                      <wps:cNvSpPr/>
                      <wps:spPr>
                        <a:xfrm>
                          <a:off x="0" y="0"/>
                          <a:ext cx="688340" cy="8086725"/>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90061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 o:spid="_x0000_s1026" type="#_x0000_t87" style="position:absolute;margin-left:20.5pt;margin-top:3.35pt;width:54.2pt;height:63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" adj="153" strokecolor="black [3200]" strokeweight="1.5pt">
                <v:stroke joinstyle="miter"/>
              </v:shape>
            </w:pict>
          </mc:Fallback>
        </mc:AlternateContent>
      </w:r>
      <w:r w:rsidR="00E417BD">
        <w:rPr>
          <w:rFonts w:ascii="Arial" w:hAnsi="Arial" w:cs="Arial"/>
          <w:noProof/>
          <w:sz w:val="32"/>
          <w:szCs w:val="32"/>
        </w:rPr>
        <mc:AlternateContent>
          <mc:Choice Requires="wps">
            <w:drawing>
              <wp:anchor distT="0" distB="0" distL="114300" distR="114300" simplePos="0" relativeHeight="251663360" behindDoc="0" locked="0" layoutInCell="1" allowOverlap="1">
                <wp:simplePos x="0" y="0"/>
                <wp:positionH relativeFrom="column">
                  <wp:posOffset>2031200</wp:posOffset>
                </wp:positionH>
                <wp:positionV relativeFrom="paragraph">
                  <wp:posOffset>577875</wp:posOffset>
                </wp:positionV>
                <wp:extent cx="3883058" cy="653143"/>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883058" cy="65314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417BD" w:rsidRPr="00E417BD" w:rsidRDefault="00E417BD" w:rsidP="00E417BD">
                            <w:pPr>
                              <w:jc w:val="both"/>
                              <w:rPr>
                                <w:rFonts w:ascii="Arial" w:hAnsi="Arial" w:cs="Arial"/>
                                <w:sz w:val="24"/>
                                <w:szCs w:val="24"/>
                              </w:rPr>
                            </w:pPr>
                            <w:r w:rsidRPr="00E417BD">
                              <w:rPr>
                                <w:rFonts w:ascii="Arial" w:hAnsi="Arial" w:cs="Arial"/>
                                <w:sz w:val="24"/>
                                <w:szCs w:val="24"/>
                              </w:rPr>
                              <w:t>Las principales estructurales del tracto reproductor femenino incluyen los ovarios, oviductos, útero, cérvix, vagina y la vulva.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7" type="#_x0000_t202" style="position:absolute;left:0;text-align:left;margin-left:159.95pt;margin-top:45.5pt;width:305.75pt;height:5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" filled="f" stroked="f">
                <v:textbox>
                  <w:txbxContent>
                    <w:p w:rsidR="00E417BD" w:rsidRPr="00E417BD" w:rsidRDefault="00E417BD" w:rsidP="00E417BD">
                      <w:pPr>
                        <w:jc w:val="both"/>
                        <w:rPr>
                          <w:rFonts w:ascii="Arial" w:hAnsi="Arial" w:cs="Arial"/>
                          <w:sz w:val="24"/>
                          <w:szCs w:val="24"/>
                        </w:rPr>
                      </w:pPr>
                      <w:r w:rsidRPr="00E417BD">
                        <w:rPr>
                          <w:rFonts w:ascii="Arial" w:hAnsi="Arial" w:cs="Arial"/>
                          <w:sz w:val="24"/>
                          <w:szCs w:val="24"/>
                        </w:rPr>
                        <w:t>Las principales estructurales del tracto reproductor femenino incluyen los ovarios, oviductos, útero, cérvix, vagina y la vulva.</w:t>
                      </w:r>
                    </w:p>
                  </w:txbxContent>
                </v:textbox>
              </v:shape>
            </w:pict>
          </mc:Fallback>
        </mc:AlternateContent>
      </w:r>
      <w:r w:rsidR="00F25286">
        <w:rPr>
          <w:rFonts w:ascii="Arial" w:hAnsi="Arial" w:cs="Arial"/>
          <w:noProof/>
          <w:sz w:val="32"/>
          <w:szCs w:val="32"/>
        </w:rPr>
        <mc:AlternateContent>
          <mc:Choice Requires="wps">
            <w:drawing>
              <wp:anchor distT="0" distB="0" distL="114300" distR="114300" simplePos="0" relativeHeight="251661312" behindDoc="0" locked="0" layoutInCell="1" allowOverlap="1">
                <wp:simplePos x="0" y="0"/>
                <wp:positionH relativeFrom="column">
                  <wp:posOffset>-522448</wp:posOffset>
                </wp:positionH>
                <wp:positionV relativeFrom="paragraph">
                  <wp:posOffset>3867257</wp:posOffset>
                </wp:positionV>
                <wp:extent cx="890649" cy="475013"/>
                <wp:effectExtent l="0" t="0" r="0" b="1270"/>
                <wp:wrapNone/>
                <wp:docPr id="4" name="Cuadro de texto 4"/>
                <wp:cNvGraphicFramePr/>
                <a:graphic xmlns:a="http://schemas.openxmlformats.org/drawingml/2006/main">
                  <a:graphicData uri="http://schemas.microsoft.com/office/word/2010/wordprocessingShape">
                    <wps:wsp>
                      <wps:cNvSpPr txBox="1"/>
                      <wps:spPr>
                        <a:xfrm>
                          <a:off x="0" y="0"/>
                          <a:ext cx="890649" cy="47501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25286" w:rsidRPr="00F25286" w:rsidRDefault="00F25286" w:rsidP="00F25286">
                            <w:pPr>
                              <w:jc w:val="center"/>
                              <w:rPr>
                                <w:rFonts w:ascii="Arial" w:hAnsi="Arial" w:cs="Arial"/>
                                <w:sz w:val="24"/>
                                <w:szCs w:val="24"/>
                              </w:rPr>
                            </w:pPr>
                            <w:r w:rsidRPr="00F25286">
                              <w:rPr>
                                <w:rFonts w:ascii="Arial" w:hAnsi="Arial" w:cs="Arial"/>
                                <w:sz w:val="24"/>
                                <w:szCs w:val="24"/>
                              </w:rPr>
                              <w:t>Aparato urogenital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28" type="#_x0000_t202" style="position:absolute;left:0;text-align:left;margin-left:-41.15pt;margin-top:304.5pt;width:70.15pt;height: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" filled="f" stroked="f">
                <v:textbox>
                  <w:txbxContent>
                    <w:p w:rsidR="00F25286" w:rsidRPr="00F25286" w:rsidRDefault="00F25286" w:rsidP="00F25286">
                      <w:pPr>
                        <w:jc w:val="center"/>
                        <w:rPr>
                          <w:rFonts w:ascii="Arial" w:hAnsi="Arial" w:cs="Arial"/>
                          <w:sz w:val="24"/>
                          <w:szCs w:val="24"/>
                        </w:rPr>
                      </w:pPr>
                      <w:r w:rsidRPr="00F25286">
                        <w:rPr>
                          <w:rFonts w:ascii="Arial" w:hAnsi="Arial" w:cs="Arial"/>
                          <w:sz w:val="24"/>
                          <w:szCs w:val="24"/>
                        </w:rPr>
                        <w:t>Aparato urogenital</w:t>
                      </w:r>
                    </w:p>
                  </w:txbxContent>
                </v:textbox>
              </v:shape>
            </w:pict>
          </mc:Fallback>
        </mc:AlternateContent>
      </w:r>
      <w:r w:rsidR="0012769F">
        <w:rPr>
          <w:rFonts w:ascii="Arial" w:hAnsi="Arial" w:cs="Arial"/>
          <w:sz w:val="32"/>
          <w:szCs w:val="32"/>
        </w:rPr>
        <w:t xml:space="preserve">                         </w:t>
      </w:r>
    </w:p>
    <w:p w:rsidR="0012769F" w:rsidRDefault="00227FB1" w:rsidP="00247D61">
      <w:pPr>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6432" behindDoc="0" locked="0" layoutInCell="1" allowOverlap="1">
                <wp:simplePos x="0" y="0"/>
                <wp:positionH relativeFrom="column">
                  <wp:posOffset>1789189</wp:posOffset>
                </wp:positionH>
                <wp:positionV relativeFrom="paragraph">
                  <wp:posOffset>183230</wp:posOffset>
                </wp:positionV>
                <wp:extent cx="390525" cy="725214"/>
                <wp:effectExtent l="0" t="0" r="28575" b="17780"/>
                <wp:wrapNone/>
                <wp:docPr id="9" name="Abrir llave 9"/>
                <wp:cNvGraphicFramePr/>
                <a:graphic xmlns:a="http://schemas.openxmlformats.org/drawingml/2006/main">
                  <a:graphicData uri="http://schemas.microsoft.com/office/word/2010/wordprocessingShape">
                    <wps:wsp>
                      <wps:cNvSpPr/>
                      <wps:spPr>
                        <a:xfrm>
                          <a:off x="0" y="0"/>
                          <a:ext cx="390525" cy="725214"/>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89614" id="Abrir llave 9" o:spid="_x0000_s1026" type="#_x0000_t87" style="position:absolute;margin-left:140.9pt;margin-top:14.45pt;width:30.75pt;height:5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" adj="969" strokecolor="black [3200]" strokeweight="1.5pt">
                <v:stroke joinstyle="miter"/>
              </v:shape>
            </w:pict>
          </mc:Fallback>
        </mc:AlternateContent>
      </w:r>
      <w:r>
        <w:rPr>
          <w:rFonts w:ascii="Arial" w:hAnsi="Arial" w:cs="Arial"/>
          <w:noProof/>
          <w:sz w:val="32"/>
          <w:szCs w:val="32"/>
        </w:rPr>
        <mc:AlternateContent>
          <mc:Choice Requires="wps">
            <w:drawing>
              <wp:anchor distT="0" distB="0" distL="114300" distR="114300" simplePos="0" relativeHeight="251662336" behindDoc="0" locked="0" layoutInCell="1" allowOverlap="1">
                <wp:simplePos x="0" y="0"/>
                <wp:positionH relativeFrom="column">
                  <wp:posOffset>987885</wp:posOffset>
                </wp:positionH>
                <wp:positionV relativeFrom="paragraph">
                  <wp:posOffset>227856</wp:posOffset>
                </wp:positionV>
                <wp:extent cx="855023" cy="617517"/>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855023" cy="61751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8043C" w:rsidRPr="00E8043C" w:rsidRDefault="00E8043C" w:rsidP="00E8043C">
                            <w:pPr>
                              <w:jc w:val="center"/>
                              <w:rPr>
                                <w:rFonts w:ascii="Arial" w:hAnsi="Arial" w:cs="Arial"/>
                                <w:sz w:val="24"/>
                                <w:szCs w:val="24"/>
                              </w:rPr>
                            </w:pPr>
                            <w:r w:rsidRPr="00E8043C">
                              <w:rPr>
                                <w:rFonts w:ascii="Arial" w:hAnsi="Arial" w:cs="Arial"/>
                                <w:sz w:val="24"/>
                                <w:szCs w:val="24"/>
                              </w:rPr>
                              <w:t>Anatomía de la hembra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5" o:spid="_x0000_s1029" type="#_x0000_t202" style="position:absolute;left:0;text-align:left;margin-left:77.8pt;margin-top:17.95pt;width:67.3pt;height:48.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" filled="f" stroked="f">
                <v:textbox>
                  <w:txbxContent>
                    <w:p w:rsidR="00E8043C" w:rsidRPr="00E8043C" w:rsidRDefault="00E8043C" w:rsidP="00E8043C">
                      <w:pPr>
                        <w:jc w:val="center"/>
                        <w:rPr>
                          <w:rFonts w:ascii="Arial" w:hAnsi="Arial" w:cs="Arial"/>
                          <w:sz w:val="24"/>
                          <w:szCs w:val="24"/>
                        </w:rPr>
                      </w:pPr>
                      <w:r w:rsidRPr="00E8043C">
                        <w:rPr>
                          <w:rFonts w:ascii="Arial" w:hAnsi="Arial" w:cs="Arial"/>
                          <w:sz w:val="24"/>
                          <w:szCs w:val="24"/>
                        </w:rPr>
                        <w:t>Anatomía de la hembra</w:t>
                      </w:r>
                    </w:p>
                  </w:txbxContent>
                </v:textbox>
              </v:shape>
            </w:pict>
          </mc:Fallback>
        </mc:AlternateContent>
      </w:r>
    </w:p>
    <w:p w:rsidR="0012769F" w:rsidRDefault="0012769F" w:rsidP="00247D61">
      <w:pPr>
        <w:jc w:val="center"/>
        <w:rPr>
          <w:rFonts w:ascii="Arial" w:hAnsi="Arial" w:cs="Arial"/>
          <w:sz w:val="32"/>
          <w:szCs w:val="32"/>
        </w:rPr>
      </w:pPr>
    </w:p>
    <w:p w:rsidR="0012769F" w:rsidRDefault="0012769F" w:rsidP="00247D61">
      <w:pPr>
        <w:jc w:val="center"/>
        <w:rPr>
          <w:rFonts w:ascii="Arial" w:hAnsi="Arial" w:cs="Arial"/>
          <w:sz w:val="32"/>
          <w:szCs w:val="32"/>
        </w:rPr>
      </w:pPr>
    </w:p>
    <w:p w:rsidR="0012769F" w:rsidRDefault="00227FB1" w:rsidP="00247D61">
      <w:pPr>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7456" behindDoc="0" locked="0" layoutInCell="1" allowOverlap="1">
                <wp:simplePos x="0" y="0"/>
                <wp:positionH relativeFrom="column">
                  <wp:posOffset>1615768</wp:posOffset>
                </wp:positionH>
                <wp:positionV relativeFrom="paragraph">
                  <wp:posOffset>130503</wp:posOffset>
                </wp:positionV>
                <wp:extent cx="583325" cy="5060731"/>
                <wp:effectExtent l="0" t="0" r="26670" b="26035"/>
                <wp:wrapNone/>
                <wp:docPr id="10" name="Abrir llave 10"/>
                <wp:cNvGraphicFramePr/>
                <a:graphic xmlns:a="http://schemas.openxmlformats.org/drawingml/2006/main">
                  <a:graphicData uri="http://schemas.microsoft.com/office/word/2010/wordprocessingShape">
                    <wps:wsp>
                      <wps:cNvSpPr/>
                      <wps:spPr>
                        <a:xfrm>
                          <a:off x="0" y="0"/>
                          <a:ext cx="583325" cy="5060731"/>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8D36CF" id="Abrir llave 10" o:spid="_x0000_s1026" type="#_x0000_t87" style="position:absolute;margin-left:127.25pt;margin-top:10.3pt;width:45.95pt;height:39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" adj="207" strokecolor="black [3200]" strokeweight="1.5pt">
                <v:stroke joinstyle="miter"/>
              </v:shape>
            </w:pict>
          </mc:Fallback>
        </mc:AlternateContent>
      </w:r>
      <w:r>
        <w:rPr>
          <w:rFonts w:ascii="Arial" w:hAnsi="Arial" w:cs="Arial"/>
          <w:noProof/>
          <w:sz w:val="32"/>
          <w:szCs w:val="32"/>
        </w:rPr>
        <mc:AlternateContent>
          <mc:Choice Requires="wps">
            <w:drawing>
              <wp:anchor distT="0" distB="0" distL="114300" distR="114300" simplePos="0" relativeHeight="251665408" behindDoc="0" locked="0" layoutInCell="1" allowOverlap="1">
                <wp:simplePos x="0" y="0"/>
                <wp:positionH relativeFrom="column">
                  <wp:posOffset>1951355</wp:posOffset>
                </wp:positionH>
                <wp:positionV relativeFrom="paragraph">
                  <wp:posOffset>201689</wp:posOffset>
                </wp:positionV>
                <wp:extent cx="3870960" cy="4952011"/>
                <wp:effectExtent l="0" t="0" r="0" b="1270"/>
                <wp:wrapNone/>
                <wp:docPr id="8" name="Cuadro de texto 8"/>
                <wp:cNvGraphicFramePr/>
                <a:graphic xmlns:a="http://schemas.openxmlformats.org/drawingml/2006/main">
                  <a:graphicData uri="http://schemas.microsoft.com/office/word/2010/wordprocessingShape">
                    <wps:wsp>
                      <wps:cNvSpPr txBox="1"/>
                      <wps:spPr>
                        <a:xfrm>
                          <a:off x="0" y="0"/>
                          <a:ext cx="3870960" cy="495201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956EE" w:rsidRDefault="00F956EE" w:rsidP="00224BEB">
                            <w:pPr>
                              <w:jc w:val="both"/>
                              <w:rPr>
                                <w:rFonts w:ascii="Arial" w:hAnsi="Arial" w:cs="Arial"/>
                                <w:sz w:val="24"/>
                                <w:szCs w:val="24"/>
                              </w:rPr>
                            </w:pPr>
                            <w:r w:rsidRPr="00F956EE">
                              <w:rPr>
                                <w:rFonts w:ascii="Arial" w:hAnsi="Arial" w:cs="Arial"/>
                                <w:b/>
                                <w:bCs/>
                                <w:sz w:val="24"/>
                                <w:szCs w:val="24"/>
                              </w:rPr>
                              <w:t>Ovarios:</w:t>
                            </w:r>
                            <w:r w:rsidR="0012769F">
                              <w:rPr>
                                <w:rFonts w:ascii="Arial" w:hAnsi="Arial" w:cs="Arial"/>
                                <w:b/>
                                <w:bCs/>
                                <w:sz w:val="24"/>
                                <w:szCs w:val="24"/>
                              </w:rPr>
                              <w:t xml:space="preserve"> </w:t>
                            </w:r>
                            <w:r w:rsidR="0012769F">
                              <w:rPr>
                                <w:rFonts w:ascii="Arial" w:hAnsi="Arial" w:cs="Arial"/>
                                <w:sz w:val="24"/>
                                <w:szCs w:val="24"/>
                              </w:rPr>
                              <w:t>P</w:t>
                            </w:r>
                            <w:r w:rsidR="0012769F" w:rsidRPr="0012769F">
                              <w:rPr>
                                <w:rFonts w:ascii="Arial" w:hAnsi="Arial" w:cs="Arial"/>
                                <w:sz w:val="24"/>
                                <w:szCs w:val="24"/>
                              </w:rPr>
                              <w:t>roducen gametos</w:t>
                            </w:r>
                            <w:r w:rsidR="0012769F">
                              <w:rPr>
                                <w:rFonts w:ascii="Arial" w:hAnsi="Arial" w:cs="Arial"/>
                                <w:sz w:val="24"/>
                                <w:szCs w:val="24"/>
                              </w:rPr>
                              <w:t xml:space="preserve">, en ellos se producen unas estructuras llamadas folículos y cuerpos </w:t>
                            </w:r>
                            <w:r w:rsidR="00224BEB">
                              <w:rPr>
                                <w:rFonts w:ascii="Arial" w:hAnsi="Arial" w:cs="Arial"/>
                                <w:sz w:val="24"/>
                                <w:szCs w:val="24"/>
                              </w:rPr>
                              <w:t>lúteos</w:t>
                            </w:r>
                            <w:r w:rsidR="0012769F">
                              <w:rPr>
                                <w:rFonts w:ascii="Arial" w:hAnsi="Arial" w:cs="Arial"/>
                                <w:sz w:val="24"/>
                                <w:szCs w:val="24"/>
                              </w:rPr>
                              <w:t>, creados por la FH.</w:t>
                            </w:r>
                          </w:p>
                          <w:p w:rsidR="0012769F" w:rsidRDefault="0012769F" w:rsidP="00224BEB">
                            <w:pPr>
                              <w:jc w:val="both"/>
                              <w:rPr>
                                <w:rFonts w:ascii="Arial" w:hAnsi="Arial" w:cs="Arial"/>
                                <w:sz w:val="24"/>
                                <w:szCs w:val="24"/>
                              </w:rPr>
                            </w:pPr>
                            <w:r>
                              <w:rPr>
                                <w:rFonts w:ascii="Arial" w:hAnsi="Arial" w:cs="Arial"/>
                                <w:b/>
                                <w:bCs/>
                                <w:sz w:val="24"/>
                                <w:szCs w:val="24"/>
                              </w:rPr>
                              <w:t xml:space="preserve">Oviductos: </w:t>
                            </w:r>
                            <w:r w:rsidR="00224BEB" w:rsidRPr="00224BEB">
                              <w:rPr>
                                <w:rFonts w:ascii="Arial" w:hAnsi="Arial" w:cs="Arial"/>
                                <w:sz w:val="24"/>
                                <w:szCs w:val="24"/>
                              </w:rPr>
                              <w:t>Los oviductos son los conductos entre los dos ovarios y el útero. Aunque son de tamaño pequeño, son fundamentales para la reproducción de las vacas porque es donde un óvulo puede ser fertilizado por un espermatozoide (célula reproductiva en el esperma) para formar un embrión.</w:t>
                            </w:r>
                          </w:p>
                          <w:p w:rsidR="00224BEB" w:rsidRDefault="00224BEB" w:rsidP="00224BEB">
                            <w:pPr>
                              <w:jc w:val="both"/>
                              <w:rPr>
                                <w:rFonts w:ascii="Arial" w:hAnsi="Arial" w:cs="Arial"/>
                                <w:sz w:val="24"/>
                                <w:szCs w:val="24"/>
                              </w:rPr>
                            </w:pPr>
                            <w:r>
                              <w:rPr>
                                <w:rFonts w:ascii="Arial" w:hAnsi="Arial" w:cs="Arial"/>
                                <w:b/>
                                <w:bCs/>
                                <w:sz w:val="24"/>
                                <w:szCs w:val="24"/>
                              </w:rPr>
                              <w:t xml:space="preserve">Útero: </w:t>
                            </w:r>
                            <w:r w:rsidR="005B4364">
                              <w:rPr>
                                <w:rFonts w:ascii="Arial" w:hAnsi="Arial" w:cs="Arial"/>
                                <w:sz w:val="24"/>
                                <w:szCs w:val="24"/>
                              </w:rPr>
                              <w:t>está compuesto</w:t>
                            </w:r>
                            <w:r>
                              <w:rPr>
                                <w:rFonts w:ascii="Arial" w:hAnsi="Arial" w:cs="Arial"/>
                                <w:sz w:val="24"/>
                                <w:szCs w:val="24"/>
                              </w:rPr>
                              <w:t xml:space="preserve"> por cuerno uterino izquierdo y derecho y cuerpo uterino. </w:t>
                            </w:r>
                          </w:p>
                          <w:p w:rsidR="005B4364" w:rsidRDefault="005B4364" w:rsidP="00224BEB">
                            <w:pPr>
                              <w:jc w:val="both"/>
                              <w:rPr>
                                <w:rFonts w:ascii="Arial" w:hAnsi="Arial" w:cs="Arial"/>
                                <w:b/>
                                <w:bCs/>
                                <w:sz w:val="24"/>
                                <w:szCs w:val="24"/>
                              </w:rPr>
                            </w:pPr>
                            <w:r>
                              <w:rPr>
                                <w:rFonts w:ascii="Arial" w:hAnsi="Arial" w:cs="Arial"/>
                                <w:b/>
                                <w:bCs/>
                                <w:sz w:val="24"/>
                                <w:szCs w:val="24"/>
                              </w:rPr>
                              <w:t xml:space="preserve">Cérvix: </w:t>
                            </w:r>
                            <w:r w:rsidRPr="005B4364">
                              <w:rPr>
                                <w:rFonts w:ascii="Arial" w:hAnsi="Arial" w:cs="Arial"/>
                                <w:sz w:val="24"/>
                                <w:szCs w:val="24"/>
                              </w:rPr>
                              <w:t>El cérvix es una estructura en forma de esfínter, que se proyecta de la parte caudal del útero hacia la vagina. Función. El cérvix forma una barrera física entre la vagina y el útero. Por otro lado, es el responsable de producir el moco cervical.</w:t>
                            </w:r>
                            <w:r>
                              <w:rPr>
                                <w:rFonts w:ascii="Arial" w:hAnsi="Arial" w:cs="Arial"/>
                                <w:b/>
                                <w:bCs/>
                                <w:sz w:val="24"/>
                                <w:szCs w:val="24"/>
                              </w:rPr>
                              <w:t xml:space="preserve"> </w:t>
                            </w:r>
                          </w:p>
                          <w:p w:rsidR="00224BEB" w:rsidRDefault="005B4364" w:rsidP="00224BEB">
                            <w:pPr>
                              <w:jc w:val="both"/>
                              <w:rPr>
                                <w:rFonts w:ascii="Arial" w:hAnsi="Arial" w:cs="Arial"/>
                                <w:sz w:val="24"/>
                                <w:szCs w:val="24"/>
                              </w:rPr>
                            </w:pPr>
                            <w:r>
                              <w:rPr>
                                <w:rFonts w:ascii="Arial" w:hAnsi="Arial" w:cs="Arial"/>
                                <w:b/>
                                <w:bCs/>
                                <w:sz w:val="24"/>
                                <w:szCs w:val="24"/>
                              </w:rPr>
                              <w:t xml:space="preserve">Vagina: </w:t>
                            </w:r>
                            <w:r w:rsidRPr="005B4364">
                              <w:rPr>
                                <w:rFonts w:ascii="Arial" w:hAnsi="Arial" w:cs="Arial"/>
                                <w:sz w:val="24"/>
                                <w:szCs w:val="24"/>
                              </w:rPr>
                              <w:t>P</w:t>
                            </w:r>
                            <w:r w:rsidRPr="005B4364">
                              <w:rPr>
                                <w:rFonts w:ascii="Arial" w:hAnsi="Arial" w:cs="Arial"/>
                                <w:sz w:val="24"/>
                                <w:szCs w:val="24"/>
                              </w:rPr>
                              <w:t>ermitir el paso de orina, abrirse en el momento de la cópula y servir de canal del parto. Los labios de la vulva tienden a verse secos y arrugados en estado normal, pero cuando la vaca entra en celo, la vulva se ensancha y adquiere una apariencia rojiza</w:t>
                            </w:r>
                            <w:r>
                              <w:rPr>
                                <w:rFonts w:ascii="Arial" w:hAnsi="Arial" w:cs="Arial"/>
                                <w:sz w:val="24"/>
                                <w:szCs w:val="24"/>
                              </w:rPr>
                              <w:t>.</w:t>
                            </w:r>
                          </w:p>
                          <w:p w:rsidR="005B4364" w:rsidRPr="0072728B" w:rsidRDefault="0072728B" w:rsidP="00224BEB">
                            <w:pPr>
                              <w:jc w:val="both"/>
                              <w:rPr>
                                <w:rFonts w:ascii="Arial" w:hAnsi="Arial" w:cs="Arial"/>
                                <w:sz w:val="24"/>
                                <w:szCs w:val="24"/>
                              </w:rPr>
                            </w:pPr>
                            <w:r>
                              <w:rPr>
                                <w:rFonts w:ascii="Arial" w:hAnsi="Arial" w:cs="Arial"/>
                                <w:b/>
                                <w:bCs/>
                                <w:sz w:val="24"/>
                                <w:szCs w:val="24"/>
                              </w:rPr>
                              <w:t xml:space="preserve">Vulva: </w:t>
                            </w:r>
                            <w:r w:rsidRPr="0072728B">
                              <w:rPr>
                                <w:rFonts w:ascii="Arial" w:hAnsi="Arial" w:cs="Arial"/>
                                <w:sz w:val="24"/>
                                <w:szCs w:val="24"/>
                              </w:rPr>
                              <w:t>Es una pequeña estructura localizada en el piso de la vulva cerca de la comisura ventral.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8" o:spid="_x0000_s1030" type="#_x0000_t202" style="position:absolute;left:0;text-align:left;margin-left:153.65pt;margin-top:15.9pt;width:304.8pt;height:389.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" filled="f" stroked="f">
                <v:textbox>
                  <w:txbxContent>
                    <w:p w:rsidR="00F956EE" w:rsidRDefault="00F956EE" w:rsidP="00224BEB">
                      <w:pPr>
                        <w:jc w:val="both"/>
                        <w:rPr>
                          <w:rFonts w:ascii="Arial" w:hAnsi="Arial" w:cs="Arial"/>
                          <w:sz w:val="24"/>
                          <w:szCs w:val="24"/>
                        </w:rPr>
                      </w:pPr>
                      <w:r w:rsidRPr="00F956EE">
                        <w:rPr>
                          <w:rFonts w:ascii="Arial" w:hAnsi="Arial" w:cs="Arial"/>
                          <w:b/>
                          <w:bCs/>
                          <w:sz w:val="24"/>
                          <w:szCs w:val="24"/>
                        </w:rPr>
                        <w:t>Ovarios:</w:t>
                      </w:r>
                      <w:r w:rsidR="0012769F">
                        <w:rPr>
                          <w:rFonts w:ascii="Arial" w:hAnsi="Arial" w:cs="Arial"/>
                          <w:b/>
                          <w:bCs/>
                          <w:sz w:val="24"/>
                          <w:szCs w:val="24"/>
                        </w:rPr>
                        <w:t xml:space="preserve"> </w:t>
                      </w:r>
                      <w:r w:rsidR="0012769F">
                        <w:rPr>
                          <w:rFonts w:ascii="Arial" w:hAnsi="Arial" w:cs="Arial"/>
                          <w:sz w:val="24"/>
                          <w:szCs w:val="24"/>
                        </w:rPr>
                        <w:t>P</w:t>
                      </w:r>
                      <w:r w:rsidR="0012769F" w:rsidRPr="0012769F">
                        <w:rPr>
                          <w:rFonts w:ascii="Arial" w:hAnsi="Arial" w:cs="Arial"/>
                          <w:sz w:val="24"/>
                          <w:szCs w:val="24"/>
                        </w:rPr>
                        <w:t>roducen gametos</w:t>
                      </w:r>
                      <w:r w:rsidR="0012769F">
                        <w:rPr>
                          <w:rFonts w:ascii="Arial" w:hAnsi="Arial" w:cs="Arial"/>
                          <w:sz w:val="24"/>
                          <w:szCs w:val="24"/>
                        </w:rPr>
                        <w:t xml:space="preserve">, en ellos se producen unas estructuras llamadas folículos y cuerpos </w:t>
                      </w:r>
                      <w:r w:rsidR="00224BEB">
                        <w:rPr>
                          <w:rFonts w:ascii="Arial" w:hAnsi="Arial" w:cs="Arial"/>
                          <w:sz w:val="24"/>
                          <w:szCs w:val="24"/>
                        </w:rPr>
                        <w:t>lúteos</w:t>
                      </w:r>
                      <w:r w:rsidR="0012769F">
                        <w:rPr>
                          <w:rFonts w:ascii="Arial" w:hAnsi="Arial" w:cs="Arial"/>
                          <w:sz w:val="24"/>
                          <w:szCs w:val="24"/>
                        </w:rPr>
                        <w:t>, creados por la FH.</w:t>
                      </w:r>
                    </w:p>
                    <w:p w:rsidR="0012769F" w:rsidRDefault="0012769F" w:rsidP="00224BEB">
                      <w:pPr>
                        <w:jc w:val="both"/>
                        <w:rPr>
                          <w:rFonts w:ascii="Arial" w:hAnsi="Arial" w:cs="Arial"/>
                          <w:sz w:val="24"/>
                          <w:szCs w:val="24"/>
                        </w:rPr>
                      </w:pPr>
                      <w:r>
                        <w:rPr>
                          <w:rFonts w:ascii="Arial" w:hAnsi="Arial" w:cs="Arial"/>
                          <w:b/>
                          <w:bCs/>
                          <w:sz w:val="24"/>
                          <w:szCs w:val="24"/>
                        </w:rPr>
                        <w:t xml:space="preserve">Oviductos: </w:t>
                      </w:r>
                      <w:r w:rsidR="00224BEB" w:rsidRPr="00224BEB">
                        <w:rPr>
                          <w:rFonts w:ascii="Arial" w:hAnsi="Arial" w:cs="Arial"/>
                          <w:sz w:val="24"/>
                          <w:szCs w:val="24"/>
                        </w:rPr>
                        <w:t>Los oviductos son los conductos entre los dos ovarios y el útero. Aunque son de tamaño pequeño, son fundamentales para la reproducción de las vacas porque es donde un óvulo puede ser fertilizado por un espermatozoide (célula reproductiva en el esperma) para formar un embrión.</w:t>
                      </w:r>
                    </w:p>
                    <w:p w:rsidR="00224BEB" w:rsidRDefault="00224BEB" w:rsidP="00224BEB">
                      <w:pPr>
                        <w:jc w:val="both"/>
                        <w:rPr>
                          <w:rFonts w:ascii="Arial" w:hAnsi="Arial" w:cs="Arial"/>
                          <w:sz w:val="24"/>
                          <w:szCs w:val="24"/>
                        </w:rPr>
                      </w:pPr>
                      <w:r>
                        <w:rPr>
                          <w:rFonts w:ascii="Arial" w:hAnsi="Arial" w:cs="Arial"/>
                          <w:b/>
                          <w:bCs/>
                          <w:sz w:val="24"/>
                          <w:szCs w:val="24"/>
                        </w:rPr>
                        <w:t xml:space="preserve">Útero: </w:t>
                      </w:r>
                      <w:r w:rsidR="005B4364">
                        <w:rPr>
                          <w:rFonts w:ascii="Arial" w:hAnsi="Arial" w:cs="Arial"/>
                          <w:sz w:val="24"/>
                          <w:szCs w:val="24"/>
                        </w:rPr>
                        <w:t>está compuesto</w:t>
                      </w:r>
                      <w:r>
                        <w:rPr>
                          <w:rFonts w:ascii="Arial" w:hAnsi="Arial" w:cs="Arial"/>
                          <w:sz w:val="24"/>
                          <w:szCs w:val="24"/>
                        </w:rPr>
                        <w:t xml:space="preserve"> por cuerno uterino izquierdo y derecho y cuerpo uterino. </w:t>
                      </w:r>
                    </w:p>
                    <w:p w:rsidR="005B4364" w:rsidRDefault="005B4364" w:rsidP="00224BEB">
                      <w:pPr>
                        <w:jc w:val="both"/>
                        <w:rPr>
                          <w:rFonts w:ascii="Arial" w:hAnsi="Arial" w:cs="Arial"/>
                          <w:b/>
                          <w:bCs/>
                          <w:sz w:val="24"/>
                          <w:szCs w:val="24"/>
                        </w:rPr>
                      </w:pPr>
                      <w:r>
                        <w:rPr>
                          <w:rFonts w:ascii="Arial" w:hAnsi="Arial" w:cs="Arial"/>
                          <w:b/>
                          <w:bCs/>
                          <w:sz w:val="24"/>
                          <w:szCs w:val="24"/>
                        </w:rPr>
                        <w:t xml:space="preserve">Cérvix: </w:t>
                      </w:r>
                      <w:r w:rsidRPr="005B4364">
                        <w:rPr>
                          <w:rFonts w:ascii="Arial" w:hAnsi="Arial" w:cs="Arial"/>
                          <w:sz w:val="24"/>
                          <w:szCs w:val="24"/>
                        </w:rPr>
                        <w:t>El cérvix es una estructura en forma de esfínter, que se proyecta de la parte caudal del útero hacia la vagina. Función. El cérvix forma una barrera física entre la vagina y el útero. Por otro lado, es el responsable de producir el moco cervical.</w:t>
                      </w:r>
                      <w:r>
                        <w:rPr>
                          <w:rFonts w:ascii="Arial" w:hAnsi="Arial" w:cs="Arial"/>
                          <w:b/>
                          <w:bCs/>
                          <w:sz w:val="24"/>
                          <w:szCs w:val="24"/>
                        </w:rPr>
                        <w:t xml:space="preserve"> </w:t>
                      </w:r>
                    </w:p>
                    <w:p w:rsidR="00224BEB" w:rsidRDefault="005B4364" w:rsidP="00224BEB">
                      <w:pPr>
                        <w:jc w:val="both"/>
                        <w:rPr>
                          <w:rFonts w:ascii="Arial" w:hAnsi="Arial" w:cs="Arial"/>
                          <w:sz w:val="24"/>
                          <w:szCs w:val="24"/>
                        </w:rPr>
                      </w:pPr>
                      <w:r>
                        <w:rPr>
                          <w:rFonts w:ascii="Arial" w:hAnsi="Arial" w:cs="Arial"/>
                          <w:b/>
                          <w:bCs/>
                          <w:sz w:val="24"/>
                          <w:szCs w:val="24"/>
                        </w:rPr>
                        <w:t xml:space="preserve">Vagina: </w:t>
                      </w:r>
                      <w:r w:rsidRPr="005B4364">
                        <w:rPr>
                          <w:rFonts w:ascii="Arial" w:hAnsi="Arial" w:cs="Arial"/>
                          <w:sz w:val="24"/>
                          <w:szCs w:val="24"/>
                        </w:rPr>
                        <w:t>P</w:t>
                      </w:r>
                      <w:r w:rsidRPr="005B4364">
                        <w:rPr>
                          <w:rFonts w:ascii="Arial" w:hAnsi="Arial" w:cs="Arial"/>
                          <w:sz w:val="24"/>
                          <w:szCs w:val="24"/>
                        </w:rPr>
                        <w:t>ermitir el paso de orina, abrirse en el momento de la cópula y servir de canal del parto. Los labios de la vulva tienden a verse secos y arrugados en estado normal, pero cuando la vaca entra en celo, la vulva se ensancha y adquiere una apariencia rojiza</w:t>
                      </w:r>
                      <w:r>
                        <w:rPr>
                          <w:rFonts w:ascii="Arial" w:hAnsi="Arial" w:cs="Arial"/>
                          <w:sz w:val="24"/>
                          <w:szCs w:val="24"/>
                        </w:rPr>
                        <w:t>.</w:t>
                      </w:r>
                    </w:p>
                    <w:p w:rsidR="005B4364" w:rsidRPr="0072728B" w:rsidRDefault="0072728B" w:rsidP="00224BEB">
                      <w:pPr>
                        <w:jc w:val="both"/>
                        <w:rPr>
                          <w:rFonts w:ascii="Arial" w:hAnsi="Arial" w:cs="Arial"/>
                          <w:sz w:val="24"/>
                          <w:szCs w:val="24"/>
                        </w:rPr>
                      </w:pPr>
                      <w:r>
                        <w:rPr>
                          <w:rFonts w:ascii="Arial" w:hAnsi="Arial" w:cs="Arial"/>
                          <w:b/>
                          <w:bCs/>
                          <w:sz w:val="24"/>
                          <w:szCs w:val="24"/>
                        </w:rPr>
                        <w:t xml:space="preserve">Vulva: </w:t>
                      </w:r>
                      <w:r w:rsidRPr="0072728B">
                        <w:rPr>
                          <w:rFonts w:ascii="Arial" w:hAnsi="Arial" w:cs="Arial"/>
                          <w:sz w:val="24"/>
                          <w:szCs w:val="24"/>
                        </w:rPr>
                        <w:t>Es una pequeña estructura localizada en el piso de la vulva cerca de la comisura ventral.</w:t>
                      </w:r>
                    </w:p>
                  </w:txbxContent>
                </v:textbox>
              </v:shape>
            </w:pict>
          </mc:Fallback>
        </mc:AlternateContent>
      </w:r>
    </w:p>
    <w:p w:rsidR="0012769F" w:rsidRDefault="0012769F" w:rsidP="00247D61">
      <w:pPr>
        <w:jc w:val="center"/>
        <w:rPr>
          <w:rFonts w:ascii="Arial" w:hAnsi="Arial" w:cs="Arial"/>
          <w:sz w:val="32"/>
          <w:szCs w:val="32"/>
        </w:rPr>
      </w:pPr>
    </w:p>
    <w:p w:rsidR="0012769F" w:rsidRDefault="0012769F" w:rsidP="00247D61">
      <w:pPr>
        <w:jc w:val="center"/>
        <w:rPr>
          <w:rFonts w:ascii="Arial" w:hAnsi="Arial" w:cs="Arial"/>
          <w:sz w:val="32"/>
          <w:szCs w:val="32"/>
        </w:rPr>
      </w:pPr>
    </w:p>
    <w:p w:rsidR="0012769F" w:rsidRDefault="0012769F" w:rsidP="00247D61">
      <w:pPr>
        <w:jc w:val="center"/>
        <w:rPr>
          <w:rFonts w:ascii="Arial" w:hAnsi="Arial" w:cs="Arial"/>
          <w:sz w:val="32"/>
          <w:szCs w:val="32"/>
        </w:rPr>
      </w:pPr>
    </w:p>
    <w:p w:rsidR="0012769F" w:rsidRDefault="0012769F" w:rsidP="00247D61">
      <w:pPr>
        <w:jc w:val="center"/>
        <w:rPr>
          <w:rFonts w:ascii="Arial" w:hAnsi="Arial" w:cs="Arial"/>
          <w:sz w:val="32"/>
          <w:szCs w:val="32"/>
        </w:rPr>
      </w:pPr>
    </w:p>
    <w:p w:rsidR="0012769F" w:rsidRDefault="0012769F" w:rsidP="00247D61">
      <w:pPr>
        <w:jc w:val="center"/>
        <w:rPr>
          <w:rFonts w:ascii="Arial" w:hAnsi="Arial" w:cs="Arial"/>
          <w:sz w:val="32"/>
          <w:szCs w:val="32"/>
        </w:rPr>
      </w:pPr>
    </w:p>
    <w:p w:rsidR="0012769F" w:rsidRDefault="0012769F" w:rsidP="00247D61">
      <w:pPr>
        <w:jc w:val="center"/>
        <w:rPr>
          <w:rFonts w:ascii="Arial" w:hAnsi="Arial" w:cs="Arial"/>
          <w:sz w:val="32"/>
          <w:szCs w:val="32"/>
        </w:rPr>
      </w:pPr>
    </w:p>
    <w:p w:rsidR="0012769F" w:rsidRDefault="00227FB1" w:rsidP="00247D61">
      <w:pPr>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4384" behindDoc="0" locked="0" layoutInCell="1" allowOverlap="1">
                <wp:simplePos x="0" y="0"/>
                <wp:positionH relativeFrom="column">
                  <wp:posOffset>790794</wp:posOffset>
                </wp:positionH>
                <wp:positionV relativeFrom="paragraph">
                  <wp:posOffset>50165</wp:posOffset>
                </wp:positionV>
                <wp:extent cx="890649" cy="273133"/>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890649" cy="27313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956EE" w:rsidRPr="00F956EE" w:rsidRDefault="00F956EE">
                            <w:pPr>
                              <w:rPr>
                                <w:rFonts w:ascii="Arial" w:hAnsi="Arial" w:cs="Arial"/>
                                <w:sz w:val="24"/>
                                <w:szCs w:val="24"/>
                              </w:rPr>
                            </w:pPr>
                            <w:r w:rsidRPr="00F956EE">
                              <w:rPr>
                                <w:rFonts w:ascii="Arial" w:hAnsi="Arial" w:cs="Arial"/>
                                <w:sz w:val="24"/>
                                <w:szCs w:val="24"/>
                              </w:rPr>
                              <w:t xml:space="preserve">Estructura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1" type="#_x0000_t202" style="position:absolute;left:0;text-align:left;margin-left:62.25pt;margin-top:3.95pt;width:70.1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" filled="f" stroked="f">
                <v:textbox>
                  <w:txbxContent>
                    <w:p w:rsidR="00F956EE" w:rsidRPr="00F956EE" w:rsidRDefault="00F956EE">
                      <w:pPr>
                        <w:rPr>
                          <w:rFonts w:ascii="Arial" w:hAnsi="Arial" w:cs="Arial"/>
                          <w:sz w:val="24"/>
                          <w:szCs w:val="24"/>
                        </w:rPr>
                      </w:pPr>
                      <w:r w:rsidRPr="00F956EE">
                        <w:rPr>
                          <w:rFonts w:ascii="Arial" w:hAnsi="Arial" w:cs="Arial"/>
                          <w:sz w:val="24"/>
                          <w:szCs w:val="24"/>
                        </w:rPr>
                        <w:t xml:space="preserve">Estructura </w:t>
                      </w:r>
                    </w:p>
                  </w:txbxContent>
                </v:textbox>
              </v:shape>
            </w:pict>
          </mc:Fallback>
        </mc:AlternateContent>
      </w:r>
    </w:p>
    <w:p w:rsidR="0012769F" w:rsidRDefault="0012769F" w:rsidP="00247D61">
      <w:pPr>
        <w:jc w:val="center"/>
        <w:rPr>
          <w:rFonts w:ascii="Arial" w:hAnsi="Arial" w:cs="Arial"/>
          <w:sz w:val="32"/>
          <w:szCs w:val="32"/>
        </w:rPr>
      </w:pPr>
    </w:p>
    <w:p w:rsidR="0012769F" w:rsidRDefault="0012769F" w:rsidP="00247D61">
      <w:pPr>
        <w:jc w:val="center"/>
        <w:rPr>
          <w:rFonts w:ascii="Arial" w:hAnsi="Arial" w:cs="Arial"/>
          <w:sz w:val="32"/>
          <w:szCs w:val="32"/>
        </w:rPr>
      </w:pPr>
    </w:p>
    <w:p w:rsidR="0012769F" w:rsidRDefault="0012769F" w:rsidP="00247D61">
      <w:pPr>
        <w:jc w:val="center"/>
        <w:rPr>
          <w:rFonts w:ascii="Arial" w:hAnsi="Arial" w:cs="Arial"/>
          <w:sz w:val="32"/>
          <w:szCs w:val="32"/>
        </w:rPr>
      </w:pPr>
    </w:p>
    <w:p w:rsidR="0012769F" w:rsidRDefault="0012769F" w:rsidP="00247D61">
      <w:pPr>
        <w:jc w:val="center"/>
        <w:rPr>
          <w:rFonts w:ascii="Arial" w:hAnsi="Arial" w:cs="Arial"/>
          <w:sz w:val="32"/>
          <w:szCs w:val="32"/>
        </w:rPr>
      </w:pPr>
    </w:p>
    <w:p w:rsidR="0012769F" w:rsidRDefault="0012769F" w:rsidP="00247D61">
      <w:pPr>
        <w:jc w:val="center"/>
        <w:rPr>
          <w:rFonts w:ascii="Arial" w:hAnsi="Arial" w:cs="Arial"/>
          <w:sz w:val="32"/>
          <w:szCs w:val="32"/>
        </w:rPr>
      </w:pPr>
    </w:p>
    <w:p w:rsidR="0012769F" w:rsidRDefault="0012769F" w:rsidP="00247D61">
      <w:pPr>
        <w:jc w:val="center"/>
        <w:rPr>
          <w:rFonts w:ascii="Arial" w:hAnsi="Arial" w:cs="Arial"/>
          <w:sz w:val="32"/>
          <w:szCs w:val="32"/>
        </w:rPr>
      </w:pPr>
    </w:p>
    <w:p w:rsidR="0012769F" w:rsidRDefault="0012769F" w:rsidP="00247D61">
      <w:pPr>
        <w:jc w:val="center"/>
        <w:rPr>
          <w:rFonts w:ascii="Arial" w:hAnsi="Arial" w:cs="Arial"/>
          <w:sz w:val="32"/>
          <w:szCs w:val="32"/>
        </w:rPr>
      </w:pPr>
    </w:p>
    <w:p w:rsidR="0012769F" w:rsidRDefault="0012769F" w:rsidP="00247D61">
      <w:pPr>
        <w:jc w:val="center"/>
        <w:rPr>
          <w:rFonts w:ascii="Arial" w:hAnsi="Arial" w:cs="Arial"/>
          <w:sz w:val="32"/>
          <w:szCs w:val="32"/>
        </w:rPr>
      </w:pPr>
    </w:p>
    <w:p w:rsidR="0012769F" w:rsidRDefault="0012769F" w:rsidP="00247D61">
      <w:pPr>
        <w:jc w:val="center"/>
        <w:rPr>
          <w:rFonts w:ascii="Arial" w:hAnsi="Arial" w:cs="Arial"/>
          <w:sz w:val="32"/>
          <w:szCs w:val="32"/>
        </w:rPr>
      </w:pPr>
    </w:p>
    <w:p w:rsidR="00227FB1" w:rsidRDefault="004728AD">
      <w:pPr>
        <w:rPr>
          <w:rFonts w:ascii="Arial" w:hAnsi="Arial" w:cs="Arial"/>
          <w:sz w:val="32"/>
          <w:szCs w:val="32"/>
        </w:rPr>
      </w:pPr>
      <w:r>
        <w:rPr>
          <w:rFonts w:ascii="Arial" w:hAnsi="Arial" w:cs="Arial"/>
          <w:noProof/>
          <w:sz w:val="32"/>
          <w:szCs w:val="32"/>
        </w:rPr>
        <w:lastRenderedPageBreak/>
        <mc:AlternateContent>
          <mc:Choice Requires="wps">
            <w:drawing>
              <wp:anchor distT="0" distB="0" distL="114300" distR="114300" simplePos="0" relativeHeight="251669504" behindDoc="0" locked="0" layoutInCell="1" allowOverlap="1">
                <wp:simplePos x="0" y="0"/>
                <wp:positionH relativeFrom="column">
                  <wp:posOffset>-571311</wp:posOffset>
                </wp:positionH>
                <wp:positionV relativeFrom="paragraph">
                  <wp:posOffset>1814368</wp:posOffset>
                </wp:positionV>
                <wp:extent cx="882869" cy="4572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882869" cy="457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27FB1" w:rsidRPr="00227FB1" w:rsidRDefault="00227FB1" w:rsidP="00227FB1">
                            <w:pPr>
                              <w:jc w:val="center"/>
                              <w:rPr>
                                <w:rFonts w:ascii="Arial" w:hAnsi="Arial" w:cs="Arial"/>
                                <w:sz w:val="24"/>
                                <w:szCs w:val="24"/>
                              </w:rPr>
                            </w:pPr>
                            <w:r w:rsidRPr="00227FB1">
                              <w:rPr>
                                <w:rFonts w:ascii="Arial" w:hAnsi="Arial" w:cs="Arial"/>
                                <w:sz w:val="24"/>
                                <w:szCs w:val="24"/>
                              </w:rPr>
                              <w:t>Aparato urogenital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32" type="#_x0000_t202" style="position:absolute;margin-left:-45pt;margin-top:142.85pt;width:69.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" filled="f" stroked="f">
                <v:textbox>
                  <w:txbxContent>
                    <w:p w:rsidR="00227FB1" w:rsidRPr="00227FB1" w:rsidRDefault="00227FB1" w:rsidP="00227FB1">
                      <w:pPr>
                        <w:jc w:val="center"/>
                        <w:rPr>
                          <w:rFonts w:ascii="Arial" w:hAnsi="Arial" w:cs="Arial"/>
                          <w:sz w:val="24"/>
                          <w:szCs w:val="24"/>
                        </w:rPr>
                      </w:pPr>
                      <w:r w:rsidRPr="00227FB1">
                        <w:rPr>
                          <w:rFonts w:ascii="Arial" w:hAnsi="Arial" w:cs="Arial"/>
                          <w:sz w:val="24"/>
                          <w:szCs w:val="24"/>
                        </w:rPr>
                        <w:t>Aparato urogenital</w:t>
                      </w:r>
                    </w:p>
                  </w:txbxContent>
                </v:textbox>
              </v:shape>
            </w:pict>
          </mc:Fallback>
        </mc:AlternateContent>
      </w:r>
      <w:r>
        <w:rPr>
          <w:rFonts w:ascii="Arial" w:hAnsi="Arial" w:cs="Arial"/>
          <w:noProof/>
          <w:sz w:val="32"/>
          <w:szCs w:val="32"/>
        </w:rPr>
        <mc:AlternateContent>
          <mc:Choice Requires="wps">
            <w:drawing>
              <wp:anchor distT="0" distB="0" distL="114300" distR="114300" simplePos="0" relativeHeight="251668480" behindDoc="0" locked="0" layoutInCell="1" allowOverlap="1">
                <wp:simplePos x="0" y="0"/>
                <wp:positionH relativeFrom="column">
                  <wp:posOffset>285527</wp:posOffset>
                </wp:positionH>
                <wp:positionV relativeFrom="paragraph">
                  <wp:posOffset>-602912</wp:posOffset>
                </wp:positionV>
                <wp:extent cx="709295" cy="5332021"/>
                <wp:effectExtent l="0" t="0" r="14605" b="21590"/>
                <wp:wrapNone/>
                <wp:docPr id="11" name="Abrir llave 11"/>
                <wp:cNvGraphicFramePr/>
                <a:graphic xmlns:a="http://schemas.openxmlformats.org/drawingml/2006/main">
                  <a:graphicData uri="http://schemas.microsoft.com/office/word/2010/wordprocessingShape">
                    <wps:wsp>
                      <wps:cNvSpPr/>
                      <wps:spPr>
                        <a:xfrm>
                          <a:off x="0" y="0"/>
                          <a:ext cx="709295" cy="5332021"/>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E292C9" id="Abrir llave 11" o:spid="_x0000_s1026" type="#_x0000_t87" style="position:absolute;margin-left:22.5pt;margin-top:-47.45pt;width:55.85pt;height:419.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" adj="239" strokecolor="black [3200]" strokeweight="1.5pt">
                <v:stroke joinstyle="miter"/>
              </v:shape>
            </w:pict>
          </mc:Fallback>
        </mc:AlternateContent>
      </w:r>
      <w:r>
        <w:rPr>
          <w:rFonts w:ascii="Arial" w:hAnsi="Arial" w:cs="Arial"/>
          <w:noProof/>
          <w:sz w:val="32"/>
          <w:szCs w:val="32"/>
        </w:rPr>
        <mc:AlternateContent>
          <mc:Choice Requires="wps">
            <w:drawing>
              <wp:anchor distT="0" distB="0" distL="114300" distR="114300" simplePos="0" relativeHeight="251672576" behindDoc="0" locked="0" layoutInCell="1" allowOverlap="1">
                <wp:simplePos x="0" y="0"/>
                <wp:positionH relativeFrom="column">
                  <wp:posOffset>795457</wp:posOffset>
                </wp:positionH>
                <wp:positionV relativeFrom="paragraph">
                  <wp:posOffset>3576320</wp:posOffset>
                </wp:positionV>
                <wp:extent cx="1140031" cy="486889"/>
                <wp:effectExtent l="0" t="0" r="0" b="8890"/>
                <wp:wrapNone/>
                <wp:docPr id="15" name="Cuadro de texto 15"/>
                <wp:cNvGraphicFramePr/>
                <a:graphic xmlns:a="http://schemas.openxmlformats.org/drawingml/2006/main">
                  <a:graphicData uri="http://schemas.microsoft.com/office/word/2010/wordprocessingShape">
                    <wps:wsp>
                      <wps:cNvSpPr txBox="1"/>
                      <wps:spPr>
                        <a:xfrm>
                          <a:off x="0" y="0"/>
                          <a:ext cx="1140031" cy="48688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70080D" w:rsidRPr="0070080D" w:rsidRDefault="0070080D" w:rsidP="00620206">
                            <w:pPr>
                              <w:jc w:val="center"/>
                              <w:rPr>
                                <w:rFonts w:ascii="Arial" w:hAnsi="Arial" w:cs="Arial"/>
                                <w:sz w:val="24"/>
                                <w:szCs w:val="24"/>
                              </w:rPr>
                            </w:pPr>
                            <w:r w:rsidRPr="0070080D">
                              <w:rPr>
                                <w:rFonts w:ascii="Arial" w:hAnsi="Arial" w:cs="Arial"/>
                                <w:sz w:val="24"/>
                                <w:szCs w:val="24"/>
                              </w:rPr>
                              <w:t xml:space="preserve">Componentes </w:t>
                            </w:r>
                            <w:r w:rsidRPr="0070080D">
                              <w:rPr>
                                <w:rFonts w:ascii="Arial" w:hAnsi="Arial" w:cs="Arial"/>
                                <w:sz w:val="24"/>
                                <w:szCs w:val="24"/>
                              </w:rPr>
                              <w:t>ováricos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33" type="#_x0000_t202" style="position:absolute;margin-left:62.65pt;margin-top:281.6pt;width:89.75pt;height:3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" filled="f" stroked="f">
                <v:textbox>
                  <w:txbxContent>
                    <w:p w:rsidR="0070080D" w:rsidRPr="0070080D" w:rsidRDefault="0070080D" w:rsidP="00620206">
                      <w:pPr>
                        <w:jc w:val="center"/>
                        <w:rPr>
                          <w:rFonts w:ascii="Arial" w:hAnsi="Arial" w:cs="Arial"/>
                          <w:sz w:val="24"/>
                          <w:szCs w:val="24"/>
                        </w:rPr>
                      </w:pPr>
                      <w:r w:rsidRPr="0070080D">
                        <w:rPr>
                          <w:rFonts w:ascii="Arial" w:hAnsi="Arial" w:cs="Arial"/>
                          <w:sz w:val="24"/>
                          <w:szCs w:val="24"/>
                        </w:rPr>
                        <w:t xml:space="preserve">Componentes </w:t>
                      </w:r>
                      <w:r w:rsidRPr="0070080D">
                        <w:rPr>
                          <w:rFonts w:ascii="Arial" w:hAnsi="Arial" w:cs="Arial"/>
                          <w:sz w:val="24"/>
                          <w:szCs w:val="24"/>
                        </w:rPr>
                        <w:t>ováricos</w:t>
                      </w:r>
                    </w:p>
                  </w:txbxContent>
                </v:textbox>
              </v:shape>
            </w:pict>
          </mc:Fallback>
        </mc:AlternateContent>
      </w:r>
      <w:r>
        <w:rPr>
          <w:rFonts w:ascii="Arial" w:hAnsi="Arial" w:cs="Arial"/>
          <w:noProof/>
          <w:sz w:val="32"/>
          <w:szCs w:val="32"/>
        </w:rPr>
        <mc:AlternateContent>
          <mc:Choice Requires="wps">
            <w:drawing>
              <wp:anchor distT="0" distB="0" distL="114300" distR="114300" simplePos="0" relativeHeight="251675648" behindDoc="0" locked="0" layoutInCell="1" allowOverlap="1">
                <wp:simplePos x="0" y="0"/>
                <wp:positionH relativeFrom="column">
                  <wp:posOffset>1888696</wp:posOffset>
                </wp:positionH>
                <wp:positionV relativeFrom="paragraph">
                  <wp:posOffset>3256569</wp:posOffset>
                </wp:positionV>
                <wp:extent cx="344385" cy="1098467"/>
                <wp:effectExtent l="0" t="0" r="17780" b="26035"/>
                <wp:wrapNone/>
                <wp:docPr id="18" name="Abrir llave 18"/>
                <wp:cNvGraphicFramePr/>
                <a:graphic xmlns:a="http://schemas.openxmlformats.org/drawingml/2006/main">
                  <a:graphicData uri="http://schemas.microsoft.com/office/word/2010/wordprocessingShape">
                    <wps:wsp>
                      <wps:cNvSpPr/>
                      <wps:spPr>
                        <a:xfrm>
                          <a:off x="0" y="0"/>
                          <a:ext cx="344385" cy="1098467"/>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7848EC" id="Abrir llave 18" o:spid="_x0000_s1026" type="#_x0000_t87" style="position:absolute;margin-left:148.7pt;margin-top:256.4pt;width:27.1pt;height:8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" adj="564" strokecolor="black [3200]" strokeweight="1.5pt">
                <v:stroke joinstyle="miter"/>
              </v:shape>
            </w:pict>
          </mc:Fallback>
        </mc:AlternateContent>
      </w:r>
      <w:r>
        <w:rPr>
          <w:rFonts w:ascii="Arial" w:hAnsi="Arial" w:cs="Arial"/>
          <w:noProof/>
          <w:sz w:val="32"/>
          <w:szCs w:val="32"/>
        </w:rPr>
        <mc:AlternateContent>
          <mc:Choice Requires="wps">
            <w:drawing>
              <wp:anchor distT="0" distB="0" distL="114300" distR="114300" simplePos="0" relativeHeight="251674624" behindDoc="0" locked="0" layoutInCell="1" allowOverlap="1">
                <wp:simplePos x="0" y="0"/>
                <wp:positionH relativeFrom="column">
                  <wp:posOffset>1793694</wp:posOffset>
                </wp:positionH>
                <wp:positionV relativeFrom="paragraph">
                  <wp:posOffset>-199151</wp:posOffset>
                </wp:positionV>
                <wp:extent cx="415636" cy="3123211"/>
                <wp:effectExtent l="0" t="0" r="22860" b="20320"/>
                <wp:wrapNone/>
                <wp:docPr id="17" name="Abrir llave 17"/>
                <wp:cNvGraphicFramePr/>
                <a:graphic xmlns:a="http://schemas.openxmlformats.org/drawingml/2006/main">
                  <a:graphicData uri="http://schemas.microsoft.com/office/word/2010/wordprocessingShape">
                    <wps:wsp>
                      <wps:cNvSpPr/>
                      <wps:spPr>
                        <a:xfrm>
                          <a:off x="0" y="0"/>
                          <a:ext cx="415636" cy="3123211"/>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5E8BD7" id="Abrir llave 17" o:spid="_x0000_s1026" type="#_x0000_t87" style="position:absolute;margin-left:141.25pt;margin-top:-15.7pt;width:32.75pt;height:245.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" adj="240" strokecolor="black [3200]" strokeweight="1.5pt">
                <v:stroke joinstyle="miter"/>
              </v:shape>
            </w:pict>
          </mc:Fallback>
        </mc:AlternateContent>
      </w:r>
      <w:r>
        <w:rPr>
          <w:rFonts w:ascii="Arial" w:hAnsi="Arial" w:cs="Arial"/>
          <w:noProof/>
          <w:sz w:val="32"/>
          <w:szCs w:val="32"/>
        </w:rPr>
        <mc:AlternateContent>
          <mc:Choice Requires="wps">
            <w:drawing>
              <wp:anchor distT="0" distB="0" distL="114300" distR="114300" simplePos="0" relativeHeight="251673600" behindDoc="0" locked="0" layoutInCell="1" allowOverlap="1">
                <wp:simplePos x="0" y="0"/>
                <wp:positionH relativeFrom="column">
                  <wp:posOffset>2043356</wp:posOffset>
                </wp:positionH>
                <wp:positionV relativeFrom="paragraph">
                  <wp:posOffset>3316184</wp:posOffset>
                </wp:positionV>
                <wp:extent cx="3894200" cy="1056904"/>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3894200" cy="105690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20206" w:rsidRPr="004728AD" w:rsidRDefault="004728AD" w:rsidP="004728AD">
                            <w:pPr>
                              <w:jc w:val="both"/>
                              <w:rPr>
                                <w:rFonts w:ascii="Arial" w:hAnsi="Arial" w:cs="Arial"/>
                                <w:sz w:val="24"/>
                                <w:szCs w:val="24"/>
                              </w:rPr>
                            </w:pPr>
                            <w:r w:rsidRPr="004728AD">
                              <w:rPr>
                                <w:rFonts w:ascii="Arial" w:hAnsi="Arial" w:cs="Arial"/>
                                <w:sz w:val="24"/>
                                <w:szCs w:val="24"/>
                              </w:rPr>
                              <w:t xml:space="preserve">Producción de gametos (células germinales como los óvulos). En ellos se produce unas estructuras llamadas folículos y cuerpos lúteos, creados por la FH. Los CL y F van a producir o estimular la liberación de hormonas.  Como Estrógeno, Progesteros, </w:t>
                            </w:r>
                            <w:r>
                              <w:rPr>
                                <w:rFonts w:ascii="Arial" w:hAnsi="Arial" w:cs="Arial"/>
                                <w:sz w:val="24"/>
                                <w:szCs w:val="24"/>
                              </w:rPr>
                              <w:t>I</w:t>
                            </w:r>
                            <w:r w:rsidRPr="004728AD">
                              <w:rPr>
                                <w:rFonts w:ascii="Arial" w:hAnsi="Arial" w:cs="Arial"/>
                                <w:sz w:val="24"/>
                                <w:szCs w:val="24"/>
                              </w:rPr>
                              <w:t>nhibi</w:t>
                            </w:r>
                            <w:r>
                              <w:rPr>
                                <w:rFonts w:ascii="Arial" w:hAnsi="Arial" w:cs="Arial"/>
                                <w:sz w:val="24"/>
                                <w:szCs w:val="24"/>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34" type="#_x0000_t202" style="position:absolute;margin-left:160.9pt;margin-top:261.1pt;width:306.65pt;height:8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" filled="f" stroked="f">
                <v:textbox>
                  <w:txbxContent>
                    <w:p w:rsidR="00620206" w:rsidRPr="004728AD" w:rsidRDefault="004728AD" w:rsidP="004728AD">
                      <w:pPr>
                        <w:jc w:val="both"/>
                        <w:rPr>
                          <w:rFonts w:ascii="Arial" w:hAnsi="Arial" w:cs="Arial"/>
                          <w:sz w:val="24"/>
                          <w:szCs w:val="24"/>
                        </w:rPr>
                      </w:pPr>
                      <w:r w:rsidRPr="004728AD">
                        <w:rPr>
                          <w:rFonts w:ascii="Arial" w:hAnsi="Arial" w:cs="Arial"/>
                          <w:sz w:val="24"/>
                          <w:szCs w:val="24"/>
                        </w:rPr>
                        <w:t xml:space="preserve">Producción de gametos (células germinales como los óvulos). En ellos se produce unas estructuras llamadas folículos y cuerpos lúteos, creados por la FH. Los CL y F van a producir o estimular la liberación de hormonas.  Como Estrógeno, Progesteros, </w:t>
                      </w:r>
                      <w:r>
                        <w:rPr>
                          <w:rFonts w:ascii="Arial" w:hAnsi="Arial" w:cs="Arial"/>
                          <w:sz w:val="24"/>
                          <w:szCs w:val="24"/>
                        </w:rPr>
                        <w:t>I</w:t>
                      </w:r>
                      <w:r w:rsidRPr="004728AD">
                        <w:rPr>
                          <w:rFonts w:ascii="Arial" w:hAnsi="Arial" w:cs="Arial"/>
                          <w:sz w:val="24"/>
                          <w:szCs w:val="24"/>
                        </w:rPr>
                        <w:t>nhibi</w:t>
                      </w:r>
                      <w:r>
                        <w:rPr>
                          <w:rFonts w:ascii="Arial" w:hAnsi="Arial" w:cs="Arial"/>
                          <w:sz w:val="24"/>
                          <w:szCs w:val="24"/>
                        </w:rPr>
                        <w:t>na.</w:t>
                      </w:r>
                    </w:p>
                  </w:txbxContent>
                </v:textbox>
              </v:shape>
            </w:pict>
          </mc:Fallback>
        </mc:AlternateContent>
      </w:r>
      <w:r>
        <w:rPr>
          <w:rFonts w:ascii="Arial" w:hAnsi="Arial" w:cs="Arial"/>
          <w:noProof/>
          <w:sz w:val="32"/>
          <w:szCs w:val="32"/>
        </w:rPr>
        <mc:AlternateContent>
          <mc:Choice Requires="wps">
            <w:drawing>
              <wp:anchor distT="0" distB="0" distL="114300" distR="114300" simplePos="0" relativeHeight="251671552" behindDoc="0" locked="0" layoutInCell="1" allowOverlap="1">
                <wp:simplePos x="0" y="0"/>
                <wp:positionH relativeFrom="margin">
                  <wp:posOffset>2031102</wp:posOffset>
                </wp:positionH>
                <wp:positionV relativeFrom="paragraph">
                  <wp:posOffset>-139939</wp:posOffset>
                </wp:positionV>
                <wp:extent cx="3906900" cy="3016332"/>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3906900" cy="301633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7C403A" w:rsidRDefault="007C403A" w:rsidP="00147365">
                            <w:pPr>
                              <w:jc w:val="both"/>
                              <w:rPr>
                                <w:rFonts w:ascii="Arial" w:hAnsi="Arial" w:cs="Arial"/>
                                <w:sz w:val="24"/>
                                <w:szCs w:val="24"/>
                              </w:rPr>
                            </w:pPr>
                            <w:r w:rsidRPr="007C403A">
                              <w:rPr>
                                <w:rFonts w:ascii="Arial" w:hAnsi="Arial" w:cs="Arial"/>
                                <w:b/>
                                <w:bCs/>
                                <w:sz w:val="24"/>
                                <w:szCs w:val="24"/>
                              </w:rPr>
                              <w:t>GNRH</w:t>
                            </w:r>
                            <w:r>
                              <w:rPr>
                                <w:rFonts w:ascii="Arial" w:hAnsi="Arial" w:cs="Arial"/>
                                <w:b/>
                                <w:bCs/>
                                <w:sz w:val="24"/>
                                <w:szCs w:val="24"/>
                              </w:rPr>
                              <w:t xml:space="preserve">: </w:t>
                            </w:r>
                            <w:r>
                              <w:rPr>
                                <w:rFonts w:ascii="Arial" w:hAnsi="Arial" w:cs="Arial"/>
                                <w:sz w:val="24"/>
                                <w:szCs w:val="24"/>
                              </w:rPr>
                              <w:t>Hormona liberadora gonadotropina</w:t>
                            </w:r>
                          </w:p>
                          <w:p w:rsidR="007C403A" w:rsidRDefault="007C403A" w:rsidP="00147365">
                            <w:pPr>
                              <w:jc w:val="both"/>
                              <w:rPr>
                                <w:rFonts w:ascii="Arial" w:hAnsi="Arial" w:cs="Arial"/>
                                <w:sz w:val="24"/>
                                <w:szCs w:val="24"/>
                              </w:rPr>
                            </w:pPr>
                            <w:r>
                              <w:rPr>
                                <w:rFonts w:ascii="Arial" w:hAnsi="Arial" w:cs="Arial"/>
                                <w:b/>
                                <w:bCs/>
                                <w:sz w:val="24"/>
                                <w:szCs w:val="24"/>
                              </w:rPr>
                              <w:t xml:space="preserve">FSH: </w:t>
                            </w:r>
                            <w:r>
                              <w:rPr>
                                <w:rFonts w:ascii="Arial" w:hAnsi="Arial" w:cs="Arial"/>
                                <w:sz w:val="24"/>
                                <w:szCs w:val="24"/>
                              </w:rPr>
                              <w:t>Hormona folículo estimulante</w:t>
                            </w:r>
                          </w:p>
                          <w:p w:rsidR="00E409C4" w:rsidRDefault="007C403A" w:rsidP="00147365">
                            <w:pPr>
                              <w:jc w:val="both"/>
                              <w:rPr>
                                <w:rFonts w:ascii="Arial" w:hAnsi="Arial" w:cs="Arial"/>
                                <w:sz w:val="24"/>
                                <w:szCs w:val="24"/>
                              </w:rPr>
                            </w:pPr>
                            <w:r>
                              <w:rPr>
                                <w:rFonts w:ascii="Arial" w:hAnsi="Arial" w:cs="Arial"/>
                                <w:b/>
                                <w:bCs/>
                                <w:sz w:val="24"/>
                                <w:szCs w:val="24"/>
                              </w:rPr>
                              <w:t xml:space="preserve">LH: </w:t>
                            </w:r>
                            <w:r w:rsidR="00E409C4">
                              <w:rPr>
                                <w:rFonts w:ascii="Arial" w:hAnsi="Arial" w:cs="Arial"/>
                                <w:sz w:val="24"/>
                                <w:szCs w:val="24"/>
                              </w:rPr>
                              <w:t xml:space="preserve">Hormona lutiolisante </w:t>
                            </w:r>
                          </w:p>
                          <w:p w:rsidR="007C403A" w:rsidRDefault="00E409C4" w:rsidP="00147365">
                            <w:pPr>
                              <w:jc w:val="both"/>
                              <w:rPr>
                                <w:rFonts w:ascii="Arial" w:hAnsi="Arial" w:cs="Arial"/>
                                <w:sz w:val="24"/>
                                <w:szCs w:val="24"/>
                              </w:rPr>
                            </w:pPr>
                            <w:r>
                              <w:rPr>
                                <w:rFonts w:ascii="Arial" w:hAnsi="Arial" w:cs="Arial"/>
                                <w:b/>
                                <w:bCs/>
                                <w:sz w:val="24"/>
                                <w:szCs w:val="24"/>
                              </w:rPr>
                              <w:t xml:space="preserve">Estrógeno: </w:t>
                            </w:r>
                            <w:r>
                              <w:rPr>
                                <w:rFonts w:ascii="Arial" w:hAnsi="Arial" w:cs="Arial"/>
                                <w:sz w:val="24"/>
                                <w:szCs w:val="24"/>
                              </w:rPr>
                              <w:t xml:space="preserve">Hormona de la hembra </w:t>
                            </w:r>
                          </w:p>
                          <w:p w:rsidR="00E409C4" w:rsidRDefault="00E409C4" w:rsidP="00147365">
                            <w:pPr>
                              <w:jc w:val="both"/>
                              <w:rPr>
                                <w:rFonts w:ascii="Arial" w:hAnsi="Arial" w:cs="Arial"/>
                                <w:sz w:val="24"/>
                                <w:szCs w:val="24"/>
                              </w:rPr>
                            </w:pPr>
                            <w:r>
                              <w:rPr>
                                <w:rFonts w:ascii="Arial" w:hAnsi="Arial" w:cs="Arial"/>
                                <w:b/>
                                <w:bCs/>
                                <w:sz w:val="24"/>
                                <w:szCs w:val="24"/>
                              </w:rPr>
                              <w:t xml:space="preserve">Progesterona: </w:t>
                            </w:r>
                            <w:r>
                              <w:rPr>
                                <w:rFonts w:ascii="Arial" w:hAnsi="Arial" w:cs="Arial"/>
                                <w:sz w:val="24"/>
                                <w:szCs w:val="24"/>
                              </w:rPr>
                              <w:t>hormona de las hembras (Promueve la gestación).</w:t>
                            </w:r>
                          </w:p>
                          <w:p w:rsidR="00E409C4" w:rsidRDefault="0070080D" w:rsidP="00147365">
                            <w:pPr>
                              <w:jc w:val="both"/>
                              <w:rPr>
                                <w:rFonts w:ascii="Arial" w:hAnsi="Arial" w:cs="Arial"/>
                                <w:sz w:val="24"/>
                                <w:szCs w:val="24"/>
                              </w:rPr>
                            </w:pPr>
                            <w:r>
                              <w:rPr>
                                <w:rFonts w:ascii="Arial" w:hAnsi="Arial" w:cs="Arial"/>
                                <w:b/>
                                <w:bCs/>
                                <w:sz w:val="24"/>
                                <w:szCs w:val="24"/>
                              </w:rPr>
                              <w:t xml:space="preserve">Prolactina: </w:t>
                            </w:r>
                            <w:r w:rsidRPr="0070080D">
                              <w:rPr>
                                <w:rFonts w:ascii="Arial" w:hAnsi="Arial" w:cs="Arial"/>
                                <w:sz w:val="24"/>
                                <w:szCs w:val="24"/>
                              </w:rPr>
                              <w:t>Hormona que estimula la secreción de la leche a través de una acción directa sobre la glándula mamaria.</w:t>
                            </w:r>
                          </w:p>
                          <w:p w:rsidR="0070080D" w:rsidRPr="0070080D" w:rsidRDefault="0070080D" w:rsidP="00147365">
                            <w:pPr>
                              <w:jc w:val="both"/>
                              <w:rPr>
                                <w:rFonts w:ascii="Arial" w:hAnsi="Arial" w:cs="Arial"/>
                                <w:sz w:val="24"/>
                                <w:szCs w:val="24"/>
                              </w:rPr>
                            </w:pPr>
                            <w:r>
                              <w:rPr>
                                <w:rFonts w:ascii="Arial" w:hAnsi="Arial" w:cs="Arial"/>
                                <w:b/>
                                <w:bCs/>
                                <w:sz w:val="24"/>
                                <w:szCs w:val="24"/>
                              </w:rPr>
                              <w:t>Oxitocina:</w:t>
                            </w:r>
                            <w:r w:rsidRPr="0070080D">
                              <w:t xml:space="preserve"> </w:t>
                            </w:r>
                            <w:r w:rsidRPr="0070080D">
                              <w:rPr>
                                <w:rFonts w:ascii="Arial" w:hAnsi="Arial" w:cs="Arial"/>
                                <w:sz w:val="24"/>
                                <w:szCs w:val="24"/>
                              </w:rPr>
                              <w:t>Hormona secretada por la hipófisis que tiene la propiedad de provocar contracciones uterinas y estimular la subida de la leche</w:t>
                            </w:r>
                            <w:r>
                              <w:rPr>
                                <w:rFonts w:ascii="Arial" w:hAnsi="Arial" w:cs="Arial"/>
                                <w:sz w:val="24"/>
                                <w:szCs w:val="24"/>
                              </w:rPr>
                              <w:t>.</w:t>
                            </w:r>
                          </w:p>
                          <w:p w:rsidR="00227FB1" w:rsidRPr="007C403A" w:rsidRDefault="007C403A">
                            <w:pPr>
                              <w:rPr>
                                <w:rFonts w:ascii="Arial" w:hAnsi="Arial" w:cs="Arial"/>
                                <w:sz w:val="24"/>
                                <w:szCs w:val="24"/>
                              </w:rPr>
                            </w:pPr>
                            <w:r>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35" type="#_x0000_t202" style="position:absolute;margin-left:159.95pt;margin-top:-11pt;width:307.65pt;height:2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" filled="f" stroked="f">
                <v:textbox>
                  <w:txbxContent>
                    <w:p w:rsidR="007C403A" w:rsidRDefault="007C403A" w:rsidP="00147365">
                      <w:pPr>
                        <w:jc w:val="both"/>
                        <w:rPr>
                          <w:rFonts w:ascii="Arial" w:hAnsi="Arial" w:cs="Arial"/>
                          <w:sz w:val="24"/>
                          <w:szCs w:val="24"/>
                        </w:rPr>
                      </w:pPr>
                      <w:r w:rsidRPr="007C403A">
                        <w:rPr>
                          <w:rFonts w:ascii="Arial" w:hAnsi="Arial" w:cs="Arial"/>
                          <w:b/>
                          <w:bCs/>
                          <w:sz w:val="24"/>
                          <w:szCs w:val="24"/>
                        </w:rPr>
                        <w:t>GNRH</w:t>
                      </w:r>
                      <w:r>
                        <w:rPr>
                          <w:rFonts w:ascii="Arial" w:hAnsi="Arial" w:cs="Arial"/>
                          <w:b/>
                          <w:bCs/>
                          <w:sz w:val="24"/>
                          <w:szCs w:val="24"/>
                        </w:rPr>
                        <w:t xml:space="preserve">: </w:t>
                      </w:r>
                      <w:r>
                        <w:rPr>
                          <w:rFonts w:ascii="Arial" w:hAnsi="Arial" w:cs="Arial"/>
                          <w:sz w:val="24"/>
                          <w:szCs w:val="24"/>
                        </w:rPr>
                        <w:t>Hormona liberadora gonadotropina</w:t>
                      </w:r>
                    </w:p>
                    <w:p w:rsidR="007C403A" w:rsidRDefault="007C403A" w:rsidP="00147365">
                      <w:pPr>
                        <w:jc w:val="both"/>
                        <w:rPr>
                          <w:rFonts w:ascii="Arial" w:hAnsi="Arial" w:cs="Arial"/>
                          <w:sz w:val="24"/>
                          <w:szCs w:val="24"/>
                        </w:rPr>
                      </w:pPr>
                      <w:r>
                        <w:rPr>
                          <w:rFonts w:ascii="Arial" w:hAnsi="Arial" w:cs="Arial"/>
                          <w:b/>
                          <w:bCs/>
                          <w:sz w:val="24"/>
                          <w:szCs w:val="24"/>
                        </w:rPr>
                        <w:t xml:space="preserve">FSH: </w:t>
                      </w:r>
                      <w:r>
                        <w:rPr>
                          <w:rFonts w:ascii="Arial" w:hAnsi="Arial" w:cs="Arial"/>
                          <w:sz w:val="24"/>
                          <w:szCs w:val="24"/>
                        </w:rPr>
                        <w:t>Hormona folículo estimulante</w:t>
                      </w:r>
                    </w:p>
                    <w:p w:rsidR="00E409C4" w:rsidRDefault="007C403A" w:rsidP="00147365">
                      <w:pPr>
                        <w:jc w:val="both"/>
                        <w:rPr>
                          <w:rFonts w:ascii="Arial" w:hAnsi="Arial" w:cs="Arial"/>
                          <w:sz w:val="24"/>
                          <w:szCs w:val="24"/>
                        </w:rPr>
                      </w:pPr>
                      <w:r>
                        <w:rPr>
                          <w:rFonts w:ascii="Arial" w:hAnsi="Arial" w:cs="Arial"/>
                          <w:b/>
                          <w:bCs/>
                          <w:sz w:val="24"/>
                          <w:szCs w:val="24"/>
                        </w:rPr>
                        <w:t xml:space="preserve">LH: </w:t>
                      </w:r>
                      <w:r w:rsidR="00E409C4">
                        <w:rPr>
                          <w:rFonts w:ascii="Arial" w:hAnsi="Arial" w:cs="Arial"/>
                          <w:sz w:val="24"/>
                          <w:szCs w:val="24"/>
                        </w:rPr>
                        <w:t xml:space="preserve">Hormona lutiolisante </w:t>
                      </w:r>
                    </w:p>
                    <w:p w:rsidR="007C403A" w:rsidRDefault="00E409C4" w:rsidP="00147365">
                      <w:pPr>
                        <w:jc w:val="both"/>
                        <w:rPr>
                          <w:rFonts w:ascii="Arial" w:hAnsi="Arial" w:cs="Arial"/>
                          <w:sz w:val="24"/>
                          <w:szCs w:val="24"/>
                        </w:rPr>
                      </w:pPr>
                      <w:r>
                        <w:rPr>
                          <w:rFonts w:ascii="Arial" w:hAnsi="Arial" w:cs="Arial"/>
                          <w:b/>
                          <w:bCs/>
                          <w:sz w:val="24"/>
                          <w:szCs w:val="24"/>
                        </w:rPr>
                        <w:t xml:space="preserve">Estrógeno: </w:t>
                      </w:r>
                      <w:r>
                        <w:rPr>
                          <w:rFonts w:ascii="Arial" w:hAnsi="Arial" w:cs="Arial"/>
                          <w:sz w:val="24"/>
                          <w:szCs w:val="24"/>
                        </w:rPr>
                        <w:t xml:space="preserve">Hormona de la hembra </w:t>
                      </w:r>
                    </w:p>
                    <w:p w:rsidR="00E409C4" w:rsidRDefault="00E409C4" w:rsidP="00147365">
                      <w:pPr>
                        <w:jc w:val="both"/>
                        <w:rPr>
                          <w:rFonts w:ascii="Arial" w:hAnsi="Arial" w:cs="Arial"/>
                          <w:sz w:val="24"/>
                          <w:szCs w:val="24"/>
                        </w:rPr>
                      </w:pPr>
                      <w:r>
                        <w:rPr>
                          <w:rFonts w:ascii="Arial" w:hAnsi="Arial" w:cs="Arial"/>
                          <w:b/>
                          <w:bCs/>
                          <w:sz w:val="24"/>
                          <w:szCs w:val="24"/>
                        </w:rPr>
                        <w:t xml:space="preserve">Progesterona: </w:t>
                      </w:r>
                      <w:r>
                        <w:rPr>
                          <w:rFonts w:ascii="Arial" w:hAnsi="Arial" w:cs="Arial"/>
                          <w:sz w:val="24"/>
                          <w:szCs w:val="24"/>
                        </w:rPr>
                        <w:t>hormona de las hembras (Promueve la gestación).</w:t>
                      </w:r>
                    </w:p>
                    <w:p w:rsidR="00E409C4" w:rsidRDefault="0070080D" w:rsidP="00147365">
                      <w:pPr>
                        <w:jc w:val="both"/>
                        <w:rPr>
                          <w:rFonts w:ascii="Arial" w:hAnsi="Arial" w:cs="Arial"/>
                          <w:sz w:val="24"/>
                          <w:szCs w:val="24"/>
                        </w:rPr>
                      </w:pPr>
                      <w:r>
                        <w:rPr>
                          <w:rFonts w:ascii="Arial" w:hAnsi="Arial" w:cs="Arial"/>
                          <w:b/>
                          <w:bCs/>
                          <w:sz w:val="24"/>
                          <w:szCs w:val="24"/>
                        </w:rPr>
                        <w:t xml:space="preserve">Prolactina: </w:t>
                      </w:r>
                      <w:r w:rsidRPr="0070080D">
                        <w:rPr>
                          <w:rFonts w:ascii="Arial" w:hAnsi="Arial" w:cs="Arial"/>
                          <w:sz w:val="24"/>
                          <w:szCs w:val="24"/>
                        </w:rPr>
                        <w:t>Hormona que estimula la secreción de la leche a través de una acción directa sobre la glándula mamaria.</w:t>
                      </w:r>
                    </w:p>
                    <w:p w:rsidR="0070080D" w:rsidRPr="0070080D" w:rsidRDefault="0070080D" w:rsidP="00147365">
                      <w:pPr>
                        <w:jc w:val="both"/>
                        <w:rPr>
                          <w:rFonts w:ascii="Arial" w:hAnsi="Arial" w:cs="Arial"/>
                          <w:sz w:val="24"/>
                          <w:szCs w:val="24"/>
                        </w:rPr>
                      </w:pPr>
                      <w:r>
                        <w:rPr>
                          <w:rFonts w:ascii="Arial" w:hAnsi="Arial" w:cs="Arial"/>
                          <w:b/>
                          <w:bCs/>
                          <w:sz w:val="24"/>
                          <w:szCs w:val="24"/>
                        </w:rPr>
                        <w:t>Oxitocina:</w:t>
                      </w:r>
                      <w:r w:rsidRPr="0070080D">
                        <w:t xml:space="preserve"> </w:t>
                      </w:r>
                      <w:r w:rsidRPr="0070080D">
                        <w:rPr>
                          <w:rFonts w:ascii="Arial" w:hAnsi="Arial" w:cs="Arial"/>
                          <w:sz w:val="24"/>
                          <w:szCs w:val="24"/>
                        </w:rPr>
                        <w:t>Hormona secretada por la hipófisis que tiene la propiedad de provocar contracciones uterinas y estimular la subida de la leche</w:t>
                      </w:r>
                      <w:r>
                        <w:rPr>
                          <w:rFonts w:ascii="Arial" w:hAnsi="Arial" w:cs="Arial"/>
                          <w:sz w:val="24"/>
                          <w:szCs w:val="24"/>
                        </w:rPr>
                        <w:t>.</w:t>
                      </w:r>
                    </w:p>
                    <w:p w:rsidR="00227FB1" w:rsidRPr="007C403A" w:rsidRDefault="007C403A">
                      <w:pPr>
                        <w:rPr>
                          <w:rFonts w:ascii="Arial" w:hAnsi="Arial" w:cs="Arial"/>
                          <w:sz w:val="24"/>
                          <w:szCs w:val="24"/>
                        </w:rPr>
                      </w:pPr>
                      <w:r>
                        <w:rPr>
                          <w:rFonts w:ascii="Arial" w:hAnsi="Arial" w:cs="Arial"/>
                          <w:sz w:val="24"/>
                          <w:szCs w:val="24"/>
                        </w:rPr>
                        <w:t xml:space="preserve"> </w:t>
                      </w:r>
                    </w:p>
                  </w:txbxContent>
                </v:textbox>
                <w10:wrap anchorx="margin"/>
              </v:shape>
            </w:pict>
          </mc:Fallback>
        </mc:AlternateContent>
      </w:r>
      <w:r w:rsidR="007C403A">
        <w:rPr>
          <w:rFonts w:ascii="Arial" w:hAnsi="Arial" w:cs="Arial"/>
          <w:noProof/>
          <w:sz w:val="32"/>
          <w:szCs w:val="32"/>
        </w:rPr>
        <mc:AlternateContent>
          <mc:Choice Requires="wps">
            <w:drawing>
              <wp:anchor distT="0" distB="0" distL="114300" distR="114300" simplePos="0" relativeHeight="251670528" behindDoc="0" locked="0" layoutInCell="1" allowOverlap="1">
                <wp:simplePos x="0" y="0"/>
                <wp:positionH relativeFrom="column">
                  <wp:posOffset>795077</wp:posOffset>
                </wp:positionH>
                <wp:positionV relativeFrom="paragraph">
                  <wp:posOffset>1130423</wp:posOffset>
                </wp:positionV>
                <wp:extent cx="1128156" cy="463137"/>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128156" cy="46313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27FB1" w:rsidRPr="00227FB1" w:rsidRDefault="00227FB1" w:rsidP="00227FB1">
                            <w:pPr>
                              <w:jc w:val="center"/>
                              <w:rPr>
                                <w:rFonts w:ascii="Arial" w:hAnsi="Arial" w:cs="Arial"/>
                                <w:sz w:val="24"/>
                                <w:szCs w:val="24"/>
                              </w:rPr>
                            </w:pPr>
                            <w:r w:rsidRPr="00227FB1">
                              <w:rPr>
                                <w:rFonts w:ascii="Arial" w:hAnsi="Arial" w:cs="Arial"/>
                                <w:sz w:val="24"/>
                                <w:szCs w:val="24"/>
                              </w:rPr>
                              <w:t>H</w:t>
                            </w:r>
                            <w:r w:rsidRPr="00227FB1">
                              <w:rPr>
                                <w:rFonts w:ascii="Arial" w:hAnsi="Arial" w:cs="Arial"/>
                                <w:sz w:val="24"/>
                                <w:szCs w:val="24"/>
                              </w:rPr>
                              <w:t>ormonas componentes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36" type="#_x0000_t202" style="position:absolute;margin-left:62.6pt;margin-top:89pt;width:88.85pt;height:3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" filled="f" stroked="f">
                <v:textbox>
                  <w:txbxContent>
                    <w:p w:rsidR="00227FB1" w:rsidRPr="00227FB1" w:rsidRDefault="00227FB1" w:rsidP="00227FB1">
                      <w:pPr>
                        <w:jc w:val="center"/>
                        <w:rPr>
                          <w:rFonts w:ascii="Arial" w:hAnsi="Arial" w:cs="Arial"/>
                          <w:sz w:val="24"/>
                          <w:szCs w:val="24"/>
                        </w:rPr>
                      </w:pPr>
                      <w:r w:rsidRPr="00227FB1">
                        <w:rPr>
                          <w:rFonts w:ascii="Arial" w:hAnsi="Arial" w:cs="Arial"/>
                          <w:sz w:val="24"/>
                          <w:szCs w:val="24"/>
                        </w:rPr>
                        <w:t>H</w:t>
                      </w:r>
                      <w:r w:rsidRPr="00227FB1">
                        <w:rPr>
                          <w:rFonts w:ascii="Arial" w:hAnsi="Arial" w:cs="Arial"/>
                          <w:sz w:val="24"/>
                          <w:szCs w:val="24"/>
                        </w:rPr>
                        <w:t>ormonas componentes</w:t>
                      </w:r>
                    </w:p>
                  </w:txbxContent>
                </v:textbox>
              </v:shape>
            </w:pict>
          </mc:Fallback>
        </mc:AlternateContent>
      </w:r>
      <w:r w:rsidR="00227FB1">
        <w:rPr>
          <w:rFonts w:ascii="Arial" w:hAnsi="Arial" w:cs="Arial"/>
          <w:sz w:val="32"/>
          <w:szCs w:val="32"/>
        </w:rPr>
        <w:br w:type="page"/>
      </w:r>
    </w:p>
    <w:p w:rsidR="0012769F" w:rsidRDefault="0012769F" w:rsidP="00247D61">
      <w:pPr>
        <w:jc w:val="center"/>
        <w:rPr>
          <w:rFonts w:ascii="Arial" w:hAnsi="Arial" w:cs="Arial"/>
          <w:sz w:val="32"/>
          <w:szCs w:val="32"/>
        </w:rPr>
      </w:pPr>
      <w:r>
        <w:rPr>
          <w:rFonts w:ascii="Arial" w:hAnsi="Arial" w:cs="Arial"/>
          <w:sz w:val="32"/>
          <w:szCs w:val="32"/>
        </w:rPr>
        <w:lastRenderedPageBreak/>
        <w:t>BIBLIOGRAFÍA</w:t>
      </w:r>
    </w:p>
    <w:p w:rsidR="0012769F" w:rsidRDefault="0012769F" w:rsidP="00224BEB">
      <w:pPr>
        <w:rPr>
          <w:rFonts w:ascii="Arial" w:hAnsi="Arial" w:cs="Arial"/>
          <w:sz w:val="32"/>
          <w:szCs w:val="32"/>
        </w:rPr>
      </w:pPr>
    </w:p>
    <w:p w:rsidR="00224BEB" w:rsidRDefault="00224BEB" w:rsidP="00224BEB">
      <w:pPr>
        <w:jc w:val="center"/>
        <w:rPr>
          <w:rFonts w:ascii="Arial" w:hAnsi="Arial" w:cs="Arial"/>
          <w:sz w:val="32"/>
          <w:szCs w:val="32"/>
        </w:rPr>
      </w:pPr>
      <w:hyperlink r:id="rId5" w:history="1">
        <w:r w:rsidRPr="006810C5">
          <w:rPr>
            <w:rStyle w:val="Hipervnculo"/>
            <w:rFonts w:ascii="Arial" w:hAnsi="Arial" w:cs="Arial"/>
            <w:sz w:val="32"/>
            <w:szCs w:val="32"/>
          </w:rPr>
          <w:t>https://extension.psu.edu/reproduccion-en-vacas-lecheras-101-anatomia-y-funcion-de-la-vaca-lechera#:~:text=Los%20oviductos%20son%20los%20conductos,esperma)%20para%20formar%20un%20embri%C3%B3n</w:t>
        </w:r>
      </w:hyperlink>
      <w:r>
        <w:rPr>
          <w:rFonts w:ascii="Arial" w:hAnsi="Arial" w:cs="Arial"/>
          <w:sz w:val="32"/>
          <w:szCs w:val="32"/>
        </w:rPr>
        <w:t xml:space="preserve"> </w:t>
      </w:r>
    </w:p>
    <w:p w:rsidR="00224BEB" w:rsidRDefault="0072728B" w:rsidP="00224BEB">
      <w:pPr>
        <w:jc w:val="center"/>
        <w:rPr>
          <w:rFonts w:ascii="Arial" w:hAnsi="Arial" w:cs="Arial"/>
          <w:sz w:val="32"/>
          <w:szCs w:val="32"/>
        </w:rPr>
      </w:pPr>
      <w:hyperlink r:id="rId6" w:history="1">
        <w:r w:rsidRPr="006810C5">
          <w:rPr>
            <w:rStyle w:val="Hipervnculo"/>
            <w:rFonts w:ascii="Arial" w:hAnsi="Arial" w:cs="Arial"/>
            <w:sz w:val="32"/>
            <w:szCs w:val="32"/>
          </w:rPr>
          <w:t>https://fmvz.unam.mx/fmvz/licenciatura/coepa/archivos/manuales_2013/Manual%20de%20Practicas%20de%20Reproduccion%20Animal.pdf</w:t>
        </w:r>
      </w:hyperlink>
      <w:r>
        <w:rPr>
          <w:rFonts w:ascii="Arial" w:hAnsi="Arial" w:cs="Arial"/>
          <w:sz w:val="32"/>
          <w:szCs w:val="32"/>
        </w:rPr>
        <w:t xml:space="preserve"> </w:t>
      </w:r>
    </w:p>
    <w:p w:rsidR="0072728B" w:rsidRDefault="0072728B" w:rsidP="0072728B">
      <w:pPr>
        <w:jc w:val="center"/>
        <w:rPr>
          <w:rFonts w:ascii="Arial" w:hAnsi="Arial" w:cs="Arial"/>
          <w:sz w:val="32"/>
          <w:szCs w:val="32"/>
        </w:rPr>
      </w:pPr>
      <w:hyperlink r:id="rId7" w:history="1">
        <w:r w:rsidRPr="006810C5">
          <w:rPr>
            <w:rStyle w:val="Hipervnculo"/>
            <w:rFonts w:ascii="Arial" w:hAnsi="Arial" w:cs="Arial"/>
            <w:sz w:val="32"/>
            <w:szCs w:val="32"/>
          </w:rPr>
          <w:t>https://www.contextoganadero.com/reportaje/lo-que-debe-saber-sobre-el-aparato-reproductor-de-las-vacas#:~:text=Tiene%203%20funciones%20principales%3A%20permitir,una%20apariencia%20rojiza%20y%20h%C3%BAmeda</w:t>
        </w:r>
      </w:hyperlink>
      <w:r>
        <w:rPr>
          <w:rFonts w:ascii="Arial" w:hAnsi="Arial" w:cs="Arial"/>
          <w:sz w:val="32"/>
          <w:szCs w:val="32"/>
        </w:rPr>
        <w:t xml:space="preserve"> </w:t>
      </w:r>
    </w:p>
    <w:p w:rsidR="0072728B" w:rsidRPr="00247D61" w:rsidRDefault="0072728B" w:rsidP="0072728B">
      <w:pPr>
        <w:jc w:val="center"/>
        <w:rPr>
          <w:rFonts w:ascii="Arial" w:hAnsi="Arial" w:cs="Arial"/>
          <w:sz w:val="32"/>
          <w:szCs w:val="32"/>
        </w:rPr>
      </w:pPr>
    </w:p>
    <w:sectPr w:rsidR="0072728B" w:rsidRPr="0024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61"/>
    <w:rsid w:val="0012769F"/>
    <w:rsid w:val="00147365"/>
    <w:rsid w:val="00224BEB"/>
    <w:rsid w:val="00227FB1"/>
    <w:rsid w:val="00247D61"/>
    <w:rsid w:val="004728AD"/>
    <w:rsid w:val="005B4364"/>
    <w:rsid w:val="00620206"/>
    <w:rsid w:val="0070080D"/>
    <w:rsid w:val="0072728B"/>
    <w:rsid w:val="007C403A"/>
    <w:rsid w:val="00E03FE4"/>
    <w:rsid w:val="00E409C4"/>
    <w:rsid w:val="00E417BD"/>
    <w:rsid w:val="00E8043C"/>
    <w:rsid w:val="00F25286"/>
    <w:rsid w:val="00F956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2305"/>
  <w15:chartTrackingRefBased/>
  <w15:docId w15:val="{14B1A1BF-147E-4E82-A619-47F9A5C6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24BEB"/>
    <w:rPr>
      <w:color w:val="0563C1" w:themeColor="hyperlink"/>
      <w:u w:val="single"/>
    </w:rPr>
  </w:style>
  <w:style w:type="character" w:styleId="Mencinsinresolver">
    <w:name w:val="Unresolved Mention"/>
    <w:basedOn w:val="Fuentedeprrafopredeter"/>
    <w:uiPriority w:val="99"/>
    <w:semiHidden/>
    <w:unhideWhenUsed/>
    <w:rsid w:val="00224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textoganadero.com/reportaje/lo-que-debe-saber-sobre-el-aparato-reproductor-de-las-vacas#:~:text=Tiene%203%20funciones%20principales%3A%20permitir,una%20apariencia%20rojiza%20y%20h%C3%BAme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mvz.unam.mx/fmvz/licenciatura/coepa/archivos/manuales_2013/Manual%20de%20Practicas%20de%20Reproduccion%20Animal.pdf" TargetMode="External"/><Relationship Id="rId5" Type="http://schemas.openxmlformats.org/officeDocument/2006/relationships/hyperlink" Target="https://extension.psu.edu/reproduccion-en-vacas-lecheras-101-anatomia-y-funcion-de-la-vaca-lechera#:~:text=Los%20oviductos%20son%20los%20conductos,esperma)%20para%20formar%20un%20embri%C3%B3n"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4</Pages>
  <Words>235</Words>
  <Characters>1294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2022-12-02T20:06:00Z</dcterms:created>
  <dcterms:modified xsi:type="dcterms:W3CDTF">2022-12-03T02:21:00Z</dcterms:modified>
</cp:coreProperties>
</file>