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0FD" w:rsidRDefault="00BF3AF4" w:rsidP="00406543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BE9CF" wp14:editId="5B95A24F">
                <wp:simplePos x="0" y="0"/>
                <wp:positionH relativeFrom="column">
                  <wp:posOffset>1787369</wp:posOffset>
                </wp:positionH>
                <wp:positionV relativeFrom="paragraph">
                  <wp:posOffset>255881</wp:posOffset>
                </wp:positionV>
                <wp:extent cx="2708694" cy="759124"/>
                <wp:effectExtent l="0" t="0" r="15875" b="222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694" cy="759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7B6" w:rsidRPr="00BF3AF4" w:rsidRDefault="007027B6" w:rsidP="005E104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F3AF4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Universidad del sureste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BE9C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40.75pt;margin-top:20.15pt;width:213.3pt;height: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" fillcolor="white [3201]" strokecolor="white [3212]" strokeweight=".5pt">
                <v:textbox>
                  <w:txbxContent>
                    <w:p w:rsidR="007027B6" w:rsidRPr="00BF3AF4" w:rsidRDefault="007027B6" w:rsidP="005E104B">
                      <w:pPr>
                        <w:jc w:val="center"/>
                        <w:rPr>
                          <w:sz w:val="32"/>
                        </w:rPr>
                      </w:pPr>
                      <w:r w:rsidRPr="00BF3AF4">
                        <w:rPr>
                          <w:rFonts w:ascii="Century Gothic" w:hAnsi="Century Gothic"/>
                          <w:b/>
                          <w:sz w:val="40"/>
                        </w:rPr>
                        <w:t>Universidad del sureste</w:t>
                      </w:r>
                    </w:p>
                  </w:txbxContent>
                </v:textbox>
              </v:shape>
            </w:pict>
          </mc:Fallback>
        </mc:AlternateContent>
      </w:r>
      <w:r w:rsidR="007027B6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680910F" wp14:editId="5D49B68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81175" cy="1152525"/>
            <wp:effectExtent l="0" t="0" r="9525" b="9525"/>
            <wp:wrapTopAndBottom/>
            <wp:docPr id="1" name="Imagen 1" descr="Archivo:Universidad Del Sureste.jpg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:Universidad Del Sureste.jpg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B6">
        <w:t xml:space="preserve">      </w:t>
      </w:r>
    </w:p>
    <w:p w:rsidR="005E104B" w:rsidRDefault="005E104B" w:rsidP="007027B6"/>
    <w:p w:rsidR="00406543" w:rsidRDefault="00406543" w:rsidP="007027B6"/>
    <w:p w:rsidR="005E104B" w:rsidRDefault="00406543" w:rsidP="007027B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855D31" wp14:editId="7A54FA30">
                <wp:simplePos x="0" y="0"/>
                <wp:positionH relativeFrom="margin">
                  <wp:posOffset>15018</wp:posOffset>
                </wp:positionH>
                <wp:positionV relativeFrom="paragraph">
                  <wp:posOffset>205547</wp:posOffset>
                </wp:positionV>
                <wp:extent cx="5263117" cy="1807003"/>
                <wp:effectExtent l="0" t="0" r="13970" b="222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117" cy="18070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543" w:rsidRDefault="00406543" w:rsidP="00406543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52"/>
                              </w:rPr>
                              <w:t>“Tipos de musculo estriado en el caballo” y</w:t>
                            </w:r>
                          </w:p>
                          <w:p w:rsidR="005E104B" w:rsidRPr="00E65805" w:rsidRDefault="00406543" w:rsidP="005E104B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52"/>
                              </w:rPr>
                              <w:t>“Tipos de esqueleto y clasificación de los huesos en el perro”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55D31" id="Cuadro de texto 3" o:spid="_x0000_s1027" type="#_x0000_t202" style="position:absolute;margin-left:1.2pt;margin-top:16.2pt;width:414.4pt;height:142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" fillcolor="white [3201]" strokecolor="#acb9ca [1311]" strokeweight="1pt">
                <v:textbox>
                  <w:txbxContent>
                    <w:p w:rsidR="00406543" w:rsidRDefault="00406543" w:rsidP="00406543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  <w:r>
                        <w:rPr>
                          <w:rFonts w:ascii="Berlin Sans FB Demi" w:hAnsi="Berlin Sans FB Demi"/>
                          <w:sz w:val="52"/>
                        </w:rPr>
                        <w:t>“Tipos de musculo estriado en el caballo” y</w:t>
                      </w:r>
                    </w:p>
                    <w:p w:rsidR="005E104B" w:rsidRPr="00E65805" w:rsidRDefault="00406543" w:rsidP="005E104B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  <w:r>
                        <w:rPr>
                          <w:rFonts w:ascii="Berlin Sans FB Demi" w:hAnsi="Berlin Sans FB Demi"/>
                          <w:sz w:val="52"/>
                        </w:rPr>
                        <w:t>“Tipos de esqueleto y clasificación de los huesos en el perro”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104B" w:rsidRDefault="005E104B" w:rsidP="007027B6"/>
    <w:p w:rsidR="005E104B" w:rsidRDefault="005E104B" w:rsidP="007027B6"/>
    <w:p w:rsidR="005E104B" w:rsidRDefault="005E104B" w:rsidP="007027B6"/>
    <w:p w:rsidR="005E104B" w:rsidRDefault="005E104B" w:rsidP="007027B6"/>
    <w:p w:rsidR="005E104B" w:rsidRDefault="005E104B" w:rsidP="007027B6"/>
    <w:p w:rsidR="00406543" w:rsidRDefault="00406543" w:rsidP="007027B6"/>
    <w:p w:rsidR="00406543" w:rsidRDefault="00406543" w:rsidP="007027B6"/>
    <w:p w:rsidR="005E104B" w:rsidRPr="006B449E" w:rsidRDefault="000A5C62" w:rsidP="00406543">
      <w:pPr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Bioquímica</w:t>
      </w:r>
    </w:p>
    <w:p w:rsidR="00E65805" w:rsidRDefault="00E65805" w:rsidP="00406543">
      <w:pPr>
        <w:rPr>
          <w:rFonts w:ascii="Century Gothic" w:hAnsi="Century Gothic"/>
          <w:b/>
          <w:sz w:val="32"/>
        </w:rPr>
      </w:pPr>
    </w:p>
    <w:p w:rsidR="005E104B" w:rsidRPr="00E65805" w:rsidRDefault="005E104B" w:rsidP="005E104B">
      <w:pPr>
        <w:jc w:val="center"/>
        <w:rPr>
          <w:rFonts w:ascii="Century Gothic" w:hAnsi="Century Gothic"/>
          <w:b/>
          <w:sz w:val="36"/>
        </w:rPr>
      </w:pPr>
      <w:r w:rsidRPr="00E65805">
        <w:rPr>
          <w:rFonts w:ascii="Century Gothic" w:hAnsi="Century Gothic"/>
          <w:b/>
          <w:sz w:val="36"/>
        </w:rPr>
        <w:t>Medicina veterinaria y zootecnia</w:t>
      </w:r>
    </w:p>
    <w:p w:rsidR="005E104B" w:rsidRDefault="000A5C62" w:rsidP="005E104B">
      <w:pPr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1er</w:t>
      </w:r>
      <w:r w:rsidR="005E104B" w:rsidRPr="005E104B">
        <w:rPr>
          <w:rFonts w:ascii="Century Gothic" w:hAnsi="Century Gothic"/>
          <w:sz w:val="32"/>
        </w:rPr>
        <w:t xml:space="preserve"> cuatrimestre</w:t>
      </w:r>
    </w:p>
    <w:p w:rsidR="00E65805" w:rsidRDefault="00E65805" w:rsidP="005E104B">
      <w:pPr>
        <w:jc w:val="center"/>
        <w:rPr>
          <w:rFonts w:ascii="Century Gothic" w:hAnsi="Century Gothic"/>
          <w:sz w:val="32"/>
        </w:rPr>
      </w:pPr>
    </w:p>
    <w:p w:rsidR="00E65805" w:rsidRPr="005E104B" w:rsidRDefault="00E65805" w:rsidP="005E104B">
      <w:pPr>
        <w:jc w:val="center"/>
        <w:rPr>
          <w:rFonts w:ascii="Century Gothic" w:hAnsi="Century Gothic"/>
          <w:sz w:val="32"/>
        </w:rPr>
      </w:pPr>
    </w:p>
    <w:p w:rsidR="005E104B" w:rsidRDefault="005E104B" w:rsidP="007027B6"/>
    <w:p w:rsidR="00E65805" w:rsidRPr="00E65805" w:rsidRDefault="005E104B" w:rsidP="007027B6">
      <w:pPr>
        <w:rPr>
          <w:rFonts w:ascii="Century Gothic" w:hAnsi="Century Gothic"/>
          <w:sz w:val="32"/>
        </w:rPr>
      </w:pPr>
      <w:r w:rsidRPr="00E65805">
        <w:rPr>
          <w:rFonts w:ascii="Century Gothic" w:hAnsi="Century Gothic"/>
          <w:b/>
          <w:sz w:val="32"/>
        </w:rPr>
        <w:t>Docente:</w:t>
      </w:r>
      <w:r w:rsidR="000A5C62">
        <w:rPr>
          <w:rFonts w:ascii="Century Gothic" w:hAnsi="Century Gothic"/>
          <w:sz w:val="32"/>
        </w:rPr>
        <w:t xml:space="preserve"> José Luis Flores Gutiérrez</w:t>
      </w:r>
    </w:p>
    <w:p w:rsidR="006B449E" w:rsidRPr="00406543" w:rsidRDefault="005E104B" w:rsidP="007027B6">
      <w:pPr>
        <w:rPr>
          <w:rFonts w:ascii="Century Gothic" w:hAnsi="Century Gothic"/>
          <w:sz w:val="32"/>
        </w:rPr>
      </w:pPr>
      <w:r w:rsidRPr="00E65805">
        <w:rPr>
          <w:rFonts w:ascii="Century Gothic" w:hAnsi="Century Gothic"/>
          <w:b/>
          <w:sz w:val="32"/>
        </w:rPr>
        <w:t>Alumno:</w:t>
      </w:r>
      <w:r w:rsidR="000A5C62">
        <w:rPr>
          <w:rFonts w:ascii="Century Gothic" w:hAnsi="Century Gothic"/>
          <w:sz w:val="32"/>
        </w:rPr>
        <w:t xml:space="preserve"> Yuliana Aremy</w:t>
      </w:r>
      <w:r w:rsidRPr="00E65805">
        <w:rPr>
          <w:rFonts w:ascii="Century Gothic" w:hAnsi="Century Gothic"/>
          <w:sz w:val="32"/>
        </w:rPr>
        <w:t xml:space="preserve"> Morales López</w:t>
      </w:r>
    </w:p>
    <w:p w:rsidR="006B449E" w:rsidRDefault="006B449E" w:rsidP="007027B6"/>
    <w:p w:rsidR="006B449E" w:rsidRDefault="000A5C62" w:rsidP="00C77861">
      <w:pPr>
        <w:jc w:val="right"/>
      </w:pPr>
      <w:r>
        <w:t xml:space="preserve">Tuxtla Gutiérrez, Chiapas                                                 </w:t>
      </w:r>
      <w:r w:rsidR="00406543">
        <w:t xml:space="preserve">                              30</w:t>
      </w:r>
      <w:r>
        <w:t xml:space="preserve"> de Septiembre</w:t>
      </w:r>
      <w:r w:rsidR="00C77861">
        <w:t xml:space="preserve"> del 2022</w:t>
      </w:r>
    </w:p>
    <w:p w:rsidR="00986A26" w:rsidRDefault="004A24F8" w:rsidP="00986A26">
      <w:pPr>
        <w:rPr>
          <w:sz w:val="32"/>
          <w:szCs w:val="32"/>
        </w:rPr>
      </w:pPr>
      <w:r>
        <w:rPr>
          <w:sz w:val="32"/>
          <w:szCs w:val="32"/>
        </w:rPr>
        <w:lastRenderedPageBreak/>
        <w:t>Tipos de musculo estriado en el caballo:</w:t>
      </w:r>
    </w:p>
    <w:p w:rsidR="004A24F8" w:rsidRDefault="00627939" w:rsidP="00986A26">
      <w:pPr>
        <w:rPr>
          <w:sz w:val="32"/>
          <w:szCs w:val="32"/>
        </w:rPr>
      </w:pPr>
      <w:r>
        <w:rPr>
          <w:sz w:val="32"/>
          <w:szCs w:val="32"/>
        </w:rPr>
        <w:t>El musculo estriado esquelético</w:t>
      </w:r>
      <w:r w:rsidR="00C41F1C">
        <w:rPr>
          <w:sz w:val="32"/>
          <w:szCs w:val="32"/>
        </w:rPr>
        <w:t xml:space="preserve"> tiene como función principal permitir que el esqueleto pueda moverse y que se una a otras estructuras por medio del tejido conectivo y colágeno, los cuales cuando se contraen hacen posible que el cuerpo se mueva. Este funciona de forma voluntaria y por esa razón es regulado por el sistema nervioso central.</w:t>
      </w:r>
    </w:p>
    <w:p w:rsidR="00C41F1C" w:rsidRDefault="00C41F1C" w:rsidP="00986A26">
      <w:pPr>
        <w:rPr>
          <w:sz w:val="32"/>
          <w:szCs w:val="32"/>
        </w:rPr>
      </w:pPr>
      <w:r>
        <w:rPr>
          <w:sz w:val="32"/>
          <w:szCs w:val="32"/>
        </w:rPr>
        <w:t>Puede ser encontrado en prácticamente todo el cuerpo</w:t>
      </w:r>
      <w:r w:rsidR="00A208C2">
        <w:rPr>
          <w:sz w:val="32"/>
          <w:szCs w:val="32"/>
        </w:rPr>
        <w:t>, brazos, piernas, pared celular etc. Se puede ubicar en grupos: los músculos que se encargan de mantener una buena postura, los músculos que tienen la función de aplicar fuerza y los músculos que producen fuerza por largos periodos de tiempo.</w:t>
      </w:r>
    </w:p>
    <w:p w:rsidR="00627939" w:rsidRDefault="00627939" w:rsidP="00986A26">
      <w:pPr>
        <w:rPr>
          <w:sz w:val="32"/>
          <w:szCs w:val="32"/>
        </w:rPr>
      </w:pPr>
      <w:r>
        <w:rPr>
          <w:sz w:val="32"/>
          <w:szCs w:val="32"/>
        </w:rPr>
        <w:t>A continuación se realizó</w:t>
      </w:r>
      <w:r w:rsidR="00A208C2">
        <w:rPr>
          <w:sz w:val="32"/>
          <w:szCs w:val="32"/>
        </w:rPr>
        <w:t xml:space="preserve"> un dibujo de los músculos del caballo con sus respectivos nombres.</w:t>
      </w:r>
    </w:p>
    <w:p w:rsidR="00A208C2" w:rsidRDefault="00A208C2" w:rsidP="00986A26">
      <w:pPr>
        <w:rPr>
          <w:sz w:val="32"/>
          <w:szCs w:val="32"/>
        </w:rPr>
      </w:pPr>
      <w:r w:rsidRPr="00A208C2">
        <w:rPr>
          <w:noProof/>
          <w:sz w:val="32"/>
          <w:szCs w:val="32"/>
          <w:lang w:eastAsia="es-MX"/>
        </w:rPr>
        <w:drawing>
          <wp:inline distT="0" distB="0" distL="0" distR="0">
            <wp:extent cx="5611706" cy="4029740"/>
            <wp:effectExtent l="0" t="0" r="8255" b="8890"/>
            <wp:docPr id="4" name="Imagen 4" descr="C:\Users\paco\OneDrive\Imágenes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o\OneDrive\Imágenes\IMG_1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79" cy="403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C2" w:rsidRDefault="00A208C2" w:rsidP="00986A26">
      <w:pPr>
        <w:rPr>
          <w:sz w:val="32"/>
          <w:szCs w:val="32"/>
        </w:rPr>
      </w:pPr>
      <w:r>
        <w:rPr>
          <w:sz w:val="32"/>
          <w:szCs w:val="32"/>
        </w:rPr>
        <w:lastRenderedPageBreak/>
        <w:t>Tipos de esqueleto y clasificación de los huesos en el perro:</w:t>
      </w:r>
    </w:p>
    <w:p w:rsidR="007F13D4" w:rsidRDefault="007F13D4" w:rsidP="00986A26">
      <w:pPr>
        <w:rPr>
          <w:sz w:val="32"/>
          <w:szCs w:val="32"/>
        </w:rPr>
      </w:pPr>
      <w:r>
        <w:rPr>
          <w:sz w:val="32"/>
          <w:szCs w:val="32"/>
        </w:rPr>
        <w:t>Hay 5 tipos de huesos en el esqueleto: planos, cortos, largos, irregulares y sesamoideos.</w:t>
      </w:r>
    </w:p>
    <w:p w:rsidR="007F13D4" w:rsidRDefault="007F13D4" w:rsidP="00986A26">
      <w:pPr>
        <w:rPr>
          <w:sz w:val="32"/>
          <w:szCs w:val="32"/>
        </w:rPr>
      </w:pPr>
      <w:r>
        <w:rPr>
          <w:sz w:val="32"/>
          <w:szCs w:val="32"/>
        </w:rPr>
        <w:t>-Huesos planos: son huesos delgados y planos, poseen dos capas de tejido compacto y una intermedia esponjosa, estos se encargan de la protección de los órganos internos.</w:t>
      </w:r>
    </w:p>
    <w:p w:rsidR="007F13D4" w:rsidRDefault="007F13D4" w:rsidP="00986A26">
      <w:pPr>
        <w:rPr>
          <w:sz w:val="32"/>
          <w:szCs w:val="32"/>
        </w:rPr>
      </w:pPr>
      <w:r>
        <w:rPr>
          <w:sz w:val="32"/>
          <w:szCs w:val="32"/>
        </w:rPr>
        <w:t>-Huesos cortos: poseen medidas proporcionadas, con una capa compacta externa y un interior esponjoso, se encargan de</w:t>
      </w:r>
      <w:r w:rsidR="00E72C46">
        <w:rPr>
          <w:sz w:val="32"/>
          <w:szCs w:val="32"/>
        </w:rPr>
        <w:t xml:space="preserve"> proporcionar estabilidad y permiten algunos movimientos.</w:t>
      </w:r>
    </w:p>
    <w:p w:rsidR="00E72C46" w:rsidRDefault="00E72C46" w:rsidP="00986A26">
      <w:pPr>
        <w:rPr>
          <w:sz w:val="32"/>
          <w:szCs w:val="32"/>
        </w:rPr>
      </w:pPr>
      <w:r>
        <w:rPr>
          <w:sz w:val="32"/>
          <w:szCs w:val="32"/>
        </w:rPr>
        <w:t xml:space="preserve">-Huesos largos: los huesos largos poseen tejido compacto en su periferia y tejido esponjoso en sus extremos, se destacan por albergar una cavidad central que contiene la medula </w:t>
      </w:r>
      <w:r w:rsidR="00632E7E">
        <w:rPr>
          <w:sz w:val="32"/>
          <w:szCs w:val="32"/>
        </w:rPr>
        <w:t>ósea</w:t>
      </w:r>
      <w:r>
        <w:rPr>
          <w:sz w:val="32"/>
          <w:szCs w:val="32"/>
        </w:rPr>
        <w:t xml:space="preserve">  que es el tejido a partir del cual se forman las distintas células de la sangre. Los huesos largos se ubican principalmente en extremidades anteriores y posteriores del animal (esqueleto apendicular). Su función principal es soportar el peso del cuerpo y facilitar los movimientos.</w:t>
      </w:r>
    </w:p>
    <w:p w:rsidR="00E72C46" w:rsidRDefault="00E72C46" w:rsidP="00986A26">
      <w:pPr>
        <w:rPr>
          <w:sz w:val="32"/>
          <w:szCs w:val="32"/>
        </w:rPr>
      </w:pPr>
      <w:r>
        <w:rPr>
          <w:sz w:val="32"/>
          <w:szCs w:val="32"/>
        </w:rPr>
        <w:t>- Huesos irregulares: Poseen dimensiones irregulares, ayudan a proteger órganos internos</w:t>
      </w:r>
      <w:r w:rsidR="00632E7E">
        <w:rPr>
          <w:sz w:val="32"/>
          <w:szCs w:val="32"/>
        </w:rPr>
        <w:t>.</w:t>
      </w:r>
    </w:p>
    <w:p w:rsidR="00632E7E" w:rsidRDefault="00632E7E" w:rsidP="00986A26">
      <w:pPr>
        <w:rPr>
          <w:sz w:val="32"/>
          <w:szCs w:val="32"/>
        </w:rPr>
      </w:pPr>
      <w:r>
        <w:rPr>
          <w:sz w:val="32"/>
          <w:szCs w:val="32"/>
        </w:rPr>
        <w:t>-Huesos sesamoideos: Son estructuras de tamaño variable que se ubica en tendones y ligamentos para protegerlas del roce excesivo.</w:t>
      </w:r>
    </w:p>
    <w:p w:rsidR="00632E7E" w:rsidRDefault="00632E7E" w:rsidP="00986A26">
      <w:pPr>
        <w:rPr>
          <w:sz w:val="32"/>
          <w:szCs w:val="32"/>
        </w:rPr>
      </w:pPr>
      <w:r>
        <w:rPr>
          <w:sz w:val="32"/>
          <w:szCs w:val="32"/>
        </w:rPr>
        <w:t xml:space="preserve">A continuación se </w:t>
      </w:r>
      <w:r w:rsidR="00F93CE9">
        <w:rPr>
          <w:sz w:val="32"/>
          <w:szCs w:val="32"/>
        </w:rPr>
        <w:t>realizó</w:t>
      </w:r>
      <w:r>
        <w:rPr>
          <w:sz w:val="32"/>
          <w:szCs w:val="32"/>
        </w:rPr>
        <w:t xml:space="preserve"> un dibujo del esqueleto del perro con los nombres de los huesos y pintados de diferentes colores para hacer referencia a que tipo de hueso pertenecen.</w:t>
      </w:r>
    </w:p>
    <w:p w:rsidR="00632E7E" w:rsidRDefault="00632E7E" w:rsidP="00986A26">
      <w:pPr>
        <w:rPr>
          <w:sz w:val="32"/>
          <w:szCs w:val="32"/>
        </w:rPr>
      </w:pPr>
      <w:r>
        <w:rPr>
          <w:sz w:val="32"/>
          <w:szCs w:val="32"/>
        </w:rPr>
        <w:t>Azul: huesos planos</w:t>
      </w:r>
    </w:p>
    <w:p w:rsidR="00632E7E" w:rsidRDefault="00632E7E" w:rsidP="00986A26">
      <w:pPr>
        <w:rPr>
          <w:sz w:val="32"/>
          <w:szCs w:val="32"/>
        </w:rPr>
      </w:pPr>
      <w:r>
        <w:rPr>
          <w:sz w:val="32"/>
          <w:szCs w:val="32"/>
        </w:rPr>
        <w:t>Amarillo: huesos cortos</w:t>
      </w:r>
    </w:p>
    <w:p w:rsidR="00632E7E" w:rsidRDefault="00632E7E" w:rsidP="00986A26">
      <w:pPr>
        <w:rPr>
          <w:sz w:val="32"/>
          <w:szCs w:val="32"/>
        </w:rPr>
      </w:pPr>
      <w:r>
        <w:rPr>
          <w:sz w:val="32"/>
          <w:szCs w:val="32"/>
        </w:rPr>
        <w:t>Naranja: huesos largos</w:t>
      </w:r>
    </w:p>
    <w:p w:rsidR="00632E7E" w:rsidRDefault="00632E7E" w:rsidP="00986A2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Rosa: huesos irregulares </w:t>
      </w:r>
    </w:p>
    <w:p w:rsidR="00632E7E" w:rsidRDefault="00632E7E" w:rsidP="00986A26">
      <w:pPr>
        <w:rPr>
          <w:sz w:val="32"/>
          <w:szCs w:val="32"/>
        </w:rPr>
      </w:pPr>
      <w:r>
        <w:rPr>
          <w:sz w:val="32"/>
          <w:szCs w:val="32"/>
        </w:rPr>
        <w:t>Morado: huesos sesamoideos</w:t>
      </w:r>
    </w:p>
    <w:p w:rsidR="00632E7E" w:rsidRDefault="00632E7E" w:rsidP="00986A26">
      <w:pPr>
        <w:rPr>
          <w:sz w:val="32"/>
          <w:szCs w:val="32"/>
        </w:rPr>
      </w:pPr>
      <w:r w:rsidRPr="00632E7E">
        <w:rPr>
          <w:noProof/>
          <w:sz w:val="32"/>
          <w:szCs w:val="32"/>
          <w:lang w:eastAsia="es-MX"/>
        </w:rPr>
        <w:drawing>
          <wp:inline distT="0" distB="0" distL="0" distR="0">
            <wp:extent cx="5612130" cy="4209098"/>
            <wp:effectExtent l="0" t="0" r="7620" b="1270"/>
            <wp:docPr id="11" name="Imagen 11" descr="C:\Users\paco\OneDrive\Imágenes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o\OneDrive\Imágenes\IMG_1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7E" w:rsidRDefault="00632E7E" w:rsidP="00986A26">
      <w:pPr>
        <w:rPr>
          <w:sz w:val="32"/>
          <w:szCs w:val="32"/>
        </w:rPr>
      </w:pPr>
    </w:p>
    <w:p w:rsidR="00632E7E" w:rsidRDefault="00632E7E" w:rsidP="00986A26">
      <w:pPr>
        <w:rPr>
          <w:sz w:val="32"/>
          <w:szCs w:val="32"/>
        </w:rPr>
      </w:pPr>
    </w:p>
    <w:p w:rsidR="00632E7E" w:rsidRDefault="00632E7E" w:rsidP="00986A26">
      <w:pPr>
        <w:rPr>
          <w:sz w:val="32"/>
          <w:szCs w:val="32"/>
        </w:rPr>
      </w:pPr>
    </w:p>
    <w:p w:rsidR="00632E7E" w:rsidRDefault="00632E7E" w:rsidP="00986A26">
      <w:pPr>
        <w:rPr>
          <w:sz w:val="32"/>
          <w:szCs w:val="32"/>
        </w:rPr>
      </w:pPr>
    </w:p>
    <w:p w:rsidR="00632E7E" w:rsidRDefault="00632E7E" w:rsidP="00986A26">
      <w:pPr>
        <w:rPr>
          <w:sz w:val="32"/>
          <w:szCs w:val="32"/>
        </w:rPr>
      </w:pPr>
    </w:p>
    <w:p w:rsidR="00632E7E" w:rsidRDefault="00632E7E" w:rsidP="00986A26">
      <w:pPr>
        <w:rPr>
          <w:sz w:val="32"/>
          <w:szCs w:val="32"/>
        </w:rPr>
      </w:pPr>
    </w:p>
    <w:p w:rsidR="00632E7E" w:rsidRDefault="00632E7E" w:rsidP="00986A26">
      <w:pPr>
        <w:rPr>
          <w:sz w:val="32"/>
          <w:szCs w:val="32"/>
        </w:rPr>
      </w:pPr>
    </w:p>
    <w:p w:rsidR="00627939" w:rsidRDefault="00627939" w:rsidP="00986A26">
      <w:pPr>
        <w:rPr>
          <w:sz w:val="32"/>
          <w:szCs w:val="32"/>
        </w:rPr>
      </w:pPr>
    </w:p>
    <w:p w:rsidR="00627939" w:rsidRDefault="00F93CE9" w:rsidP="00986A26">
      <w:pPr>
        <w:rPr>
          <w:sz w:val="32"/>
          <w:szCs w:val="32"/>
        </w:rPr>
      </w:pPr>
      <w:r>
        <w:rPr>
          <w:sz w:val="32"/>
          <w:szCs w:val="32"/>
        </w:rPr>
        <w:lastRenderedPageBreak/>
        <w:t>Bibliografía</w:t>
      </w:r>
      <w:r w:rsidR="00632E7E">
        <w:rPr>
          <w:sz w:val="32"/>
          <w:szCs w:val="32"/>
        </w:rPr>
        <w:t>:</w:t>
      </w:r>
    </w:p>
    <w:p w:rsidR="00627939" w:rsidRDefault="00627939" w:rsidP="00986A26">
      <w:hyperlink r:id="rId9" w:history="1">
        <w:r>
          <w:rPr>
            <w:rStyle w:val="Hipervnculo"/>
          </w:rPr>
          <w:t>Características</w:t>
        </w:r>
        <w:r>
          <w:rPr>
            <w:rStyle w:val="Hipervnculo"/>
          </w:rPr>
          <w:t xml:space="preserve"> de los </w:t>
        </w:r>
        <w:r>
          <w:rPr>
            <w:rStyle w:val="Hipervnculo"/>
          </w:rPr>
          <w:t>músculos</w:t>
        </w:r>
        <w:r>
          <w:rPr>
            <w:rStyle w:val="Hipervnculo"/>
          </w:rPr>
          <w:t xml:space="preserve"> estriados - Filosofia.co</w:t>
        </w:r>
      </w:hyperlink>
    </w:p>
    <w:p w:rsidR="00632E7E" w:rsidRDefault="00632E7E" w:rsidP="00986A26">
      <w:hyperlink r:id="rId10" w:history="1">
        <w:r>
          <w:rPr>
            <w:rStyle w:val="Hipervnculo"/>
          </w:rPr>
          <w:t>Músculo estriado | Qué es, en qué parte se encuentra, cuál es su función y lesiones (fisioterapia-online.com)</w:t>
        </w:r>
      </w:hyperlink>
    </w:p>
    <w:p w:rsidR="00632E7E" w:rsidRDefault="00632E7E" w:rsidP="00986A26">
      <w:hyperlink r:id="rId11" w:history="1">
        <w:r>
          <w:rPr>
            <w:rStyle w:val="Hipervnculo"/>
          </w:rPr>
          <w:t>Músculo estriado | Qué es, características, tipos, función, estructura, ubicación (euston96.com)</w:t>
        </w:r>
      </w:hyperlink>
    </w:p>
    <w:p w:rsidR="00632E7E" w:rsidRDefault="00632E7E" w:rsidP="00986A26">
      <w:hyperlink r:id="rId12" w:history="1">
        <w:r>
          <w:rPr>
            <w:rStyle w:val="Hipervnculo"/>
          </w:rPr>
          <w:t>Aprenda anatomía del esqueleto | Tipos de huesos (visiblebody.com)</w:t>
        </w:r>
      </w:hyperlink>
    </w:p>
    <w:bookmarkStart w:id="0" w:name="_GoBack"/>
    <w:p w:rsidR="00F93CE9" w:rsidRPr="00986A26" w:rsidRDefault="00F93CE9" w:rsidP="00986A26">
      <w:pPr>
        <w:rPr>
          <w:sz w:val="32"/>
          <w:szCs w:val="32"/>
        </w:rPr>
      </w:pPr>
      <w:r>
        <w:fldChar w:fldCharType="begin"/>
      </w:r>
      <w:r>
        <w:instrText xml:space="preserve"> HYPERLINK "https://animalesbiologia.com/perros/anatomia-canina/sistema-esqueletico-del-perro" \l "huesos-largos" </w:instrText>
      </w:r>
      <w:r>
        <w:fldChar w:fldCharType="separate"/>
      </w:r>
      <w:r>
        <w:rPr>
          <w:rStyle w:val="Hipervnculo"/>
        </w:rPr>
        <w:t>Sistema esquelético del perro: desarrollo, componentes y funciones (animalesbiologia.com)</w:t>
      </w:r>
      <w:r>
        <w:fldChar w:fldCharType="end"/>
      </w:r>
      <w:bookmarkEnd w:id="0"/>
    </w:p>
    <w:sectPr w:rsidR="00F93CE9" w:rsidRPr="00986A26" w:rsidSect="007027B6">
      <w:pgSz w:w="12240" w:h="15840"/>
      <w:pgMar w:top="1417" w:right="1701" w:bottom="1417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B64FF"/>
    <w:multiLevelType w:val="hybridMultilevel"/>
    <w:tmpl w:val="DA129416"/>
    <w:lvl w:ilvl="0" w:tplc="8FB6DE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732C1"/>
    <w:multiLevelType w:val="hybridMultilevel"/>
    <w:tmpl w:val="258CB8B4"/>
    <w:lvl w:ilvl="0" w:tplc="1B945B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2A375A"/>
    <w:multiLevelType w:val="hybridMultilevel"/>
    <w:tmpl w:val="019E8630"/>
    <w:lvl w:ilvl="0" w:tplc="7AFEB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B6"/>
    <w:rsid w:val="000A5C62"/>
    <w:rsid w:val="001455EE"/>
    <w:rsid w:val="001772F4"/>
    <w:rsid w:val="00197B09"/>
    <w:rsid w:val="00342C12"/>
    <w:rsid w:val="003A2F41"/>
    <w:rsid w:val="00406543"/>
    <w:rsid w:val="00416104"/>
    <w:rsid w:val="004A24F8"/>
    <w:rsid w:val="004A4D82"/>
    <w:rsid w:val="005E104B"/>
    <w:rsid w:val="00627939"/>
    <w:rsid w:val="00632E7E"/>
    <w:rsid w:val="006B449E"/>
    <w:rsid w:val="007027B6"/>
    <w:rsid w:val="00723923"/>
    <w:rsid w:val="007F13D4"/>
    <w:rsid w:val="008F1783"/>
    <w:rsid w:val="00986A26"/>
    <w:rsid w:val="00997923"/>
    <w:rsid w:val="009F42B1"/>
    <w:rsid w:val="00A208C2"/>
    <w:rsid w:val="00A47793"/>
    <w:rsid w:val="00B96C65"/>
    <w:rsid w:val="00BD6E03"/>
    <w:rsid w:val="00BF3AF4"/>
    <w:rsid w:val="00C41F1C"/>
    <w:rsid w:val="00C77861"/>
    <w:rsid w:val="00C9794C"/>
    <w:rsid w:val="00D60AA3"/>
    <w:rsid w:val="00E410FD"/>
    <w:rsid w:val="00E65805"/>
    <w:rsid w:val="00E72C46"/>
    <w:rsid w:val="00E805E9"/>
    <w:rsid w:val="00F9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10DF5B-246D-41C4-9836-7EBF24BA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6C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B449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96C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197B09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197B0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197B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visiblebody.com/es/learn/skeleton/types-of-bon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euston96.com/musculo-estriado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fisioterapia-online.com/glosario/musculo-estriad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ilosofia.co/faq/caracteristicas-de-los-musculos-estriado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040D2-FDD2-49CB-8E3D-69E08FAE1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522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Cuenta Microsoft</cp:lastModifiedBy>
  <cp:revision>2</cp:revision>
  <cp:lastPrinted>2022-05-06T22:12:00Z</cp:lastPrinted>
  <dcterms:created xsi:type="dcterms:W3CDTF">2022-09-30T23:41:00Z</dcterms:created>
  <dcterms:modified xsi:type="dcterms:W3CDTF">2022-09-30T23:41:00Z</dcterms:modified>
</cp:coreProperties>
</file>