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592" w:rsidRDefault="007E1097">
      <w:bookmarkStart w:id="0" w:name="_GoBack"/>
      <w:bookmarkEnd w:id="0"/>
      <w:r w:rsidRPr="002365C2">
        <w:rPr>
          <w:rFonts w:ascii="Gill Sans MT" w:hAnsi="Gill Sans MT"/>
          <w:noProof/>
          <w:color w:val="1F4E79"/>
          <w:lang w:eastAsia="es-ES"/>
        </w:rPr>
        <w:drawing>
          <wp:inline distT="0" distB="0" distL="0" distR="0" wp14:anchorId="4D1A0BDF" wp14:editId="7B4642A6">
            <wp:extent cx="4417256" cy="1237957"/>
            <wp:effectExtent l="0" t="0" r="2540" b="635"/>
            <wp:docPr id="8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867" cy="123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592" w:rsidRPr="00756592" w:rsidRDefault="00756592" w:rsidP="00756592"/>
    <w:p w:rsidR="00756592" w:rsidRPr="00756592" w:rsidRDefault="00756592" w:rsidP="00756592"/>
    <w:p w:rsidR="00756592" w:rsidRPr="00756592" w:rsidRDefault="00756592" w:rsidP="00756592"/>
    <w:p w:rsidR="00756592" w:rsidRPr="00756592" w:rsidRDefault="00756592" w:rsidP="00756592"/>
    <w:p w:rsidR="007E1097" w:rsidRDefault="007E1097" w:rsidP="007E1097"/>
    <w:p w:rsidR="007E1097" w:rsidRPr="00204171" w:rsidRDefault="007E1097" w:rsidP="007E1097">
      <w:pPr>
        <w:rPr>
          <w:rFonts w:ascii="Arial Narrow" w:hAnsi="Arial Narrow"/>
          <w:i/>
          <w:color w:val="131E32"/>
          <w:sz w:val="32"/>
          <w:szCs w:val="32"/>
        </w:rPr>
      </w:pPr>
      <w:r w:rsidRPr="00204171">
        <w:rPr>
          <w:rFonts w:ascii="Arial Narrow" w:hAnsi="Arial Narrow"/>
          <w:i/>
          <w:color w:val="131E32"/>
          <w:sz w:val="32"/>
          <w:szCs w:val="32"/>
        </w:rPr>
        <w:t>Nombre del Alumno:AZUCENA YAQUELIN  FLORES JIMENEZ</w:t>
      </w:r>
    </w:p>
    <w:p w:rsidR="007E1097" w:rsidRPr="00204171" w:rsidRDefault="007E1097" w:rsidP="007E1097">
      <w:pPr>
        <w:rPr>
          <w:rFonts w:ascii="Arial Narrow" w:hAnsi="Arial Narrow"/>
          <w:i/>
          <w:color w:val="131E32"/>
          <w:sz w:val="32"/>
          <w:szCs w:val="32"/>
        </w:rPr>
      </w:pPr>
      <w:r w:rsidRPr="00204171">
        <w:rPr>
          <w:rFonts w:ascii="Arial Narrow" w:hAnsi="Arial Narrow"/>
          <w:i/>
          <w:color w:val="131E32"/>
          <w:sz w:val="32"/>
          <w:szCs w:val="32"/>
        </w:rPr>
        <w:t>Nombre del tema :  LA PANELA</w:t>
      </w:r>
    </w:p>
    <w:p w:rsidR="007E1097" w:rsidRPr="00204171" w:rsidRDefault="007E1097" w:rsidP="007E1097">
      <w:pPr>
        <w:rPr>
          <w:rFonts w:ascii="Arial Narrow" w:hAnsi="Arial Narrow"/>
          <w:i/>
          <w:color w:val="131E32"/>
          <w:sz w:val="32"/>
          <w:szCs w:val="32"/>
        </w:rPr>
      </w:pPr>
      <w:r w:rsidRPr="00204171">
        <w:rPr>
          <w:rFonts w:ascii="Arial Narrow" w:hAnsi="Arial Narrow"/>
          <w:i/>
          <w:color w:val="131E32"/>
          <w:sz w:val="32"/>
          <w:szCs w:val="32"/>
        </w:rPr>
        <w:t>Nombre de la Materia : COMUNICACION  ORAL</w:t>
      </w:r>
    </w:p>
    <w:p w:rsidR="007E1097" w:rsidRPr="00204171" w:rsidRDefault="007E1097" w:rsidP="007E1097">
      <w:pPr>
        <w:shd w:val="clear" w:color="auto" w:fill="FFFFFF" w:themeFill="background1"/>
        <w:rPr>
          <w:rFonts w:ascii="Arial Narrow" w:eastAsia="Calibri" w:hAnsi="Arial Narrow" w:cs="Times New Roman"/>
          <w:i/>
          <w:color w:val="131E32"/>
          <w:sz w:val="32"/>
          <w:szCs w:val="32"/>
          <w:lang w:val="es-MX"/>
        </w:rPr>
      </w:pPr>
      <w:r w:rsidRPr="00204171">
        <w:rPr>
          <w:rFonts w:ascii="Arial Narrow" w:hAnsi="Arial Narrow"/>
          <w:i/>
          <w:color w:val="131E32"/>
          <w:sz w:val="32"/>
          <w:szCs w:val="32"/>
        </w:rPr>
        <w:t xml:space="preserve">Nombre del profesor:  </w:t>
      </w:r>
      <w:r w:rsidR="007F0636" w:rsidRPr="00204171">
        <w:rPr>
          <w:rFonts w:ascii="Arial Narrow" w:eastAsia="Calibri" w:hAnsi="Arial Narrow" w:cs="Times New Roman"/>
          <w:i/>
          <w:color w:val="131E32"/>
          <w:sz w:val="32"/>
          <w:szCs w:val="32"/>
          <w:lang w:val="es-MX"/>
        </w:rPr>
        <w:t>GUADALUPE LOURDEZ ABARCA FIGUEORA</w:t>
      </w:r>
    </w:p>
    <w:p w:rsidR="007E1097" w:rsidRPr="00204171" w:rsidRDefault="007E1097" w:rsidP="007E1097">
      <w:pPr>
        <w:shd w:val="clear" w:color="auto" w:fill="FFFFFF" w:themeFill="background1"/>
        <w:rPr>
          <w:rFonts w:ascii="Arial Narrow" w:hAnsi="Arial Narrow"/>
          <w:i/>
          <w:color w:val="131E32"/>
          <w:sz w:val="32"/>
          <w:szCs w:val="32"/>
        </w:rPr>
      </w:pPr>
      <w:r w:rsidRPr="00204171">
        <w:rPr>
          <w:rFonts w:ascii="Arial Narrow" w:hAnsi="Arial Narrow"/>
          <w:i/>
          <w:color w:val="131E32"/>
          <w:sz w:val="32"/>
          <w:szCs w:val="32"/>
        </w:rPr>
        <w:t>Nombre de la Licenciatura : CONTADURIA PUBLICA Y FINANZAS</w:t>
      </w:r>
    </w:p>
    <w:p w:rsidR="007E1097" w:rsidRPr="00204171" w:rsidRDefault="007E1097" w:rsidP="007E1097">
      <w:pPr>
        <w:shd w:val="clear" w:color="auto" w:fill="FFFFFF" w:themeFill="background1"/>
        <w:rPr>
          <w:rFonts w:ascii="Arial Narrow" w:hAnsi="Arial Narrow"/>
          <w:i/>
          <w:color w:val="131E32"/>
          <w:sz w:val="32"/>
          <w:szCs w:val="32"/>
        </w:rPr>
      </w:pPr>
      <w:r w:rsidRPr="00204171">
        <w:rPr>
          <w:rFonts w:ascii="Arial Narrow" w:hAnsi="Arial Narrow"/>
          <w:i/>
          <w:color w:val="131E32"/>
          <w:sz w:val="32"/>
          <w:szCs w:val="32"/>
        </w:rPr>
        <w:t>Cuatrimestre: 1ER</w:t>
      </w:r>
    </w:p>
    <w:p w:rsidR="00756592" w:rsidRPr="00756592" w:rsidRDefault="00756592" w:rsidP="00756592"/>
    <w:p w:rsidR="00756592" w:rsidRPr="00756592" w:rsidRDefault="00756592" w:rsidP="00756592"/>
    <w:p w:rsidR="00756592" w:rsidRDefault="00756592" w:rsidP="00756592"/>
    <w:p w:rsidR="00CA6F03" w:rsidRDefault="00756592" w:rsidP="00756592">
      <w:pPr>
        <w:tabs>
          <w:tab w:val="left" w:pos="1185"/>
        </w:tabs>
      </w:pPr>
      <w:r>
        <w:tab/>
      </w:r>
    </w:p>
    <w:p w:rsidR="00756592" w:rsidRDefault="00756592" w:rsidP="00756592">
      <w:pPr>
        <w:tabs>
          <w:tab w:val="left" w:pos="1185"/>
        </w:tabs>
      </w:pPr>
    </w:p>
    <w:p w:rsidR="00756592" w:rsidRDefault="00756592" w:rsidP="00756592">
      <w:pPr>
        <w:tabs>
          <w:tab w:val="left" w:pos="1185"/>
        </w:tabs>
      </w:pPr>
    </w:p>
    <w:p w:rsidR="00756592" w:rsidRDefault="00756592" w:rsidP="00756592">
      <w:pPr>
        <w:tabs>
          <w:tab w:val="left" w:pos="1185"/>
        </w:tabs>
      </w:pPr>
    </w:p>
    <w:p w:rsidR="00204171" w:rsidRDefault="00204171" w:rsidP="00756592">
      <w:pPr>
        <w:tabs>
          <w:tab w:val="left" w:pos="1185"/>
        </w:tabs>
      </w:pPr>
    </w:p>
    <w:p w:rsidR="00756592" w:rsidRDefault="00756592" w:rsidP="00756592">
      <w:pPr>
        <w:tabs>
          <w:tab w:val="left" w:pos="1185"/>
        </w:tabs>
      </w:pPr>
    </w:p>
    <w:p w:rsidR="00756592" w:rsidRDefault="00756592" w:rsidP="00756592">
      <w:pPr>
        <w:tabs>
          <w:tab w:val="left" w:pos="1185"/>
        </w:tabs>
      </w:pPr>
    </w:p>
    <w:p w:rsidR="00756592" w:rsidRPr="0053393A" w:rsidRDefault="00756592" w:rsidP="00756592">
      <w:pPr>
        <w:tabs>
          <w:tab w:val="left" w:pos="1185"/>
        </w:tabs>
        <w:jc w:val="center"/>
        <w:rPr>
          <w:rFonts w:ascii="Constantia" w:hAnsi="Constantia"/>
          <w:sz w:val="40"/>
          <w:szCs w:val="40"/>
        </w:rPr>
      </w:pPr>
      <w:r w:rsidRPr="0053393A">
        <w:rPr>
          <w:rFonts w:ascii="Constantia" w:hAnsi="Constantia"/>
          <w:sz w:val="40"/>
          <w:szCs w:val="40"/>
        </w:rPr>
        <w:lastRenderedPageBreak/>
        <w:t>LA PANELA.</w:t>
      </w:r>
    </w:p>
    <w:p w:rsidR="00756592" w:rsidRPr="00204171" w:rsidRDefault="00756592" w:rsidP="00204171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204171">
        <w:rPr>
          <w:rFonts w:ascii="Arial" w:hAnsi="Arial" w:cs="Arial"/>
          <w:sz w:val="24"/>
          <w:szCs w:val="24"/>
        </w:rPr>
        <w:t>A LO LARGO DE LOS AÑOS EL CHANCACA CONOCIDA COMO “LA PANELA” HA SIDO UTILIZADA DE MANERA TRADICIONAL, GENERALMENTE SE USA ENDULZANTE</w:t>
      </w:r>
      <w:r w:rsidR="00D05FFB" w:rsidRPr="00204171">
        <w:rPr>
          <w:rFonts w:ascii="Arial" w:hAnsi="Arial" w:cs="Arial"/>
          <w:sz w:val="24"/>
          <w:szCs w:val="24"/>
        </w:rPr>
        <w:t xml:space="preserve"> NATURAL PURO Y AZUCAR BLANCO, SU</w:t>
      </w:r>
      <w:r w:rsidR="00075F35" w:rsidRPr="00204171">
        <w:rPr>
          <w:rFonts w:ascii="Arial" w:hAnsi="Arial" w:cs="Arial"/>
          <w:sz w:val="24"/>
          <w:szCs w:val="24"/>
        </w:rPr>
        <w:t xml:space="preserve"> CUALIDAD ES PREVENIR </w:t>
      </w:r>
      <w:r w:rsidR="00D05FFB" w:rsidRPr="00204171">
        <w:rPr>
          <w:rFonts w:ascii="Arial" w:hAnsi="Arial" w:cs="Arial"/>
          <w:sz w:val="24"/>
          <w:szCs w:val="24"/>
        </w:rPr>
        <w:t xml:space="preserve"> Y FORTALECER NUESTROS HUESOS TAMBIEN COMBATE EN LA ANEMIA TANTO QUE NOS LLENA DE ENERGIA Y MINERALES.</w:t>
      </w:r>
    </w:p>
    <w:p w:rsidR="00D05FFB" w:rsidRPr="00204171" w:rsidRDefault="00D05FFB" w:rsidP="00204171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204171">
        <w:rPr>
          <w:rFonts w:ascii="Arial" w:hAnsi="Arial" w:cs="Arial"/>
          <w:sz w:val="24"/>
          <w:szCs w:val="24"/>
        </w:rPr>
        <w:t>ADEMAS EL CONSUMO DE LA PANELA ES A NIVEL NACIONAL SIEMPRE Y CUANDO SEA LUGARES CONOCIDOS DONDE SEPAN QUE ES SIGNIFICADO DE LA PANELA</w:t>
      </w:r>
      <w:r w:rsidR="00605666" w:rsidRPr="00204171">
        <w:rPr>
          <w:rFonts w:ascii="Arial" w:hAnsi="Arial" w:cs="Arial"/>
          <w:sz w:val="24"/>
          <w:szCs w:val="24"/>
        </w:rPr>
        <w:t xml:space="preserve"> Y PARA QUE.</w:t>
      </w:r>
    </w:p>
    <w:p w:rsidR="00075F35" w:rsidRPr="00204171" w:rsidRDefault="00075F35" w:rsidP="00204171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204171">
        <w:rPr>
          <w:rFonts w:ascii="Arial" w:hAnsi="Arial" w:cs="Arial"/>
          <w:sz w:val="24"/>
          <w:szCs w:val="24"/>
        </w:rPr>
        <w:t>LA PANELA ES UN TIPO DE AZUCAR QUE ES CONSIDERADA  LA MAS PURA Y EXTRAIDA DEL CONSUMO DE LA CAÑA DE AZUCAR, PASA POR UN PROCESO ARTESANAL EN EL JUGO DE CAÑA POR UN SISTEMA DE FILTRACION PARA ELIMINAR PARTICULAS SOLIDAS.</w:t>
      </w:r>
    </w:p>
    <w:p w:rsidR="00075F35" w:rsidRPr="00204171" w:rsidRDefault="00075F35" w:rsidP="00204171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204171">
        <w:rPr>
          <w:rFonts w:ascii="Arial" w:hAnsi="Arial" w:cs="Arial"/>
          <w:sz w:val="24"/>
          <w:szCs w:val="24"/>
        </w:rPr>
        <w:t>YAQUE POR ESE MOTIVO ALGUNAS PERSONAS GANAN SUS PROPIO PARA SALIR ADELANTE YA QUE LA PANELA TIENE SU PORCENTAJE ALTO EN TEMPORADAS ASI COMO PRINCIPIOS DE OCTUBRE A FINALES AL IGUAL DEL MISMO MES.</w:t>
      </w:r>
    </w:p>
    <w:p w:rsidR="00075F35" w:rsidRPr="00204171" w:rsidRDefault="0053393A" w:rsidP="00204171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204171">
        <w:rPr>
          <w:rFonts w:ascii="Arial" w:hAnsi="Arial" w:cs="Arial"/>
          <w:sz w:val="24"/>
          <w:szCs w:val="24"/>
        </w:rPr>
        <w:t>LA PANELA SE FUE DESARROLLANDO POCO A POCO EN EL AÑO 1538 Y DESDE ENTONCES SE FUE EXPANDIENDO A LO LARGO Y ANCHO TERRITORIO Y HOY EN DIA SIGUE SALIENDO ADELANTE LA PANELA.</w:t>
      </w:r>
    </w:p>
    <w:p w:rsidR="00BF5BC0" w:rsidRDefault="00BF5BC0" w:rsidP="00204171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204171">
        <w:rPr>
          <w:rFonts w:ascii="Arial" w:hAnsi="Arial" w:cs="Arial"/>
          <w:sz w:val="24"/>
          <w:szCs w:val="24"/>
        </w:rPr>
        <w:t>SU TRADICION DE LA PANELA ES; CUANDO ES LA TEMPORADA DE LOS DIAS DE LOS MUERTOS PORQUE LO UTILIZAN PARA HACER SUS CURTIDOS OH PÓR EXPOSICION COMO ALUMNOS POR ANIVERSARIOS ARTESANALES DE AHI VA SAL</w:t>
      </w:r>
      <w:r w:rsidR="00204171">
        <w:rPr>
          <w:rFonts w:ascii="Arial" w:hAnsi="Arial" w:cs="Arial"/>
          <w:sz w:val="24"/>
          <w:szCs w:val="24"/>
        </w:rPr>
        <w:t>IENDO LA VENTAJA DE LA PANELA.</w:t>
      </w:r>
    </w:p>
    <w:p w:rsidR="00204171" w:rsidRPr="00204171" w:rsidRDefault="00204171" w:rsidP="00204171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TAMBIEN SE FRABRICA EL DICHOSO BATIDO QUE ES IGUAL HECHO CON LA PANELA DE SABORES COMO: CACAHUATE, NARANJA ETC.</w:t>
      </w:r>
    </w:p>
    <w:p w:rsidR="0053393A" w:rsidRPr="00204171" w:rsidRDefault="00204171" w:rsidP="00204171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FINALMENTE HOY EN DIA LAS PERSONAS YA NO MUY LO HACEN POR LO MISMO QUE YA HAY TRABAJO MAS FACIL Y POR OTRA PORQUE HAY TEMPORADA QUE YA GENTE YA NO MUY LO COMPRA LA APANELA</w:t>
      </w:r>
      <w:r w:rsidR="007F0636">
        <w:rPr>
          <w:rFonts w:ascii="Arial" w:hAnsi="Arial" w:cs="Arial"/>
          <w:sz w:val="24"/>
          <w:szCs w:val="24"/>
        </w:rPr>
        <w:t>.</w:t>
      </w:r>
    </w:p>
    <w:p w:rsidR="0053393A" w:rsidRPr="00204171" w:rsidRDefault="0053393A" w:rsidP="00204171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</w:p>
    <w:p w:rsidR="0053393A" w:rsidRPr="00204171" w:rsidRDefault="0053393A" w:rsidP="00204171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</w:p>
    <w:p w:rsidR="00204171" w:rsidRPr="00204171" w:rsidRDefault="00204171" w:rsidP="00204171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</w:p>
    <w:p w:rsidR="0053393A" w:rsidRPr="00204171" w:rsidRDefault="0053393A" w:rsidP="00204171">
      <w:pPr>
        <w:tabs>
          <w:tab w:val="left" w:pos="3057"/>
        </w:tabs>
        <w:jc w:val="both"/>
        <w:rPr>
          <w:rFonts w:ascii="Arial" w:hAnsi="Arial" w:cs="Arial"/>
          <w:sz w:val="24"/>
          <w:szCs w:val="24"/>
        </w:rPr>
      </w:pPr>
    </w:p>
    <w:p w:rsidR="00204171" w:rsidRDefault="00204171" w:rsidP="00204171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</w:p>
    <w:p w:rsidR="00204171" w:rsidRDefault="00204171" w:rsidP="00204171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</w:p>
    <w:p w:rsidR="00204171" w:rsidRPr="00204171" w:rsidRDefault="00204171" w:rsidP="00204171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</w:p>
    <w:p w:rsidR="00BF5BC0" w:rsidRPr="00204171" w:rsidRDefault="0053393A" w:rsidP="00204171">
      <w:pPr>
        <w:tabs>
          <w:tab w:val="left" w:pos="1185"/>
        </w:tabs>
        <w:jc w:val="center"/>
        <w:rPr>
          <w:rFonts w:ascii="Constantia" w:hAnsi="Constantia"/>
          <w:sz w:val="24"/>
          <w:szCs w:val="24"/>
        </w:rPr>
      </w:pPr>
      <w:r w:rsidRPr="00204171">
        <w:rPr>
          <w:rFonts w:ascii="Constantia" w:hAnsi="Constantia"/>
          <w:sz w:val="24"/>
          <w:szCs w:val="24"/>
        </w:rPr>
        <w:t>LA PANELA:</w:t>
      </w:r>
    </w:p>
    <w:p w:rsidR="0053393A" w:rsidRPr="00204171" w:rsidRDefault="00BF5BC0" w:rsidP="00204171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204171">
        <w:rPr>
          <w:rFonts w:ascii="Arial" w:hAnsi="Arial" w:cs="Arial"/>
          <w:sz w:val="24"/>
          <w:szCs w:val="24"/>
        </w:rPr>
        <w:t xml:space="preserve"> SE COSECHA ASI, PRIMERO SE CORTA LA CAÑA Y DESPUES SE CORTA LA PUNTA</w:t>
      </w:r>
      <w:r w:rsidR="00FA2DC1" w:rsidRPr="00204171">
        <w:rPr>
          <w:rFonts w:ascii="Arial" w:hAnsi="Arial" w:cs="Arial"/>
          <w:sz w:val="24"/>
          <w:szCs w:val="24"/>
        </w:rPr>
        <w:t>,</w:t>
      </w:r>
      <w:r w:rsidRPr="00204171">
        <w:rPr>
          <w:rFonts w:ascii="Arial" w:hAnsi="Arial" w:cs="Arial"/>
          <w:sz w:val="24"/>
          <w:szCs w:val="24"/>
        </w:rPr>
        <w:t xml:space="preserve"> Y DE AHI SE CARGA EN</w:t>
      </w:r>
      <w:r w:rsidR="00FA2DC1" w:rsidRPr="00204171">
        <w:rPr>
          <w:rFonts w:ascii="Arial" w:hAnsi="Arial" w:cs="Arial"/>
          <w:sz w:val="24"/>
          <w:szCs w:val="24"/>
        </w:rPr>
        <w:t xml:space="preserve"> EL</w:t>
      </w:r>
      <w:r w:rsidRPr="00204171">
        <w:rPr>
          <w:rFonts w:ascii="Arial" w:hAnsi="Arial" w:cs="Arial"/>
          <w:sz w:val="24"/>
          <w:szCs w:val="24"/>
        </w:rPr>
        <w:t xml:space="preserve"> CABALLO PARA LLEVARLO A LA G</w:t>
      </w:r>
      <w:r w:rsidR="00FA2DC1" w:rsidRPr="00204171">
        <w:rPr>
          <w:rFonts w:ascii="Arial" w:hAnsi="Arial" w:cs="Arial"/>
          <w:sz w:val="24"/>
          <w:szCs w:val="24"/>
        </w:rPr>
        <w:t>ALERA YA DE AHI SE PASA Y SE MUE</w:t>
      </w:r>
      <w:r w:rsidRPr="00204171">
        <w:rPr>
          <w:rFonts w:ascii="Arial" w:hAnsi="Arial" w:cs="Arial"/>
          <w:sz w:val="24"/>
          <w:szCs w:val="24"/>
        </w:rPr>
        <w:t xml:space="preserve">LE AL TRAPICHE Y SE LE LLAMA EL JUGO DE CAÑA DE ESE JUGO DE CAÑA SE PASA AL </w:t>
      </w:r>
      <w:r w:rsidR="00FA2DC1" w:rsidRPr="00204171">
        <w:rPr>
          <w:rFonts w:ascii="Arial" w:hAnsi="Arial" w:cs="Arial"/>
          <w:sz w:val="24"/>
          <w:szCs w:val="24"/>
        </w:rPr>
        <w:t>PEROL, DE ESE MISMO VAGAZO</w:t>
      </w:r>
      <w:r w:rsidR="0016059D" w:rsidRPr="00204171">
        <w:rPr>
          <w:rFonts w:ascii="Arial" w:hAnsi="Arial" w:cs="Arial"/>
          <w:sz w:val="24"/>
          <w:szCs w:val="24"/>
        </w:rPr>
        <w:t xml:space="preserve"> ( HE CARNAZA</w:t>
      </w:r>
      <w:r w:rsidR="00FA2DC1" w:rsidRPr="00204171">
        <w:rPr>
          <w:rFonts w:ascii="Arial" w:hAnsi="Arial" w:cs="Arial"/>
          <w:sz w:val="24"/>
          <w:szCs w:val="24"/>
        </w:rPr>
        <w:t xml:space="preserve"> DE LA CAÑA) SE PONE A SECAR , PARA QUE DESPUES SE QUEMA PARA QUE AHI MISMO SE PUEDE CONSUMIR EL JUGO DE CAÑA , YA C</w:t>
      </w:r>
      <w:r w:rsidR="0016059D" w:rsidRPr="00204171">
        <w:rPr>
          <w:rFonts w:ascii="Arial" w:hAnsi="Arial" w:cs="Arial"/>
          <w:sz w:val="24"/>
          <w:szCs w:val="24"/>
        </w:rPr>
        <w:t>OMO VALLA CONSUMIENDO EL JUGO DE LA CAÑA SE VA ELABORANDO EN MIEL, YA QUE ESTE EL PUNTO DE MIEL YA  SE SACA DEL PEROL , PARA QUE DESPUES SE MENEA PARA QUE SE ENFRIE, YA ENFRIANDOSE YA SE PONE EN LOS MOLDES APARENTE  PARA LA PANELA , YA DESPUES QUE</w:t>
      </w:r>
      <w:r w:rsidR="00325F6F" w:rsidRPr="00204171">
        <w:rPr>
          <w:rFonts w:ascii="Arial" w:hAnsi="Arial" w:cs="Arial"/>
          <w:sz w:val="24"/>
          <w:szCs w:val="24"/>
        </w:rPr>
        <w:t xml:space="preserve"> SE PONE EN LOS MOLDES SE EM</w:t>
      </w:r>
      <w:r w:rsidR="0016059D" w:rsidRPr="00204171">
        <w:rPr>
          <w:rFonts w:ascii="Arial" w:hAnsi="Arial" w:cs="Arial"/>
          <w:sz w:val="24"/>
          <w:szCs w:val="24"/>
        </w:rPr>
        <w:t xml:space="preserve">BROCA PARA QUE SALGA LAS TAPAS DE LA PANELA  DE LOS MOLDES , YA ESTANDO </w:t>
      </w:r>
      <w:r w:rsidR="00325F6F" w:rsidRPr="00204171">
        <w:rPr>
          <w:rFonts w:ascii="Arial" w:hAnsi="Arial" w:cs="Arial"/>
          <w:sz w:val="24"/>
          <w:szCs w:val="24"/>
        </w:rPr>
        <w:t>EM</w:t>
      </w:r>
      <w:r w:rsidR="0016059D" w:rsidRPr="00204171">
        <w:rPr>
          <w:rFonts w:ascii="Arial" w:hAnsi="Arial" w:cs="Arial"/>
          <w:sz w:val="24"/>
          <w:szCs w:val="24"/>
        </w:rPr>
        <w:t>BROCADO YA SE EMPIEZA  A ENVOLVER CON LA HOJA DE LA MISMA CAÑA ( SECA LA HOJA DELA MISMA CAÑA) YA TERMINANDO DE ENVOLVER</w:t>
      </w:r>
      <w:r w:rsidR="00325F6F" w:rsidRPr="00204171">
        <w:rPr>
          <w:rFonts w:ascii="Arial" w:hAnsi="Arial" w:cs="Arial"/>
          <w:sz w:val="24"/>
          <w:szCs w:val="24"/>
        </w:rPr>
        <w:t xml:space="preserve"> LA PANELA , YA UNO MISMO LO PUEDE EN VERDER.</w:t>
      </w:r>
    </w:p>
    <w:p w:rsidR="00325F6F" w:rsidRPr="00204171" w:rsidRDefault="00325F6F" w:rsidP="00204171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</w:p>
    <w:p w:rsidR="00325F6F" w:rsidRPr="00204171" w:rsidRDefault="00325F6F" w:rsidP="00204171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204171">
        <w:rPr>
          <w:rFonts w:ascii="Arial" w:hAnsi="Arial" w:cs="Arial"/>
          <w:sz w:val="24"/>
          <w:szCs w:val="24"/>
        </w:rPr>
        <w:t>HA ESO LE LLAMAMOS ALGUNAS PERSONAS SE SALE A VENDER FUERA DE LUGAR COMO COMITAN, SAN CRISTOBAL, MARGARITAS, COMALAPÀ Y CHICOMUSELO, DE AHI VAN SALIENDO ADELANTE LAS PERSONAS CON SUS EMPLEOS.</w:t>
      </w:r>
    </w:p>
    <w:p w:rsidR="00325F6F" w:rsidRPr="00204171" w:rsidRDefault="00325F6F" w:rsidP="00204171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204171">
        <w:rPr>
          <w:rFonts w:ascii="Arial" w:hAnsi="Arial" w:cs="Arial"/>
          <w:sz w:val="24"/>
          <w:szCs w:val="24"/>
        </w:rPr>
        <w:t>LOS AYUDANTES EN ELABORAR EN HACER LA PANELA TANTO COMO LOS PATRONES SE LEVANTAN DE MADRUGADA EN EK HORARIO DE LOS 2 DE LA MAÑANA EN ADELANTE PARA QUE TERMINEN CM LAS 5 ASTA LAS 10 DE LA MAÑANA Y LO MINIMO QUE GANAN LOS AYUDANATES SON 150 PESOS Y CONFORME EL TIEMPO VA AUMENTANDO EL SUELDO DE CADA UNO.</w:t>
      </w:r>
    </w:p>
    <w:p w:rsidR="00325F6F" w:rsidRPr="00204171" w:rsidRDefault="00325F6F" w:rsidP="00204171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204171">
        <w:rPr>
          <w:rFonts w:ascii="Arial" w:hAnsi="Arial" w:cs="Arial"/>
          <w:sz w:val="24"/>
          <w:szCs w:val="24"/>
        </w:rPr>
        <w:t>EL PRECIO DE LA RENTA DE LA GALERA SON 200 PESOS CADA DIA AL MOLER YA QUE EN ESO VAN SALIENDO DE AHI MISMO DE LA PANELA.</w:t>
      </w:r>
    </w:p>
    <w:p w:rsidR="00325F6F" w:rsidRPr="00204171" w:rsidRDefault="00325F6F" w:rsidP="00204171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204171">
        <w:rPr>
          <w:rFonts w:ascii="Arial" w:hAnsi="Arial" w:cs="Arial"/>
          <w:sz w:val="24"/>
          <w:szCs w:val="24"/>
        </w:rPr>
        <w:t>LA PANELA SE PUEDE UTILIZAR EN, CAFE</w:t>
      </w:r>
      <w:r w:rsidR="00932035" w:rsidRPr="00204171">
        <w:rPr>
          <w:rFonts w:ascii="Arial" w:hAnsi="Arial" w:cs="Arial"/>
          <w:sz w:val="24"/>
          <w:szCs w:val="24"/>
        </w:rPr>
        <w:t xml:space="preserve"> DE OLLA</w:t>
      </w:r>
      <w:r w:rsidRPr="00204171">
        <w:rPr>
          <w:rFonts w:ascii="Arial" w:hAnsi="Arial" w:cs="Arial"/>
          <w:sz w:val="24"/>
          <w:szCs w:val="24"/>
        </w:rPr>
        <w:t>, EN CURTIDO</w:t>
      </w:r>
      <w:r w:rsidR="00932035" w:rsidRPr="00204171">
        <w:rPr>
          <w:rFonts w:ascii="Arial" w:hAnsi="Arial" w:cs="Arial"/>
          <w:sz w:val="24"/>
          <w:szCs w:val="24"/>
        </w:rPr>
        <w:t>S, EN AGUA DE LIMONADA, OH</w:t>
      </w:r>
      <w:r w:rsidR="00204171">
        <w:rPr>
          <w:rFonts w:ascii="Arial" w:hAnsi="Arial" w:cs="Arial"/>
          <w:sz w:val="24"/>
          <w:szCs w:val="24"/>
        </w:rPr>
        <w:t xml:space="preserve"> EN TES OH EN REMEDIOS CASEROS , POZOL DE MAIZ Y EL TRAJO BLANCO.</w:t>
      </w:r>
    </w:p>
    <w:p w:rsidR="00756592" w:rsidRPr="007F0636" w:rsidRDefault="00932035" w:rsidP="00204171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204171">
        <w:rPr>
          <w:rFonts w:ascii="Arial" w:hAnsi="Arial" w:cs="Arial"/>
          <w:sz w:val="24"/>
          <w:szCs w:val="24"/>
        </w:rPr>
        <w:t>EL PRECIO DE LA PANELA EN ATADOS(1) ES DE 60 PEESOS Y POR EL PESO( 4 ATADOS) ES EN</w:t>
      </w:r>
      <w:r w:rsidR="007F0636">
        <w:rPr>
          <w:rFonts w:ascii="Arial" w:hAnsi="Arial" w:cs="Arial"/>
          <w:sz w:val="24"/>
          <w:szCs w:val="24"/>
        </w:rPr>
        <w:t xml:space="preserve"> 140 PESOS.</w:t>
      </w:r>
    </w:p>
    <w:sectPr w:rsidR="00756592" w:rsidRPr="007F06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Bahnschrift Light"/>
    <w:charset w:val="00"/>
    <w:family w:val="swiss"/>
    <w:pitch w:val="variable"/>
    <w:sig w:usb0="00000001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592"/>
    <w:rsid w:val="00075F35"/>
    <w:rsid w:val="000D327E"/>
    <w:rsid w:val="0016059D"/>
    <w:rsid w:val="00204171"/>
    <w:rsid w:val="00325F6F"/>
    <w:rsid w:val="0053393A"/>
    <w:rsid w:val="00605666"/>
    <w:rsid w:val="00756592"/>
    <w:rsid w:val="007E1097"/>
    <w:rsid w:val="007F0636"/>
    <w:rsid w:val="00932035"/>
    <w:rsid w:val="00BF5BC0"/>
    <w:rsid w:val="00CA6F03"/>
    <w:rsid w:val="00D05FFB"/>
    <w:rsid w:val="00FA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2022-10-18T03:07:00Z</dcterms:created>
  <dcterms:modified xsi:type="dcterms:W3CDTF">2022-10-18T03:07:00Z</dcterms:modified>
</cp:coreProperties>
</file>