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85321" w14:textId="77777777" w:rsidR="00506DB4" w:rsidRPr="00506DB4" w:rsidRDefault="00506DB4" w:rsidP="00506DB4">
      <w:pPr>
        <w:jc w:val="center"/>
        <w:rPr>
          <w:color w:val="4472C4" w:themeColor="accent1"/>
          <w:sz w:val="32"/>
          <w:szCs w:val="32"/>
        </w:rPr>
      </w:pPr>
      <w:r>
        <w:rPr>
          <w:noProof/>
        </w:rPr>
        <w:drawing>
          <wp:inline distT="0" distB="0" distL="0" distR="0" wp14:anchorId="28B5A1BB" wp14:editId="5B0A5E0C">
            <wp:extent cx="6334125" cy="85248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4125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6DB4">
        <w:rPr>
          <w:color w:val="4472C4" w:themeColor="accent1"/>
          <w:sz w:val="32"/>
          <w:szCs w:val="32"/>
        </w:rPr>
        <w:lastRenderedPageBreak/>
        <w:t>UDS</w:t>
      </w:r>
    </w:p>
    <w:p w14:paraId="5C69F9DF" w14:textId="77777777" w:rsidR="00506DB4" w:rsidRPr="00506DB4" w:rsidRDefault="00506DB4" w:rsidP="00506DB4">
      <w:pPr>
        <w:jc w:val="center"/>
        <w:rPr>
          <w:color w:val="4472C4" w:themeColor="accent1"/>
          <w:sz w:val="32"/>
          <w:szCs w:val="32"/>
        </w:rPr>
      </w:pPr>
      <w:r w:rsidRPr="00506DB4">
        <w:rPr>
          <w:color w:val="4472C4" w:themeColor="accent1"/>
          <w:sz w:val="32"/>
          <w:szCs w:val="32"/>
        </w:rPr>
        <w:t>MI UNIVERSIDAD</w:t>
      </w:r>
    </w:p>
    <w:p w14:paraId="68A3B487" w14:textId="77777777" w:rsidR="00506DB4" w:rsidRPr="00506DB4" w:rsidRDefault="00506DB4" w:rsidP="00506DB4">
      <w:pPr>
        <w:jc w:val="center"/>
        <w:rPr>
          <w:rFonts w:ascii="Arial Black" w:hAnsi="Arial Black"/>
          <w:sz w:val="28"/>
          <w:szCs w:val="28"/>
        </w:rPr>
      </w:pPr>
      <w:r w:rsidRPr="00506DB4">
        <w:rPr>
          <w:rFonts w:ascii="Arial Black" w:hAnsi="Arial Black"/>
          <w:sz w:val="28"/>
          <w:szCs w:val="28"/>
        </w:rPr>
        <w:t>NOMBRE DE LA ALUMNA</w:t>
      </w:r>
    </w:p>
    <w:p w14:paraId="6B519B0C" w14:textId="77777777" w:rsidR="00506DB4" w:rsidRPr="00506DB4" w:rsidRDefault="00506DB4" w:rsidP="00506DB4">
      <w:pPr>
        <w:jc w:val="center"/>
        <w:rPr>
          <w:sz w:val="28"/>
          <w:szCs w:val="28"/>
        </w:rPr>
      </w:pPr>
      <w:r w:rsidRPr="00506DB4">
        <w:rPr>
          <w:sz w:val="28"/>
          <w:szCs w:val="28"/>
        </w:rPr>
        <w:t>RUTH SADAY HERNANDEZ</w:t>
      </w:r>
    </w:p>
    <w:p w14:paraId="34B60CCD" w14:textId="77777777" w:rsidR="00506DB4" w:rsidRPr="00506DB4" w:rsidRDefault="00506DB4" w:rsidP="00506DB4">
      <w:pPr>
        <w:jc w:val="center"/>
        <w:rPr>
          <w:rFonts w:ascii="Arial Black" w:hAnsi="Arial Black"/>
          <w:sz w:val="28"/>
          <w:szCs w:val="28"/>
        </w:rPr>
      </w:pPr>
      <w:r w:rsidRPr="00506DB4">
        <w:rPr>
          <w:rFonts w:ascii="Arial Black" w:hAnsi="Arial Black"/>
          <w:sz w:val="28"/>
          <w:szCs w:val="28"/>
        </w:rPr>
        <w:t>DOCENTE</w:t>
      </w:r>
    </w:p>
    <w:p w14:paraId="4715EE9C" w14:textId="77777777" w:rsidR="00506DB4" w:rsidRPr="00506DB4" w:rsidRDefault="00506DB4" w:rsidP="00506DB4">
      <w:pPr>
        <w:jc w:val="center"/>
        <w:rPr>
          <w:sz w:val="28"/>
          <w:szCs w:val="28"/>
        </w:rPr>
      </w:pPr>
      <w:r w:rsidRPr="00506DB4">
        <w:rPr>
          <w:sz w:val="28"/>
          <w:szCs w:val="28"/>
        </w:rPr>
        <w:t>MTRA MONICA ELIZABETH CULEBRO GOMEZ</w:t>
      </w:r>
    </w:p>
    <w:p w14:paraId="2F6FC438" w14:textId="77777777" w:rsidR="00506DB4" w:rsidRPr="00506DB4" w:rsidRDefault="00506DB4" w:rsidP="00506DB4">
      <w:pPr>
        <w:jc w:val="center"/>
        <w:rPr>
          <w:rFonts w:ascii="Arial Black" w:hAnsi="Arial Black"/>
          <w:sz w:val="28"/>
          <w:szCs w:val="28"/>
        </w:rPr>
      </w:pPr>
      <w:r w:rsidRPr="00506DB4">
        <w:rPr>
          <w:rFonts w:ascii="Arial Black" w:hAnsi="Arial Black"/>
          <w:sz w:val="28"/>
          <w:szCs w:val="28"/>
        </w:rPr>
        <w:t>TEMA</w:t>
      </w:r>
    </w:p>
    <w:p w14:paraId="6DC7613F" w14:textId="77777777" w:rsidR="00506DB4" w:rsidRPr="00506DB4" w:rsidRDefault="00506DB4" w:rsidP="00506DB4">
      <w:pPr>
        <w:jc w:val="center"/>
        <w:rPr>
          <w:sz w:val="28"/>
          <w:szCs w:val="28"/>
        </w:rPr>
      </w:pPr>
      <w:r w:rsidRPr="00506DB4">
        <w:rPr>
          <w:sz w:val="28"/>
          <w:szCs w:val="28"/>
        </w:rPr>
        <w:t>PROCESO</w:t>
      </w:r>
    </w:p>
    <w:p w14:paraId="14EAA3FA" w14:textId="77777777" w:rsidR="00506DB4" w:rsidRPr="00506DB4" w:rsidRDefault="00506DB4" w:rsidP="00506DB4">
      <w:pPr>
        <w:jc w:val="center"/>
        <w:rPr>
          <w:rFonts w:ascii="Arial Black" w:hAnsi="Arial Black"/>
          <w:sz w:val="28"/>
          <w:szCs w:val="28"/>
        </w:rPr>
      </w:pPr>
      <w:r w:rsidRPr="00506DB4">
        <w:rPr>
          <w:rFonts w:ascii="Arial Black" w:hAnsi="Arial Black"/>
          <w:sz w:val="28"/>
          <w:szCs w:val="28"/>
        </w:rPr>
        <w:t>MATERIA</w:t>
      </w:r>
    </w:p>
    <w:p w14:paraId="08A16B7D" w14:textId="77777777" w:rsidR="00506DB4" w:rsidRPr="00506DB4" w:rsidRDefault="00506DB4" w:rsidP="00506DB4">
      <w:pPr>
        <w:jc w:val="center"/>
        <w:rPr>
          <w:sz w:val="28"/>
          <w:szCs w:val="28"/>
        </w:rPr>
      </w:pPr>
      <w:r w:rsidRPr="00506DB4">
        <w:rPr>
          <w:sz w:val="28"/>
          <w:szCs w:val="28"/>
        </w:rPr>
        <w:t>DERECHO PROCESAL PENAL</w:t>
      </w:r>
    </w:p>
    <w:p w14:paraId="33A560B2" w14:textId="77777777" w:rsidR="00506DB4" w:rsidRPr="00506DB4" w:rsidRDefault="00506DB4" w:rsidP="00506DB4">
      <w:pPr>
        <w:jc w:val="center"/>
        <w:rPr>
          <w:rFonts w:ascii="Arial Black" w:hAnsi="Arial Black"/>
          <w:sz w:val="28"/>
          <w:szCs w:val="28"/>
        </w:rPr>
      </w:pPr>
      <w:r w:rsidRPr="00506DB4">
        <w:rPr>
          <w:rFonts w:ascii="Arial Black" w:hAnsi="Arial Black"/>
          <w:sz w:val="28"/>
          <w:szCs w:val="28"/>
        </w:rPr>
        <w:t>CUATRIMESTRE</w:t>
      </w:r>
    </w:p>
    <w:p w14:paraId="6A7B4EAC" w14:textId="77777777" w:rsidR="00506DB4" w:rsidRPr="00506DB4" w:rsidRDefault="00506DB4" w:rsidP="00506DB4">
      <w:pPr>
        <w:jc w:val="center"/>
        <w:rPr>
          <w:sz w:val="28"/>
          <w:szCs w:val="28"/>
        </w:rPr>
      </w:pPr>
      <w:r w:rsidRPr="00506DB4">
        <w:rPr>
          <w:sz w:val="28"/>
          <w:szCs w:val="28"/>
        </w:rPr>
        <w:t>4TO</w:t>
      </w:r>
    </w:p>
    <w:p w14:paraId="17861DAA" w14:textId="77777777" w:rsidR="00506DB4" w:rsidRPr="00506DB4" w:rsidRDefault="00506DB4" w:rsidP="00506DB4">
      <w:pPr>
        <w:jc w:val="center"/>
        <w:rPr>
          <w:rFonts w:ascii="Arial Black" w:hAnsi="Arial Black"/>
          <w:sz w:val="28"/>
          <w:szCs w:val="28"/>
        </w:rPr>
      </w:pPr>
      <w:r w:rsidRPr="00506DB4">
        <w:rPr>
          <w:rFonts w:ascii="Arial Black" w:hAnsi="Arial Black"/>
          <w:sz w:val="28"/>
          <w:szCs w:val="28"/>
        </w:rPr>
        <w:t>LICENCIATURA</w:t>
      </w:r>
    </w:p>
    <w:p w14:paraId="0F2CBBEE" w14:textId="77777777" w:rsidR="00506DB4" w:rsidRDefault="00506DB4" w:rsidP="00506DB4">
      <w:pPr>
        <w:jc w:val="center"/>
      </w:pPr>
      <w:r w:rsidRPr="00506DB4">
        <w:rPr>
          <w:sz w:val="28"/>
          <w:szCs w:val="28"/>
        </w:rPr>
        <w:t>DERECHO</w:t>
      </w:r>
    </w:p>
    <w:p w14:paraId="423263A4" w14:textId="77777777" w:rsidR="00506DB4" w:rsidRDefault="00506DB4" w:rsidP="00506DB4"/>
    <w:p w14:paraId="22255DAD" w14:textId="77777777" w:rsidR="00506DB4" w:rsidRDefault="00506DB4">
      <w:r>
        <w:br w:type="page"/>
      </w:r>
    </w:p>
    <w:p w14:paraId="479F261F" w14:textId="3FA7D3FD" w:rsidR="00AE48C6" w:rsidRDefault="00AE48C6" w:rsidP="00AE48C6">
      <w:pPr>
        <w:tabs>
          <w:tab w:val="center" w:pos="441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FD2559" wp14:editId="3FA82787">
                <wp:simplePos x="0" y="0"/>
                <wp:positionH relativeFrom="column">
                  <wp:posOffset>2367915</wp:posOffset>
                </wp:positionH>
                <wp:positionV relativeFrom="paragraph">
                  <wp:posOffset>90805</wp:posOffset>
                </wp:positionV>
                <wp:extent cx="590550" cy="2276475"/>
                <wp:effectExtent l="0" t="0" r="19050" b="2857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2764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23BED4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4" o:spid="_x0000_s1026" type="#_x0000_t87" style="position:absolute;margin-left:186.45pt;margin-top:7.15pt;width:46.5pt;height:17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" adj="467" strokecolor="#4472c4 [3204]" strokeweight=".5pt">
                <v:stroke joinstyle="miter"/>
              </v:shape>
            </w:pict>
          </mc:Fallback>
        </mc:AlternateContent>
      </w:r>
      <w:r w:rsidR="00506DB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5F66A8" wp14:editId="27EFB27A">
                <wp:simplePos x="0" y="0"/>
                <wp:positionH relativeFrom="column">
                  <wp:posOffset>501014</wp:posOffset>
                </wp:positionH>
                <wp:positionV relativeFrom="paragraph">
                  <wp:posOffset>-4445</wp:posOffset>
                </wp:positionV>
                <wp:extent cx="1114425" cy="7791450"/>
                <wp:effectExtent l="0" t="0" r="28575" b="19050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77914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498E4" id="Abrir llave 2" o:spid="_x0000_s1026" type="#_x0000_t87" style="position:absolute;margin-left:39.45pt;margin-top:-.35pt;width:87.75pt;height:6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" adj="257" strokecolor="#4472c4 [3204]" strokeweight=".5pt">
                <v:stroke joinstyle="miter"/>
              </v:shape>
            </w:pict>
          </mc:Fallback>
        </mc:AlternateContent>
      </w:r>
      <w:r>
        <w:tab/>
        <w:t xml:space="preserve">                                                                                          </w:t>
      </w:r>
    </w:p>
    <w:p w14:paraId="0E877A30" w14:textId="14F24022" w:rsidR="00506DB4" w:rsidRDefault="00AE48C6" w:rsidP="00AE48C6">
      <w:pPr>
        <w:tabs>
          <w:tab w:val="center" w:pos="4419"/>
        </w:tabs>
      </w:pPr>
      <w:r>
        <w:t xml:space="preserve">                                                                                             La nueva estructura del sistema de justicia en </w:t>
      </w:r>
    </w:p>
    <w:p w14:paraId="7E6729B9" w14:textId="45B80515" w:rsidR="00506DB4" w:rsidRDefault="00AE48C6">
      <w:r>
        <w:t xml:space="preserve">                                                                                             </w:t>
      </w:r>
      <w:proofErr w:type="spellStart"/>
      <w:r>
        <w:t>Mexico</w:t>
      </w:r>
      <w:proofErr w:type="spellEnd"/>
      <w:r>
        <w:t xml:space="preserve"> no se compone simplemente en las              </w:t>
      </w:r>
    </w:p>
    <w:p w14:paraId="56B89771" w14:textId="243745A1" w:rsidR="00506DB4" w:rsidRDefault="004568D2" w:rsidP="004568D2">
      <w:pPr>
        <w:pStyle w:val="Prrafodelista"/>
        <w:numPr>
          <w:ilvl w:val="1"/>
          <w:numId w:val="1"/>
        </w:numPr>
      </w:pPr>
      <w:r>
        <w:t>REFORMA</w:t>
      </w:r>
      <w:r w:rsidR="00AE48C6">
        <w:t xml:space="preserve">                                 reformas en materia </w:t>
      </w:r>
      <w:proofErr w:type="gramStart"/>
      <w:r w:rsidR="00AE48C6">
        <w:t>constitucional .Existen</w:t>
      </w:r>
      <w:proofErr w:type="gramEnd"/>
      <w:r w:rsidR="00AE48C6">
        <w:t xml:space="preserve"> </w:t>
      </w:r>
    </w:p>
    <w:p w14:paraId="02969FFF" w14:textId="5557F258" w:rsidR="004568D2" w:rsidRDefault="004568D2" w:rsidP="004568D2">
      <w:pPr>
        <w:pStyle w:val="Prrafodelista"/>
        <w:ind w:left="2100"/>
      </w:pPr>
      <w:r>
        <w:t>PENAL CONSTI-</w:t>
      </w:r>
      <w:r w:rsidR="00AE48C6">
        <w:t xml:space="preserve">                      otras reformas igual de importante que es su </w:t>
      </w:r>
    </w:p>
    <w:p w14:paraId="6784BA39" w14:textId="6E8F9D03" w:rsidR="004568D2" w:rsidRDefault="004568D2" w:rsidP="004568D2">
      <w:r>
        <w:t xml:space="preserve">                                   TUCIONAL DE 2008</w:t>
      </w:r>
      <w:r w:rsidR="00AE48C6">
        <w:t xml:space="preserve">                       </w:t>
      </w:r>
      <w:proofErr w:type="gramStart"/>
      <w:r w:rsidR="00AE48C6">
        <w:t>conjunto ,</w:t>
      </w:r>
      <w:proofErr w:type="gramEnd"/>
      <w:r w:rsidR="00AE48C6">
        <w:t xml:space="preserve"> marcan los nuevos lineamiento en </w:t>
      </w:r>
    </w:p>
    <w:p w14:paraId="69E90C93" w14:textId="5698BC58" w:rsidR="004568D2" w:rsidRDefault="004568D2" w:rsidP="004568D2">
      <w:r>
        <w:t xml:space="preserve">                                  Y EL PARADIGMA ACTUAL</w:t>
      </w:r>
      <w:r w:rsidR="00AE48C6">
        <w:t xml:space="preserve">              nuestro sistema penal.</w:t>
      </w:r>
    </w:p>
    <w:p w14:paraId="2C945B84" w14:textId="481644B2" w:rsidR="004568D2" w:rsidRDefault="004568D2" w:rsidP="004568D2">
      <w:r>
        <w:t xml:space="preserve">                                   DEL SISTEMA PROCESAL </w:t>
      </w:r>
    </w:p>
    <w:p w14:paraId="19563A95" w14:textId="65BF72DD" w:rsidR="00AE48C6" w:rsidRDefault="00AE48C6" w:rsidP="004568D2">
      <w:r>
        <w:t xml:space="preserve">                                  PENAL EN MEXICO</w:t>
      </w:r>
    </w:p>
    <w:p w14:paraId="528790F2" w14:textId="56A02E36" w:rsidR="004568D2" w:rsidRDefault="00B0226A" w:rsidP="004568D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ED4F6" wp14:editId="6F0CE48E">
                <wp:simplePos x="0" y="0"/>
                <wp:positionH relativeFrom="column">
                  <wp:posOffset>2558415</wp:posOffset>
                </wp:positionH>
                <wp:positionV relativeFrom="paragraph">
                  <wp:posOffset>12700</wp:posOffset>
                </wp:positionV>
                <wp:extent cx="297815" cy="1847850"/>
                <wp:effectExtent l="0" t="0" r="26035" b="19050"/>
                <wp:wrapNone/>
                <wp:docPr id="5" name="Abrir llav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815" cy="18478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3E2E1" id="Abrir llave 5" o:spid="_x0000_s1026" type="#_x0000_t87" style="position:absolute;margin-left:201.45pt;margin-top:1pt;width:23.45pt;height:14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" adj="290" strokecolor="#4472c4 [3204]" strokeweight=".5pt">
                <v:stroke joinstyle="miter"/>
              </v:shape>
            </w:pict>
          </mc:Fallback>
        </mc:AlternateContent>
      </w:r>
      <w:r w:rsidR="004568D2">
        <w:t xml:space="preserve">                       </w:t>
      </w:r>
      <w:r>
        <w:t xml:space="preserve">                                                                  En términos </w:t>
      </w:r>
      <w:proofErr w:type="gramStart"/>
      <w:r>
        <w:t>prácticos ,un</w:t>
      </w:r>
      <w:proofErr w:type="gramEnd"/>
      <w:r>
        <w:t xml:space="preserve"> principio y una </w:t>
      </w:r>
    </w:p>
    <w:p w14:paraId="171F3CBC" w14:textId="514C8C90" w:rsidR="00AE48C6" w:rsidRDefault="00506DB4">
      <w:r>
        <w:t xml:space="preserve">                           </w:t>
      </w:r>
      <w:r w:rsidR="00AE48C6">
        <w:t xml:space="preserve">      1.2LOS PRINCIPIOS</w:t>
      </w:r>
      <w:r w:rsidR="00B0226A">
        <w:t xml:space="preserve">                      formalidad esencial del procedimiento  </w:t>
      </w:r>
    </w:p>
    <w:p w14:paraId="3C0E3CBF" w14:textId="30121F64" w:rsidR="00AE48C6" w:rsidRDefault="00AE48C6">
      <w:r>
        <w:t xml:space="preserve">                                  </w:t>
      </w:r>
      <w:r w:rsidR="00B0226A">
        <w:t xml:space="preserve">Y LAS FORMALIDADES              son básicamente lo </w:t>
      </w:r>
      <w:proofErr w:type="gramStart"/>
      <w:r w:rsidR="00B0226A">
        <w:t>mismo ,</w:t>
      </w:r>
      <w:proofErr w:type="gramEnd"/>
      <w:r w:rsidR="00B0226A">
        <w:t xml:space="preserve"> por ambos       </w:t>
      </w:r>
    </w:p>
    <w:p w14:paraId="21840FDB" w14:textId="6541E15F" w:rsidR="00B0226A" w:rsidRDefault="00B0226A">
      <w:r>
        <w:t xml:space="preserve">                                  DEL PROCEDIMIENTO               constituyen una regla imprescindible </w:t>
      </w:r>
    </w:p>
    <w:p w14:paraId="1B736FBB" w14:textId="63CF8893" w:rsidR="00506DB4" w:rsidRDefault="00D97704">
      <w:r>
        <w:t>PROCESO</w:t>
      </w:r>
      <w:r w:rsidR="00B0226A">
        <w:t xml:space="preserve">                   PENAL ACUSATORIO                de legalidad que rige al procedimiento </w:t>
      </w:r>
      <w:r>
        <w:t xml:space="preserve"> </w:t>
      </w:r>
      <w:r w:rsidR="00AE48C6">
        <w:t xml:space="preserve">                                   </w:t>
      </w:r>
      <w:r w:rsidR="00B0226A">
        <w:t xml:space="preserve">                                                  </w:t>
      </w:r>
    </w:p>
    <w:p w14:paraId="2B280407" w14:textId="69FE1773" w:rsidR="00B0226A" w:rsidRDefault="00B0226A">
      <w:r>
        <w:t xml:space="preserve">                                                                      </w:t>
      </w:r>
      <w:r w:rsidR="00676603">
        <w:t xml:space="preserve">                 Penal.</w:t>
      </w:r>
    </w:p>
    <w:p w14:paraId="6AAE7CB7" w14:textId="25452AF8" w:rsidR="00676603" w:rsidRDefault="00B0226A">
      <w:r>
        <w:t xml:space="preserve">                                                                                          </w:t>
      </w:r>
    </w:p>
    <w:p w14:paraId="2F8CADC5" w14:textId="53D67928" w:rsidR="009E3C56" w:rsidRDefault="00676603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377258" wp14:editId="507906C8">
                <wp:simplePos x="0" y="0"/>
                <wp:positionH relativeFrom="margin">
                  <wp:posOffset>2586990</wp:posOffset>
                </wp:positionH>
                <wp:positionV relativeFrom="paragraph">
                  <wp:posOffset>13335</wp:posOffset>
                </wp:positionV>
                <wp:extent cx="354965" cy="1647825"/>
                <wp:effectExtent l="0" t="0" r="26035" b="28575"/>
                <wp:wrapNone/>
                <wp:docPr id="6" name="Abrir llav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" cy="16478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24EDC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6" o:spid="_x0000_s1026" type="#_x0000_t87" style="position:absolute;margin-left:203.7pt;margin-top:1.05pt;width:27.95pt;height:12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" adj="388" strokecolor="#4472c4 [3204]" strokeweight=".5pt">
                <v:stroke joinstyle="miter"/>
                <w10:wrap anchorx="margin"/>
              </v:shape>
            </w:pict>
          </mc:Fallback>
        </mc:AlternateContent>
      </w:r>
      <w:r>
        <w:t xml:space="preserve">                                                                                          </w:t>
      </w:r>
      <w:r w:rsidR="009E3C56">
        <w:t xml:space="preserve">El procedimiento penal tiene por objeto </w:t>
      </w:r>
    </w:p>
    <w:p w14:paraId="6397EDBA" w14:textId="491F91CC" w:rsidR="00B0226A" w:rsidRDefault="009E3C56">
      <w:r>
        <w:t xml:space="preserve">                                                                                          Esclarecerlos hechos, proteger al </w:t>
      </w:r>
      <w:proofErr w:type="gramStart"/>
      <w:r>
        <w:t>inocente ,</w:t>
      </w:r>
      <w:proofErr w:type="gramEnd"/>
      <w:r>
        <w:t xml:space="preserve"> </w:t>
      </w:r>
    </w:p>
    <w:p w14:paraId="3A4B880B" w14:textId="305F4D5C" w:rsidR="00B0226A" w:rsidRDefault="00B0226A">
      <w:r>
        <w:t xml:space="preserve">                                   1.3PRINCIPIOS ESEN-</w:t>
      </w:r>
      <w:r w:rsidR="009E3C56">
        <w:t xml:space="preserve">                  procurar que el culpable no quede impune </w:t>
      </w:r>
    </w:p>
    <w:p w14:paraId="783661D2" w14:textId="44BDCE2D" w:rsidR="00B0226A" w:rsidRDefault="00B0226A">
      <w:r>
        <w:t xml:space="preserve">                                  CIALES QUE RIGEN </w:t>
      </w:r>
      <w:r w:rsidR="009E3C56">
        <w:t xml:space="preserve">                     y que se repare el </w:t>
      </w:r>
      <w:proofErr w:type="gramStart"/>
      <w:r w:rsidR="009E3C56">
        <w:t>daño  y</w:t>
      </w:r>
      <w:proofErr w:type="gramEnd"/>
      <w:r w:rsidR="009E3C56">
        <w:t xml:space="preserve"> </w:t>
      </w:r>
      <w:proofErr w:type="spellStart"/>
      <w:r w:rsidR="009E3C56">
        <w:t>asi</w:t>
      </w:r>
      <w:proofErr w:type="spellEnd"/>
      <w:r w:rsidR="009E3C56">
        <w:t xml:space="preserve"> contribuir a </w:t>
      </w:r>
    </w:p>
    <w:p w14:paraId="375DD17E" w14:textId="51C14676" w:rsidR="00B0226A" w:rsidRDefault="00B0226A">
      <w:r>
        <w:t xml:space="preserve">                                  TODO EL PROCEDIMIEN-</w:t>
      </w:r>
      <w:r w:rsidR="009E3C56">
        <w:t xml:space="preserve">              asegurar el acceso de la justicia en la </w:t>
      </w:r>
      <w:proofErr w:type="spellStart"/>
      <w:r w:rsidR="009E3C56">
        <w:t>aplicacion</w:t>
      </w:r>
      <w:proofErr w:type="spellEnd"/>
    </w:p>
    <w:p w14:paraId="42BC3A6D" w14:textId="2220B1C9" w:rsidR="00506DB4" w:rsidRDefault="00B0226A">
      <w:r>
        <w:t xml:space="preserve">                                  TO PENA</w:t>
      </w:r>
      <w:r w:rsidR="009E3C56">
        <w:t xml:space="preserve">                                       del </w:t>
      </w:r>
      <w:proofErr w:type="gramStart"/>
      <w:r w:rsidR="009E3C56">
        <w:t>derecho .</w:t>
      </w:r>
      <w:proofErr w:type="gramEnd"/>
    </w:p>
    <w:p w14:paraId="4A1A3EBD" w14:textId="77777777" w:rsidR="00506DB4" w:rsidRDefault="00506DB4" w:rsidP="00506DB4"/>
    <w:p w14:paraId="6BE5BC03" w14:textId="77777777" w:rsidR="00506DB4" w:rsidRDefault="00506DB4">
      <w:r>
        <w:br w:type="page"/>
      </w:r>
    </w:p>
    <w:p w14:paraId="676AB9BF" w14:textId="77777777" w:rsidR="00506DB4" w:rsidRDefault="00506DB4" w:rsidP="00506DB4"/>
    <w:p w14:paraId="568D6AA1" w14:textId="77777777" w:rsidR="009E3C56" w:rsidRDefault="009E3C56"/>
    <w:p w14:paraId="68B49FC0" w14:textId="771531F4" w:rsidR="009E3C56" w:rsidRDefault="009E3C56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96525" wp14:editId="696DFD66">
                <wp:simplePos x="0" y="0"/>
                <wp:positionH relativeFrom="column">
                  <wp:posOffset>2415540</wp:posOffset>
                </wp:positionH>
                <wp:positionV relativeFrom="paragraph">
                  <wp:posOffset>81280</wp:posOffset>
                </wp:positionV>
                <wp:extent cx="173990" cy="1485900"/>
                <wp:effectExtent l="0" t="0" r="16510" b="19050"/>
                <wp:wrapNone/>
                <wp:docPr id="8" name="Abrir llav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90" cy="14859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85D96C5" w14:textId="20159075" w:rsidR="00EE03DE" w:rsidRDefault="00EE03DE" w:rsidP="00EE03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96525" id="Abrir llave 8" o:spid="_x0000_s1026" type="#_x0000_t87" style="position:absolute;margin-left:190.2pt;margin-top:6.4pt;width:13.7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" adj="211" strokecolor="#4472c4 [3204]" strokeweight=".5pt">
                <v:stroke joinstyle="miter"/>
                <v:textbox>
                  <w:txbxContent>
                    <w:p w14:paraId="685D96C5" w14:textId="20159075" w:rsidR="00EE03DE" w:rsidRDefault="00EE03DE" w:rsidP="00EE03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4675F5" wp14:editId="7CDB533A">
                <wp:simplePos x="0" y="0"/>
                <wp:positionH relativeFrom="column">
                  <wp:posOffset>662940</wp:posOffset>
                </wp:positionH>
                <wp:positionV relativeFrom="paragraph">
                  <wp:posOffset>167004</wp:posOffset>
                </wp:positionV>
                <wp:extent cx="619125" cy="8048625"/>
                <wp:effectExtent l="0" t="0" r="28575" b="28575"/>
                <wp:wrapNone/>
                <wp:docPr id="7" name="Abrir ll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80486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2C5F8" id="Abrir llave 7" o:spid="_x0000_s1026" type="#_x0000_t87" style="position:absolute;margin-left:52.2pt;margin-top:13.15pt;width:48.75pt;height:6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" adj="138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        </w:t>
      </w:r>
    </w:p>
    <w:p w14:paraId="5CE6C947" w14:textId="00862CED" w:rsidR="009E3C56" w:rsidRDefault="009E3C56">
      <w:r>
        <w:t xml:space="preserve">                                                                                Es el conjunto de normas jurídicas </w:t>
      </w:r>
      <w:r w:rsidR="00EE03DE">
        <w:t>correspondientes</w:t>
      </w:r>
    </w:p>
    <w:p w14:paraId="3A97C9BB" w14:textId="1E13AF73" w:rsidR="009E3C56" w:rsidRDefault="009E3C56">
      <w:r>
        <w:t xml:space="preserve">                                1.4CONCEPTO DE </w:t>
      </w:r>
      <w:r w:rsidR="00EE03DE">
        <w:t xml:space="preserve">                al derecho publico interno que regulan cualquier</w:t>
      </w:r>
    </w:p>
    <w:p w14:paraId="3E7FF93F" w14:textId="5565F6D7" w:rsidR="009E3C56" w:rsidRDefault="009E3C56">
      <w:r>
        <w:t xml:space="preserve">                                  DERECHO PROCESAL</w:t>
      </w:r>
      <w:r w:rsidR="00EE03DE">
        <w:t xml:space="preserve">         proceso de carácter penal desde su inicio hasta su</w:t>
      </w:r>
    </w:p>
    <w:p w14:paraId="5249CE9B" w14:textId="0A658615" w:rsidR="00EE03DE" w:rsidRDefault="009E3C56">
      <w:r>
        <w:t xml:space="preserve">                                PENAL</w:t>
      </w:r>
      <w:r w:rsidR="00EE03DE">
        <w:t xml:space="preserve">                                    fin entre Estados y los </w:t>
      </w:r>
      <w:proofErr w:type="gramStart"/>
      <w:r w:rsidR="00EE03DE">
        <w:t>particulares .</w:t>
      </w:r>
      <w:proofErr w:type="gramEnd"/>
    </w:p>
    <w:p w14:paraId="0FDDA68E" w14:textId="54C655C0" w:rsidR="009E3C56" w:rsidRDefault="009E3C56"/>
    <w:p w14:paraId="767DA29E" w14:textId="45CD57FA" w:rsidR="009E3C56" w:rsidRDefault="00EE03D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73B5B0" wp14:editId="63C62477">
                <wp:simplePos x="0" y="0"/>
                <wp:positionH relativeFrom="column">
                  <wp:posOffset>2415540</wp:posOffset>
                </wp:positionH>
                <wp:positionV relativeFrom="paragraph">
                  <wp:posOffset>205740</wp:posOffset>
                </wp:positionV>
                <wp:extent cx="212090" cy="1571625"/>
                <wp:effectExtent l="0" t="0" r="16510" b="2857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" cy="15716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005D6" id="Abrir llave 9" o:spid="_x0000_s1026" type="#_x0000_t87" style="position:absolute;margin-left:190.2pt;margin-top:16.2pt;width:16.7pt;height:1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" adj="243" strokecolor="#4472c4 [3204]" strokeweight=".5pt">
                <v:stroke joinstyle="miter"/>
              </v:shape>
            </w:pict>
          </mc:Fallback>
        </mc:AlternateContent>
      </w:r>
    </w:p>
    <w:p w14:paraId="0D88D18B" w14:textId="767E4CBD" w:rsidR="009E3C56" w:rsidRDefault="00EE03DE">
      <w:r>
        <w:t xml:space="preserve">                                                                                 El procedimiento es el conjunto coordinado </w:t>
      </w:r>
      <w:r w:rsidR="00C545CB">
        <w:t xml:space="preserve">de actos </w:t>
      </w:r>
    </w:p>
    <w:p w14:paraId="04C10800" w14:textId="0F87561C" w:rsidR="009E3C56" w:rsidRDefault="00EE03DE">
      <w:r>
        <w:t xml:space="preserve">                                1.5DIFERENCIAS EXI-</w:t>
      </w:r>
      <w:r w:rsidR="00C545CB">
        <w:t xml:space="preserve">            procesales que sirven para</w:t>
      </w:r>
      <w:r w:rsidR="00684427">
        <w:t xml:space="preserve"> la obtención de un fin </w:t>
      </w:r>
      <w:r w:rsidR="00C545CB">
        <w:t xml:space="preserve"> </w:t>
      </w:r>
    </w:p>
    <w:p w14:paraId="07890BB6" w14:textId="3CBA89B1" w:rsidR="009E3C56" w:rsidRDefault="00EE03DE">
      <w:r>
        <w:t xml:space="preserve">                                STENTES ENTRE PROCE-</w:t>
      </w:r>
      <w:r w:rsidR="00684427">
        <w:t xml:space="preserve">        determinado dentro del proceso.</w:t>
      </w:r>
      <w:r w:rsidR="00AE1891">
        <w:t xml:space="preserve"> El proceso penal</w:t>
      </w:r>
    </w:p>
    <w:p w14:paraId="35C1E099" w14:textId="22CD4E76" w:rsidR="009E3C56" w:rsidRDefault="00EE03DE">
      <w:r>
        <w:t xml:space="preserve">                                DIMIENTOS, PROCESO</w:t>
      </w:r>
      <w:r w:rsidR="00AE1891">
        <w:t xml:space="preserve">         es el conjunto de actos conforme a los jueces </w:t>
      </w:r>
    </w:p>
    <w:p w14:paraId="0464BB91" w14:textId="30E2B7C3" w:rsidR="00506DB4" w:rsidRDefault="00D97704">
      <w:r>
        <w:t xml:space="preserve">                 </w:t>
      </w:r>
      <w:r w:rsidR="00EE03DE">
        <w:t xml:space="preserve">               Y JUICIO</w:t>
      </w:r>
      <w:r w:rsidR="00AE1891">
        <w:t xml:space="preserve">                                 aplicando </w:t>
      </w:r>
      <w:proofErr w:type="gramStart"/>
      <w:r w:rsidR="00AE1891">
        <w:t>la  ley</w:t>
      </w:r>
      <w:proofErr w:type="gramEnd"/>
      <w:r w:rsidR="00AE1891">
        <w:t>.</w:t>
      </w:r>
    </w:p>
    <w:p w14:paraId="277C61B9" w14:textId="50D92469" w:rsidR="00506DB4" w:rsidRDefault="00506DB4" w:rsidP="00506DB4"/>
    <w:p w14:paraId="24781AA5" w14:textId="77777777" w:rsidR="00D97704" w:rsidRDefault="00AE1891" w:rsidP="00506DB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66EEB1" wp14:editId="16545B73">
                <wp:simplePos x="0" y="0"/>
                <wp:positionH relativeFrom="column">
                  <wp:posOffset>2310765</wp:posOffset>
                </wp:positionH>
                <wp:positionV relativeFrom="paragraph">
                  <wp:posOffset>159385</wp:posOffset>
                </wp:positionV>
                <wp:extent cx="278765" cy="1619250"/>
                <wp:effectExtent l="0" t="0" r="26035" b="19050"/>
                <wp:wrapNone/>
                <wp:docPr id="10" name="Abri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16192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F3446" id="Abrir llave 10" o:spid="_x0000_s1026" type="#_x0000_t87" style="position:absolute;margin-left:181.95pt;margin-top:12.55pt;width:21.95pt;height:12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" adj="310" strokecolor="#4472c4 [3204]" strokeweight=".5pt">
                <v:stroke joinstyle="miter"/>
              </v:shape>
            </w:pict>
          </mc:Fallback>
        </mc:AlternateContent>
      </w:r>
    </w:p>
    <w:p w14:paraId="3DDEF741" w14:textId="4C40D80A" w:rsidR="00684427" w:rsidRDefault="00D97704" w:rsidP="00506DB4">
      <w:r>
        <w:t xml:space="preserve">PROCESO    </w:t>
      </w:r>
      <w:r w:rsidR="00AE1891">
        <w:t xml:space="preserve">                                                          El objeto es obtener, mediante la intervención del </w:t>
      </w:r>
    </w:p>
    <w:p w14:paraId="4827A6CB" w14:textId="1E38B5F8" w:rsidR="00684427" w:rsidRDefault="00AE1891" w:rsidP="00506DB4">
      <w:r>
        <w:t xml:space="preserve">                                1.6OBJETOS DEL                 juez, la declaración de una certeza positiva o negativa</w:t>
      </w:r>
    </w:p>
    <w:p w14:paraId="4D21B457" w14:textId="53BA0267" w:rsidR="00AE1891" w:rsidRDefault="00AE1891" w:rsidP="00506DB4">
      <w:r>
        <w:t xml:space="preserve">                                PROCESO PENAL                     de la </w:t>
      </w:r>
      <w:proofErr w:type="spellStart"/>
      <w:r>
        <w:t>pretencion</w:t>
      </w:r>
      <w:proofErr w:type="spellEnd"/>
      <w:r>
        <w:t xml:space="preserve"> punitiva del Estado. El objeto del </w:t>
      </w:r>
    </w:p>
    <w:p w14:paraId="2C053BF6" w14:textId="133B1FB9" w:rsidR="00684427" w:rsidRDefault="00AE1891" w:rsidP="00506DB4">
      <w:r>
        <w:t xml:space="preserve">                                                                              Derecho Procesal Penal radica el esclarecimiento </w:t>
      </w:r>
    </w:p>
    <w:p w14:paraId="4AE7FFBE" w14:textId="0A36F597" w:rsidR="00684427" w:rsidRDefault="00AE1891" w:rsidP="00506DB4">
      <w:r>
        <w:t xml:space="preserve">                                                                               Del hecho denunciado, previa </w:t>
      </w:r>
      <w:r w:rsidR="00FA0886">
        <w:t>actuación de pruebas.</w:t>
      </w:r>
    </w:p>
    <w:p w14:paraId="69BDCAF3" w14:textId="294E5FAD" w:rsidR="00506DB4" w:rsidRDefault="00684427">
      <w:r>
        <w:t xml:space="preserve">                      </w:t>
      </w:r>
    </w:p>
    <w:p w14:paraId="311FB6D4" w14:textId="22F275C1" w:rsidR="004843C5" w:rsidRDefault="00FA0886" w:rsidP="00506DB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588CB" wp14:editId="75C59A90">
                <wp:simplePos x="0" y="0"/>
                <wp:positionH relativeFrom="column">
                  <wp:posOffset>2406015</wp:posOffset>
                </wp:positionH>
                <wp:positionV relativeFrom="paragraph">
                  <wp:posOffset>140970</wp:posOffset>
                </wp:positionV>
                <wp:extent cx="200025" cy="1676400"/>
                <wp:effectExtent l="0" t="0" r="28575" b="1905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676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522FD" id="Abrir llave 11" o:spid="_x0000_s1026" type="#_x0000_t87" style="position:absolute;margin-left:189.45pt;margin-top:11.1pt;width:15.75pt;height:13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" adj="215" strokecolor="#4472c4 [3204]" strokeweight=".5pt">
                <v:stroke joinstyle="miter"/>
              </v:shape>
            </w:pict>
          </mc:Fallback>
        </mc:AlternateContent>
      </w:r>
      <w:r w:rsidR="00AE1891">
        <w:t xml:space="preserve">                           </w:t>
      </w:r>
    </w:p>
    <w:p w14:paraId="165AA77B" w14:textId="39654201" w:rsidR="00FA0886" w:rsidRDefault="00FA0886" w:rsidP="00FA0886">
      <w:r>
        <w:t xml:space="preserve">                                                                                El proceso penal puede tener varias </w:t>
      </w:r>
      <w:proofErr w:type="gramStart"/>
      <w:r>
        <w:t>finalidades ;</w:t>
      </w:r>
      <w:proofErr w:type="gramEnd"/>
    </w:p>
    <w:p w14:paraId="271D389F" w14:textId="2D4E0D76" w:rsidR="00FA0886" w:rsidRDefault="00FA0886" w:rsidP="00506DB4">
      <w:r>
        <w:t xml:space="preserve">                                                                                 Busca sancionar el delito investigado [finalidad                                </w:t>
      </w:r>
    </w:p>
    <w:p w14:paraId="1F165081" w14:textId="6C9971AE" w:rsidR="00FA0886" w:rsidRDefault="00FA0886" w:rsidP="00506DB4">
      <w:r>
        <w:t xml:space="preserve">                                1.7LOS FINES DEL                   represiva] pero en la actualidad también persigue</w:t>
      </w:r>
    </w:p>
    <w:p w14:paraId="7DC75DC1" w14:textId="01A4F1A8" w:rsidR="00FA0886" w:rsidRDefault="00FA0886" w:rsidP="00506DB4">
      <w:r>
        <w:t xml:space="preserve">                                PROCESO PENAL                  restaurar la lesión ocasionada por el delito [finalidad </w:t>
      </w:r>
    </w:p>
    <w:p w14:paraId="2FD763D8" w14:textId="7F74D576" w:rsidR="00FA0886" w:rsidRDefault="00FA0886" w:rsidP="00FA0886">
      <w:r>
        <w:t xml:space="preserve">                                                                                 Restaurativa].</w:t>
      </w:r>
    </w:p>
    <w:p w14:paraId="402DFE50" w14:textId="77777777" w:rsidR="00FA0886" w:rsidRDefault="00FA0886">
      <w:r>
        <w:br w:type="page"/>
      </w:r>
    </w:p>
    <w:p w14:paraId="18EA177C" w14:textId="575D3617" w:rsidR="00FA0886" w:rsidRDefault="00AF44A5" w:rsidP="00FA088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461D0E" wp14:editId="343EFE0C">
                <wp:simplePos x="0" y="0"/>
                <wp:positionH relativeFrom="column">
                  <wp:posOffset>2339340</wp:posOffset>
                </wp:positionH>
                <wp:positionV relativeFrom="paragraph">
                  <wp:posOffset>100330</wp:posOffset>
                </wp:positionV>
                <wp:extent cx="278765" cy="2133600"/>
                <wp:effectExtent l="0" t="0" r="26035" b="19050"/>
                <wp:wrapNone/>
                <wp:docPr id="13" name="Abrir llav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21336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9BA01F" id="Abrir llave 13" o:spid="_x0000_s1026" type="#_x0000_t87" style="position:absolute;margin-left:184.2pt;margin-top:7.9pt;width:21.95pt;height:16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" adj="235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             </w:t>
      </w:r>
    </w:p>
    <w:p w14:paraId="4E6478A3" w14:textId="196047A2" w:rsidR="00FA0886" w:rsidRDefault="00FA0886" w:rsidP="00FA0886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4E108D" wp14:editId="2896A973">
                <wp:simplePos x="0" y="0"/>
                <wp:positionH relativeFrom="column">
                  <wp:posOffset>862964</wp:posOffset>
                </wp:positionH>
                <wp:positionV relativeFrom="paragraph">
                  <wp:posOffset>-242571</wp:posOffset>
                </wp:positionV>
                <wp:extent cx="314325" cy="8029575"/>
                <wp:effectExtent l="0" t="0" r="28575" b="28575"/>
                <wp:wrapNone/>
                <wp:docPr id="12" name="Abrir llav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80295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91214" id="Abrir llave 12" o:spid="_x0000_s1026" type="#_x0000_t87" style="position:absolute;margin-left:67.95pt;margin-top:-19.1pt;width:24.75pt;height:6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" adj="70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</w:t>
      </w:r>
      <w:r w:rsidR="00AF44A5">
        <w:t xml:space="preserve">                                                  Los sujetos procesales son todos los personajes   </w:t>
      </w:r>
    </w:p>
    <w:p w14:paraId="55EFF84B" w14:textId="74D82499" w:rsidR="00AF44A5" w:rsidRDefault="00AF44A5" w:rsidP="00FA0886">
      <w:r>
        <w:t xml:space="preserve">                                                                                Que intervienen en el derecho penal, existen </w:t>
      </w:r>
      <w:proofErr w:type="gramStart"/>
      <w:r>
        <w:t>dos tipo</w:t>
      </w:r>
      <w:proofErr w:type="gramEnd"/>
    </w:p>
    <w:p w14:paraId="5387058E" w14:textId="0E9AAB16" w:rsidR="00FA0886" w:rsidRDefault="00FA0886" w:rsidP="00FA0886">
      <w:r>
        <w:t xml:space="preserve">                                 1.8SUJETOS DE LA</w:t>
      </w:r>
      <w:r w:rsidR="00AF44A5">
        <w:t xml:space="preserve">              de </w:t>
      </w:r>
      <w:proofErr w:type="gramStart"/>
      <w:r w:rsidR="00AF44A5">
        <w:t>estos ,</w:t>
      </w:r>
      <w:proofErr w:type="gramEnd"/>
      <w:r w:rsidR="00AF44A5">
        <w:t xml:space="preserve"> los indispensables y los ocasionales .Los </w:t>
      </w:r>
    </w:p>
    <w:p w14:paraId="772E2C93" w14:textId="3AC8AE65" w:rsidR="00FA0886" w:rsidRDefault="00FA0886" w:rsidP="00FA0886">
      <w:r>
        <w:t xml:space="preserve">                                  RELACION JURIDICO-</w:t>
      </w:r>
      <w:r w:rsidR="00AF44A5">
        <w:t xml:space="preserve">        primeros constituyen el </w:t>
      </w:r>
      <w:proofErr w:type="spellStart"/>
      <w:r w:rsidR="00AF44A5">
        <w:t>triangulo</w:t>
      </w:r>
      <w:proofErr w:type="spellEnd"/>
      <w:r w:rsidR="00AF44A5">
        <w:t xml:space="preserve"> procesal: juez, </w:t>
      </w:r>
    </w:p>
    <w:p w14:paraId="2DEF2783" w14:textId="62DD984C" w:rsidR="00FA0886" w:rsidRDefault="00FA0886" w:rsidP="00FA0886">
      <w:r>
        <w:t xml:space="preserve">                                   PROCESAL</w:t>
      </w:r>
      <w:r w:rsidR="00AF44A5">
        <w:t xml:space="preserve">                          ministerio </w:t>
      </w:r>
      <w:proofErr w:type="spellStart"/>
      <w:r w:rsidR="00AF44A5">
        <w:t>publico</w:t>
      </w:r>
      <w:proofErr w:type="spellEnd"/>
      <w:r w:rsidR="00AF44A5">
        <w:t xml:space="preserve"> y órgano de defensa; y son </w:t>
      </w:r>
      <w:proofErr w:type="spellStart"/>
      <w:r w:rsidR="00AF44A5">
        <w:t>indis</w:t>
      </w:r>
      <w:proofErr w:type="spellEnd"/>
      <w:r w:rsidR="00AF44A5">
        <w:t>-</w:t>
      </w:r>
    </w:p>
    <w:p w14:paraId="608FCC3D" w14:textId="3B5136AB" w:rsidR="00FA0886" w:rsidRDefault="00AF44A5" w:rsidP="00FA0886">
      <w:r>
        <w:t xml:space="preserve">                                                                                Pensable porque alguno de ellos faltara alguno de </w:t>
      </w:r>
    </w:p>
    <w:p w14:paraId="2DBFDF06" w14:textId="5F1EC086" w:rsidR="005E47E2" w:rsidRDefault="00AF44A5" w:rsidP="00FA0886">
      <w:r>
        <w:t xml:space="preserve">                                                                                Ellos </w:t>
      </w:r>
      <w:r w:rsidR="005E47E2">
        <w:t>el proceso no tendría lugar.</w:t>
      </w:r>
    </w:p>
    <w:p w14:paraId="39CCB171" w14:textId="4E08E3C5" w:rsidR="005E47E2" w:rsidRDefault="005E47E2" w:rsidP="00FA0886">
      <w:r>
        <w:t xml:space="preserve">                                                  </w:t>
      </w:r>
    </w:p>
    <w:p w14:paraId="594A49D7" w14:textId="77777777" w:rsidR="005E47E2" w:rsidRDefault="005E47E2" w:rsidP="00FA0886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9E9FE4" wp14:editId="589A77CA">
                <wp:simplePos x="0" y="0"/>
                <wp:positionH relativeFrom="column">
                  <wp:posOffset>2348866</wp:posOffset>
                </wp:positionH>
                <wp:positionV relativeFrom="paragraph">
                  <wp:posOffset>6350</wp:posOffset>
                </wp:positionV>
                <wp:extent cx="228600" cy="1428750"/>
                <wp:effectExtent l="0" t="0" r="19050" b="19050"/>
                <wp:wrapNone/>
                <wp:docPr id="14" name="Abrir llav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4287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86891F" id="Abrir llave 14" o:spid="_x0000_s1026" type="#_x0000_t87" style="position:absolute;margin-left:184.95pt;margin-top:.5pt;width:18pt;height:1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" adj="288" strokecolor="#4472c4 [3204]" strokeweight=".5pt">
                <v:stroke joinstyle="miter"/>
              </v:shape>
            </w:pict>
          </mc:Fallback>
        </mc:AlternateContent>
      </w:r>
      <w:r>
        <w:t xml:space="preserve">                                                                               </w:t>
      </w:r>
    </w:p>
    <w:p w14:paraId="128A661A" w14:textId="2FA46C4D" w:rsidR="00EA6B13" w:rsidRDefault="005E47E2" w:rsidP="00FA0886">
      <w:r>
        <w:t xml:space="preserve">                                 </w:t>
      </w:r>
      <w:r w:rsidR="00EA6B13">
        <w:t xml:space="preserve">                                               El órgano </w:t>
      </w:r>
      <w:proofErr w:type="spellStart"/>
      <w:r w:rsidR="00EA6B13">
        <w:t>juridiccional</w:t>
      </w:r>
      <w:proofErr w:type="spellEnd"/>
      <w:r w:rsidR="00EA6B13">
        <w:t xml:space="preserve"> comprende de manera </w:t>
      </w:r>
    </w:p>
    <w:p w14:paraId="426D5863" w14:textId="735B256C" w:rsidR="00EA6B13" w:rsidRDefault="00EA6B13" w:rsidP="00FA0886">
      <w:r>
        <w:t xml:space="preserve">                                 1.9ORGANO                        indistinta a los siguientes: juez de control</w:t>
      </w:r>
    </w:p>
    <w:p w14:paraId="2E0FEE44" w14:textId="2B62D0B1" w:rsidR="00FA0886" w:rsidRDefault="00EA6B13" w:rsidP="00FA0886">
      <w:r>
        <w:t xml:space="preserve">                                   JURIDICCIONAL</w:t>
      </w:r>
      <w:r w:rsidR="005E47E2">
        <w:t xml:space="preserve">                  </w:t>
      </w:r>
      <w:r>
        <w:t xml:space="preserve">Tribunal de Enjuiciamiento y Tribunal de Alzada.  </w:t>
      </w:r>
    </w:p>
    <w:p w14:paraId="5AE9C08D" w14:textId="30B75915" w:rsidR="00FA0886" w:rsidRDefault="005E47E2" w:rsidP="00FA0886">
      <w:r>
        <w:t xml:space="preserve">                                                                              </w:t>
      </w:r>
    </w:p>
    <w:p w14:paraId="35616CF4" w14:textId="3814C8F3" w:rsidR="00FA0886" w:rsidRDefault="00D97704" w:rsidP="00FA0886">
      <w:r>
        <w:t>PROCESO</w:t>
      </w:r>
      <w:r w:rsidR="005E47E2">
        <w:t xml:space="preserve">           </w:t>
      </w:r>
      <w:r w:rsidR="00EA6B13">
        <w:t xml:space="preserve">                          </w:t>
      </w:r>
      <w:r w:rsidR="005E47E2">
        <w:t xml:space="preserve">                     </w:t>
      </w:r>
    </w:p>
    <w:p w14:paraId="6AF9F98E" w14:textId="524A5351" w:rsidR="00FA0886" w:rsidRDefault="00EA6B13" w:rsidP="00FA088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0EFD00" wp14:editId="018BBA88">
                <wp:simplePos x="0" y="0"/>
                <wp:positionH relativeFrom="column">
                  <wp:posOffset>2377440</wp:posOffset>
                </wp:positionH>
                <wp:positionV relativeFrom="paragraph">
                  <wp:posOffset>6985</wp:posOffset>
                </wp:positionV>
                <wp:extent cx="333375" cy="1724025"/>
                <wp:effectExtent l="0" t="0" r="28575" b="28575"/>
                <wp:wrapNone/>
                <wp:docPr id="15" name="Abrir llav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72402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29ED4" id="Abrir llave 15" o:spid="_x0000_s1026" type="#_x0000_t87" style="position:absolute;margin-left:187.2pt;margin-top:.55pt;width:26.25pt;height:13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" adj="348" strokecolor="#4472c4 [3204]" strokeweight=".5pt">
                <v:stroke joinstyle="miter"/>
              </v:shape>
            </w:pict>
          </mc:Fallback>
        </mc:AlternateContent>
      </w:r>
      <w:r w:rsidR="005E47E2">
        <w:t xml:space="preserve">                              </w:t>
      </w:r>
      <w:r>
        <w:t xml:space="preserve">                                                   </w:t>
      </w:r>
      <w:r w:rsidR="00D97704">
        <w:t xml:space="preserve">En que se encuentren involucrados </w:t>
      </w:r>
      <w:proofErr w:type="gramStart"/>
      <w:r w:rsidR="00D97704">
        <w:t>civiles ,</w:t>
      </w:r>
      <w:proofErr w:type="gramEnd"/>
      <w:r w:rsidR="00D97704">
        <w:t xml:space="preserve"> será </w:t>
      </w:r>
    </w:p>
    <w:p w14:paraId="5B15133D" w14:textId="781458B8" w:rsidR="00FA0886" w:rsidRDefault="00EA6B13" w:rsidP="00FA0886">
      <w:r>
        <w:t xml:space="preserve">                                                                                    </w:t>
      </w:r>
      <w:r w:rsidR="00D97704">
        <w:t>Competentes de conocer los tribunales ordinarios</w:t>
      </w:r>
    </w:p>
    <w:p w14:paraId="364FA8AD" w14:textId="51BB6C45" w:rsidR="00FA0886" w:rsidRDefault="00D97704" w:rsidP="00FA0886">
      <w:r>
        <w:t xml:space="preserve">                   </w:t>
      </w:r>
      <w:r w:rsidR="00EA6B13">
        <w:t xml:space="preserve">              1.10COMPETENCIA</w:t>
      </w:r>
      <w:r>
        <w:t xml:space="preserve">             </w:t>
      </w:r>
      <w:proofErr w:type="gramStart"/>
      <w:r>
        <w:t>federales ,</w:t>
      </w:r>
      <w:proofErr w:type="gramEnd"/>
      <w:r>
        <w:t xml:space="preserve"> y solo si se considera necesario al juez de </w:t>
      </w:r>
    </w:p>
    <w:p w14:paraId="0C8F4E42" w14:textId="3D9E561B" w:rsidR="00EA6B13" w:rsidRDefault="00EA6B13" w:rsidP="00EA6B13">
      <w:pPr>
        <w:tabs>
          <w:tab w:val="left" w:pos="1860"/>
        </w:tabs>
      </w:pPr>
      <w:r>
        <w:t xml:space="preserve">                                  EN EL FUERO COMUN</w:t>
      </w:r>
      <w:r w:rsidR="00D97704">
        <w:t xml:space="preserve">          de la </w:t>
      </w:r>
      <w:proofErr w:type="gramStart"/>
      <w:r w:rsidR="00D97704">
        <w:t>causa ,</w:t>
      </w:r>
      <w:proofErr w:type="gramEnd"/>
      <w:r w:rsidR="00D97704">
        <w:t xml:space="preserve"> se podrá solicitar el apoyo de la justicia</w:t>
      </w:r>
    </w:p>
    <w:p w14:paraId="5D5E813F" w14:textId="7E5A2764" w:rsidR="00EA6B13" w:rsidRDefault="00EA6B13" w:rsidP="00EA6B13">
      <w:pPr>
        <w:tabs>
          <w:tab w:val="left" w:pos="1860"/>
        </w:tabs>
      </w:pPr>
      <w:r>
        <w:t xml:space="preserve">                                  EL FEDERAL Y EL </w:t>
      </w:r>
      <w:r w:rsidR="00D97704">
        <w:t xml:space="preserve">                    castrense para resolver o entender.</w:t>
      </w:r>
    </w:p>
    <w:p w14:paraId="7786C6BD" w14:textId="77777777" w:rsidR="00D97704" w:rsidRDefault="00EA6B13" w:rsidP="00EA6B13">
      <w:pPr>
        <w:tabs>
          <w:tab w:val="left" w:pos="1860"/>
        </w:tabs>
      </w:pPr>
      <w:r>
        <w:t xml:space="preserve">                                  MIL</w:t>
      </w:r>
    </w:p>
    <w:p w14:paraId="2F6D43D2" w14:textId="77777777" w:rsidR="00D97704" w:rsidRDefault="00D97704">
      <w:r>
        <w:br w:type="page"/>
      </w:r>
    </w:p>
    <w:p w14:paraId="736FBEF5" w14:textId="41306A56" w:rsidR="00D97704" w:rsidRDefault="00676603" w:rsidP="00EA6B13">
      <w:pPr>
        <w:tabs>
          <w:tab w:val="left" w:pos="1860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8A40D6A" wp14:editId="24CD4974">
                <wp:simplePos x="0" y="0"/>
                <wp:positionH relativeFrom="column">
                  <wp:posOffset>786765</wp:posOffset>
                </wp:positionH>
                <wp:positionV relativeFrom="paragraph">
                  <wp:posOffset>167004</wp:posOffset>
                </wp:positionV>
                <wp:extent cx="695325" cy="4333875"/>
                <wp:effectExtent l="0" t="0" r="28575" b="28575"/>
                <wp:wrapNone/>
                <wp:docPr id="16" name="Abrir llav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333875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55C2D" id="Abrir llave 16" o:spid="_x0000_s1026" type="#_x0000_t87" style="position:absolute;margin-left:61.95pt;margin-top:13.15pt;width:54.75pt;height:3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" adj="289" strokecolor="#4472c4 [3204]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169807" wp14:editId="0EE31C13">
                <wp:simplePos x="0" y="0"/>
                <wp:positionH relativeFrom="margin">
                  <wp:posOffset>2653665</wp:posOffset>
                </wp:positionH>
                <wp:positionV relativeFrom="paragraph">
                  <wp:posOffset>195580</wp:posOffset>
                </wp:positionV>
                <wp:extent cx="221615" cy="1276350"/>
                <wp:effectExtent l="0" t="0" r="26035" b="19050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615" cy="127635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343F3" id="Abrir llave 17" o:spid="_x0000_s1026" type="#_x0000_t87" style="position:absolute;margin-left:208.95pt;margin-top:15.4pt;width:17.45pt;height:10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" adj="313" strokecolor="#4472c4 [3204]" strokeweight=".5pt">
                <v:stroke joinstyle="miter"/>
                <w10:wrap anchorx="margin"/>
              </v:shape>
            </w:pict>
          </mc:Fallback>
        </mc:AlternateContent>
      </w:r>
    </w:p>
    <w:p w14:paraId="3194C677" w14:textId="7D8F4079" w:rsidR="00676603" w:rsidRDefault="00676603">
      <w:r>
        <w:t xml:space="preserve">                                                                                         Son aquellos </w:t>
      </w:r>
      <w:proofErr w:type="gramStart"/>
      <w:r>
        <w:t>elementos  de</w:t>
      </w:r>
      <w:proofErr w:type="gramEnd"/>
      <w:r>
        <w:t xml:space="preserve"> indisponibilidad</w:t>
      </w:r>
    </w:p>
    <w:p w14:paraId="0015B9C2" w14:textId="6C0D20DD" w:rsidR="00676603" w:rsidRDefault="00676603">
      <w:r>
        <w:t xml:space="preserve">                                      1.11FORMALIDADES                jurídica para garantizar </w:t>
      </w:r>
      <w:proofErr w:type="gramStart"/>
      <w:r>
        <w:t>la  defensa</w:t>
      </w:r>
      <w:proofErr w:type="gramEnd"/>
      <w:r>
        <w:t xml:space="preserve"> adecuada </w:t>
      </w:r>
    </w:p>
    <w:p w14:paraId="5097F949" w14:textId="0ABB49DB" w:rsidR="00676603" w:rsidRDefault="00676603">
      <w:r>
        <w:t xml:space="preserve">                                    ESENCIALES DEL                         ´´ante del acto de privación´´ y de </w:t>
      </w:r>
      <w:proofErr w:type="spellStart"/>
      <w:r>
        <w:t>que</w:t>
      </w:r>
      <w:proofErr w:type="spellEnd"/>
      <w:r>
        <w:t xml:space="preserve"> manera</w:t>
      </w:r>
    </w:p>
    <w:p w14:paraId="48866618" w14:textId="6A485153" w:rsidR="00676603" w:rsidRDefault="00676603">
      <w:r>
        <w:t xml:space="preserve">                                    PROCEDIMIENTO                     </w:t>
      </w:r>
      <w:proofErr w:type="gramStart"/>
      <w:r>
        <w:t>genérica .</w:t>
      </w:r>
      <w:proofErr w:type="gramEnd"/>
    </w:p>
    <w:p w14:paraId="21CFEFA5" w14:textId="77777777" w:rsidR="00676603" w:rsidRDefault="00676603"/>
    <w:p w14:paraId="67AA2E41" w14:textId="2DC71CFC" w:rsidR="00676603" w:rsidRDefault="0067660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844D888" wp14:editId="1AEB2FDE">
                <wp:simplePos x="0" y="0"/>
                <wp:positionH relativeFrom="column">
                  <wp:posOffset>2520315</wp:posOffset>
                </wp:positionH>
                <wp:positionV relativeFrom="paragraph">
                  <wp:posOffset>205740</wp:posOffset>
                </wp:positionV>
                <wp:extent cx="354965" cy="1638300"/>
                <wp:effectExtent l="0" t="0" r="26035" b="19050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65" cy="16383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11CE76" id="Abrir llave 18" o:spid="_x0000_s1026" type="#_x0000_t87" style="position:absolute;margin-left:198.45pt;margin-top:16.2pt;width:27.95pt;height:12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" adj="390" strokecolor="#4472c4 [3204]" strokeweight=".5pt">
                <v:stroke joinstyle="miter"/>
              </v:shape>
            </w:pict>
          </mc:Fallback>
        </mc:AlternateContent>
      </w:r>
    </w:p>
    <w:p w14:paraId="2BD1D8F4" w14:textId="5F234719" w:rsidR="00676603" w:rsidRDefault="0097270B" w:rsidP="0097270B">
      <w:r>
        <w:t xml:space="preserve">                                                                                       Al ministerio Publico le compete conducir la </w:t>
      </w:r>
    </w:p>
    <w:p w14:paraId="78021791" w14:textId="520E9B9B" w:rsidR="00EA6B13" w:rsidRDefault="00676603" w:rsidP="00676603">
      <w:r>
        <w:t xml:space="preserve">PROCESO                     </w:t>
      </w:r>
      <w:r w:rsidR="0097270B">
        <w:t xml:space="preserve">                                                 </w:t>
      </w:r>
      <w:proofErr w:type="gramStart"/>
      <w:r w:rsidR="0097270B">
        <w:t>investigación ,</w:t>
      </w:r>
      <w:proofErr w:type="gramEnd"/>
      <w:r w:rsidR="0097270B">
        <w:t xml:space="preserve"> coordinar la policía y los servicios</w:t>
      </w:r>
    </w:p>
    <w:p w14:paraId="5EB1B4DF" w14:textId="7CBF6142" w:rsidR="00676603" w:rsidRDefault="00676603" w:rsidP="00676603">
      <w:pPr>
        <w:tabs>
          <w:tab w:val="left" w:pos="1995"/>
        </w:tabs>
      </w:pPr>
      <w:r>
        <w:t xml:space="preserve">                                     1.12EL MINISTERIO</w:t>
      </w:r>
      <w:r w:rsidR="0097270B">
        <w:t xml:space="preserve">                periciales durante la </w:t>
      </w:r>
      <w:proofErr w:type="gramStart"/>
      <w:r w:rsidR="0097270B">
        <w:t>investigación ,</w:t>
      </w:r>
      <w:proofErr w:type="gramEnd"/>
      <w:r w:rsidR="0097270B">
        <w:t xml:space="preserve"> resolver sobre</w:t>
      </w:r>
    </w:p>
    <w:p w14:paraId="0FD5F496" w14:textId="5B244965" w:rsidR="00676603" w:rsidRDefault="00676603" w:rsidP="00676603">
      <w:pPr>
        <w:tabs>
          <w:tab w:val="left" w:pos="1995"/>
        </w:tabs>
      </w:pPr>
      <w:r>
        <w:t xml:space="preserve">                                     PUBLICO</w:t>
      </w:r>
      <w:r w:rsidR="0097270B">
        <w:t xml:space="preserve">                                  el ejercicio penal, en la forma establecida por la </w:t>
      </w:r>
    </w:p>
    <w:p w14:paraId="1A20934B" w14:textId="0121C9D0" w:rsidR="0097270B" w:rsidRDefault="0097270B" w:rsidP="0097270B">
      <w:pPr>
        <w:jc w:val="center"/>
      </w:pPr>
      <w:r>
        <w:t xml:space="preserve"> ley.</w:t>
      </w:r>
    </w:p>
    <w:p w14:paraId="0847D80E" w14:textId="473839FF" w:rsidR="0097270B" w:rsidRPr="0097270B" w:rsidRDefault="0097270B" w:rsidP="0097270B"/>
    <w:p w14:paraId="5315D7B8" w14:textId="08019B8B" w:rsidR="0097270B" w:rsidRPr="0097270B" w:rsidRDefault="0097270B" w:rsidP="0097270B"/>
    <w:p w14:paraId="40B8D3FA" w14:textId="0DA8E54E" w:rsidR="0097270B" w:rsidRPr="0097270B" w:rsidRDefault="0097270B" w:rsidP="0097270B"/>
    <w:p w14:paraId="23719FC1" w14:textId="590A6E5A" w:rsidR="0097270B" w:rsidRPr="0097270B" w:rsidRDefault="0097270B" w:rsidP="0097270B"/>
    <w:p w14:paraId="0038583A" w14:textId="0C9D6145" w:rsidR="0097270B" w:rsidRPr="0097270B" w:rsidRDefault="0097270B" w:rsidP="0097270B"/>
    <w:p w14:paraId="0CA95063" w14:textId="567DB049" w:rsidR="0097270B" w:rsidRPr="0097270B" w:rsidRDefault="0097270B" w:rsidP="0097270B"/>
    <w:p w14:paraId="2EE0B24C" w14:textId="7D24CF05" w:rsidR="0097270B" w:rsidRDefault="0097270B" w:rsidP="0097270B"/>
    <w:p w14:paraId="0826E29D" w14:textId="5DBBEBBB" w:rsidR="0097270B" w:rsidRPr="0097270B" w:rsidRDefault="0097270B" w:rsidP="0097270B">
      <w:pPr>
        <w:tabs>
          <w:tab w:val="left" w:pos="2490"/>
        </w:tabs>
        <w:rPr>
          <w:rFonts w:ascii="Arial Black" w:hAnsi="Arial Black"/>
          <w:sz w:val="36"/>
          <w:szCs w:val="36"/>
        </w:rPr>
      </w:pPr>
      <w:r>
        <w:tab/>
      </w:r>
      <w:r w:rsidRPr="0097270B">
        <w:rPr>
          <w:rFonts w:ascii="Arial Black" w:hAnsi="Arial Black"/>
          <w:sz w:val="36"/>
          <w:szCs w:val="36"/>
        </w:rPr>
        <w:t>BIBLIOGRAFIA</w:t>
      </w:r>
    </w:p>
    <w:p w14:paraId="0D4F5AE0" w14:textId="619DA054" w:rsidR="0097270B" w:rsidRPr="0097270B" w:rsidRDefault="0097270B" w:rsidP="0097270B">
      <w:pPr>
        <w:tabs>
          <w:tab w:val="left" w:pos="2490"/>
        </w:tabs>
      </w:pPr>
      <w:r>
        <w:t>ANTOLOGIA DERECHO PROCESAL PENAL UDS CAMPUS COMITAN DE DOMINGUEZ CHIAPAS.</w:t>
      </w:r>
    </w:p>
    <w:sectPr w:rsidR="0097270B" w:rsidRPr="009727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16F3D"/>
    <w:multiLevelType w:val="multilevel"/>
    <w:tmpl w:val="A4AAB1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360" w:hanging="1440"/>
      </w:pPr>
      <w:rPr>
        <w:rFonts w:hint="default"/>
      </w:rPr>
    </w:lvl>
  </w:abstractNum>
  <w:num w:numId="1" w16cid:durableId="2022200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B4"/>
    <w:rsid w:val="004568D2"/>
    <w:rsid w:val="004843C5"/>
    <w:rsid w:val="00506DB4"/>
    <w:rsid w:val="005E47E2"/>
    <w:rsid w:val="00676603"/>
    <w:rsid w:val="00684427"/>
    <w:rsid w:val="00863E76"/>
    <w:rsid w:val="0097270B"/>
    <w:rsid w:val="009E3C56"/>
    <w:rsid w:val="00AE1891"/>
    <w:rsid w:val="00AE48C6"/>
    <w:rsid w:val="00AF44A5"/>
    <w:rsid w:val="00B0226A"/>
    <w:rsid w:val="00C545CB"/>
    <w:rsid w:val="00D97704"/>
    <w:rsid w:val="00EA6B13"/>
    <w:rsid w:val="00EE03DE"/>
    <w:rsid w:val="00FA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C73AE"/>
  <w15:chartTrackingRefBased/>
  <w15:docId w15:val="{891C5D4C-6885-4C28-83E9-D117ADF7E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68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47D88-7CD5-4794-AB9C-97981A81D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1277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Saday Hernandez Hernandez</dc:creator>
  <cp:keywords/>
  <dc:description/>
  <cp:lastModifiedBy>Ruth Saday Hernandez Hernandez</cp:lastModifiedBy>
  <cp:revision>3</cp:revision>
  <dcterms:created xsi:type="dcterms:W3CDTF">2022-11-10T17:54:00Z</dcterms:created>
  <dcterms:modified xsi:type="dcterms:W3CDTF">2022-11-11T03:02:00Z</dcterms:modified>
</cp:coreProperties>
</file>