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73" w:rsidRDefault="00890F73" w:rsidP="00890F73"/>
    <w:p w:rsidR="00890F73" w:rsidRDefault="00890F73" w:rsidP="00890F73">
      <w:pPr>
        <w:rPr>
          <w:noProof/>
          <w:lang w:eastAsia="es-MX"/>
        </w:rPr>
      </w:pPr>
    </w:p>
    <w:p w:rsidR="00890F73" w:rsidRPr="00066D6B" w:rsidRDefault="00A44E64" w:rsidP="00890F73">
      <w:pPr>
        <w:jc w:val="center"/>
        <w:rPr>
          <w:noProof/>
          <w:lang w:eastAsia="es-MX"/>
        </w:rPr>
      </w:pPr>
      <w:r>
        <w:rPr>
          <w:noProof/>
          <w:lang w:eastAsia="es-MX"/>
        </w:rPr>
      </w:r>
      <w:r>
        <w:rPr>
          <w:noProof/>
          <w:lang w:eastAsia="es-MX"/>
        </w:rPr>
        <w:pict>
          <v:rect id="Rectángulo 8" o:spid="_x0000_s1026" alt="Descripción: Resultado de imagen para PATOLOGIA DEL NIÑO  Y DEL ADOLESCENT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" filled="f" stroked="f">
            <o:lock v:ext="edit" aspectratio="t"/>
            <w10:wrap type="none"/>
            <w10:anchorlock/>
          </v:rect>
        </w:pict>
      </w:r>
      <w:r w:rsidR="00890F73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-356870</wp:posOffset>
            </wp:positionV>
            <wp:extent cx="4562475" cy="1809750"/>
            <wp:effectExtent l="0" t="0" r="0" b="0"/>
            <wp:wrapTopAndBottom/>
            <wp:docPr id="3" name="Imagen 2" descr="Resultado de imagen para uds coma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uds comal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F73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ING. MAGNER JOEL HERRERA ORDOÑEZ</w:t>
      </w:r>
    </w:p>
    <w:p w:rsidR="00890F73" w:rsidRDefault="00890F73" w:rsidP="00890F73">
      <w:pPr>
        <w:spacing w:line="36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3C06E3" w:rsidRDefault="003C06E3" w:rsidP="003C06E3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</w:p>
    <w:p w:rsidR="003C06E3" w:rsidRPr="00EE4E4D" w:rsidRDefault="003C06E3" w:rsidP="003C06E3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>NOMBRE DEL ALUMNO:</w:t>
      </w:r>
      <w:r>
        <w:rPr>
          <w:rFonts w:ascii="Gill Sans MT" w:hAnsi="Gill Sans MT"/>
          <w:b/>
          <w:color w:val="00B050"/>
          <w:sz w:val="32"/>
          <w:szCs w:val="32"/>
        </w:rPr>
        <w:t xml:space="preserve"> </w:t>
      </w:r>
      <w:r w:rsidRPr="003C06E3">
        <w:rPr>
          <w:rFonts w:ascii="Gill Sans MT" w:hAnsi="Gill Sans MT"/>
          <w:b/>
          <w:color w:val="000000" w:themeColor="text1"/>
          <w:sz w:val="32"/>
          <w:szCs w:val="32"/>
        </w:rPr>
        <w:t>AURI PEREZ MORALES</w:t>
      </w:r>
    </w:p>
    <w:p w:rsidR="003C06E3" w:rsidRDefault="003C06E3" w:rsidP="003C06E3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</w:p>
    <w:p w:rsidR="003C06E3" w:rsidRDefault="003C06E3" w:rsidP="003C06E3">
      <w:pPr>
        <w:spacing w:line="360" w:lineRule="auto"/>
        <w:rPr>
          <w:rFonts w:ascii="Gill Sans MT" w:hAnsi="Gill Sans MT"/>
          <w:b/>
          <w:color w:val="C00000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 xml:space="preserve">TEMA: </w:t>
      </w:r>
      <w:r w:rsidRPr="003C06E3">
        <w:rPr>
          <w:rFonts w:ascii="Gill Sans MT" w:hAnsi="Gill Sans MT"/>
          <w:b/>
          <w:color w:val="000000" w:themeColor="text1"/>
          <w:sz w:val="32"/>
          <w:szCs w:val="32"/>
        </w:rPr>
        <w:t>INTRODUCCION A LA ESTADISTICA</w:t>
      </w:r>
      <w:r>
        <w:rPr>
          <w:rFonts w:ascii="Gill Sans MT" w:hAnsi="Gill Sans MT"/>
          <w:b/>
          <w:color w:val="C00000"/>
          <w:sz w:val="32"/>
          <w:szCs w:val="32"/>
        </w:rPr>
        <w:t xml:space="preserve"> </w:t>
      </w:r>
    </w:p>
    <w:p w:rsidR="003C06E3" w:rsidRDefault="003C06E3" w:rsidP="003C06E3">
      <w:pPr>
        <w:spacing w:line="360" w:lineRule="auto"/>
        <w:rPr>
          <w:rFonts w:ascii="Gill Sans MT" w:hAnsi="Gill Sans MT"/>
          <w:b/>
          <w:color w:val="C00000"/>
          <w:sz w:val="32"/>
          <w:szCs w:val="32"/>
        </w:rPr>
      </w:pPr>
    </w:p>
    <w:p w:rsidR="003C06E3" w:rsidRPr="003C06E3" w:rsidRDefault="003C06E3" w:rsidP="003C06E3">
      <w:pPr>
        <w:spacing w:line="360" w:lineRule="auto"/>
        <w:rPr>
          <w:rFonts w:ascii="Gill Sans MT" w:hAnsi="Gill Sans MT"/>
          <w:b/>
          <w:color w:val="C00000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>PARCIAL</w:t>
      </w:r>
      <w:proofErr w:type="gramStart"/>
      <w:r w:rsidRPr="00EE4E4D">
        <w:rPr>
          <w:rFonts w:ascii="Gill Sans MT" w:hAnsi="Gill Sans MT"/>
          <w:b/>
          <w:color w:val="131E32"/>
          <w:sz w:val="32"/>
          <w:szCs w:val="32"/>
        </w:rPr>
        <w:t>:</w:t>
      </w:r>
      <w:r w:rsidRPr="003C06E3">
        <w:rPr>
          <w:rFonts w:ascii="Gill Sans MT" w:hAnsi="Gill Sans MT"/>
          <w:b/>
          <w:color w:val="000000" w:themeColor="text1"/>
          <w:sz w:val="32"/>
          <w:szCs w:val="32"/>
        </w:rPr>
        <w:t>1</w:t>
      </w:r>
      <w:proofErr w:type="gramEnd"/>
    </w:p>
    <w:p w:rsidR="003C06E3" w:rsidRDefault="003C06E3" w:rsidP="003C06E3">
      <w:pPr>
        <w:spacing w:line="360" w:lineRule="auto"/>
        <w:rPr>
          <w:rFonts w:ascii="Gill Sans MT" w:hAnsi="Gill Sans MT"/>
          <w:b/>
          <w:color w:val="000000" w:themeColor="text1"/>
          <w:sz w:val="32"/>
          <w:szCs w:val="32"/>
        </w:rPr>
      </w:pPr>
    </w:p>
    <w:p w:rsidR="003C06E3" w:rsidRPr="003C06E3" w:rsidRDefault="003C06E3" w:rsidP="003C06E3">
      <w:pPr>
        <w:spacing w:line="360" w:lineRule="auto"/>
        <w:rPr>
          <w:rFonts w:ascii="Gill Sans MT" w:hAnsi="Gill Sans MT"/>
          <w:b/>
          <w:color w:val="000000" w:themeColor="text1"/>
          <w:sz w:val="32"/>
          <w:szCs w:val="32"/>
        </w:rPr>
      </w:pPr>
      <w:r w:rsidRPr="003C06E3">
        <w:rPr>
          <w:rFonts w:ascii="Gill Sans MT" w:hAnsi="Gill Sans MT"/>
          <w:b/>
          <w:color w:val="000000" w:themeColor="text1"/>
          <w:sz w:val="32"/>
          <w:szCs w:val="32"/>
        </w:rPr>
        <w:t>MATERIA</w:t>
      </w:r>
      <w:proofErr w:type="gramStart"/>
      <w:r w:rsidRPr="003C06E3">
        <w:rPr>
          <w:rFonts w:ascii="Gill Sans MT" w:hAnsi="Gill Sans MT"/>
          <w:b/>
          <w:color w:val="000000" w:themeColor="text1"/>
          <w:sz w:val="32"/>
          <w:szCs w:val="32"/>
        </w:rPr>
        <w:t>:ESTADISTICA</w:t>
      </w:r>
      <w:proofErr w:type="gramEnd"/>
    </w:p>
    <w:p w:rsidR="003C06E3" w:rsidRDefault="003C06E3" w:rsidP="003C06E3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</w:p>
    <w:p w:rsidR="003C06E3" w:rsidRPr="00EE4E4D" w:rsidRDefault="003C06E3" w:rsidP="003C06E3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  <w:r w:rsidRPr="00EE4E4D">
        <w:rPr>
          <w:rFonts w:ascii="Gill Sans MT" w:hAnsi="Gill Sans MT"/>
          <w:b/>
          <w:color w:val="131E32"/>
          <w:sz w:val="32"/>
          <w:szCs w:val="32"/>
        </w:rPr>
        <w:t>LICENCIATURA:</w:t>
      </w:r>
      <w:r>
        <w:rPr>
          <w:rFonts w:ascii="Gill Sans MT" w:hAnsi="Gill Sans MT"/>
          <w:b/>
          <w:color w:val="00B050"/>
          <w:sz w:val="32"/>
          <w:szCs w:val="32"/>
        </w:rPr>
        <w:t xml:space="preserve"> </w:t>
      </w:r>
      <w:r w:rsidRPr="003C06E3">
        <w:rPr>
          <w:rFonts w:ascii="Gill Sans MT" w:hAnsi="Gill Sans MT"/>
          <w:b/>
          <w:color w:val="000000" w:themeColor="text1"/>
          <w:sz w:val="32"/>
          <w:szCs w:val="32"/>
        </w:rPr>
        <w:t>TRABAJO SOCIAL</w:t>
      </w:r>
      <w:r>
        <w:rPr>
          <w:rFonts w:ascii="Gill Sans MT" w:hAnsi="Gill Sans MT"/>
          <w:b/>
          <w:color w:val="00B050"/>
          <w:sz w:val="32"/>
          <w:szCs w:val="32"/>
        </w:rPr>
        <w:t xml:space="preserve"> </w:t>
      </w:r>
    </w:p>
    <w:p w:rsidR="00AB088C" w:rsidRDefault="00AB088C"/>
    <w:p w:rsidR="003C06E3" w:rsidRPr="0024553A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estadística descriptiva?</w:t>
      </w:r>
      <w:r>
        <w:rPr>
          <w:rStyle w:val="fontstyle01"/>
          <w:rFonts w:ascii="Segoe UI" w:hAnsi="Segoe UI" w:cs="Segoe UI"/>
        </w:rPr>
        <w:t xml:space="preserve"> Aquel método que contiene la recolección, organización, presentación y resumen de una serie de datos.</w:t>
      </w:r>
    </w:p>
    <w:p w:rsidR="003C06E3" w:rsidRPr="0024553A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 xml:space="preserve">¿Qué es la estadística </w:t>
      </w:r>
      <w:proofErr w:type="spellStart"/>
      <w:r w:rsidRPr="0024553A">
        <w:rPr>
          <w:rStyle w:val="fontstyle01"/>
          <w:rFonts w:ascii="Segoe UI" w:hAnsi="Segoe UI" w:cs="Segoe UI"/>
        </w:rPr>
        <w:t>inferencial</w:t>
      </w:r>
      <w:proofErr w:type="spellEnd"/>
      <w:r w:rsidRPr="0024553A">
        <w:rPr>
          <w:rStyle w:val="fontstyle01"/>
          <w:rFonts w:ascii="Segoe UI" w:hAnsi="Segoe UI" w:cs="Segoe UI"/>
        </w:rPr>
        <w:t>?</w:t>
      </w:r>
      <w:r>
        <w:rPr>
          <w:rStyle w:val="fontstyle01"/>
          <w:rFonts w:ascii="Segoe UI" w:hAnsi="Segoe UI" w:cs="Segoe UI"/>
        </w:rPr>
        <w:t xml:space="preserve"> Aquella rama de la estadística que hace posible la estimación de una característica de una población i a la toma de una </w:t>
      </w:r>
      <w:r w:rsidR="00881BD9">
        <w:rPr>
          <w:rStyle w:val="fontstyle01"/>
          <w:rFonts w:ascii="Segoe UI" w:hAnsi="Segoe UI" w:cs="Segoe UI"/>
        </w:rPr>
        <w:t>decisión referente a una población, fundamentándose solo en los resultados de la muestra.</w:t>
      </w:r>
    </w:p>
    <w:p w:rsidR="003C06E3" w:rsidRPr="0024553A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una muestra?</w:t>
      </w:r>
      <w:r w:rsidR="00881BD9">
        <w:rPr>
          <w:rStyle w:val="fontstyle01"/>
          <w:rFonts w:ascii="Segoe UI" w:hAnsi="Segoe UI" w:cs="Segoe UI"/>
        </w:rPr>
        <w:t xml:space="preserve"> Es un subconjunto de la población, seleccionado de tal tema que sea representativo de la población de estudio, obteniéndose con el fi de investigar alguna o algunas de las propiedades de la población de la cual procede.</w:t>
      </w:r>
    </w:p>
    <w:p w:rsidR="003C06E3" w:rsidRPr="0024553A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 parámetro?</w:t>
      </w:r>
      <w:r w:rsidR="00881BD9" w:rsidRPr="00881BD9">
        <w:t xml:space="preserve"> </w:t>
      </w:r>
      <w:r w:rsidR="00881BD9" w:rsidRPr="00881BD9">
        <w:rPr>
          <w:rFonts w:ascii="Arial" w:hAnsi="Arial" w:cs="Arial"/>
        </w:rPr>
        <w:t>Son cualquiera característica que se pueda medir y cuya medición se lleve a cabo sobre todos los elementos que integran una población determinada</w:t>
      </w:r>
      <w:r w:rsidR="00881BD9">
        <w:rPr>
          <w:rFonts w:ascii="Arial" w:hAnsi="Arial" w:cs="Arial"/>
        </w:rPr>
        <w:t>.</w:t>
      </w:r>
    </w:p>
    <w:p w:rsidR="003C06E3" w:rsidRPr="0024553A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una clase o intervalo de clase?</w:t>
      </w:r>
      <w:r w:rsidR="00881BD9" w:rsidRPr="00881BD9">
        <w:t xml:space="preserve"> </w:t>
      </w:r>
      <w:r w:rsidR="00881BD9">
        <w:t xml:space="preserve">- </w:t>
      </w:r>
      <w:r w:rsidR="00881BD9" w:rsidRPr="00881BD9">
        <w:rPr>
          <w:rFonts w:ascii="Arial" w:hAnsi="Arial" w:cs="Arial"/>
        </w:rPr>
        <w:t>Son divisiones o categorías en las cuales se agrupan un conjunto de datos ordenados con características comunes.</w:t>
      </w:r>
    </w:p>
    <w:p w:rsidR="003C06E3" w:rsidRPr="0024553A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marca de clase?</w:t>
      </w:r>
      <w:r w:rsidR="00881BD9" w:rsidRPr="00881BD9">
        <w:t xml:space="preserve"> </w:t>
      </w:r>
      <w:r w:rsidR="002D0881" w:rsidRPr="002D0881">
        <w:rPr>
          <w:rFonts w:ascii="Arial" w:hAnsi="Arial" w:cs="Arial"/>
        </w:rPr>
        <w:t>Es el valo</w:t>
      </w:r>
      <w:r w:rsidR="00881BD9" w:rsidRPr="002D0881">
        <w:rPr>
          <w:rFonts w:ascii="Arial" w:hAnsi="Arial" w:cs="Arial"/>
        </w:rPr>
        <w:t>r de los datos que se ubica en la posición central de la clase y representa todos los demás valores de esa clase.</w:t>
      </w:r>
    </w:p>
    <w:p w:rsidR="003C06E3" w:rsidRPr="002D0881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Arial" w:hAnsi="Arial" w:cs="Arial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es la frecuencia de clase?</w:t>
      </w:r>
      <w:r w:rsidR="002D0881">
        <w:rPr>
          <w:rStyle w:val="fontstyle01"/>
          <w:rFonts w:ascii="Segoe UI" w:hAnsi="Segoe UI" w:cs="Segoe UI"/>
        </w:rPr>
        <w:t xml:space="preserve"> </w:t>
      </w:r>
      <w:r w:rsidR="002D0881" w:rsidRPr="002D0881">
        <w:rPr>
          <w:rFonts w:ascii="Arial" w:hAnsi="Arial" w:cs="Arial"/>
        </w:rPr>
        <w:t>Es el número total de valores de las variables que se encuentran presente en una clase determinada, de una distribución de frecuencia de clase.</w:t>
      </w:r>
    </w:p>
    <w:p w:rsidR="003C06E3" w:rsidRPr="0024553A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¿Se representa como S</w:t>
      </w:r>
      <w:r w:rsidRPr="0024553A">
        <w:rPr>
          <w:rStyle w:val="fontstyle01"/>
          <w:rFonts w:ascii="Segoe UI" w:hAnsi="Segoe UI" w:cs="Segoe UI"/>
          <w:vertAlign w:val="superscript"/>
        </w:rPr>
        <w:t>2</w:t>
      </w:r>
      <w:r w:rsidRPr="0024553A">
        <w:rPr>
          <w:rStyle w:val="fontstyle01"/>
          <w:rFonts w:ascii="Segoe UI" w:hAnsi="Segoe UI" w:cs="Segoe UI"/>
        </w:rPr>
        <w:t>?</w:t>
      </w:r>
      <w:r w:rsidR="002D0881" w:rsidRPr="007F6C30">
        <w:rPr>
          <w:rStyle w:val="fontstyle01"/>
          <w:rFonts w:ascii="Arial" w:hAnsi="Arial" w:cs="Arial"/>
        </w:rPr>
        <w:t xml:space="preserve"> </w:t>
      </w:r>
      <w:r w:rsidR="007F6C30" w:rsidRPr="007F6C30">
        <w:rPr>
          <w:rFonts w:ascii="Arial" w:hAnsi="Arial" w:cs="Arial"/>
        </w:rPr>
        <w:t>Es otra de las variaciones absolutas y la misma se define como el cuadrado de la desviación típica; viene expresada con las mismas letras de la desviación típica pero elevada al cuadrado</w:t>
      </w:r>
      <w:r w:rsidR="007F6C30">
        <w:rPr>
          <w:rFonts w:ascii="Arial" w:hAnsi="Arial" w:cs="Arial"/>
        </w:rPr>
        <w:t>.</w:t>
      </w:r>
    </w:p>
    <w:p w:rsidR="003C06E3" w:rsidRPr="0024553A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¿Qué representa la desviación típica y con qué letra se representa?</w:t>
      </w:r>
      <w:r w:rsidR="00DD5004" w:rsidRPr="00DD5004">
        <w:t xml:space="preserve"> </w:t>
      </w:r>
      <w:r w:rsidR="00DD5004">
        <w:t>Representa la medida absoluta de dispersión, es la que mejor nos proporciona la variación de los datos con respecto a la media aritmética,</w:t>
      </w:r>
      <w:r w:rsidR="00DD5004" w:rsidRPr="00DD5004">
        <w:t xml:space="preserve"> </w:t>
      </w:r>
      <w:r w:rsidR="00DD5004">
        <w:t xml:space="preserve">se representa con la letra castellana S cuando se trabaja con una muestra y con la letra griega minúscula s (Sigma) cuando se trabaja con una población. </w:t>
      </w:r>
    </w:p>
    <w:p w:rsidR="003C06E3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4"/>
        </w:rPr>
      </w:pPr>
      <w:r w:rsidRPr="0024553A">
        <w:rPr>
          <w:rFonts w:ascii="Segoe UI" w:hAnsi="Segoe UI" w:cs="Segoe UI"/>
          <w:sz w:val="24"/>
        </w:rPr>
        <w:t>¿Cuál es la diferencia entre mediana y moda?</w:t>
      </w:r>
      <w:r w:rsidR="00362602">
        <w:rPr>
          <w:rFonts w:ascii="Segoe UI" w:hAnsi="Segoe UI" w:cs="Segoe UI"/>
          <w:sz w:val="24"/>
        </w:rPr>
        <w:t xml:space="preserve"> La mediana </w:t>
      </w:r>
      <w:r w:rsidR="00362602">
        <w:t xml:space="preserve">es una medida de posición que divide a la serie de valores en dos partes iguales, un cincuenta por ciento que es mayor o igual a esta y otro cincuenta por ciento que es menor o igual que ella, la moda </w:t>
      </w:r>
      <w:r w:rsidR="00362602">
        <w:lastRenderedPageBreak/>
        <w:t>es la medida de posición que indica la magnitud del valor que se presenta con más frecuencia en una serie de datos</w:t>
      </w:r>
    </w:p>
    <w:p w:rsidR="003C06E3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¿Qué es la media aritmética? </w:t>
      </w:r>
      <w:r w:rsidR="00C5039D" w:rsidRPr="00C5039D">
        <w:rPr>
          <w:rFonts w:ascii="Arial" w:hAnsi="Arial" w:cs="Arial"/>
          <w:color w:val="202124"/>
          <w:shd w:val="clear" w:color="auto" w:fill="FFFFFF"/>
        </w:rPr>
        <w:t>e</w:t>
      </w:r>
      <w:r w:rsidR="00C5039D" w:rsidRPr="00C5039D">
        <w:rPr>
          <w:rFonts w:ascii="Arial" w:hAnsi="Arial" w:cs="Arial"/>
          <w:color w:val="000000" w:themeColor="text1"/>
          <w:shd w:val="clear" w:color="auto" w:fill="FFFFFF"/>
        </w:rPr>
        <w:t>s lo que se conoce como </w:t>
      </w:r>
      <w:r w:rsidR="00C5039D" w:rsidRPr="00C5039D">
        <w:rPr>
          <w:rFonts w:ascii="Arial" w:hAnsi="Arial" w:cs="Arial"/>
          <w:bCs/>
          <w:color w:val="000000" w:themeColor="text1"/>
          <w:shd w:val="clear" w:color="auto" w:fill="FFFFFF"/>
        </w:rPr>
        <w:t>media</w:t>
      </w:r>
      <w:r w:rsidR="00C5039D" w:rsidRPr="00C5039D">
        <w:rPr>
          <w:rFonts w:ascii="Arial" w:hAnsi="Arial" w:cs="Arial"/>
          <w:color w:val="000000" w:themeColor="text1"/>
          <w:shd w:val="clear" w:color="auto" w:fill="FFFFFF"/>
        </w:rPr>
        <w:t> al uso.</w:t>
      </w:r>
      <w:r w:rsidR="00C5039D">
        <w:rPr>
          <w:rFonts w:ascii="Arial" w:hAnsi="Arial" w:cs="Arial"/>
          <w:color w:val="000000" w:themeColor="text1"/>
          <w:shd w:val="clear" w:color="auto" w:fill="FFFFFF"/>
        </w:rPr>
        <w:t xml:space="preserve"> Es llamada media o mediana también.</w:t>
      </w:r>
    </w:p>
    <w:p w:rsidR="003C06E3" w:rsidRDefault="003C06E3" w:rsidP="003C06E3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¿Qué es una variable cuantitativa y menciona ejemplos?</w:t>
      </w:r>
      <w:r w:rsidR="00C5039D" w:rsidRPr="00C5039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C5039D">
        <w:rPr>
          <w:rFonts w:ascii="Arial" w:hAnsi="Arial" w:cs="Arial"/>
          <w:color w:val="202124"/>
          <w:shd w:val="clear" w:color="auto" w:fill="FFFFFF"/>
        </w:rPr>
        <w:t> cuando se trata de características cuyas variaciones pueden ser expresadas de forma numérica. Por </w:t>
      </w:r>
      <w:r w:rsidR="00C5039D" w:rsidRPr="00C5039D">
        <w:rPr>
          <w:rFonts w:ascii="Arial" w:hAnsi="Arial" w:cs="Arial"/>
          <w:bCs/>
          <w:color w:val="202124"/>
          <w:shd w:val="clear" w:color="auto" w:fill="FFFFFF"/>
        </w:rPr>
        <w:t>ejemplo</w:t>
      </w:r>
      <w:r w:rsidR="00C5039D">
        <w:rPr>
          <w:rFonts w:ascii="Arial" w:hAnsi="Arial" w:cs="Arial"/>
          <w:color w:val="202124"/>
          <w:shd w:val="clear" w:color="auto" w:fill="FFFFFF"/>
        </w:rPr>
        <w:t>: edad, peso, estatura, número de hijos, años de servicio, entre otros.</w:t>
      </w:r>
    </w:p>
    <w:p w:rsidR="0053611A" w:rsidRDefault="00DD5004" w:rsidP="003C06E3">
      <w:r>
        <w:rPr>
          <w:rFonts w:ascii="Segoe UI" w:hAnsi="Segoe UI" w:cs="Segoe UI"/>
          <w:sz w:val="24"/>
        </w:rPr>
        <w:t xml:space="preserve">13 </w:t>
      </w:r>
      <w:r w:rsidR="003C06E3" w:rsidRPr="003C06E3">
        <w:rPr>
          <w:rFonts w:ascii="Segoe UI" w:hAnsi="Segoe UI" w:cs="Segoe UI"/>
          <w:sz w:val="24"/>
        </w:rPr>
        <w:t>¿Qué es una variable cualitativa y menciona ejemplos?</w:t>
      </w:r>
      <w:r w:rsidR="00C5039D">
        <w:rPr>
          <w:rFonts w:ascii="Segoe UI" w:hAnsi="Segoe UI" w:cs="Segoe UI"/>
          <w:sz w:val="24"/>
        </w:rPr>
        <w:t xml:space="preserve"> </w:t>
      </w:r>
      <w:r w:rsidR="00C5039D">
        <w:rPr>
          <w:rFonts w:ascii="Arial" w:hAnsi="Arial" w:cs="Arial"/>
          <w:color w:val="202124"/>
          <w:shd w:val="clear" w:color="auto" w:fill="FFFFFF"/>
        </w:rPr>
        <w:t> Son características de un individuo u objeto, </w:t>
      </w:r>
      <w:r w:rsidR="00C5039D" w:rsidRPr="005127A2">
        <w:rPr>
          <w:rFonts w:ascii="Arial" w:hAnsi="Arial" w:cs="Arial"/>
          <w:bCs/>
          <w:color w:val="202124"/>
          <w:shd w:val="clear" w:color="auto" w:fill="FFFFFF"/>
        </w:rPr>
        <w:t>que</w:t>
      </w:r>
      <w:r w:rsidR="00C5039D">
        <w:rPr>
          <w:rFonts w:ascii="Arial" w:hAnsi="Arial" w:cs="Arial"/>
          <w:color w:val="202124"/>
          <w:shd w:val="clear" w:color="auto" w:fill="FFFFFF"/>
        </w:rPr>
        <w:t> se pueden expresar con palabras. Algunos </w:t>
      </w:r>
      <w:r w:rsidR="00C5039D" w:rsidRPr="00C5039D">
        <w:rPr>
          <w:rFonts w:ascii="Arial" w:hAnsi="Arial" w:cs="Arial"/>
          <w:bCs/>
          <w:color w:val="202124"/>
          <w:shd w:val="clear" w:color="auto" w:fill="FFFFFF"/>
        </w:rPr>
        <w:t>ejemplos</w:t>
      </w:r>
      <w:r w:rsidR="00C5039D">
        <w:rPr>
          <w:rFonts w:ascii="Arial" w:hAnsi="Arial" w:cs="Arial"/>
          <w:color w:val="202124"/>
          <w:shd w:val="clear" w:color="auto" w:fill="FFFFFF"/>
        </w:rPr>
        <w:t> son: el color de ojos, el color del cabello, el género, el estado civil o la marca de un producto.</w:t>
      </w:r>
    </w:p>
    <w:p w:rsidR="0053611A" w:rsidRDefault="0053611A"/>
    <w:tbl>
      <w:tblPr>
        <w:tblStyle w:val="Tablaconcuadrcula"/>
        <w:tblpPr w:leftFromText="141" w:rightFromText="141" w:vertAnchor="text" w:horzAnchor="margin" w:tblpXSpec="center" w:tblpY="1555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5127A2" w:rsidTr="005127A2"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VENTA DE AUTOMOVILES</w:t>
            </w:r>
          </w:p>
        </w:tc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X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f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Fr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F</w:t>
            </w:r>
          </w:p>
        </w:tc>
      </w:tr>
      <w:tr w:rsidR="005127A2" w:rsidTr="005127A2"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(5-7)</w:t>
            </w:r>
          </w:p>
        </w:tc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6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11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0.275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11</w:t>
            </w:r>
          </w:p>
        </w:tc>
      </w:tr>
      <w:tr w:rsidR="005127A2" w:rsidTr="005127A2"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(7-9)</w:t>
            </w:r>
          </w:p>
        </w:tc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8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12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0.3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23</w:t>
            </w:r>
          </w:p>
        </w:tc>
      </w:tr>
      <w:tr w:rsidR="005127A2" w:rsidTr="005127A2"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(9-11)</w:t>
            </w:r>
          </w:p>
        </w:tc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10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9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0.225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32</w:t>
            </w:r>
          </w:p>
        </w:tc>
      </w:tr>
      <w:tr w:rsidR="005127A2" w:rsidTr="005127A2"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(11-13)</w:t>
            </w:r>
          </w:p>
        </w:tc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12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4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0.1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36</w:t>
            </w:r>
          </w:p>
        </w:tc>
      </w:tr>
      <w:tr w:rsidR="005127A2" w:rsidTr="005127A2"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(13-15)</w:t>
            </w:r>
          </w:p>
        </w:tc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14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0.075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39</w:t>
            </w:r>
          </w:p>
        </w:tc>
      </w:tr>
      <w:tr w:rsidR="005127A2" w:rsidTr="005127A2"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(15-17)</w:t>
            </w:r>
          </w:p>
        </w:tc>
        <w:tc>
          <w:tcPr>
            <w:tcW w:w="1795" w:type="dxa"/>
          </w:tcPr>
          <w:p w:rsidR="005127A2" w:rsidRDefault="005127A2" w:rsidP="005127A2">
            <w:pPr>
              <w:jc w:val="center"/>
            </w:pPr>
            <w:r>
              <w:t>16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1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0.025</w:t>
            </w:r>
          </w:p>
        </w:tc>
        <w:tc>
          <w:tcPr>
            <w:tcW w:w="1796" w:type="dxa"/>
          </w:tcPr>
          <w:p w:rsidR="005127A2" w:rsidRDefault="005127A2" w:rsidP="005127A2">
            <w:pPr>
              <w:jc w:val="center"/>
            </w:pPr>
            <w:r>
              <w:t>40</w:t>
            </w:r>
          </w:p>
        </w:tc>
      </w:tr>
    </w:tbl>
    <w:p w:rsidR="00FF0D44" w:rsidRDefault="00FF0D44" w:rsidP="00054A2D">
      <w:pPr>
        <w:rPr>
          <w:b/>
        </w:rPr>
      </w:pPr>
    </w:p>
    <w:p w:rsidR="00FF0D44" w:rsidRPr="00FF0D44" w:rsidRDefault="00FF0D44" w:rsidP="00FF0D44"/>
    <w:p w:rsidR="00FF0D44" w:rsidRPr="00FF0D44" w:rsidRDefault="00FF0D44" w:rsidP="00FF0D44"/>
    <w:p w:rsidR="00FF0D44" w:rsidRPr="00FF0D44" w:rsidRDefault="00FF0D44" w:rsidP="00FF0D44"/>
    <w:p w:rsidR="00FF0D44" w:rsidRPr="00FF0D44" w:rsidRDefault="00FF0D44" w:rsidP="00FF0D44"/>
    <w:p w:rsidR="00FF0D44" w:rsidRPr="00FF0D44" w:rsidRDefault="00FF0D44" w:rsidP="00FF0D44"/>
    <w:p w:rsidR="00FF0D44" w:rsidRPr="00FF0D44" w:rsidRDefault="00FF0D44" w:rsidP="00FF0D44"/>
    <w:p w:rsidR="00FF0D44" w:rsidRPr="00FF0D44" w:rsidRDefault="00FF0D44" w:rsidP="00FF0D44">
      <w:pPr>
        <w:tabs>
          <w:tab w:val="left" w:pos="3460"/>
        </w:tabs>
      </w:pPr>
      <w:r>
        <w:tab/>
      </w:r>
    </w:p>
    <w:p w:rsidR="00FF0D44" w:rsidRPr="00FF0D44" w:rsidRDefault="00FF0D44" w:rsidP="00FF0D44"/>
    <w:p w:rsidR="00FF0D44" w:rsidRPr="00FF0D44" w:rsidRDefault="00FF0D44" w:rsidP="00FF0D44"/>
    <w:p w:rsidR="00890F73" w:rsidRPr="00FF0D44" w:rsidRDefault="00890F73" w:rsidP="00FF0D44"/>
    <w:sectPr w:rsidR="00890F73" w:rsidRPr="00FF0D44" w:rsidSect="00AB08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1A" w:rsidRDefault="0053611A" w:rsidP="0053611A">
      <w:pPr>
        <w:spacing w:after="0" w:line="240" w:lineRule="auto"/>
      </w:pPr>
      <w:r>
        <w:separator/>
      </w:r>
    </w:p>
  </w:endnote>
  <w:endnote w:type="continuationSeparator" w:id="1">
    <w:p w:rsidR="0053611A" w:rsidRDefault="0053611A" w:rsidP="0053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1A" w:rsidRDefault="0053611A" w:rsidP="0053611A">
      <w:pPr>
        <w:spacing w:after="0" w:line="240" w:lineRule="auto"/>
      </w:pPr>
      <w:r>
        <w:separator/>
      </w:r>
    </w:p>
  </w:footnote>
  <w:footnote w:type="continuationSeparator" w:id="1">
    <w:p w:rsidR="0053611A" w:rsidRDefault="0053611A" w:rsidP="0053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314"/>
    <w:multiLevelType w:val="hybridMultilevel"/>
    <w:tmpl w:val="F3AE1A88"/>
    <w:lvl w:ilvl="0" w:tplc="25EE6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5BC"/>
    <w:rsid w:val="00054A2D"/>
    <w:rsid w:val="000C64AC"/>
    <w:rsid w:val="002D0881"/>
    <w:rsid w:val="00362602"/>
    <w:rsid w:val="003A55BC"/>
    <w:rsid w:val="003C06E3"/>
    <w:rsid w:val="005127A2"/>
    <w:rsid w:val="0053611A"/>
    <w:rsid w:val="006F0EBE"/>
    <w:rsid w:val="007F6C30"/>
    <w:rsid w:val="00881BD9"/>
    <w:rsid w:val="00890F73"/>
    <w:rsid w:val="008C1BE3"/>
    <w:rsid w:val="00A44E64"/>
    <w:rsid w:val="00AB088C"/>
    <w:rsid w:val="00BE7C4F"/>
    <w:rsid w:val="00C5039D"/>
    <w:rsid w:val="00DD5004"/>
    <w:rsid w:val="00F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5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36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611A"/>
  </w:style>
  <w:style w:type="paragraph" w:styleId="Piedepgina">
    <w:name w:val="footer"/>
    <w:basedOn w:val="Normal"/>
    <w:link w:val="PiedepginaCar"/>
    <w:uiPriority w:val="99"/>
    <w:semiHidden/>
    <w:unhideWhenUsed/>
    <w:rsid w:val="00536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611A"/>
  </w:style>
  <w:style w:type="paragraph" w:styleId="Sinespaciado">
    <w:name w:val="No Spacing"/>
    <w:link w:val="SinespaciadoCar"/>
    <w:uiPriority w:val="1"/>
    <w:qFormat/>
    <w:rsid w:val="003C06E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C06E3"/>
  </w:style>
  <w:style w:type="character" w:customStyle="1" w:styleId="fontstyle01">
    <w:name w:val="fontstyle01"/>
    <w:basedOn w:val="Fuentedeprrafopredeter"/>
    <w:rsid w:val="003C06E3"/>
    <w:rPr>
      <w:rFonts w:ascii="Gill Sans MT" w:hAnsi="Gill Sans MT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3C0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COSECOM</dc:creator>
  <cp:lastModifiedBy>COSECOM</cp:lastModifiedBy>
  <cp:revision>8</cp:revision>
  <dcterms:created xsi:type="dcterms:W3CDTF">2022-09-22T16:32:00Z</dcterms:created>
  <dcterms:modified xsi:type="dcterms:W3CDTF">2022-09-22T18:52:00Z</dcterms:modified>
</cp:coreProperties>
</file>