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5F" w:rsidRPr="00817A42" w:rsidRDefault="0055035F" w:rsidP="00817A42">
      <w:pPr>
        <w:ind w:left="-426"/>
        <w:rPr>
          <w:sz w:val="40"/>
          <w:szCs w:val="40"/>
        </w:rPr>
      </w:pPr>
      <w:bookmarkStart w:id="0" w:name="_GoBack"/>
      <w:bookmarkEnd w:id="0"/>
    </w:p>
    <w:p w:rsidR="003B30F1" w:rsidRPr="00817A42" w:rsidRDefault="003B30F1" w:rsidP="003B30F1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UDS UNIVERSIDAD DEL SURESTE</w:t>
      </w:r>
    </w:p>
    <w:p w:rsidR="003B30F1" w:rsidRPr="00817A42" w:rsidRDefault="003B30F1" w:rsidP="003B30F1">
      <w:pPr>
        <w:jc w:val="center"/>
        <w:rPr>
          <w:sz w:val="40"/>
          <w:szCs w:val="40"/>
        </w:rPr>
      </w:pPr>
    </w:p>
    <w:p w:rsidR="003B30F1" w:rsidRPr="00817A42" w:rsidRDefault="003B30F1" w:rsidP="003B30F1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LICENCIATURA EN PSICOLOGIA</w:t>
      </w:r>
    </w:p>
    <w:p w:rsidR="003B30F1" w:rsidRPr="00817A42" w:rsidRDefault="003B30F1" w:rsidP="003B30F1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MATERIA</w:t>
      </w:r>
    </w:p>
    <w:p w:rsidR="0089103B" w:rsidRDefault="0089103B" w:rsidP="003B30F1">
      <w:pPr>
        <w:jc w:val="center"/>
        <w:rPr>
          <w:sz w:val="40"/>
          <w:szCs w:val="40"/>
        </w:rPr>
      </w:pPr>
      <w:r w:rsidRPr="0089103B">
        <w:rPr>
          <w:sz w:val="40"/>
          <w:szCs w:val="40"/>
        </w:rPr>
        <w:t>TECNICAS DE LA ENTREVISTA</w:t>
      </w:r>
    </w:p>
    <w:p w:rsidR="003B30F1" w:rsidRPr="00817A42" w:rsidRDefault="003B30F1" w:rsidP="003B30F1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DOCENTE</w:t>
      </w:r>
    </w:p>
    <w:p w:rsidR="003B30F1" w:rsidRPr="00817A42" w:rsidRDefault="0089103B" w:rsidP="003B30F1">
      <w:pPr>
        <w:jc w:val="center"/>
        <w:rPr>
          <w:sz w:val="40"/>
          <w:szCs w:val="40"/>
        </w:rPr>
      </w:pPr>
      <w:r w:rsidRPr="0089103B">
        <w:rPr>
          <w:sz w:val="40"/>
          <w:szCs w:val="40"/>
        </w:rPr>
        <w:t>ADRIANA ALEJANDRA MARTINEZ RODRIGUEZ</w:t>
      </w:r>
    </w:p>
    <w:p w:rsidR="003B30F1" w:rsidRPr="00817A42" w:rsidRDefault="003B30F1" w:rsidP="003B30F1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ALUMNA</w:t>
      </w:r>
    </w:p>
    <w:p w:rsidR="003B30F1" w:rsidRPr="00817A42" w:rsidRDefault="0089103B" w:rsidP="003B30F1">
      <w:pPr>
        <w:jc w:val="center"/>
        <w:rPr>
          <w:sz w:val="40"/>
          <w:szCs w:val="40"/>
        </w:rPr>
      </w:pPr>
      <w:r>
        <w:rPr>
          <w:sz w:val="40"/>
          <w:szCs w:val="40"/>
        </w:rPr>
        <w:t>LUCINDA</w:t>
      </w:r>
      <w:r w:rsidR="003B30F1" w:rsidRPr="00817A42">
        <w:rPr>
          <w:sz w:val="40"/>
          <w:szCs w:val="40"/>
        </w:rPr>
        <w:t xml:space="preserve"> HERRERA</w:t>
      </w:r>
      <w:r>
        <w:rPr>
          <w:sz w:val="40"/>
          <w:szCs w:val="40"/>
        </w:rPr>
        <w:t xml:space="preserve"> FLORES</w:t>
      </w:r>
    </w:p>
    <w:p w:rsidR="003B30F1" w:rsidRPr="00817A42" w:rsidRDefault="0089103B" w:rsidP="003B30F1">
      <w:pPr>
        <w:jc w:val="center"/>
        <w:rPr>
          <w:sz w:val="40"/>
          <w:szCs w:val="40"/>
        </w:rPr>
      </w:pPr>
      <w:r>
        <w:rPr>
          <w:sz w:val="40"/>
          <w:szCs w:val="40"/>
        </w:rPr>
        <w:t>ENSAYO</w:t>
      </w:r>
    </w:p>
    <w:p w:rsidR="003B30F1" w:rsidRPr="00817A42" w:rsidRDefault="00EE5625" w:rsidP="003B30F1">
      <w:pPr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Tarea 2</w:t>
      </w:r>
    </w:p>
    <w:p w:rsidR="0055035F" w:rsidRPr="00817A42" w:rsidRDefault="003B30F1" w:rsidP="003B30F1">
      <w:pPr>
        <w:ind w:left="-1701" w:firstLine="2410"/>
        <w:jc w:val="center"/>
        <w:rPr>
          <w:sz w:val="40"/>
          <w:szCs w:val="40"/>
        </w:rPr>
      </w:pPr>
      <w:r w:rsidRPr="00817A42">
        <w:rPr>
          <w:sz w:val="40"/>
          <w:szCs w:val="40"/>
        </w:rPr>
        <w:t>TAPACHULA CHIAPA</w:t>
      </w:r>
      <w:r w:rsidR="00902982" w:rsidRPr="00817A42">
        <w:rPr>
          <w:sz w:val="40"/>
          <w:szCs w:val="40"/>
        </w:rPr>
        <w:t>S 6</w:t>
      </w:r>
      <w:r w:rsidRPr="00817A42">
        <w:rPr>
          <w:sz w:val="40"/>
          <w:szCs w:val="40"/>
        </w:rPr>
        <w:t xml:space="preserve"> DE </w:t>
      </w:r>
      <w:r w:rsidR="00902982" w:rsidRPr="00817A42">
        <w:rPr>
          <w:sz w:val="40"/>
          <w:szCs w:val="40"/>
        </w:rPr>
        <w:t>DICIE</w:t>
      </w:r>
      <w:r w:rsidRPr="00817A42">
        <w:rPr>
          <w:sz w:val="40"/>
          <w:szCs w:val="40"/>
        </w:rPr>
        <w:t>MBRE DEL 2022</w:t>
      </w:r>
    </w:p>
    <w:p w:rsidR="0055035F" w:rsidRPr="00817A42" w:rsidRDefault="0055035F" w:rsidP="003B30F1">
      <w:pPr>
        <w:jc w:val="center"/>
        <w:rPr>
          <w:sz w:val="40"/>
          <w:szCs w:val="40"/>
        </w:rPr>
      </w:pPr>
    </w:p>
    <w:p w:rsidR="0055035F" w:rsidRPr="00817A42" w:rsidRDefault="0055035F" w:rsidP="003B30F1">
      <w:pPr>
        <w:jc w:val="center"/>
        <w:rPr>
          <w:sz w:val="40"/>
          <w:szCs w:val="40"/>
        </w:rPr>
      </w:pPr>
    </w:p>
    <w:p w:rsidR="0055035F" w:rsidRPr="00817A42" w:rsidRDefault="0055035F" w:rsidP="003B30F1">
      <w:pPr>
        <w:jc w:val="center"/>
        <w:rPr>
          <w:sz w:val="40"/>
          <w:szCs w:val="40"/>
        </w:rPr>
      </w:pPr>
    </w:p>
    <w:p w:rsidR="00817A42" w:rsidRDefault="00817A42" w:rsidP="00817A42">
      <w:pPr>
        <w:rPr>
          <w:sz w:val="40"/>
          <w:szCs w:val="40"/>
        </w:rPr>
      </w:pPr>
    </w:p>
    <w:p w:rsidR="00817A42" w:rsidRPr="00817A42" w:rsidRDefault="00817A42" w:rsidP="00817A42">
      <w:pPr>
        <w:rPr>
          <w:rFonts w:ascii="Lucida Handwriting" w:hAnsi="Lucida Handwriting"/>
          <w:sz w:val="40"/>
          <w:szCs w:val="40"/>
        </w:rPr>
      </w:pPr>
    </w:p>
    <w:p w:rsidR="00817A42" w:rsidRDefault="00817A42" w:rsidP="00817A42">
      <w:pPr>
        <w:jc w:val="center"/>
        <w:rPr>
          <w:rFonts w:ascii="Lucida Handwriting" w:hAnsi="Lucida Handwriting"/>
          <w:sz w:val="40"/>
          <w:szCs w:val="40"/>
        </w:rPr>
      </w:pPr>
      <w:r w:rsidRPr="00817A42">
        <w:rPr>
          <w:rFonts w:ascii="Lucida Handwriting" w:hAnsi="Lucida Handwriting"/>
          <w:sz w:val="40"/>
          <w:szCs w:val="40"/>
        </w:rPr>
        <w:lastRenderedPageBreak/>
        <w:t>ELEMENTOS PSICOLÓGICOS PRESENTES DURANTE LA ENTREVISTA</w:t>
      </w:r>
    </w:p>
    <w:p w:rsidR="005A6568" w:rsidRPr="004A24DE" w:rsidRDefault="005A6568" w:rsidP="005A6568">
      <w:pPr>
        <w:jc w:val="center"/>
        <w:rPr>
          <w:rFonts w:ascii="Lucida Handwriting" w:hAnsi="Lucida Handwriting" w:cs="Arial"/>
          <w:sz w:val="24"/>
          <w:szCs w:val="40"/>
        </w:rPr>
      </w:pPr>
      <w:r w:rsidRPr="004A24DE">
        <w:rPr>
          <w:rFonts w:ascii="Lucida Handwriting" w:hAnsi="Lucida Handwriting" w:cs="Arial"/>
          <w:sz w:val="24"/>
          <w:szCs w:val="40"/>
        </w:rPr>
        <w:t>Examen De La Situación Actual</w:t>
      </w:r>
    </w:p>
    <w:p w:rsidR="005A6568" w:rsidRPr="005A6568" w:rsidRDefault="00B13029" w:rsidP="005A6568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Una parte de</w:t>
      </w:r>
      <w:r w:rsidRPr="005A6568">
        <w:rPr>
          <w:rFonts w:ascii="Arial" w:hAnsi="Arial" w:cs="Arial"/>
          <w:sz w:val="24"/>
          <w:szCs w:val="40"/>
        </w:rPr>
        <w:t>l</w:t>
      </w:r>
      <w:r w:rsidR="005A6568" w:rsidRPr="005A6568">
        <w:rPr>
          <w:rFonts w:ascii="Arial" w:hAnsi="Arial" w:cs="Arial"/>
          <w:sz w:val="24"/>
          <w:szCs w:val="40"/>
        </w:rPr>
        <w:t xml:space="preserve"> estudio biográfico </w:t>
      </w:r>
      <w:r>
        <w:rPr>
          <w:rFonts w:ascii="Arial" w:hAnsi="Arial" w:cs="Arial"/>
          <w:sz w:val="24"/>
          <w:szCs w:val="40"/>
        </w:rPr>
        <w:t>aporta</w:t>
      </w:r>
      <w:r w:rsidR="005A6568" w:rsidRPr="005A6568">
        <w:rPr>
          <w:rFonts w:ascii="Arial" w:hAnsi="Arial" w:cs="Arial"/>
          <w:sz w:val="24"/>
          <w:szCs w:val="40"/>
        </w:rPr>
        <w:t xml:space="preserve"> una parte di</w:t>
      </w:r>
      <w:r w:rsidR="00971291">
        <w:rPr>
          <w:rFonts w:ascii="Arial" w:hAnsi="Arial" w:cs="Arial"/>
          <w:sz w:val="24"/>
          <w:szCs w:val="40"/>
        </w:rPr>
        <w:t xml:space="preserve">stinta en la </w:t>
      </w:r>
      <w:r>
        <w:rPr>
          <w:rFonts w:ascii="Arial" w:hAnsi="Arial" w:cs="Arial"/>
          <w:sz w:val="24"/>
          <w:szCs w:val="40"/>
        </w:rPr>
        <w:t>entrevista, se</w:t>
      </w:r>
      <w:r w:rsidR="005A6568" w:rsidRPr="005A6568">
        <w:rPr>
          <w:rFonts w:ascii="Arial" w:hAnsi="Arial" w:cs="Arial"/>
          <w:sz w:val="24"/>
          <w:szCs w:val="40"/>
        </w:rPr>
        <w:t xml:space="preserve"> llega en seguida al examen de la situación </w:t>
      </w:r>
      <w:r w:rsidR="00971291">
        <w:rPr>
          <w:rFonts w:ascii="Arial" w:hAnsi="Arial" w:cs="Arial"/>
          <w:sz w:val="24"/>
          <w:szCs w:val="40"/>
        </w:rPr>
        <w:t xml:space="preserve">actual del sujeto. </w:t>
      </w:r>
      <w:r w:rsidR="0058725A">
        <w:rPr>
          <w:rFonts w:ascii="Arial" w:hAnsi="Arial" w:cs="Arial"/>
          <w:sz w:val="24"/>
          <w:szCs w:val="40"/>
        </w:rPr>
        <w:t>Consiste en e</w:t>
      </w:r>
      <w:r w:rsidR="00971291">
        <w:rPr>
          <w:rFonts w:ascii="Arial" w:hAnsi="Arial" w:cs="Arial"/>
          <w:sz w:val="24"/>
          <w:szCs w:val="40"/>
        </w:rPr>
        <w:t xml:space="preserve">l </w:t>
      </w:r>
      <w:r w:rsidR="005A6568" w:rsidRPr="005A6568">
        <w:rPr>
          <w:rFonts w:ascii="Arial" w:hAnsi="Arial" w:cs="Arial"/>
          <w:sz w:val="24"/>
          <w:szCs w:val="40"/>
        </w:rPr>
        <w:t>ambiente material, social, familiar y profesional, en el c</w:t>
      </w:r>
      <w:r w:rsidR="0058725A">
        <w:rPr>
          <w:rFonts w:ascii="Arial" w:hAnsi="Arial" w:cs="Arial"/>
          <w:sz w:val="24"/>
          <w:szCs w:val="40"/>
        </w:rPr>
        <w:t xml:space="preserve">ual se mueve. Es </w:t>
      </w:r>
      <w:r w:rsidR="00971291">
        <w:rPr>
          <w:rFonts w:ascii="Arial" w:hAnsi="Arial" w:cs="Arial"/>
          <w:sz w:val="24"/>
          <w:szCs w:val="40"/>
        </w:rPr>
        <w:t xml:space="preserve">importante </w:t>
      </w:r>
      <w:r w:rsidR="005A6568" w:rsidRPr="005A6568">
        <w:rPr>
          <w:rFonts w:ascii="Arial" w:hAnsi="Arial" w:cs="Arial"/>
          <w:sz w:val="24"/>
          <w:szCs w:val="40"/>
        </w:rPr>
        <w:t xml:space="preserve">determinarlo </w:t>
      </w:r>
      <w:r w:rsidR="0058725A">
        <w:rPr>
          <w:rFonts w:ascii="Arial" w:hAnsi="Arial" w:cs="Arial"/>
          <w:sz w:val="24"/>
          <w:szCs w:val="40"/>
        </w:rPr>
        <w:t>porque será</w:t>
      </w:r>
      <w:r w:rsidR="005A6568" w:rsidRPr="005A6568">
        <w:rPr>
          <w:rFonts w:ascii="Arial" w:hAnsi="Arial" w:cs="Arial"/>
          <w:sz w:val="24"/>
          <w:szCs w:val="40"/>
        </w:rPr>
        <w:t xml:space="preserve"> inútil intentar comprender al</w:t>
      </w:r>
      <w:r w:rsidR="00971291">
        <w:rPr>
          <w:rFonts w:ascii="Arial" w:hAnsi="Arial" w:cs="Arial"/>
          <w:sz w:val="24"/>
          <w:szCs w:val="40"/>
        </w:rPr>
        <w:t xml:space="preserve"> individuo si no se </w:t>
      </w:r>
      <w:r w:rsidR="0058725A">
        <w:rPr>
          <w:rFonts w:ascii="Arial" w:hAnsi="Arial" w:cs="Arial"/>
          <w:sz w:val="24"/>
          <w:szCs w:val="40"/>
        </w:rPr>
        <w:t>sab</w:t>
      </w:r>
      <w:r w:rsidR="00971291">
        <w:rPr>
          <w:rFonts w:ascii="Arial" w:hAnsi="Arial" w:cs="Arial"/>
          <w:sz w:val="24"/>
          <w:szCs w:val="40"/>
        </w:rPr>
        <w:t xml:space="preserve">en los </w:t>
      </w:r>
      <w:r w:rsidR="005A6568" w:rsidRPr="005A6568">
        <w:rPr>
          <w:rFonts w:ascii="Arial" w:hAnsi="Arial" w:cs="Arial"/>
          <w:sz w:val="24"/>
          <w:szCs w:val="40"/>
        </w:rPr>
        <w:t>hechos que determ</w:t>
      </w:r>
      <w:r w:rsidR="004A24DE">
        <w:rPr>
          <w:rFonts w:ascii="Arial" w:hAnsi="Arial" w:cs="Arial"/>
          <w:sz w:val="24"/>
          <w:szCs w:val="40"/>
        </w:rPr>
        <w:t xml:space="preserve">inan, su comportamiento actual. </w:t>
      </w:r>
      <w:r w:rsidR="0058725A">
        <w:rPr>
          <w:rFonts w:ascii="Arial" w:hAnsi="Arial" w:cs="Arial"/>
          <w:sz w:val="24"/>
          <w:szCs w:val="40"/>
        </w:rPr>
        <w:t>E</w:t>
      </w:r>
      <w:r w:rsidR="005A6568" w:rsidRPr="005A6568">
        <w:rPr>
          <w:rFonts w:ascii="Arial" w:hAnsi="Arial" w:cs="Arial"/>
          <w:sz w:val="24"/>
          <w:szCs w:val="40"/>
        </w:rPr>
        <w:t xml:space="preserve">l examen de la situación actual </w:t>
      </w:r>
      <w:r w:rsidR="009B7737">
        <w:rPr>
          <w:rFonts w:ascii="Arial" w:hAnsi="Arial" w:cs="Arial"/>
          <w:sz w:val="24"/>
          <w:szCs w:val="40"/>
        </w:rPr>
        <w:t xml:space="preserve">es la </w:t>
      </w:r>
      <w:r w:rsidR="0058725A">
        <w:rPr>
          <w:rFonts w:ascii="Arial" w:hAnsi="Arial" w:cs="Arial"/>
          <w:sz w:val="24"/>
          <w:szCs w:val="40"/>
        </w:rPr>
        <w:t>función</w:t>
      </w:r>
      <w:r w:rsidR="00971291">
        <w:rPr>
          <w:rFonts w:ascii="Arial" w:hAnsi="Arial" w:cs="Arial"/>
          <w:sz w:val="24"/>
          <w:szCs w:val="40"/>
        </w:rPr>
        <w:t xml:space="preserve"> directa del </w:t>
      </w:r>
      <w:r w:rsidR="005A6568" w:rsidRPr="005A6568">
        <w:rPr>
          <w:rFonts w:ascii="Arial" w:hAnsi="Arial" w:cs="Arial"/>
          <w:sz w:val="24"/>
          <w:szCs w:val="40"/>
        </w:rPr>
        <w:t xml:space="preserve">problema que se trata. Se </w:t>
      </w:r>
      <w:r w:rsidR="009B7737">
        <w:rPr>
          <w:rFonts w:ascii="Arial" w:hAnsi="Arial" w:cs="Arial"/>
          <w:sz w:val="24"/>
          <w:szCs w:val="40"/>
        </w:rPr>
        <w:t>imagina</w:t>
      </w:r>
      <w:r w:rsidR="005A6568" w:rsidRPr="005A6568">
        <w:rPr>
          <w:rFonts w:ascii="Arial" w:hAnsi="Arial" w:cs="Arial"/>
          <w:sz w:val="24"/>
          <w:szCs w:val="40"/>
        </w:rPr>
        <w:t xml:space="preserve"> un plan esquemá</w:t>
      </w:r>
      <w:r w:rsidR="00971291">
        <w:rPr>
          <w:rFonts w:ascii="Arial" w:hAnsi="Arial" w:cs="Arial"/>
          <w:sz w:val="24"/>
          <w:szCs w:val="40"/>
        </w:rPr>
        <w:t>tico</w:t>
      </w:r>
      <w:r w:rsidR="009B7737">
        <w:rPr>
          <w:rFonts w:ascii="Arial" w:hAnsi="Arial" w:cs="Arial"/>
          <w:sz w:val="24"/>
          <w:szCs w:val="40"/>
        </w:rPr>
        <w:t xml:space="preserve"> que es</w:t>
      </w:r>
      <w:r w:rsidR="00971291">
        <w:rPr>
          <w:rFonts w:ascii="Arial" w:hAnsi="Arial" w:cs="Arial"/>
          <w:sz w:val="24"/>
          <w:szCs w:val="40"/>
        </w:rPr>
        <w:t xml:space="preserve"> valido para las diferentes </w:t>
      </w:r>
      <w:r w:rsidR="005A6568" w:rsidRPr="005A6568">
        <w:rPr>
          <w:rFonts w:ascii="Arial" w:hAnsi="Arial" w:cs="Arial"/>
          <w:sz w:val="24"/>
          <w:szCs w:val="40"/>
        </w:rPr>
        <w:t>cat</w:t>
      </w:r>
      <w:r w:rsidR="00DA65E6">
        <w:rPr>
          <w:rFonts w:ascii="Arial" w:hAnsi="Arial" w:cs="Arial"/>
          <w:sz w:val="24"/>
          <w:szCs w:val="40"/>
        </w:rPr>
        <w:t xml:space="preserve">egorías de problemas, pero se adaptara </w:t>
      </w:r>
      <w:r w:rsidR="005A6568" w:rsidRPr="005A6568">
        <w:rPr>
          <w:rFonts w:ascii="Arial" w:hAnsi="Arial" w:cs="Arial"/>
          <w:sz w:val="24"/>
          <w:szCs w:val="40"/>
        </w:rPr>
        <w:t>a cada caso partic</w:t>
      </w:r>
      <w:r w:rsidR="00DA65E6">
        <w:rPr>
          <w:rFonts w:ascii="Arial" w:hAnsi="Arial" w:cs="Arial"/>
          <w:sz w:val="24"/>
          <w:szCs w:val="40"/>
        </w:rPr>
        <w:t>ular.</w:t>
      </w:r>
      <w:r w:rsidR="004A24DE">
        <w:rPr>
          <w:rFonts w:ascii="Arial" w:hAnsi="Arial" w:cs="Arial"/>
          <w:sz w:val="24"/>
          <w:szCs w:val="40"/>
        </w:rPr>
        <w:t xml:space="preserve"> </w:t>
      </w:r>
      <w:r w:rsidR="005A6568" w:rsidRPr="005A6568">
        <w:rPr>
          <w:rFonts w:ascii="Arial" w:hAnsi="Arial" w:cs="Arial"/>
          <w:sz w:val="24"/>
          <w:szCs w:val="40"/>
        </w:rPr>
        <w:t>Pero es imposible prever lo que se encuent</w:t>
      </w:r>
      <w:r w:rsidR="00971291">
        <w:rPr>
          <w:rFonts w:ascii="Arial" w:hAnsi="Arial" w:cs="Arial"/>
          <w:sz w:val="24"/>
          <w:szCs w:val="40"/>
        </w:rPr>
        <w:t xml:space="preserve">ra bajo </w:t>
      </w:r>
      <w:r w:rsidR="00DA65E6">
        <w:rPr>
          <w:rFonts w:ascii="Arial" w:hAnsi="Arial" w:cs="Arial"/>
          <w:sz w:val="24"/>
          <w:szCs w:val="40"/>
        </w:rPr>
        <w:t>el</w:t>
      </w:r>
      <w:r w:rsidR="00971291">
        <w:rPr>
          <w:rFonts w:ascii="Arial" w:hAnsi="Arial" w:cs="Arial"/>
          <w:sz w:val="24"/>
          <w:szCs w:val="40"/>
        </w:rPr>
        <w:t xml:space="preserve"> tema</w:t>
      </w:r>
      <w:r w:rsidR="005A6568" w:rsidRPr="005A6568">
        <w:rPr>
          <w:rFonts w:ascii="Arial" w:hAnsi="Arial" w:cs="Arial"/>
          <w:sz w:val="24"/>
          <w:szCs w:val="40"/>
        </w:rPr>
        <w:t>. Es preferible dejar q</w:t>
      </w:r>
      <w:r w:rsidR="00971291">
        <w:rPr>
          <w:rFonts w:ascii="Arial" w:hAnsi="Arial" w:cs="Arial"/>
          <w:sz w:val="24"/>
          <w:szCs w:val="40"/>
        </w:rPr>
        <w:t xml:space="preserve">ue </w:t>
      </w:r>
      <w:r w:rsidR="00DA65E6">
        <w:rPr>
          <w:rFonts w:ascii="Arial" w:hAnsi="Arial" w:cs="Arial"/>
          <w:sz w:val="24"/>
          <w:szCs w:val="40"/>
        </w:rPr>
        <w:t>la persona</w:t>
      </w:r>
      <w:r w:rsidR="00971291">
        <w:rPr>
          <w:rFonts w:ascii="Arial" w:hAnsi="Arial" w:cs="Arial"/>
          <w:sz w:val="24"/>
          <w:szCs w:val="40"/>
        </w:rPr>
        <w:t xml:space="preserve"> </w:t>
      </w:r>
      <w:r w:rsidR="00DA65E6">
        <w:rPr>
          <w:rFonts w:ascii="Arial" w:hAnsi="Arial" w:cs="Arial"/>
          <w:sz w:val="24"/>
          <w:szCs w:val="40"/>
        </w:rPr>
        <w:t>diga</w:t>
      </w:r>
      <w:r w:rsidR="00971291">
        <w:rPr>
          <w:rFonts w:ascii="Arial" w:hAnsi="Arial" w:cs="Arial"/>
          <w:sz w:val="24"/>
          <w:szCs w:val="40"/>
        </w:rPr>
        <w:t xml:space="preserve"> libremente </w:t>
      </w:r>
      <w:r w:rsidR="005A6568" w:rsidRPr="005A6568">
        <w:rPr>
          <w:rFonts w:ascii="Arial" w:hAnsi="Arial" w:cs="Arial"/>
          <w:sz w:val="24"/>
          <w:szCs w:val="40"/>
        </w:rPr>
        <w:t>su situación actual, adoptando u</w:t>
      </w:r>
      <w:r w:rsidR="00DA65E6">
        <w:rPr>
          <w:rFonts w:ascii="Arial" w:hAnsi="Arial" w:cs="Arial"/>
          <w:sz w:val="24"/>
          <w:szCs w:val="40"/>
        </w:rPr>
        <w:t xml:space="preserve">na actitud no directiva y luego </w:t>
      </w:r>
      <w:r w:rsidR="00971291">
        <w:rPr>
          <w:rFonts w:ascii="Arial" w:hAnsi="Arial" w:cs="Arial"/>
          <w:sz w:val="24"/>
          <w:szCs w:val="40"/>
        </w:rPr>
        <w:t xml:space="preserve">obtener las precisiones </w:t>
      </w:r>
      <w:r w:rsidR="004A24DE">
        <w:rPr>
          <w:rFonts w:ascii="Arial" w:hAnsi="Arial" w:cs="Arial"/>
          <w:sz w:val="24"/>
          <w:szCs w:val="40"/>
        </w:rPr>
        <w:t xml:space="preserve">necesarias. </w:t>
      </w:r>
      <w:r w:rsidR="005A6568" w:rsidRPr="005A6568">
        <w:rPr>
          <w:rFonts w:ascii="Arial" w:hAnsi="Arial" w:cs="Arial"/>
          <w:sz w:val="24"/>
          <w:szCs w:val="40"/>
        </w:rPr>
        <w:t>La principal</w:t>
      </w:r>
      <w:r w:rsidR="005520C9">
        <w:rPr>
          <w:rFonts w:ascii="Arial" w:hAnsi="Arial" w:cs="Arial"/>
          <w:sz w:val="24"/>
          <w:szCs w:val="40"/>
        </w:rPr>
        <w:t xml:space="preserve"> dificultad proviene, en nuestra opinión</w:t>
      </w:r>
      <w:r w:rsidR="005A6568" w:rsidRPr="005A6568">
        <w:rPr>
          <w:rFonts w:ascii="Arial" w:hAnsi="Arial" w:cs="Arial"/>
          <w:sz w:val="24"/>
          <w:szCs w:val="40"/>
        </w:rPr>
        <w:t xml:space="preserve">, </w:t>
      </w:r>
      <w:r w:rsidR="00EF2540">
        <w:rPr>
          <w:rFonts w:ascii="Arial" w:hAnsi="Arial" w:cs="Arial"/>
          <w:sz w:val="24"/>
          <w:szCs w:val="40"/>
        </w:rPr>
        <w:t>es</w:t>
      </w:r>
      <w:r w:rsidR="005A6568" w:rsidRPr="005A6568">
        <w:rPr>
          <w:rFonts w:ascii="Arial" w:hAnsi="Arial" w:cs="Arial"/>
          <w:sz w:val="24"/>
          <w:szCs w:val="40"/>
        </w:rPr>
        <w:t xml:space="preserve"> que los</w:t>
      </w:r>
      <w:r w:rsidR="00EF2540">
        <w:rPr>
          <w:rFonts w:ascii="Arial" w:hAnsi="Arial" w:cs="Arial"/>
          <w:sz w:val="24"/>
          <w:szCs w:val="40"/>
        </w:rPr>
        <w:t xml:space="preserve"> sujetos se les dificultan </w:t>
      </w:r>
      <w:r w:rsidR="005A6568" w:rsidRPr="005A6568">
        <w:rPr>
          <w:rFonts w:ascii="Arial" w:hAnsi="Arial" w:cs="Arial"/>
          <w:sz w:val="24"/>
          <w:szCs w:val="40"/>
        </w:rPr>
        <w:t>encarar e</w:t>
      </w:r>
      <w:r w:rsidR="004A24DE">
        <w:rPr>
          <w:rFonts w:ascii="Arial" w:hAnsi="Arial" w:cs="Arial"/>
          <w:sz w:val="24"/>
          <w:szCs w:val="40"/>
        </w:rPr>
        <w:t xml:space="preserve">spontáneamente todos los temas. </w:t>
      </w:r>
      <w:r w:rsidR="005A6568" w:rsidRPr="005A6568">
        <w:rPr>
          <w:rFonts w:ascii="Arial" w:hAnsi="Arial" w:cs="Arial"/>
          <w:sz w:val="24"/>
          <w:szCs w:val="40"/>
        </w:rPr>
        <w:t xml:space="preserve">Las preguntas de la entrevista situacional son preguntas sobre cómo el </w:t>
      </w:r>
      <w:r w:rsidR="00971291">
        <w:rPr>
          <w:rFonts w:ascii="Arial" w:hAnsi="Arial" w:cs="Arial"/>
          <w:sz w:val="24"/>
          <w:szCs w:val="40"/>
        </w:rPr>
        <w:t xml:space="preserve">candidato manejará un </w:t>
      </w:r>
      <w:r w:rsidR="005A6568" w:rsidRPr="005A6568">
        <w:rPr>
          <w:rFonts w:ascii="Arial" w:hAnsi="Arial" w:cs="Arial"/>
          <w:sz w:val="24"/>
          <w:szCs w:val="40"/>
        </w:rPr>
        <w:t>desafío a los que se enfrentaría</w:t>
      </w:r>
      <w:r w:rsidR="00D518E1">
        <w:rPr>
          <w:rFonts w:ascii="Arial" w:hAnsi="Arial" w:cs="Arial"/>
          <w:sz w:val="24"/>
          <w:szCs w:val="40"/>
        </w:rPr>
        <w:t>n en el papel.</w:t>
      </w:r>
    </w:p>
    <w:p w:rsidR="005A6568" w:rsidRPr="00D518E1" w:rsidRDefault="005A6568" w:rsidP="00DD441E">
      <w:pPr>
        <w:jc w:val="center"/>
        <w:rPr>
          <w:rFonts w:ascii="Lucida Handwriting" w:hAnsi="Lucida Handwriting" w:cs="Arial"/>
          <w:sz w:val="24"/>
          <w:szCs w:val="40"/>
        </w:rPr>
      </w:pPr>
      <w:r w:rsidRPr="00D518E1">
        <w:rPr>
          <w:rFonts w:ascii="Lucida Handwriting" w:hAnsi="Lucida Handwriting" w:cs="Arial"/>
          <w:sz w:val="24"/>
          <w:szCs w:val="40"/>
        </w:rPr>
        <w:t>Fase Indagatoria En La Búsqueda De Resultados</w:t>
      </w:r>
    </w:p>
    <w:p w:rsidR="00CA1C30" w:rsidRPr="00CA1C30" w:rsidRDefault="00CA1C30" w:rsidP="00CA1C30">
      <w:pPr>
        <w:jc w:val="both"/>
        <w:rPr>
          <w:rFonts w:ascii="Arial" w:hAnsi="Arial" w:cs="Arial"/>
          <w:sz w:val="24"/>
          <w:szCs w:val="40"/>
        </w:rPr>
      </w:pPr>
      <w:r w:rsidRPr="00CA1C30">
        <w:rPr>
          <w:rFonts w:ascii="Arial" w:hAnsi="Arial" w:cs="Arial"/>
          <w:sz w:val="24"/>
          <w:szCs w:val="40"/>
        </w:rPr>
        <w:t>El estudio biográfico y el examen de la situación actual proporcion</w:t>
      </w:r>
      <w:r w:rsidR="00971291">
        <w:rPr>
          <w:rFonts w:ascii="Arial" w:hAnsi="Arial" w:cs="Arial"/>
          <w:sz w:val="24"/>
          <w:szCs w:val="40"/>
        </w:rPr>
        <w:t xml:space="preserve">an informaciones sin las cuales </w:t>
      </w:r>
      <w:r w:rsidRPr="00CA1C30">
        <w:rPr>
          <w:rFonts w:ascii="Arial" w:hAnsi="Arial" w:cs="Arial"/>
          <w:sz w:val="24"/>
          <w:szCs w:val="40"/>
        </w:rPr>
        <w:t>es evidentemente inútil pensar en proponer una solución para el c</w:t>
      </w:r>
      <w:r w:rsidR="009E35DA">
        <w:rPr>
          <w:rFonts w:ascii="Arial" w:hAnsi="Arial" w:cs="Arial"/>
          <w:sz w:val="24"/>
          <w:szCs w:val="40"/>
        </w:rPr>
        <w:t>aso examinado.</w:t>
      </w:r>
      <w:r w:rsidR="004A24DE">
        <w:rPr>
          <w:rFonts w:ascii="Arial" w:hAnsi="Arial" w:cs="Arial"/>
          <w:sz w:val="24"/>
          <w:szCs w:val="40"/>
        </w:rPr>
        <w:t xml:space="preserve"> </w:t>
      </w:r>
      <w:r w:rsidRPr="00CA1C30">
        <w:rPr>
          <w:rFonts w:ascii="Arial" w:hAnsi="Arial" w:cs="Arial"/>
          <w:sz w:val="24"/>
          <w:szCs w:val="40"/>
        </w:rPr>
        <w:t>El</w:t>
      </w:r>
      <w:r w:rsidR="002D7EA8">
        <w:rPr>
          <w:rFonts w:ascii="Arial" w:hAnsi="Arial" w:cs="Arial"/>
          <w:sz w:val="24"/>
          <w:szCs w:val="40"/>
        </w:rPr>
        <w:t xml:space="preserve"> sujeto efectúa una retrospecció</w:t>
      </w:r>
      <w:r w:rsidR="002D7EA8" w:rsidRPr="00CA1C30">
        <w:rPr>
          <w:rFonts w:ascii="Arial" w:hAnsi="Arial" w:cs="Arial"/>
          <w:sz w:val="24"/>
          <w:szCs w:val="40"/>
        </w:rPr>
        <w:t>n</w:t>
      </w:r>
      <w:r w:rsidRPr="00CA1C30">
        <w:rPr>
          <w:rFonts w:ascii="Arial" w:hAnsi="Arial" w:cs="Arial"/>
          <w:sz w:val="24"/>
          <w:szCs w:val="40"/>
        </w:rPr>
        <w:t xml:space="preserve"> para hacerse entender; el psicó</w:t>
      </w:r>
      <w:r w:rsidR="00971291">
        <w:rPr>
          <w:rFonts w:ascii="Arial" w:hAnsi="Arial" w:cs="Arial"/>
          <w:sz w:val="24"/>
          <w:szCs w:val="40"/>
        </w:rPr>
        <w:t xml:space="preserve">logo trata de hallar coherencia </w:t>
      </w:r>
      <w:r w:rsidRPr="00CA1C30">
        <w:rPr>
          <w:rFonts w:ascii="Arial" w:hAnsi="Arial" w:cs="Arial"/>
          <w:sz w:val="24"/>
          <w:szCs w:val="40"/>
        </w:rPr>
        <w:t>y significados, en fun</w:t>
      </w:r>
      <w:r w:rsidR="009E35DA">
        <w:rPr>
          <w:rFonts w:ascii="Arial" w:hAnsi="Arial" w:cs="Arial"/>
          <w:sz w:val="24"/>
          <w:szCs w:val="40"/>
        </w:rPr>
        <w:t>ción de conceptos psicológicos.</w:t>
      </w:r>
      <w:r w:rsidR="004A24DE">
        <w:rPr>
          <w:rFonts w:ascii="Arial" w:hAnsi="Arial" w:cs="Arial"/>
          <w:sz w:val="24"/>
          <w:szCs w:val="40"/>
        </w:rPr>
        <w:t xml:space="preserve"> </w:t>
      </w:r>
      <w:r w:rsidRPr="00CA1C30">
        <w:rPr>
          <w:rFonts w:ascii="Arial" w:hAnsi="Arial" w:cs="Arial"/>
          <w:sz w:val="24"/>
          <w:szCs w:val="40"/>
        </w:rPr>
        <w:t>EI psicólogo sabe que las rupturas en un hogar perturban el de</w:t>
      </w:r>
      <w:r w:rsidR="004A24DE">
        <w:rPr>
          <w:rFonts w:ascii="Arial" w:hAnsi="Arial" w:cs="Arial"/>
          <w:sz w:val="24"/>
          <w:szCs w:val="40"/>
        </w:rPr>
        <w:t xml:space="preserve">sarrollo psíquico de los niños. </w:t>
      </w:r>
      <w:r w:rsidRPr="00CA1C30">
        <w:rPr>
          <w:rFonts w:ascii="Arial" w:hAnsi="Arial" w:cs="Arial"/>
          <w:sz w:val="24"/>
          <w:szCs w:val="40"/>
        </w:rPr>
        <w:t>Varias preguntas se plantean entonces en su espíritu</w:t>
      </w:r>
      <w:r w:rsidR="009E35DA">
        <w:rPr>
          <w:rFonts w:ascii="Arial" w:hAnsi="Arial" w:cs="Arial"/>
          <w:sz w:val="24"/>
          <w:szCs w:val="40"/>
        </w:rPr>
        <w:t>.</w:t>
      </w:r>
      <w:r w:rsidR="00971291">
        <w:rPr>
          <w:rFonts w:ascii="Arial" w:hAnsi="Arial" w:cs="Arial"/>
          <w:sz w:val="24"/>
          <w:szCs w:val="40"/>
        </w:rPr>
        <w:t xml:space="preserve"> EI </w:t>
      </w:r>
      <w:r w:rsidRPr="00CA1C30">
        <w:rPr>
          <w:rFonts w:ascii="Arial" w:hAnsi="Arial" w:cs="Arial"/>
          <w:sz w:val="24"/>
          <w:szCs w:val="40"/>
        </w:rPr>
        <w:t>psicólogo experimentado no se apresura ni a preguntar ni a c</w:t>
      </w:r>
      <w:r w:rsidR="004A24DE">
        <w:rPr>
          <w:rFonts w:ascii="Arial" w:hAnsi="Arial" w:cs="Arial"/>
          <w:sz w:val="24"/>
          <w:szCs w:val="40"/>
        </w:rPr>
        <w:t xml:space="preserve">ontestar sus propias preguntas. </w:t>
      </w:r>
      <w:r w:rsidRPr="00CA1C30">
        <w:rPr>
          <w:rFonts w:ascii="Arial" w:hAnsi="Arial" w:cs="Arial"/>
          <w:sz w:val="24"/>
          <w:szCs w:val="40"/>
        </w:rPr>
        <w:t>Por sí mismo el sujeto insiste más o menos, da detalles o se muestr</w:t>
      </w:r>
      <w:r w:rsidR="00971291">
        <w:rPr>
          <w:rFonts w:ascii="Arial" w:hAnsi="Arial" w:cs="Arial"/>
          <w:sz w:val="24"/>
          <w:szCs w:val="40"/>
        </w:rPr>
        <w:t xml:space="preserve">a reticente; vuelve a hablar de </w:t>
      </w:r>
      <w:r w:rsidRPr="00CA1C30">
        <w:rPr>
          <w:rFonts w:ascii="Arial" w:hAnsi="Arial" w:cs="Arial"/>
          <w:sz w:val="24"/>
          <w:szCs w:val="40"/>
        </w:rPr>
        <w:t>ello repetidamente durante la entrevista, señalándolo como causa de cie</w:t>
      </w:r>
      <w:r w:rsidR="00971291">
        <w:rPr>
          <w:rFonts w:ascii="Arial" w:hAnsi="Arial" w:cs="Arial"/>
          <w:sz w:val="24"/>
          <w:szCs w:val="40"/>
        </w:rPr>
        <w:t xml:space="preserve">rtos acontecimientos </w:t>
      </w:r>
      <w:r w:rsidRPr="00CA1C30">
        <w:rPr>
          <w:rFonts w:ascii="Arial" w:hAnsi="Arial" w:cs="Arial"/>
          <w:sz w:val="24"/>
          <w:szCs w:val="40"/>
        </w:rPr>
        <w:t>posteriores</w:t>
      </w:r>
      <w:r w:rsidR="009E35DA">
        <w:rPr>
          <w:rFonts w:ascii="Arial" w:hAnsi="Arial" w:cs="Arial"/>
          <w:sz w:val="24"/>
          <w:szCs w:val="40"/>
        </w:rPr>
        <w:t>.</w:t>
      </w:r>
      <w:r w:rsidR="004A24DE">
        <w:rPr>
          <w:rFonts w:ascii="Arial" w:hAnsi="Arial" w:cs="Arial"/>
          <w:sz w:val="24"/>
          <w:szCs w:val="40"/>
        </w:rPr>
        <w:t xml:space="preserve"> </w:t>
      </w:r>
      <w:r w:rsidRPr="00CA1C30">
        <w:rPr>
          <w:rFonts w:ascii="Arial" w:hAnsi="Arial" w:cs="Arial"/>
          <w:sz w:val="24"/>
          <w:szCs w:val="40"/>
        </w:rPr>
        <w:t>EI psi</w:t>
      </w:r>
      <w:r w:rsidR="00971291">
        <w:rPr>
          <w:rFonts w:ascii="Arial" w:hAnsi="Arial" w:cs="Arial"/>
          <w:sz w:val="24"/>
          <w:szCs w:val="40"/>
        </w:rPr>
        <w:t xml:space="preserve">cólogo que ante cada </w:t>
      </w:r>
      <w:r w:rsidRPr="00CA1C30">
        <w:rPr>
          <w:rFonts w:ascii="Arial" w:hAnsi="Arial" w:cs="Arial"/>
          <w:sz w:val="24"/>
          <w:szCs w:val="40"/>
        </w:rPr>
        <w:t>acontecimiento de la vida d</w:t>
      </w:r>
      <w:r w:rsidR="009E35DA">
        <w:rPr>
          <w:rFonts w:ascii="Arial" w:hAnsi="Arial" w:cs="Arial"/>
          <w:sz w:val="24"/>
          <w:szCs w:val="40"/>
        </w:rPr>
        <w:t xml:space="preserve">el sujeto aplicar sus conceptos, </w:t>
      </w:r>
      <w:r w:rsidRPr="00CA1C30">
        <w:rPr>
          <w:rFonts w:ascii="Arial" w:hAnsi="Arial" w:cs="Arial"/>
          <w:sz w:val="24"/>
          <w:szCs w:val="40"/>
        </w:rPr>
        <w:t>correría el</w:t>
      </w:r>
      <w:r w:rsidR="00971291">
        <w:rPr>
          <w:rFonts w:ascii="Arial" w:hAnsi="Arial" w:cs="Arial"/>
          <w:sz w:val="24"/>
          <w:szCs w:val="40"/>
        </w:rPr>
        <w:t xml:space="preserve"> riesgo de hallarse, a causa de </w:t>
      </w:r>
      <w:r w:rsidRPr="00CA1C30">
        <w:rPr>
          <w:rFonts w:ascii="Arial" w:hAnsi="Arial" w:cs="Arial"/>
          <w:sz w:val="24"/>
          <w:szCs w:val="40"/>
        </w:rPr>
        <w:t>los juicios que formula, como aprisionado en el cuadro psicológic</w:t>
      </w:r>
      <w:r w:rsidR="00971291">
        <w:rPr>
          <w:rFonts w:ascii="Arial" w:hAnsi="Arial" w:cs="Arial"/>
          <w:sz w:val="24"/>
          <w:szCs w:val="40"/>
        </w:rPr>
        <w:t xml:space="preserve">o de la personalidad del sujeto </w:t>
      </w:r>
      <w:r w:rsidRPr="00CA1C30">
        <w:rPr>
          <w:rFonts w:ascii="Arial" w:hAnsi="Arial" w:cs="Arial"/>
          <w:sz w:val="24"/>
          <w:szCs w:val="40"/>
        </w:rPr>
        <w:t>trazado por él en cierto momento de la entrevista.</w:t>
      </w:r>
    </w:p>
    <w:p w:rsidR="005A6568" w:rsidRPr="00D518E1" w:rsidRDefault="005A6568" w:rsidP="00DD441E">
      <w:pPr>
        <w:jc w:val="center"/>
        <w:rPr>
          <w:rFonts w:ascii="Lucida Handwriting" w:hAnsi="Lucida Handwriting" w:cs="Arial"/>
          <w:sz w:val="24"/>
          <w:szCs w:val="40"/>
        </w:rPr>
      </w:pPr>
      <w:r w:rsidRPr="00D518E1">
        <w:rPr>
          <w:rFonts w:ascii="Lucida Handwriting" w:hAnsi="Lucida Handwriting" w:cs="Arial"/>
          <w:sz w:val="24"/>
          <w:szCs w:val="40"/>
        </w:rPr>
        <w:t>Historia Del Desarrollo Personal Como Marco De Referencia</w:t>
      </w:r>
    </w:p>
    <w:p w:rsidR="00AD3F88" w:rsidRPr="00AD3F88" w:rsidRDefault="009E35DA" w:rsidP="00AD3F88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En el</w:t>
      </w:r>
      <w:r w:rsidR="00AD3F88" w:rsidRPr="00AD3F88">
        <w:rPr>
          <w:rFonts w:ascii="Arial" w:hAnsi="Arial" w:cs="Arial"/>
          <w:sz w:val="24"/>
          <w:szCs w:val="40"/>
        </w:rPr>
        <w:t xml:space="preserve"> desarrollo personal </w:t>
      </w:r>
      <w:r>
        <w:rPr>
          <w:rFonts w:ascii="Arial" w:hAnsi="Arial" w:cs="Arial"/>
          <w:sz w:val="24"/>
          <w:szCs w:val="40"/>
        </w:rPr>
        <w:t>hay</w:t>
      </w:r>
      <w:r w:rsidR="00AD3F88" w:rsidRPr="00AD3F88">
        <w:rPr>
          <w:rFonts w:ascii="Arial" w:hAnsi="Arial" w:cs="Arial"/>
          <w:sz w:val="24"/>
          <w:szCs w:val="40"/>
        </w:rPr>
        <w:t xml:space="preserve"> actividades </w:t>
      </w:r>
      <w:r>
        <w:rPr>
          <w:rFonts w:ascii="Arial" w:hAnsi="Arial" w:cs="Arial"/>
          <w:sz w:val="24"/>
          <w:szCs w:val="40"/>
        </w:rPr>
        <w:t>en las que se</w:t>
      </w:r>
      <w:r w:rsidR="00AD3F88" w:rsidRPr="00AD3F88">
        <w:rPr>
          <w:rFonts w:ascii="Arial" w:hAnsi="Arial" w:cs="Arial"/>
          <w:sz w:val="24"/>
          <w:szCs w:val="40"/>
        </w:rPr>
        <w:t xml:space="preserve"> impulsan e</w:t>
      </w:r>
      <w:r w:rsidR="00DD441E">
        <w:rPr>
          <w:rFonts w:ascii="Arial" w:hAnsi="Arial" w:cs="Arial"/>
          <w:sz w:val="24"/>
          <w:szCs w:val="40"/>
        </w:rPr>
        <w:t xml:space="preserve">l desarrollo de las habilidades </w:t>
      </w:r>
      <w:r w:rsidR="00AD3F88" w:rsidRPr="00AD3F88">
        <w:rPr>
          <w:rFonts w:ascii="Arial" w:hAnsi="Arial" w:cs="Arial"/>
          <w:sz w:val="24"/>
          <w:szCs w:val="40"/>
        </w:rPr>
        <w:t>personales, hábitos y forma de pensar adecuadas como medio para</w:t>
      </w:r>
      <w:r w:rsidR="00DD441E">
        <w:rPr>
          <w:rFonts w:ascii="Arial" w:hAnsi="Arial" w:cs="Arial"/>
          <w:sz w:val="24"/>
          <w:szCs w:val="40"/>
        </w:rPr>
        <w:t xml:space="preserve"> intentar mejorar la calidad de </w:t>
      </w:r>
      <w:r w:rsidR="00AD3F88" w:rsidRPr="00AD3F88">
        <w:rPr>
          <w:rFonts w:ascii="Arial" w:hAnsi="Arial" w:cs="Arial"/>
          <w:sz w:val="24"/>
          <w:szCs w:val="40"/>
        </w:rPr>
        <w:t>vida.</w:t>
      </w:r>
      <w:r w:rsidR="004A24DE">
        <w:rPr>
          <w:rFonts w:ascii="Arial" w:hAnsi="Arial" w:cs="Arial"/>
          <w:sz w:val="24"/>
          <w:szCs w:val="40"/>
        </w:rPr>
        <w:t xml:space="preserve"> </w:t>
      </w:r>
      <w:r>
        <w:rPr>
          <w:rFonts w:ascii="Arial" w:hAnsi="Arial" w:cs="Arial"/>
          <w:sz w:val="24"/>
          <w:szCs w:val="40"/>
        </w:rPr>
        <w:t>Pero e</w:t>
      </w:r>
      <w:r w:rsidR="00AD3F88" w:rsidRPr="00AD3F88">
        <w:rPr>
          <w:rFonts w:ascii="Arial" w:hAnsi="Arial" w:cs="Arial"/>
          <w:sz w:val="24"/>
          <w:szCs w:val="40"/>
        </w:rPr>
        <w:t>l concepto no se limita a la autoayuda, sino que también</w:t>
      </w:r>
      <w:r w:rsidR="00DD441E">
        <w:rPr>
          <w:rFonts w:ascii="Arial" w:hAnsi="Arial" w:cs="Arial"/>
          <w:sz w:val="24"/>
          <w:szCs w:val="40"/>
        </w:rPr>
        <w:t xml:space="preserve"> incluye actividades formales e </w:t>
      </w:r>
      <w:r w:rsidR="00AD3F88" w:rsidRPr="00AD3F88">
        <w:rPr>
          <w:rFonts w:ascii="Arial" w:hAnsi="Arial" w:cs="Arial"/>
          <w:sz w:val="24"/>
          <w:szCs w:val="40"/>
        </w:rPr>
        <w:t>informales para el desarrollo de otros en papeles</w:t>
      </w:r>
      <w:r w:rsidR="004A24DE">
        <w:rPr>
          <w:rFonts w:ascii="Arial" w:hAnsi="Arial" w:cs="Arial"/>
          <w:sz w:val="24"/>
          <w:szCs w:val="40"/>
        </w:rPr>
        <w:t xml:space="preserve">. </w:t>
      </w:r>
      <w:r w:rsidR="00AD3F88" w:rsidRPr="00AD3F88">
        <w:rPr>
          <w:rFonts w:ascii="Arial" w:hAnsi="Arial" w:cs="Arial"/>
          <w:sz w:val="24"/>
          <w:szCs w:val="40"/>
        </w:rPr>
        <w:t>Cuando el desarrollo personal se lleva a cabo en el contexto de instituciones, se refiere a los</w:t>
      </w:r>
      <w:r w:rsidR="00DD441E">
        <w:rPr>
          <w:rFonts w:ascii="Arial" w:hAnsi="Arial" w:cs="Arial"/>
          <w:sz w:val="24"/>
          <w:szCs w:val="40"/>
        </w:rPr>
        <w:t xml:space="preserve"> </w:t>
      </w:r>
      <w:r w:rsidR="00AD3F88" w:rsidRPr="00AD3F88">
        <w:rPr>
          <w:rFonts w:ascii="Arial" w:hAnsi="Arial" w:cs="Arial"/>
          <w:sz w:val="24"/>
          <w:szCs w:val="40"/>
        </w:rPr>
        <w:t>métodos, programas, herramientas, técnicas y sistemas de evalu</w:t>
      </w:r>
      <w:r w:rsidR="007D2917">
        <w:rPr>
          <w:rFonts w:ascii="Arial" w:hAnsi="Arial" w:cs="Arial"/>
          <w:sz w:val="24"/>
          <w:szCs w:val="40"/>
        </w:rPr>
        <w:t>ación.</w:t>
      </w:r>
      <w:r w:rsidR="004A24DE">
        <w:rPr>
          <w:rFonts w:ascii="Arial" w:hAnsi="Arial" w:cs="Arial"/>
          <w:sz w:val="24"/>
          <w:szCs w:val="40"/>
        </w:rPr>
        <w:t xml:space="preserve"> </w:t>
      </w:r>
      <w:r w:rsidR="00AD3F88" w:rsidRPr="00AD3F88">
        <w:rPr>
          <w:rFonts w:ascii="Arial" w:hAnsi="Arial" w:cs="Arial"/>
          <w:sz w:val="24"/>
          <w:szCs w:val="40"/>
        </w:rPr>
        <w:t>La anamnesis implica recolectar datos</w:t>
      </w:r>
      <w:r w:rsidR="007D2917">
        <w:rPr>
          <w:rFonts w:ascii="Arial" w:hAnsi="Arial" w:cs="Arial"/>
          <w:sz w:val="24"/>
          <w:szCs w:val="40"/>
        </w:rPr>
        <w:t xml:space="preserve">, </w:t>
      </w:r>
      <w:r w:rsidR="00AD3F88" w:rsidRPr="00AD3F88">
        <w:rPr>
          <w:rFonts w:ascii="Arial" w:hAnsi="Arial" w:cs="Arial"/>
          <w:sz w:val="24"/>
          <w:szCs w:val="40"/>
        </w:rPr>
        <w:t>para recuperar los datos sintomáticos significativos y formar el dia</w:t>
      </w:r>
      <w:r w:rsidR="00DD441E">
        <w:rPr>
          <w:rFonts w:ascii="Arial" w:hAnsi="Arial" w:cs="Arial"/>
          <w:sz w:val="24"/>
          <w:szCs w:val="40"/>
        </w:rPr>
        <w:t xml:space="preserve">gnóstico psicopatológico lo más </w:t>
      </w:r>
      <w:r w:rsidR="00AD3F88" w:rsidRPr="00AD3F88">
        <w:rPr>
          <w:rFonts w:ascii="Arial" w:hAnsi="Arial" w:cs="Arial"/>
          <w:sz w:val="24"/>
          <w:szCs w:val="40"/>
        </w:rPr>
        <w:t>nítido posible en cuanto a su evolución idiopática.</w:t>
      </w:r>
    </w:p>
    <w:p w:rsidR="00AD3F88" w:rsidRPr="00AD3F88" w:rsidRDefault="00AD3F88" w:rsidP="00AD3F88">
      <w:pPr>
        <w:jc w:val="both"/>
        <w:rPr>
          <w:rFonts w:ascii="Arial" w:hAnsi="Arial" w:cs="Arial"/>
          <w:sz w:val="24"/>
          <w:szCs w:val="40"/>
        </w:rPr>
      </w:pPr>
      <w:r w:rsidRPr="00AD3F88">
        <w:rPr>
          <w:rFonts w:ascii="Arial" w:hAnsi="Arial" w:cs="Arial"/>
          <w:sz w:val="24"/>
          <w:szCs w:val="40"/>
        </w:rPr>
        <w:t>El procedimiento utilizado es un interrogatorio médico, con fines d</w:t>
      </w:r>
      <w:r w:rsidR="00DD441E">
        <w:rPr>
          <w:rFonts w:ascii="Arial" w:hAnsi="Arial" w:cs="Arial"/>
          <w:sz w:val="24"/>
          <w:szCs w:val="40"/>
        </w:rPr>
        <w:t xml:space="preserve">e reconstrucción histórica, que </w:t>
      </w:r>
      <w:r w:rsidRPr="00AD3F88">
        <w:rPr>
          <w:rFonts w:ascii="Arial" w:hAnsi="Arial" w:cs="Arial"/>
          <w:sz w:val="24"/>
          <w:szCs w:val="40"/>
        </w:rPr>
        <w:t>lleva a incorporar información para que la historia clínica sea sist</w:t>
      </w:r>
      <w:r w:rsidR="00DD441E">
        <w:rPr>
          <w:rFonts w:ascii="Arial" w:hAnsi="Arial" w:cs="Arial"/>
          <w:sz w:val="24"/>
          <w:szCs w:val="40"/>
        </w:rPr>
        <w:t xml:space="preserve">emática, coherente y </w:t>
      </w:r>
      <w:r w:rsidR="00DD441E">
        <w:rPr>
          <w:rFonts w:ascii="Arial" w:hAnsi="Arial" w:cs="Arial"/>
          <w:sz w:val="24"/>
          <w:szCs w:val="40"/>
        </w:rPr>
        <w:lastRenderedPageBreak/>
        <w:t xml:space="preserve">congruente </w:t>
      </w:r>
      <w:r w:rsidR="004A24DE">
        <w:rPr>
          <w:rFonts w:ascii="Arial" w:hAnsi="Arial" w:cs="Arial"/>
          <w:sz w:val="24"/>
          <w:szCs w:val="40"/>
        </w:rPr>
        <w:t xml:space="preserve">con el diagnóstico emitido. </w:t>
      </w:r>
      <w:r w:rsidRPr="00AD3F88">
        <w:rPr>
          <w:rFonts w:ascii="Arial" w:hAnsi="Arial" w:cs="Arial"/>
          <w:sz w:val="24"/>
          <w:szCs w:val="40"/>
        </w:rPr>
        <w:t xml:space="preserve">El conocimiento de los antecedentes médicos del paciente y sus </w:t>
      </w:r>
      <w:r w:rsidR="00DD441E">
        <w:rPr>
          <w:rFonts w:ascii="Arial" w:hAnsi="Arial" w:cs="Arial"/>
          <w:sz w:val="24"/>
          <w:szCs w:val="40"/>
        </w:rPr>
        <w:t xml:space="preserve">familiares facilita al servicio </w:t>
      </w:r>
      <w:r w:rsidRPr="00AD3F88">
        <w:rPr>
          <w:rFonts w:ascii="Arial" w:hAnsi="Arial" w:cs="Arial"/>
          <w:sz w:val="24"/>
          <w:szCs w:val="40"/>
        </w:rPr>
        <w:t>médico establecer esquemas de intervención a nivel preventiv</w:t>
      </w:r>
      <w:r w:rsidR="00DD441E">
        <w:rPr>
          <w:rFonts w:ascii="Arial" w:hAnsi="Arial" w:cs="Arial"/>
          <w:sz w:val="24"/>
          <w:szCs w:val="40"/>
        </w:rPr>
        <w:t xml:space="preserve">o y sintomático, promoviendo un </w:t>
      </w:r>
      <w:r w:rsidRPr="00AD3F88">
        <w:rPr>
          <w:rFonts w:ascii="Arial" w:hAnsi="Arial" w:cs="Arial"/>
          <w:sz w:val="24"/>
          <w:szCs w:val="40"/>
        </w:rPr>
        <w:t>enfoque multidisciplinario que trata la problemática médica de manera o</w:t>
      </w:r>
      <w:r w:rsidR="00DD441E">
        <w:rPr>
          <w:rFonts w:ascii="Arial" w:hAnsi="Arial" w:cs="Arial"/>
          <w:sz w:val="24"/>
          <w:szCs w:val="40"/>
        </w:rPr>
        <w:t xml:space="preserve">portuna y adecuada. </w:t>
      </w:r>
    </w:p>
    <w:p w:rsidR="005A6568" w:rsidRPr="00D518E1" w:rsidRDefault="005A6568" w:rsidP="00D518E1">
      <w:pPr>
        <w:jc w:val="center"/>
        <w:rPr>
          <w:rFonts w:ascii="Lucida Handwriting" w:hAnsi="Lucida Handwriting" w:cs="Arial"/>
          <w:sz w:val="24"/>
          <w:szCs w:val="40"/>
        </w:rPr>
      </w:pPr>
      <w:r w:rsidRPr="00D518E1">
        <w:rPr>
          <w:rFonts w:ascii="Lucida Handwriting" w:hAnsi="Lucida Handwriting" w:cs="Arial"/>
          <w:sz w:val="24"/>
          <w:szCs w:val="40"/>
        </w:rPr>
        <w:t>Utilidad Y Usos En El Manejo De Silencios</w:t>
      </w:r>
    </w:p>
    <w:p w:rsidR="00132D7D" w:rsidRPr="00132D7D" w:rsidRDefault="00132D7D" w:rsidP="00132D7D">
      <w:pPr>
        <w:jc w:val="both"/>
        <w:rPr>
          <w:rFonts w:ascii="Arial" w:hAnsi="Arial" w:cs="Arial"/>
          <w:sz w:val="24"/>
          <w:szCs w:val="40"/>
        </w:rPr>
      </w:pPr>
      <w:r w:rsidRPr="00132D7D">
        <w:rPr>
          <w:rFonts w:ascii="Arial" w:hAnsi="Arial" w:cs="Arial"/>
          <w:sz w:val="24"/>
          <w:szCs w:val="40"/>
        </w:rPr>
        <w:t>Se pueden presentar varios tipos de silencio: paranoide, depresivo, c</w:t>
      </w:r>
      <w:r>
        <w:rPr>
          <w:rFonts w:ascii="Arial" w:hAnsi="Arial" w:cs="Arial"/>
          <w:sz w:val="24"/>
          <w:szCs w:val="40"/>
        </w:rPr>
        <w:t xml:space="preserve">onfusional, fóbico, de insight, </w:t>
      </w:r>
      <w:r w:rsidRPr="00132D7D">
        <w:rPr>
          <w:rFonts w:ascii="Arial" w:hAnsi="Arial" w:cs="Arial"/>
          <w:sz w:val="24"/>
          <w:szCs w:val="40"/>
        </w:rPr>
        <w:t>etc. La actitud de quien lo expresa, así como las circunst</w:t>
      </w:r>
      <w:r>
        <w:rPr>
          <w:rFonts w:ascii="Arial" w:hAnsi="Arial" w:cs="Arial"/>
          <w:sz w:val="24"/>
          <w:szCs w:val="40"/>
        </w:rPr>
        <w:t xml:space="preserve">ancias en que aparecen, ayuda a </w:t>
      </w:r>
      <w:r w:rsidRPr="00132D7D">
        <w:rPr>
          <w:rFonts w:ascii="Arial" w:hAnsi="Arial" w:cs="Arial"/>
          <w:sz w:val="24"/>
          <w:szCs w:val="40"/>
        </w:rPr>
        <w:t xml:space="preserve">identificarlos para </w:t>
      </w:r>
      <w:r w:rsidR="004A24DE">
        <w:rPr>
          <w:rFonts w:ascii="Arial" w:hAnsi="Arial" w:cs="Arial"/>
          <w:sz w:val="24"/>
          <w:szCs w:val="40"/>
        </w:rPr>
        <w:t xml:space="preserve">poder operar de forma adecuada. </w:t>
      </w:r>
      <w:r w:rsidRPr="00132D7D">
        <w:rPr>
          <w:rFonts w:ascii="Arial" w:hAnsi="Arial" w:cs="Arial"/>
          <w:sz w:val="24"/>
          <w:szCs w:val="40"/>
        </w:rPr>
        <w:t>Si bien el consultante o paciente tiene el derecho de reservarse a</w:t>
      </w:r>
      <w:r w:rsidR="003A0287">
        <w:rPr>
          <w:rFonts w:ascii="Arial" w:hAnsi="Arial" w:cs="Arial"/>
          <w:sz w:val="24"/>
          <w:szCs w:val="40"/>
        </w:rPr>
        <w:t>lgo</w:t>
      </w:r>
      <w:r w:rsidRPr="00132D7D">
        <w:rPr>
          <w:rFonts w:ascii="Arial" w:hAnsi="Arial" w:cs="Arial"/>
          <w:sz w:val="24"/>
          <w:szCs w:val="40"/>
        </w:rPr>
        <w:t>, esto no debe ser motivo para justifica</w:t>
      </w:r>
      <w:r>
        <w:rPr>
          <w:rFonts w:ascii="Arial" w:hAnsi="Arial" w:cs="Arial"/>
          <w:sz w:val="24"/>
          <w:szCs w:val="40"/>
        </w:rPr>
        <w:t xml:space="preserve">r el grado de inhibición que el </w:t>
      </w:r>
      <w:r w:rsidRPr="00132D7D">
        <w:rPr>
          <w:rFonts w:ascii="Arial" w:hAnsi="Arial" w:cs="Arial"/>
          <w:sz w:val="24"/>
          <w:szCs w:val="40"/>
        </w:rPr>
        <w:t>entrevistador pue</w:t>
      </w:r>
      <w:r w:rsidR="004A24DE">
        <w:rPr>
          <w:rFonts w:ascii="Arial" w:hAnsi="Arial" w:cs="Arial"/>
          <w:sz w:val="24"/>
          <w:szCs w:val="40"/>
        </w:rPr>
        <w:t xml:space="preserve">da mostrar hacia ciertos temas. </w:t>
      </w:r>
      <w:r w:rsidRPr="00132D7D">
        <w:rPr>
          <w:rFonts w:ascii="Arial" w:hAnsi="Arial" w:cs="Arial"/>
          <w:sz w:val="24"/>
          <w:szCs w:val="40"/>
        </w:rPr>
        <w:t>Se debe tener presente que su nivel de inhibición puede afe</w:t>
      </w:r>
      <w:r>
        <w:rPr>
          <w:rFonts w:ascii="Arial" w:hAnsi="Arial" w:cs="Arial"/>
          <w:sz w:val="24"/>
          <w:szCs w:val="40"/>
        </w:rPr>
        <w:t xml:space="preserve">ctar al del paciente. Cuando se </w:t>
      </w:r>
      <w:r w:rsidRPr="00132D7D">
        <w:rPr>
          <w:rFonts w:ascii="Arial" w:hAnsi="Arial" w:cs="Arial"/>
          <w:sz w:val="24"/>
          <w:szCs w:val="40"/>
        </w:rPr>
        <w:t>pregunta debe hacerse en forma clara, recordando que se</w:t>
      </w:r>
      <w:r>
        <w:rPr>
          <w:rFonts w:ascii="Arial" w:hAnsi="Arial" w:cs="Arial"/>
          <w:sz w:val="24"/>
          <w:szCs w:val="40"/>
        </w:rPr>
        <w:t xml:space="preserve"> pregunta porque en realidad se </w:t>
      </w:r>
      <w:r w:rsidRPr="00132D7D">
        <w:rPr>
          <w:rFonts w:ascii="Arial" w:hAnsi="Arial" w:cs="Arial"/>
          <w:sz w:val="24"/>
          <w:szCs w:val="40"/>
        </w:rPr>
        <w:t>requiere esa información, que no se utiliza para mitigar la angu</w:t>
      </w:r>
      <w:r w:rsidR="004A24DE">
        <w:rPr>
          <w:rFonts w:ascii="Arial" w:hAnsi="Arial" w:cs="Arial"/>
          <w:sz w:val="24"/>
          <w:szCs w:val="40"/>
        </w:rPr>
        <w:t xml:space="preserve">stia y/o soledad del terapeuta. </w:t>
      </w:r>
      <w:r w:rsidRPr="00132D7D">
        <w:rPr>
          <w:rFonts w:ascii="Arial" w:hAnsi="Arial" w:cs="Arial"/>
          <w:sz w:val="24"/>
          <w:szCs w:val="40"/>
        </w:rPr>
        <w:t>El silencio genera ansiedad, tanto en el entrevistador como en el</w:t>
      </w:r>
      <w:r>
        <w:rPr>
          <w:rFonts w:ascii="Arial" w:hAnsi="Arial" w:cs="Arial"/>
          <w:sz w:val="24"/>
          <w:szCs w:val="40"/>
        </w:rPr>
        <w:t xml:space="preserve"> entrevistado. </w:t>
      </w:r>
      <w:r w:rsidRPr="00132D7D">
        <w:rPr>
          <w:rFonts w:ascii="Arial" w:hAnsi="Arial" w:cs="Arial"/>
          <w:sz w:val="24"/>
          <w:szCs w:val="40"/>
        </w:rPr>
        <w:t>Toda situación nueva como la entrevista, impacta nuestra person</w:t>
      </w:r>
      <w:r>
        <w:rPr>
          <w:rFonts w:ascii="Arial" w:hAnsi="Arial" w:cs="Arial"/>
          <w:sz w:val="24"/>
          <w:szCs w:val="40"/>
        </w:rPr>
        <w:t xml:space="preserve">alidad por tratarse de aspectos </w:t>
      </w:r>
      <w:r w:rsidRPr="00132D7D">
        <w:rPr>
          <w:rFonts w:ascii="Arial" w:hAnsi="Arial" w:cs="Arial"/>
          <w:sz w:val="24"/>
          <w:szCs w:val="40"/>
        </w:rPr>
        <w:t xml:space="preserve">desconocidos ante los cuales se carece de una rápida adaptación, por tanto, la </w:t>
      </w:r>
      <w:r>
        <w:rPr>
          <w:rFonts w:ascii="Arial" w:hAnsi="Arial" w:cs="Arial"/>
          <w:sz w:val="24"/>
          <w:szCs w:val="40"/>
        </w:rPr>
        <w:t xml:space="preserve">personalidad </w:t>
      </w:r>
      <w:r w:rsidRPr="00132D7D">
        <w:rPr>
          <w:rFonts w:ascii="Arial" w:hAnsi="Arial" w:cs="Arial"/>
          <w:sz w:val="24"/>
          <w:szCs w:val="40"/>
        </w:rPr>
        <w:t xml:space="preserve">tiende a la desorganización a través de la ansiedad. La persona </w:t>
      </w:r>
      <w:r>
        <w:rPr>
          <w:rFonts w:ascii="Arial" w:hAnsi="Arial" w:cs="Arial"/>
          <w:sz w:val="24"/>
          <w:szCs w:val="40"/>
        </w:rPr>
        <w:t xml:space="preserve">que la experimenta es porque no </w:t>
      </w:r>
      <w:r w:rsidRPr="00132D7D">
        <w:rPr>
          <w:rFonts w:ascii="Arial" w:hAnsi="Arial" w:cs="Arial"/>
          <w:sz w:val="24"/>
          <w:szCs w:val="40"/>
        </w:rPr>
        <w:t>la puede contener y la actúa porque los mecanismos defe</w:t>
      </w:r>
      <w:r w:rsidR="004A24DE">
        <w:rPr>
          <w:rFonts w:ascii="Arial" w:hAnsi="Arial" w:cs="Arial"/>
          <w:sz w:val="24"/>
          <w:szCs w:val="40"/>
        </w:rPr>
        <w:t xml:space="preserve">nsivos dejaron de ser eficaces. </w:t>
      </w:r>
      <w:r w:rsidRPr="00132D7D">
        <w:rPr>
          <w:rFonts w:ascii="Arial" w:hAnsi="Arial" w:cs="Arial"/>
          <w:sz w:val="24"/>
          <w:szCs w:val="40"/>
        </w:rPr>
        <w:t>Esa es la persona que busca apoyo profesional. Así, el entrevistad</w:t>
      </w:r>
      <w:r>
        <w:rPr>
          <w:rFonts w:ascii="Arial" w:hAnsi="Arial" w:cs="Arial"/>
          <w:sz w:val="24"/>
          <w:szCs w:val="40"/>
        </w:rPr>
        <w:t xml:space="preserve">o se ve enfrentado no sólo a su </w:t>
      </w:r>
      <w:r w:rsidRPr="00132D7D">
        <w:rPr>
          <w:rFonts w:ascii="Arial" w:hAnsi="Arial" w:cs="Arial"/>
          <w:sz w:val="24"/>
          <w:szCs w:val="40"/>
        </w:rPr>
        <w:t>ansiedad, sino a lo desconocido de su propia personalidad. Si la ansiedad no se presenta, es labor</w:t>
      </w:r>
      <w:r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del terapeuta tratar de que haga su aparición, pues es signo de qu</w:t>
      </w:r>
      <w:r w:rsidR="004A24DE">
        <w:rPr>
          <w:rFonts w:ascii="Arial" w:hAnsi="Arial" w:cs="Arial"/>
          <w:sz w:val="24"/>
          <w:szCs w:val="40"/>
        </w:rPr>
        <w:t xml:space="preserve">e los conflictos se actualizan. </w:t>
      </w:r>
      <w:r w:rsidRPr="00132D7D">
        <w:rPr>
          <w:rFonts w:ascii="Arial" w:hAnsi="Arial" w:cs="Arial"/>
          <w:sz w:val="24"/>
          <w:szCs w:val="40"/>
        </w:rPr>
        <w:t>Se pueden presentar varios tipos de silencio: paranoide, depresivo, c</w:t>
      </w:r>
      <w:r>
        <w:rPr>
          <w:rFonts w:ascii="Arial" w:hAnsi="Arial" w:cs="Arial"/>
          <w:sz w:val="24"/>
          <w:szCs w:val="40"/>
        </w:rPr>
        <w:t xml:space="preserve">onfusional, fóbico, de insight, </w:t>
      </w:r>
      <w:r w:rsidRPr="00132D7D">
        <w:rPr>
          <w:rFonts w:ascii="Arial" w:hAnsi="Arial" w:cs="Arial"/>
          <w:sz w:val="24"/>
          <w:szCs w:val="40"/>
        </w:rPr>
        <w:t>etc. La actitud de quien lo expresa, así como las circunst</w:t>
      </w:r>
      <w:r>
        <w:rPr>
          <w:rFonts w:ascii="Arial" w:hAnsi="Arial" w:cs="Arial"/>
          <w:sz w:val="24"/>
          <w:szCs w:val="40"/>
        </w:rPr>
        <w:t xml:space="preserve">ancias en que aparecen, ayuda a </w:t>
      </w:r>
      <w:r w:rsidRPr="00132D7D">
        <w:rPr>
          <w:rFonts w:ascii="Arial" w:hAnsi="Arial" w:cs="Arial"/>
          <w:sz w:val="24"/>
          <w:szCs w:val="40"/>
        </w:rPr>
        <w:t xml:space="preserve">identificarlos para poder operar de forma adecuada. </w:t>
      </w:r>
    </w:p>
    <w:p w:rsidR="005A6568" w:rsidRPr="003A0287" w:rsidRDefault="005A6568" w:rsidP="003A0287">
      <w:pPr>
        <w:jc w:val="center"/>
        <w:rPr>
          <w:rFonts w:ascii="Lucida Handwriting" w:hAnsi="Lucida Handwriting" w:cs="Arial"/>
          <w:sz w:val="24"/>
          <w:szCs w:val="40"/>
        </w:rPr>
      </w:pPr>
      <w:r w:rsidRPr="003A0287">
        <w:rPr>
          <w:rFonts w:ascii="Lucida Handwriting" w:hAnsi="Lucida Handwriting" w:cs="Arial"/>
          <w:sz w:val="24"/>
          <w:szCs w:val="40"/>
        </w:rPr>
        <w:t>La Utilidad Y Usos De Las Palabras.</w:t>
      </w:r>
    </w:p>
    <w:p w:rsidR="00132D7D" w:rsidRPr="00132D7D" w:rsidRDefault="00132D7D" w:rsidP="004A24DE">
      <w:pPr>
        <w:jc w:val="both"/>
        <w:rPr>
          <w:rFonts w:ascii="Arial" w:hAnsi="Arial" w:cs="Arial"/>
          <w:sz w:val="24"/>
          <w:szCs w:val="40"/>
        </w:rPr>
      </w:pPr>
      <w:r w:rsidRPr="00132D7D">
        <w:rPr>
          <w:rFonts w:ascii="Arial" w:hAnsi="Arial" w:cs="Arial"/>
          <w:sz w:val="24"/>
          <w:szCs w:val="40"/>
        </w:rPr>
        <w:t>Cuando comunicamos, solo el 7% es comunicación verbal, lo qu</w:t>
      </w:r>
      <w:r w:rsidR="00971291">
        <w:rPr>
          <w:rFonts w:ascii="Arial" w:hAnsi="Arial" w:cs="Arial"/>
          <w:sz w:val="24"/>
          <w:szCs w:val="40"/>
        </w:rPr>
        <w:t xml:space="preserve">e recibe nuestro interlocutor y </w:t>
      </w:r>
      <w:r w:rsidRPr="00132D7D">
        <w:rPr>
          <w:rFonts w:ascii="Arial" w:hAnsi="Arial" w:cs="Arial"/>
          <w:sz w:val="24"/>
          <w:szCs w:val="40"/>
        </w:rPr>
        <w:t xml:space="preserve">expresamos mediante las palabras. </w:t>
      </w:r>
      <w:r w:rsidR="00971291">
        <w:rPr>
          <w:rFonts w:ascii="Arial" w:hAnsi="Arial" w:cs="Arial"/>
          <w:sz w:val="24"/>
          <w:szCs w:val="40"/>
        </w:rPr>
        <w:t xml:space="preserve">No solo es importante lo que </w:t>
      </w:r>
      <w:r w:rsidRPr="00132D7D">
        <w:rPr>
          <w:rFonts w:ascii="Arial" w:hAnsi="Arial" w:cs="Arial"/>
          <w:sz w:val="24"/>
          <w:szCs w:val="40"/>
        </w:rPr>
        <w:t>decimos en la entrevista de</w:t>
      </w:r>
      <w:r w:rsidR="004A24DE">
        <w:rPr>
          <w:rFonts w:ascii="Arial" w:hAnsi="Arial" w:cs="Arial"/>
          <w:sz w:val="24"/>
          <w:szCs w:val="40"/>
        </w:rPr>
        <w:t xml:space="preserve"> trabajo, sino cómo lo decimos. </w:t>
      </w:r>
      <w:r w:rsidRPr="00132D7D">
        <w:rPr>
          <w:rFonts w:ascii="Arial" w:hAnsi="Arial" w:cs="Arial"/>
          <w:sz w:val="24"/>
          <w:szCs w:val="40"/>
        </w:rPr>
        <w:t>Es importante que p</w:t>
      </w:r>
      <w:r w:rsidR="004A24DE">
        <w:rPr>
          <w:rFonts w:ascii="Arial" w:hAnsi="Arial" w:cs="Arial"/>
          <w:sz w:val="24"/>
          <w:szCs w:val="40"/>
        </w:rPr>
        <w:t>odamos</w:t>
      </w:r>
      <w:r w:rsidRPr="00132D7D">
        <w:rPr>
          <w:rFonts w:ascii="Arial" w:hAnsi="Arial" w:cs="Arial"/>
          <w:sz w:val="24"/>
          <w:szCs w:val="40"/>
        </w:rPr>
        <w:t xml:space="preserve"> saber cómo comunicar y cómo m</w:t>
      </w:r>
      <w:r w:rsidR="004A24DE">
        <w:rPr>
          <w:rFonts w:ascii="Arial" w:hAnsi="Arial" w:cs="Arial"/>
          <w:sz w:val="24"/>
          <w:szCs w:val="40"/>
        </w:rPr>
        <w:t xml:space="preserve">ejorarla durante la entrevista. </w:t>
      </w:r>
      <w:r w:rsidRPr="00132D7D">
        <w:rPr>
          <w:rFonts w:ascii="Arial" w:hAnsi="Arial" w:cs="Arial"/>
          <w:sz w:val="24"/>
          <w:szCs w:val="40"/>
        </w:rPr>
        <w:t>Nuestras palabras, nuestra voz y nuestro cuerpo han de ser coh</w:t>
      </w:r>
      <w:r w:rsidR="00971291">
        <w:rPr>
          <w:rFonts w:ascii="Arial" w:hAnsi="Arial" w:cs="Arial"/>
          <w:sz w:val="24"/>
          <w:szCs w:val="40"/>
        </w:rPr>
        <w:t xml:space="preserve">erentes entre sí, transmitiendo </w:t>
      </w:r>
      <w:r w:rsidRPr="00132D7D">
        <w:rPr>
          <w:rFonts w:ascii="Arial" w:hAnsi="Arial" w:cs="Arial"/>
          <w:sz w:val="24"/>
          <w:szCs w:val="40"/>
        </w:rPr>
        <w:t>confianza, uniformidad y credibilidad en lo que est</w:t>
      </w:r>
      <w:r w:rsidR="004A24DE">
        <w:rPr>
          <w:rFonts w:ascii="Arial" w:hAnsi="Arial" w:cs="Arial"/>
          <w:sz w:val="24"/>
          <w:szCs w:val="40"/>
        </w:rPr>
        <w:t xml:space="preserve">amos diciendo en la entrevista. </w:t>
      </w:r>
      <w:r w:rsidRPr="00132D7D">
        <w:rPr>
          <w:rFonts w:ascii="Arial" w:hAnsi="Arial" w:cs="Arial"/>
          <w:sz w:val="24"/>
          <w:szCs w:val="40"/>
        </w:rPr>
        <w:t>A tener en cuenta las siguientes recomendaciones para u</w:t>
      </w:r>
      <w:r w:rsidR="00971291">
        <w:rPr>
          <w:rFonts w:ascii="Arial" w:hAnsi="Arial" w:cs="Arial"/>
          <w:sz w:val="24"/>
          <w:szCs w:val="40"/>
        </w:rPr>
        <w:t xml:space="preserve">na adecuada comunicación cuando </w:t>
      </w:r>
      <w:r w:rsidR="004A24DE">
        <w:rPr>
          <w:rFonts w:ascii="Arial" w:hAnsi="Arial" w:cs="Arial"/>
          <w:sz w:val="24"/>
          <w:szCs w:val="40"/>
        </w:rPr>
        <w:t xml:space="preserve">realices la entrevista. </w:t>
      </w:r>
      <w:r w:rsidRPr="00132D7D">
        <w:rPr>
          <w:rFonts w:ascii="Arial" w:hAnsi="Arial" w:cs="Arial"/>
          <w:sz w:val="24"/>
          <w:szCs w:val="40"/>
        </w:rPr>
        <w:t>Para lograr un buen rapport, el paciente debe saber que lo c</w:t>
      </w:r>
      <w:r w:rsidR="00971291">
        <w:rPr>
          <w:rFonts w:ascii="Arial" w:hAnsi="Arial" w:cs="Arial"/>
          <w:sz w:val="24"/>
          <w:szCs w:val="40"/>
        </w:rPr>
        <w:t xml:space="preserve">omprendes; por ello es tentador </w:t>
      </w:r>
      <w:r w:rsidR="004A24DE">
        <w:rPr>
          <w:rFonts w:ascii="Arial" w:hAnsi="Arial" w:cs="Arial"/>
          <w:sz w:val="24"/>
          <w:szCs w:val="40"/>
        </w:rPr>
        <w:t xml:space="preserve">decir </w:t>
      </w:r>
      <w:r w:rsidRPr="00132D7D">
        <w:rPr>
          <w:rFonts w:ascii="Arial" w:hAnsi="Arial" w:cs="Arial"/>
          <w:sz w:val="24"/>
          <w:szCs w:val="40"/>
        </w:rPr>
        <w:t>“Sé cómo se</w:t>
      </w:r>
      <w:r w:rsidR="004A24DE">
        <w:rPr>
          <w:rFonts w:ascii="Arial" w:hAnsi="Arial" w:cs="Arial"/>
          <w:sz w:val="24"/>
          <w:szCs w:val="40"/>
        </w:rPr>
        <w:t xml:space="preserve"> debe sentir con respecto a...” </w:t>
      </w:r>
      <w:r w:rsidRPr="00132D7D">
        <w:rPr>
          <w:rFonts w:ascii="Arial" w:hAnsi="Arial" w:cs="Arial"/>
          <w:sz w:val="24"/>
          <w:szCs w:val="40"/>
        </w:rPr>
        <w:t>Desafortunadamente, est</w:t>
      </w:r>
      <w:r w:rsidR="004A24DE">
        <w:rPr>
          <w:rFonts w:ascii="Arial" w:hAnsi="Arial" w:cs="Arial"/>
          <w:sz w:val="24"/>
          <w:szCs w:val="40"/>
        </w:rPr>
        <w:t xml:space="preserve">a afirmación puede sonar falsa. </w:t>
      </w:r>
      <w:r w:rsidRPr="00132D7D">
        <w:rPr>
          <w:rFonts w:ascii="Arial" w:hAnsi="Arial" w:cs="Arial"/>
          <w:sz w:val="24"/>
          <w:szCs w:val="40"/>
        </w:rPr>
        <w:t>Para cuando el paciente llega al consultorio, ha escuchado</w:t>
      </w:r>
      <w:r w:rsidR="00971291">
        <w:rPr>
          <w:rFonts w:ascii="Arial" w:hAnsi="Arial" w:cs="Arial"/>
          <w:sz w:val="24"/>
          <w:szCs w:val="40"/>
        </w:rPr>
        <w:t xml:space="preserve"> esto demasiadas veces de otras </w:t>
      </w:r>
      <w:r w:rsidRPr="00132D7D">
        <w:rPr>
          <w:rFonts w:ascii="Arial" w:hAnsi="Arial" w:cs="Arial"/>
          <w:sz w:val="24"/>
          <w:szCs w:val="40"/>
        </w:rPr>
        <w:t>personas que, en realidad, no lo comprenden en absoluto, o qu</w:t>
      </w:r>
      <w:r w:rsidR="00971291">
        <w:rPr>
          <w:rFonts w:ascii="Arial" w:hAnsi="Arial" w:cs="Arial"/>
          <w:sz w:val="24"/>
          <w:szCs w:val="40"/>
        </w:rPr>
        <w:t xml:space="preserve">e lo entienden a la perfección, </w:t>
      </w:r>
      <w:r w:rsidRPr="00132D7D">
        <w:rPr>
          <w:rFonts w:ascii="Arial" w:hAnsi="Arial" w:cs="Arial"/>
          <w:sz w:val="24"/>
          <w:szCs w:val="40"/>
        </w:rPr>
        <w:t>pero no lo ayudan</w:t>
      </w:r>
    </w:p>
    <w:p w:rsidR="005A6568" w:rsidRPr="003A0287" w:rsidRDefault="005A6568" w:rsidP="003A0287">
      <w:pPr>
        <w:jc w:val="center"/>
        <w:rPr>
          <w:rFonts w:ascii="Lucida Handwriting" w:hAnsi="Lucida Handwriting" w:cs="Arial"/>
          <w:sz w:val="24"/>
          <w:szCs w:val="40"/>
        </w:rPr>
      </w:pPr>
      <w:r w:rsidRPr="003A0287">
        <w:rPr>
          <w:rFonts w:ascii="Lucida Handwriting" w:hAnsi="Lucida Handwriting" w:cs="Arial"/>
          <w:sz w:val="24"/>
          <w:szCs w:val="40"/>
        </w:rPr>
        <w:t>La Comunicación Humana Y Sus Características</w:t>
      </w:r>
    </w:p>
    <w:p w:rsidR="00132D7D" w:rsidRPr="00132D7D" w:rsidRDefault="00132D7D" w:rsidP="00132D7D">
      <w:pPr>
        <w:jc w:val="both"/>
        <w:rPr>
          <w:rFonts w:ascii="Arial" w:hAnsi="Arial" w:cs="Arial"/>
          <w:sz w:val="24"/>
          <w:szCs w:val="40"/>
        </w:rPr>
      </w:pPr>
      <w:r w:rsidRPr="00132D7D">
        <w:rPr>
          <w:rFonts w:ascii="Arial" w:hAnsi="Arial" w:cs="Arial"/>
          <w:sz w:val="24"/>
          <w:szCs w:val="40"/>
        </w:rPr>
        <w:t>Comunicar significa poner en común, participar, entrar en una relación de intercambio de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pensamientos, de emociones; implica una relació</w:t>
      </w:r>
      <w:r w:rsidR="00F84C5E">
        <w:rPr>
          <w:rFonts w:ascii="Arial" w:hAnsi="Arial" w:cs="Arial"/>
          <w:sz w:val="24"/>
          <w:szCs w:val="40"/>
        </w:rPr>
        <w:t>n bidireccional y recíproca</w:t>
      </w:r>
      <w:r w:rsidR="004A24DE">
        <w:rPr>
          <w:rFonts w:ascii="Arial" w:hAnsi="Arial" w:cs="Arial"/>
          <w:sz w:val="24"/>
          <w:szCs w:val="40"/>
        </w:rPr>
        <w:t xml:space="preserve">. </w:t>
      </w:r>
      <w:r w:rsidRPr="00132D7D">
        <w:rPr>
          <w:rFonts w:ascii="Arial" w:hAnsi="Arial" w:cs="Arial"/>
          <w:sz w:val="24"/>
          <w:szCs w:val="40"/>
        </w:rPr>
        <w:t>Elementos y red de comunicación</w:t>
      </w:r>
      <w:r w:rsidR="00F84C5E">
        <w:rPr>
          <w:rFonts w:ascii="Arial" w:hAnsi="Arial" w:cs="Arial"/>
          <w:sz w:val="24"/>
          <w:szCs w:val="40"/>
        </w:rPr>
        <w:t>, s</w:t>
      </w:r>
      <w:r w:rsidRPr="00132D7D">
        <w:rPr>
          <w:rFonts w:ascii="Arial" w:hAnsi="Arial" w:cs="Arial"/>
          <w:sz w:val="24"/>
          <w:szCs w:val="40"/>
        </w:rPr>
        <w:t xml:space="preserve">u papel en este proceso </w:t>
      </w:r>
      <w:r w:rsidR="00E8405E" w:rsidRPr="00132D7D">
        <w:rPr>
          <w:rFonts w:ascii="Arial" w:hAnsi="Arial" w:cs="Arial"/>
          <w:sz w:val="24"/>
          <w:szCs w:val="40"/>
        </w:rPr>
        <w:t>es</w:t>
      </w:r>
      <w:r w:rsidR="004A24DE">
        <w:rPr>
          <w:rFonts w:ascii="Arial" w:hAnsi="Arial" w:cs="Arial"/>
          <w:sz w:val="24"/>
          <w:szCs w:val="40"/>
        </w:rPr>
        <w:t xml:space="preserve">: </w:t>
      </w:r>
      <w:r w:rsidRPr="00132D7D">
        <w:rPr>
          <w:rFonts w:ascii="Arial" w:hAnsi="Arial" w:cs="Arial"/>
          <w:sz w:val="24"/>
          <w:szCs w:val="40"/>
        </w:rPr>
        <w:t>Emisor: quien t</w:t>
      </w:r>
      <w:r w:rsidR="004A24DE">
        <w:rPr>
          <w:rFonts w:ascii="Arial" w:hAnsi="Arial" w:cs="Arial"/>
          <w:sz w:val="24"/>
          <w:szCs w:val="40"/>
        </w:rPr>
        <w:t xml:space="preserve">oma la iniciativa de comunicar. </w:t>
      </w:r>
      <w:r w:rsidRPr="00132D7D">
        <w:rPr>
          <w:rFonts w:ascii="Arial" w:hAnsi="Arial" w:cs="Arial"/>
          <w:sz w:val="24"/>
          <w:szCs w:val="40"/>
        </w:rPr>
        <w:t>Receptor:</w:t>
      </w:r>
      <w:r w:rsidR="004A24DE">
        <w:rPr>
          <w:rFonts w:ascii="Arial" w:hAnsi="Arial" w:cs="Arial"/>
          <w:sz w:val="24"/>
          <w:szCs w:val="40"/>
        </w:rPr>
        <w:t xml:space="preserve"> </w:t>
      </w:r>
      <w:proofErr w:type="gramStart"/>
      <w:r w:rsidR="004A24DE">
        <w:rPr>
          <w:rFonts w:ascii="Arial" w:hAnsi="Arial" w:cs="Arial"/>
          <w:sz w:val="24"/>
          <w:szCs w:val="40"/>
        </w:rPr>
        <w:t>a</w:t>
      </w:r>
      <w:proofErr w:type="gramEnd"/>
      <w:r w:rsidR="004A24DE">
        <w:rPr>
          <w:rFonts w:ascii="Arial" w:hAnsi="Arial" w:cs="Arial"/>
          <w:sz w:val="24"/>
          <w:szCs w:val="40"/>
        </w:rPr>
        <w:t xml:space="preserve"> quien va dirigido el mensaje: </w:t>
      </w:r>
      <w:r w:rsidRPr="00132D7D">
        <w:rPr>
          <w:rFonts w:ascii="Arial" w:hAnsi="Arial" w:cs="Arial"/>
          <w:sz w:val="24"/>
          <w:szCs w:val="40"/>
        </w:rPr>
        <w:t>Mensaje</w:t>
      </w:r>
      <w:r w:rsidR="004A24DE">
        <w:rPr>
          <w:rFonts w:ascii="Arial" w:hAnsi="Arial" w:cs="Arial"/>
          <w:sz w:val="24"/>
          <w:szCs w:val="40"/>
        </w:rPr>
        <w:t>,</w:t>
      </w:r>
      <w:r w:rsidRPr="00132D7D">
        <w:rPr>
          <w:rFonts w:ascii="Arial" w:hAnsi="Arial" w:cs="Arial"/>
          <w:sz w:val="24"/>
          <w:szCs w:val="40"/>
        </w:rPr>
        <w:t xml:space="preserve"> </w:t>
      </w:r>
      <w:r w:rsidR="004A24DE">
        <w:rPr>
          <w:rFonts w:ascii="Arial" w:hAnsi="Arial" w:cs="Arial"/>
          <w:sz w:val="24"/>
          <w:szCs w:val="40"/>
        </w:rPr>
        <w:t>c</w:t>
      </w:r>
      <w:r w:rsidRPr="00132D7D">
        <w:rPr>
          <w:rFonts w:ascii="Arial" w:hAnsi="Arial" w:cs="Arial"/>
          <w:sz w:val="24"/>
          <w:szCs w:val="40"/>
        </w:rPr>
        <w:t>ódigo</w:t>
      </w:r>
      <w:r w:rsidR="00334A43">
        <w:rPr>
          <w:rFonts w:ascii="Arial" w:hAnsi="Arial" w:cs="Arial"/>
          <w:sz w:val="24"/>
          <w:szCs w:val="40"/>
        </w:rPr>
        <w:t>,</w:t>
      </w:r>
      <w:r w:rsidRPr="00132D7D">
        <w:rPr>
          <w:rFonts w:ascii="Arial" w:hAnsi="Arial" w:cs="Arial"/>
          <w:sz w:val="24"/>
          <w:szCs w:val="40"/>
        </w:rPr>
        <w:t xml:space="preserve"> </w:t>
      </w:r>
      <w:r w:rsidR="00334A43">
        <w:rPr>
          <w:rFonts w:ascii="Arial" w:hAnsi="Arial" w:cs="Arial"/>
          <w:sz w:val="24"/>
          <w:szCs w:val="40"/>
        </w:rPr>
        <w:t>c</w:t>
      </w:r>
      <w:r w:rsidRPr="00132D7D">
        <w:rPr>
          <w:rFonts w:ascii="Arial" w:hAnsi="Arial" w:cs="Arial"/>
          <w:sz w:val="24"/>
          <w:szCs w:val="40"/>
        </w:rPr>
        <w:t>anal</w:t>
      </w:r>
      <w:r w:rsidR="00334A43">
        <w:rPr>
          <w:rFonts w:ascii="Arial" w:hAnsi="Arial" w:cs="Arial"/>
          <w:sz w:val="24"/>
          <w:szCs w:val="40"/>
        </w:rPr>
        <w:t>, c</w:t>
      </w:r>
      <w:r w:rsidRPr="00132D7D">
        <w:rPr>
          <w:rFonts w:ascii="Arial" w:hAnsi="Arial" w:cs="Arial"/>
          <w:sz w:val="24"/>
          <w:szCs w:val="40"/>
        </w:rPr>
        <w:t>ontexto</w:t>
      </w:r>
      <w:r w:rsidR="00334A43">
        <w:rPr>
          <w:rFonts w:ascii="Arial" w:hAnsi="Arial" w:cs="Arial"/>
          <w:sz w:val="24"/>
          <w:szCs w:val="40"/>
        </w:rPr>
        <w:t>, r</w:t>
      </w:r>
      <w:r w:rsidRPr="00132D7D">
        <w:rPr>
          <w:rFonts w:ascii="Arial" w:hAnsi="Arial" w:cs="Arial"/>
          <w:sz w:val="24"/>
          <w:szCs w:val="40"/>
        </w:rPr>
        <w:t>uido</w:t>
      </w:r>
      <w:r w:rsidR="00334A43">
        <w:rPr>
          <w:rFonts w:ascii="Arial" w:hAnsi="Arial" w:cs="Arial"/>
          <w:sz w:val="24"/>
          <w:szCs w:val="40"/>
        </w:rPr>
        <w:t>, f</w:t>
      </w:r>
      <w:r w:rsidRPr="00132D7D">
        <w:rPr>
          <w:rFonts w:ascii="Arial" w:hAnsi="Arial" w:cs="Arial"/>
          <w:sz w:val="24"/>
          <w:szCs w:val="40"/>
        </w:rPr>
        <w:t>iltros</w:t>
      </w:r>
      <w:r w:rsidR="00334A43">
        <w:rPr>
          <w:rFonts w:ascii="Arial" w:hAnsi="Arial" w:cs="Arial"/>
          <w:sz w:val="24"/>
          <w:szCs w:val="40"/>
        </w:rPr>
        <w:t xml:space="preserve"> y </w:t>
      </w:r>
      <w:r w:rsidRPr="00132D7D">
        <w:rPr>
          <w:rFonts w:ascii="Arial" w:hAnsi="Arial" w:cs="Arial"/>
          <w:sz w:val="24"/>
          <w:szCs w:val="40"/>
        </w:rPr>
        <w:t>Retroalimentación</w:t>
      </w:r>
      <w:r w:rsidR="00334A43">
        <w:rPr>
          <w:rFonts w:ascii="Arial" w:hAnsi="Arial" w:cs="Arial"/>
          <w:sz w:val="24"/>
          <w:szCs w:val="40"/>
        </w:rPr>
        <w:t>.</w:t>
      </w:r>
    </w:p>
    <w:p w:rsidR="00132D7D" w:rsidRPr="00132D7D" w:rsidRDefault="00132D7D" w:rsidP="00132D7D">
      <w:pPr>
        <w:jc w:val="both"/>
        <w:rPr>
          <w:rFonts w:ascii="Arial" w:hAnsi="Arial" w:cs="Arial"/>
          <w:sz w:val="24"/>
          <w:szCs w:val="40"/>
        </w:rPr>
      </w:pPr>
      <w:r w:rsidRPr="00132D7D">
        <w:rPr>
          <w:rFonts w:ascii="Arial" w:hAnsi="Arial" w:cs="Arial"/>
          <w:sz w:val="24"/>
          <w:szCs w:val="40"/>
        </w:rPr>
        <w:lastRenderedPageBreak/>
        <w:t>Pero, además, en cada proceso de comunicación se puede analizar su «red», configurada por, al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men</w:t>
      </w:r>
      <w:r w:rsidR="00F84C5E">
        <w:rPr>
          <w:rFonts w:ascii="Arial" w:hAnsi="Arial" w:cs="Arial"/>
          <w:sz w:val="24"/>
          <w:szCs w:val="40"/>
        </w:rPr>
        <w:t>os, dos entidades comunicantes.</w:t>
      </w:r>
      <w:r w:rsidR="00334A43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El problema de la comunicación en la entrevista, y en toda interacción humana, consiste en la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transmisión del mensaje. La persona que lo emite debe producir el mensaje que desea transmitir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(sus objetivos) en una forma comunicable, y luego lo debe enviar. El receptor, debe recibirlo e interpretarlo según su propio marco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de referencia</w:t>
      </w:r>
      <w:r w:rsidR="00334A43">
        <w:rPr>
          <w:rFonts w:ascii="Arial" w:hAnsi="Arial" w:cs="Arial"/>
          <w:sz w:val="24"/>
          <w:szCs w:val="40"/>
        </w:rPr>
        <w:t xml:space="preserve">. </w:t>
      </w:r>
      <w:r w:rsidRPr="00132D7D">
        <w:rPr>
          <w:rFonts w:ascii="Arial" w:hAnsi="Arial" w:cs="Arial"/>
          <w:sz w:val="24"/>
          <w:szCs w:val="40"/>
        </w:rPr>
        <w:t>Una vez que el mensaje se ha transmitido, los «objetivos» del emisor se convierten para el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receptor en «intenci</w:t>
      </w:r>
      <w:r w:rsidR="00334A43">
        <w:rPr>
          <w:rFonts w:ascii="Arial" w:hAnsi="Arial" w:cs="Arial"/>
          <w:sz w:val="24"/>
          <w:szCs w:val="40"/>
        </w:rPr>
        <w:t xml:space="preserve">ones» del emisor y del mensaje. </w:t>
      </w:r>
      <w:r w:rsidRPr="00132D7D">
        <w:rPr>
          <w:rFonts w:ascii="Arial" w:hAnsi="Arial" w:cs="Arial"/>
          <w:sz w:val="24"/>
          <w:szCs w:val="40"/>
        </w:rPr>
        <w:t>Por otra parte, la comunicación no es sólo un intercambio de mensajes; es una construcción del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 xml:space="preserve">significado. </w:t>
      </w:r>
      <w:r w:rsidR="00F84C5E">
        <w:rPr>
          <w:rFonts w:ascii="Arial" w:hAnsi="Arial" w:cs="Arial"/>
          <w:sz w:val="24"/>
          <w:szCs w:val="40"/>
        </w:rPr>
        <w:t>L</w:t>
      </w:r>
      <w:r w:rsidR="0048669E">
        <w:rPr>
          <w:rFonts w:ascii="Arial" w:hAnsi="Arial" w:cs="Arial"/>
          <w:sz w:val="24"/>
          <w:szCs w:val="40"/>
        </w:rPr>
        <w:t xml:space="preserve">a  </w:t>
      </w:r>
      <w:r w:rsidRPr="00132D7D">
        <w:rPr>
          <w:rFonts w:ascii="Arial" w:hAnsi="Arial" w:cs="Arial"/>
          <w:sz w:val="24"/>
          <w:szCs w:val="40"/>
        </w:rPr>
        <w:t>comunicación humana es el proceso mental en el que un emisor y</w:t>
      </w:r>
      <w:r w:rsidR="0048669E">
        <w:rPr>
          <w:rFonts w:ascii="Arial" w:hAnsi="Arial" w:cs="Arial"/>
          <w:sz w:val="24"/>
          <w:szCs w:val="40"/>
        </w:rPr>
        <w:t xml:space="preserve"> un receptor interactúan con el </w:t>
      </w:r>
      <w:r w:rsidRPr="00132D7D">
        <w:rPr>
          <w:rFonts w:ascii="Arial" w:hAnsi="Arial" w:cs="Arial"/>
          <w:sz w:val="24"/>
          <w:szCs w:val="40"/>
        </w:rPr>
        <w:t>fin de intercambiar ideas, conocimiento, experiencias y sentimien</w:t>
      </w:r>
      <w:r w:rsidR="0048669E">
        <w:rPr>
          <w:rFonts w:ascii="Arial" w:hAnsi="Arial" w:cs="Arial"/>
          <w:sz w:val="24"/>
          <w:szCs w:val="40"/>
        </w:rPr>
        <w:t xml:space="preserve">tos, que se transmiten a través </w:t>
      </w:r>
      <w:r w:rsidRPr="00132D7D">
        <w:rPr>
          <w:rFonts w:ascii="Arial" w:hAnsi="Arial" w:cs="Arial"/>
          <w:sz w:val="24"/>
          <w:szCs w:val="40"/>
        </w:rPr>
        <w:t>de un código, un</w:t>
      </w:r>
      <w:r w:rsidR="0048669E">
        <w:rPr>
          <w:rFonts w:ascii="Arial" w:hAnsi="Arial" w:cs="Arial"/>
          <w:sz w:val="24"/>
          <w:szCs w:val="40"/>
        </w:rPr>
        <w:t xml:space="preserve"> mensaje y un canal apropiados.</w:t>
      </w:r>
    </w:p>
    <w:p w:rsidR="005A6568" w:rsidRPr="005A6568" w:rsidRDefault="005A6568" w:rsidP="004B23C6">
      <w:pPr>
        <w:jc w:val="center"/>
        <w:rPr>
          <w:rFonts w:ascii="Arial" w:hAnsi="Arial" w:cs="Arial"/>
          <w:sz w:val="24"/>
          <w:szCs w:val="40"/>
        </w:rPr>
      </w:pPr>
      <w:r w:rsidRPr="004B23C6">
        <w:rPr>
          <w:rFonts w:ascii="Lucida Handwriting" w:hAnsi="Lucida Handwriting" w:cs="Arial"/>
          <w:sz w:val="24"/>
          <w:szCs w:val="40"/>
        </w:rPr>
        <w:t>Comunicación Verbal</w:t>
      </w:r>
    </w:p>
    <w:p w:rsidR="00132D7D" w:rsidRPr="00132D7D" w:rsidRDefault="00132D7D" w:rsidP="00132D7D">
      <w:pPr>
        <w:jc w:val="both"/>
        <w:rPr>
          <w:rFonts w:ascii="Arial" w:hAnsi="Arial" w:cs="Arial"/>
          <w:sz w:val="24"/>
          <w:szCs w:val="40"/>
        </w:rPr>
      </w:pPr>
      <w:r w:rsidRPr="00132D7D">
        <w:rPr>
          <w:rFonts w:ascii="Arial" w:hAnsi="Arial" w:cs="Arial"/>
          <w:sz w:val="24"/>
          <w:szCs w:val="40"/>
        </w:rPr>
        <w:t>El lenguaje, es la herramienta principal sobre la que pivota la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comunicación</w:t>
      </w:r>
      <w:r w:rsidR="00F84C5E">
        <w:rPr>
          <w:rFonts w:ascii="Arial" w:hAnsi="Arial" w:cs="Arial"/>
          <w:sz w:val="24"/>
          <w:szCs w:val="40"/>
        </w:rPr>
        <w:t>,</w:t>
      </w:r>
      <w:r w:rsidRPr="00132D7D">
        <w:rPr>
          <w:rFonts w:ascii="Arial" w:hAnsi="Arial" w:cs="Arial"/>
          <w:sz w:val="24"/>
          <w:szCs w:val="40"/>
        </w:rPr>
        <w:t xml:space="preserve"> es un código mediante el cual el material cognitivo que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se desea transmitir es codificado por el emisor y la información resultante es descodificada por el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receptor. El componente verbal de la comunicación, por sus características digitales, se utiliza con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una gran variedad de propósitos: aportar datos, ideas, describir sentimientos, argumentar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razones, acuerdos y desacuerdos, hacer peticiones,</w:t>
      </w:r>
      <w:r w:rsidR="00334A43">
        <w:rPr>
          <w:rFonts w:ascii="Arial" w:hAnsi="Arial" w:cs="Arial"/>
          <w:sz w:val="24"/>
          <w:szCs w:val="40"/>
        </w:rPr>
        <w:t xml:space="preserve"> hacer alabanzas o ridiculizar. </w:t>
      </w:r>
      <w:r w:rsidRPr="00132D7D">
        <w:rPr>
          <w:rFonts w:ascii="Arial" w:hAnsi="Arial" w:cs="Arial"/>
          <w:sz w:val="24"/>
          <w:szCs w:val="40"/>
        </w:rPr>
        <w:t>El componente verbal de la comunicación, por sus características digitales, se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utiliza con una gran variedad de propósitos</w:t>
      </w:r>
      <w:r w:rsidR="00F84C5E">
        <w:rPr>
          <w:rFonts w:ascii="Arial" w:hAnsi="Arial" w:cs="Arial"/>
          <w:sz w:val="24"/>
          <w:szCs w:val="40"/>
        </w:rPr>
        <w:t>.</w:t>
      </w:r>
      <w:r w:rsidR="00334A43">
        <w:rPr>
          <w:rFonts w:ascii="Arial" w:hAnsi="Arial" w:cs="Arial"/>
          <w:sz w:val="24"/>
          <w:szCs w:val="40"/>
        </w:rPr>
        <w:t xml:space="preserve"> </w:t>
      </w:r>
      <w:r w:rsidRPr="00132D7D">
        <w:rPr>
          <w:rFonts w:ascii="Arial" w:hAnsi="Arial" w:cs="Arial"/>
          <w:sz w:val="24"/>
          <w:szCs w:val="40"/>
        </w:rPr>
        <w:t>El lenguaje tiene una sintaxis precisa, pero una semántica a ve</w:t>
      </w:r>
      <w:r w:rsidR="0048669E">
        <w:rPr>
          <w:rFonts w:ascii="Arial" w:hAnsi="Arial" w:cs="Arial"/>
          <w:sz w:val="24"/>
          <w:szCs w:val="40"/>
        </w:rPr>
        <w:t xml:space="preserve">ces ambigua. En la comunicación </w:t>
      </w:r>
      <w:r w:rsidRPr="00132D7D">
        <w:rPr>
          <w:rFonts w:ascii="Arial" w:hAnsi="Arial" w:cs="Arial"/>
          <w:sz w:val="24"/>
          <w:szCs w:val="40"/>
        </w:rPr>
        <w:t>verbal, sobre todo aplicada al caso de la entrevista, es de especial</w:t>
      </w:r>
      <w:r w:rsidR="0048669E">
        <w:rPr>
          <w:rFonts w:ascii="Arial" w:hAnsi="Arial" w:cs="Arial"/>
          <w:sz w:val="24"/>
          <w:szCs w:val="40"/>
        </w:rPr>
        <w:t xml:space="preserve"> importancia el apartado de las </w:t>
      </w:r>
      <w:r w:rsidR="00334A43">
        <w:rPr>
          <w:rFonts w:ascii="Arial" w:hAnsi="Arial" w:cs="Arial"/>
          <w:sz w:val="24"/>
          <w:szCs w:val="40"/>
        </w:rPr>
        <w:t xml:space="preserve">preguntas. </w:t>
      </w:r>
      <w:r w:rsidR="00F84C5E">
        <w:rPr>
          <w:rFonts w:ascii="Arial" w:hAnsi="Arial" w:cs="Arial"/>
          <w:sz w:val="24"/>
          <w:szCs w:val="40"/>
        </w:rPr>
        <w:t>L</w:t>
      </w:r>
      <w:r w:rsidRPr="00132D7D">
        <w:rPr>
          <w:rFonts w:ascii="Arial" w:hAnsi="Arial" w:cs="Arial"/>
          <w:sz w:val="24"/>
          <w:szCs w:val="40"/>
        </w:rPr>
        <w:t>as estrategias a la hora de hacer preguntas parecen importantes. El hecho de que la comunicación verbal sea polisémica puede se</w:t>
      </w:r>
      <w:r>
        <w:rPr>
          <w:rFonts w:ascii="Arial" w:hAnsi="Arial" w:cs="Arial"/>
          <w:sz w:val="24"/>
          <w:szCs w:val="40"/>
        </w:rPr>
        <w:t xml:space="preserve">r a veces fuente de confusión y </w:t>
      </w:r>
      <w:r w:rsidRPr="00132D7D">
        <w:rPr>
          <w:rFonts w:ascii="Arial" w:hAnsi="Arial" w:cs="Arial"/>
          <w:sz w:val="24"/>
          <w:szCs w:val="40"/>
        </w:rPr>
        <w:t xml:space="preserve">malentendidos, pero también permite la lectura entre líneas y los </w:t>
      </w:r>
      <w:r>
        <w:rPr>
          <w:rFonts w:ascii="Arial" w:hAnsi="Arial" w:cs="Arial"/>
          <w:sz w:val="24"/>
          <w:szCs w:val="40"/>
        </w:rPr>
        <w:t xml:space="preserve">dobles sentidos que dan lugar a </w:t>
      </w:r>
      <w:r w:rsidRPr="00132D7D">
        <w:rPr>
          <w:rFonts w:ascii="Arial" w:hAnsi="Arial" w:cs="Arial"/>
          <w:sz w:val="24"/>
          <w:szCs w:val="40"/>
        </w:rPr>
        <w:t>una de las fa</w:t>
      </w:r>
      <w:r w:rsidR="00F84C5E">
        <w:rPr>
          <w:rFonts w:ascii="Arial" w:hAnsi="Arial" w:cs="Arial"/>
          <w:sz w:val="24"/>
          <w:szCs w:val="40"/>
        </w:rPr>
        <w:t>cetas humanas más interesantes</w:t>
      </w:r>
      <w:r w:rsidR="00334A43">
        <w:rPr>
          <w:rFonts w:ascii="Arial" w:hAnsi="Arial" w:cs="Arial"/>
          <w:sz w:val="24"/>
          <w:szCs w:val="40"/>
        </w:rPr>
        <w:t>.</w:t>
      </w:r>
    </w:p>
    <w:p w:rsidR="005A6568" w:rsidRPr="004B23C6" w:rsidRDefault="005A6568" w:rsidP="004B23C6">
      <w:pPr>
        <w:jc w:val="center"/>
        <w:rPr>
          <w:rFonts w:ascii="Lucida Handwriting" w:hAnsi="Lucida Handwriting" w:cs="Arial"/>
          <w:sz w:val="24"/>
          <w:szCs w:val="40"/>
        </w:rPr>
      </w:pPr>
      <w:r w:rsidRPr="004B23C6">
        <w:rPr>
          <w:rFonts w:ascii="Lucida Handwriting" w:hAnsi="Lucida Handwriting" w:cs="Arial"/>
          <w:sz w:val="24"/>
          <w:szCs w:val="40"/>
        </w:rPr>
        <w:t>Comunicació</w:t>
      </w:r>
      <w:r w:rsidR="004B23C6" w:rsidRPr="004B23C6">
        <w:rPr>
          <w:rFonts w:ascii="Lucida Handwriting" w:hAnsi="Lucida Handwriting" w:cs="Arial"/>
          <w:sz w:val="24"/>
          <w:szCs w:val="40"/>
        </w:rPr>
        <w:t>n No Verbal</w:t>
      </w:r>
    </w:p>
    <w:p w:rsidR="0048669E" w:rsidRPr="0048669E" w:rsidRDefault="0048669E" w:rsidP="00334A43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La comunicación no verbal, aquella que transciende la palabra hablada o escrita, afecta más al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cómo se dice que a lo que se dice. Es más espontánea y más difícil de controlar conscientemente,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y éste es un principio válido tanto para el entrevistado como par</w:t>
      </w:r>
      <w:r w:rsidR="004B23C6">
        <w:rPr>
          <w:rFonts w:ascii="Arial" w:hAnsi="Arial" w:cs="Arial"/>
          <w:sz w:val="24"/>
          <w:szCs w:val="40"/>
        </w:rPr>
        <w:t xml:space="preserve">a el entrevistador. Conocer las </w:t>
      </w:r>
      <w:r w:rsidRPr="0048669E">
        <w:rPr>
          <w:rFonts w:ascii="Arial" w:hAnsi="Arial" w:cs="Arial"/>
          <w:sz w:val="24"/>
          <w:szCs w:val="40"/>
        </w:rPr>
        <w:t>claves y significados de algo que se produce de manera espontá</w:t>
      </w:r>
      <w:r w:rsidR="004B23C6">
        <w:rPr>
          <w:rFonts w:ascii="Arial" w:hAnsi="Arial" w:cs="Arial"/>
          <w:sz w:val="24"/>
          <w:szCs w:val="40"/>
        </w:rPr>
        <w:t xml:space="preserve">nea en las interacciones cara a </w:t>
      </w:r>
      <w:r w:rsidRPr="0048669E">
        <w:rPr>
          <w:rFonts w:ascii="Arial" w:hAnsi="Arial" w:cs="Arial"/>
          <w:sz w:val="24"/>
          <w:szCs w:val="40"/>
        </w:rPr>
        <w:t>cara, como es la comunicación no verbal, es esencial para el en</w:t>
      </w:r>
      <w:r w:rsidR="00F83F14">
        <w:rPr>
          <w:rFonts w:ascii="Arial" w:hAnsi="Arial" w:cs="Arial"/>
          <w:sz w:val="24"/>
          <w:szCs w:val="40"/>
        </w:rPr>
        <w:t xml:space="preserve">trevistador. </w:t>
      </w:r>
      <w:r w:rsidR="00334A43">
        <w:rPr>
          <w:rFonts w:ascii="Arial" w:hAnsi="Arial" w:cs="Arial"/>
          <w:sz w:val="24"/>
          <w:szCs w:val="40"/>
        </w:rPr>
        <w:t xml:space="preserve"> </w:t>
      </w:r>
      <w:r w:rsidR="00F83F14">
        <w:rPr>
          <w:rFonts w:ascii="Arial" w:hAnsi="Arial" w:cs="Arial"/>
          <w:sz w:val="24"/>
          <w:szCs w:val="40"/>
        </w:rPr>
        <w:t>C</w:t>
      </w:r>
      <w:r w:rsidRPr="0048669E">
        <w:rPr>
          <w:rFonts w:ascii="Arial" w:hAnsi="Arial" w:cs="Arial"/>
          <w:sz w:val="24"/>
          <w:szCs w:val="40"/>
        </w:rPr>
        <w:t>uando la persona demuestra contradicci</w:t>
      </w:r>
      <w:r w:rsidR="004B23C6">
        <w:rPr>
          <w:rFonts w:ascii="Arial" w:hAnsi="Arial" w:cs="Arial"/>
          <w:sz w:val="24"/>
          <w:szCs w:val="40"/>
        </w:rPr>
        <w:t xml:space="preserve">ones entre su lenguaje verbal y </w:t>
      </w:r>
      <w:r w:rsidRPr="0048669E">
        <w:rPr>
          <w:rFonts w:ascii="Arial" w:hAnsi="Arial" w:cs="Arial"/>
          <w:sz w:val="24"/>
          <w:szCs w:val="40"/>
        </w:rPr>
        <w:t>no verbal, puede estar mintiendo</w:t>
      </w:r>
    </w:p>
    <w:p w:rsidR="0048669E" w:rsidRPr="004B23C6" w:rsidRDefault="0048669E" w:rsidP="004B23C6">
      <w:pPr>
        <w:jc w:val="center"/>
        <w:rPr>
          <w:rFonts w:ascii="Lucida Handwriting" w:hAnsi="Lucida Handwriting" w:cs="Arial"/>
          <w:sz w:val="24"/>
          <w:szCs w:val="40"/>
        </w:rPr>
      </w:pPr>
      <w:r w:rsidRPr="004B23C6">
        <w:rPr>
          <w:rFonts w:ascii="Lucida Handwriting" w:hAnsi="Lucida Handwriting" w:cs="Arial"/>
          <w:sz w:val="24"/>
          <w:szCs w:val="40"/>
        </w:rPr>
        <w:t>Resistencia.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Desde un punto de vista general, un comportamiento de resistencia es una conducta de oposición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de un individuo frente a otro individuo, grupo</w:t>
      </w:r>
      <w:r w:rsidR="00334A43">
        <w:rPr>
          <w:rFonts w:ascii="Arial" w:hAnsi="Arial" w:cs="Arial"/>
          <w:sz w:val="24"/>
          <w:szCs w:val="40"/>
        </w:rPr>
        <w:t xml:space="preserve">, o cambio en su forma de vida. </w:t>
      </w:r>
      <w:r w:rsidRPr="0048669E">
        <w:rPr>
          <w:rFonts w:ascii="Arial" w:hAnsi="Arial" w:cs="Arial"/>
          <w:sz w:val="24"/>
          <w:szCs w:val="40"/>
        </w:rPr>
        <w:t>Es decir, resistirse puede significar oponerse a algo que produ</w:t>
      </w:r>
      <w:r w:rsidR="00334A43">
        <w:rPr>
          <w:rFonts w:ascii="Arial" w:hAnsi="Arial" w:cs="Arial"/>
          <w:sz w:val="24"/>
          <w:szCs w:val="40"/>
        </w:rPr>
        <w:t xml:space="preserve">zca un cambio en su vida. </w:t>
      </w:r>
      <w:r w:rsidR="00F83F14">
        <w:rPr>
          <w:rFonts w:ascii="Arial" w:hAnsi="Arial" w:cs="Arial"/>
          <w:sz w:val="24"/>
          <w:szCs w:val="40"/>
        </w:rPr>
        <w:t>L</w:t>
      </w:r>
      <w:r w:rsidRPr="0048669E">
        <w:rPr>
          <w:rFonts w:ascii="Arial" w:hAnsi="Arial" w:cs="Arial"/>
          <w:sz w:val="24"/>
          <w:szCs w:val="40"/>
        </w:rPr>
        <w:t>a resistencia es una fuerza en el entrevistado que se opone a aquello que se busca en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la entrevista, puede oponerse a revelar información, a aceptar un punto de vista, a cambiar su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actitud, a aceptar una sugerencia, a cambiar un modo de vida, o a aceptar una verdad acerca de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su comportamiento.</w:t>
      </w:r>
      <w:r w:rsidR="00334A43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La resistencia puede ser consciente, inconsciente o preconsciente y se manifiesta a través de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 xml:space="preserve">actos, expresiones, posturas, silencios, emociones, actitudes, ideas, </w:t>
      </w:r>
      <w:r w:rsidRPr="0048669E">
        <w:rPr>
          <w:rFonts w:ascii="Arial" w:hAnsi="Arial" w:cs="Arial"/>
          <w:sz w:val="24"/>
          <w:szCs w:val="40"/>
        </w:rPr>
        <w:lastRenderedPageBreak/>
        <w:t>impulsos, pensamientos y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="00334A43">
        <w:rPr>
          <w:rFonts w:ascii="Arial" w:hAnsi="Arial" w:cs="Arial"/>
          <w:sz w:val="24"/>
          <w:szCs w:val="40"/>
        </w:rPr>
        <w:t xml:space="preserve">fantasías. </w:t>
      </w:r>
      <w:r w:rsidRPr="0048669E">
        <w:rPr>
          <w:rFonts w:ascii="Arial" w:hAnsi="Arial" w:cs="Arial"/>
          <w:sz w:val="24"/>
          <w:szCs w:val="40"/>
        </w:rPr>
        <w:t>Estos elementos tienen funciones defensivas en la personalidad del entrevistado, mantienen y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defienden un estado de equili</w:t>
      </w:r>
      <w:r w:rsidR="00334A43">
        <w:rPr>
          <w:rFonts w:ascii="Arial" w:hAnsi="Arial" w:cs="Arial"/>
          <w:sz w:val="24"/>
          <w:szCs w:val="40"/>
        </w:rPr>
        <w:t>brio y de comodidad del sujeto.</w:t>
      </w:r>
    </w:p>
    <w:p w:rsidR="0048669E" w:rsidRPr="004B23C6" w:rsidRDefault="0048669E" w:rsidP="004B23C6">
      <w:pPr>
        <w:jc w:val="center"/>
        <w:rPr>
          <w:rFonts w:ascii="Lucida Handwriting" w:hAnsi="Lucida Handwriting" w:cs="Arial"/>
          <w:sz w:val="24"/>
          <w:szCs w:val="40"/>
        </w:rPr>
      </w:pPr>
      <w:r w:rsidRPr="004B23C6">
        <w:rPr>
          <w:rFonts w:ascii="Lucida Handwriting" w:hAnsi="Lucida Handwriting" w:cs="Arial"/>
          <w:sz w:val="24"/>
          <w:szCs w:val="40"/>
        </w:rPr>
        <w:t>Transferencia.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Sería raro encontrar entre las personas alguna que no manifestara que algunas personas le son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="00BA453A">
        <w:rPr>
          <w:rFonts w:ascii="Arial" w:hAnsi="Arial" w:cs="Arial"/>
          <w:sz w:val="24"/>
          <w:szCs w:val="40"/>
        </w:rPr>
        <w:t>agradables o desagradables,</w:t>
      </w:r>
      <w:r w:rsidRPr="0048669E">
        <w:rPr>
          <w:rFonts w:ascii="Arial" w:hAnsi="Arial" w:cs="Arial"/>
          <w:sz w:val="24"/>
          <w:szCs w:val="40"/>
        </w:rPr>
        <w:t xml:space="preserve"> son manifestaciones de una forma particular de proceso psicológico que se repite en todas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las relaciones sociales y es particularmente común en la situación de la entrevista, a ello le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="00334A43">
        <w:rPr>
          <w:rFonts w:ascii="Arial" w:hAnsi="Arial" w:cs="Arial"/>
          <w:sz w:val="24"/>
          <w:szCs w:val="40"/>
        </w:rPr>
        <w:t xml:space="preserve">denominamos transferencia. </w:t>
      </w:r>
      <w:r w:rsidRPr="0048669E">
        <w:rPr>
          <w:rFonts w:ascii="Arial" w:hAnsi="Arial" w:cs="Arial"/>
          <w:sz w:val="24"/>
          <w:szCs w:val="40"/>
        </w:rPr>
        <w:t xml:space="preserve">La transferencia </w:t>
      </w:r>
      <w:r w:rsidR="00BA453A">
        <w:rPr>
          <w:rFonts w:ascii="Arial" w:hAnsi="Arial" w:cs="Arial"/>
          <w:sz w:val="24"/>
          <w:szCs w:val="40"/>
        </w:rPr>
        <w:t>se</w:t>
      </w:r>
      <w:r w:rsidRPr="0048669E">
        <w:rPr>
          <w:rFonts w:ascii="Arial" w:hAnsi="Arial" w:cs="Arial"/>
          <w:sz w:val="24"/>
          <w:szCs w:val="40"/>
        </w:rPr>
        <w:t xml:space="preserve"> designa</w:t>
      </w:r>
      <w:r w:rsidR="00BA453A">
        <w:rPr>
          <w:rFonts w:ascii="Arial" w:hAnsi="Arial" w:cs="Arial"/>
          <w:sz w:val="24"/>
          <w:szCs w:val="40"/>
        </w:rPr>
        <w:t xml:space="preserve"> en</w:t>
      </w:r>
      <w:r w:rsidRPr="0048669E">
        <w:rPr>
          <w:rFonts w:ascii="Arial" w:hAnsi="Arial" w:cs="Arial"/>
          <w:sz w:val="24"/>
          <w:szCs w:val="40"/>
        </w:rPr>
        <w:t xml:space="preserve"> el proceso psicológico a través del cual una persona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inconscientemente transfiere y reactiva, en sus relaciones interpersonales y sociales nuevas, sus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antiguos sentimientos, afectos, expectativas o deseos infant</w:t>
      </w:r>
      <w:r w:rsidR="00BA453A">
        <w:rPr>
          <w:rFonts w:ascii="Arial" w:hAnsi="Arial" w:cs="Arial"/>
          <w:sz w:val="24"/>
          <w:szCs w:val="40"/>
        </w:rPr>
        <w:t xml:space="preserve">iles reprimidos o no resueltos. </w:t>
      </w:r>
      <w:r w:rsidRPr="0048669E">
        <w:rPr>
          <w:rFonts w:ascii="Arial" w:hAnsi="Arial" w:cs="Arial"/>
          <w:sz w:val="24"/>
          <w:szCs w:val="40"/>
        </w:rPr>
        <w:t>Se trata de afectos que pueden haber estado orientados originariamente hacia los padres, los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hermanos, maestros u otras personas significativas en la infancia y que en la vida adulta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mantienen su presencia y su efectividad psíquica, siendo por tanto posible transferirlos 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="00334A43">
        <w:rPr>
          <w:rFonts w:ascii="Arial" w:hAnsi="Arial" w:cs="Arial"/>
          <w:sz w:val="24"/>
          <w:szCs w:val="40"/>
        </w:rPr>
        <w:t xml:space="preserve">relaciones actuales. </w:t>
      </w:r>
      <w:r w:rsidRPr="0048669E">
        <w:rPr>
          <w:rFonts w:ascii="Arial" w:hAnsi="Arial" w:cs="Arial"/>
          <w:sz w:val="24"/>
          <w:szCs w:val="40"/>
        </w:rPr>
        <w:t>De acuerdo con la teoría psicoanalítica este fenómeno ocurre de manera completamente natural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en las relaciones entre seres humanos</w:t>
      </w:r>
      <w:r w:rsidR="00334A43">
        <w:rPr>
          <w:rFonts w:ascii="Arial" w:hAnsi="Arial" w:cs="Arial"/>
          <w:sz w:val="24"/>
          <w:szCs w:val="40"/>
        </w:rPr>
        <w:t xml:space="preserve">. </w:t>
      </w:r>
      <w:r w:rsidRPr="0048669E">
        <w:rPr>
          <w:rFonts w:ascii="Arial" w:hAnsi="Arial" w:cs="Arial"/>
          <w:sz w:val="24"/>
          <w:szCs w:val="40"/>
        </w:rPr>
        <w:t>Entendemos por transferencia un género especial de relación respecto de una persona; es un tipo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característico de relación de objeto. Lo que la distingue principalmente es el tener por una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persona sentimientos que no le corresponden y que</w:t>
      </w:r>
      <w:r w:rsidR="00334A43">
        <w:rPr>
          <w:rFonts w:ascii="Arial" w:hAnsi="Arial" w:cs="Arial"/>
          <w:sz w:val="24"/>
          <w:szCs w:val="40"/>
        </w:rPr>
        <w:t xml:space="preserve"> en realidad se aplican a otra. </w:t>
      </w:r>
      <w:r w:rsidRPr="0048669E">
        <w:rPr>
          <w:rFonts w:ascii="Arial" w:hAnsi="Arial" w:cs="Arial"/>
          <w:sz w:val="24"/>
          <w:szCs w:val="40"/>
        </w:rPr>
        <w:t>Fundamentalmente, se reacciona ante una persona present</w:t>
      </w:r>
      <w:r w:rsidR="00334A43">
        <w:rPr>
          <w:rFonts w:ascii="Arial" w:hAnsi="Arial" w:cs="Arial"/>
          <w:sz w:val="24"/>
          <w:szCs w:val="40"/>
        </w:rPr>
        <w:t xml:space="preserve">e como si fuera una del pasado. </w:t>
      </w:r>
      <w:r w:rsidR="00BA453A">
        <w:rPr>
          <w:rFonts w:ascii="Arial" w:hAnsi="Arial" w:cs="Arial"/>
          <w:sz w:val="24"/>
          <w:szCs w:val="40"/>
        </w:rPr>
        <w:t>C</w:t>
      </w:r>
      <w:r w:rsidRPr="0048669E">
        <w:rPr>
          <w:rFonts w:ascii="Arial" w:hAnsi="Arial" w:cs="Arial"/>
          <w:sz w:val="24"/>
          <w:szCs w:val="40"/>
        </w:rPr>
        <w:t xml:space="preserve">uando somos niños, </w:t>
      </w:r>
      <w:r w:rsidR="00BA453A">
        <w:rPr>
          <w:rFonts w:ascii="Arial" w:hAnsi="Arial" w:cs="Arial"/>
          <w:sz w:val="24"/>
          <w:szCs w:val="40"/>
        </w:rPr>
        <w:t xml:space="preserve">establecemos vínculos </w:t>
      </w:r>
      <w:r w:rsidRPr="0048669E">
        <w:rPr>
          <w:rFonts w:ascii="Arial" w:hAnsi="Arial" w:cs="Arial"/>
          <w:sz w:val="24"/>
          <w:szCs w:val="40"/>
        </w:rPr>
        <w:t xml:space="preserve">con las personas </w:t>
      </w:r>
      <w:r w:rsidR="00BA453A">
        <w:rPr>
          <w:rFonts w:ascii="Arial" w:hAnsi="Arial" w:cs="Arial"/>
          <w:sz w:val="24"/>
          <w:szCs w:val="40"/>
        </w:rPr>
        <w:t>de</w:t>
      </w:r>
      <w:r w:rsidRPr="0048669E">
        <w:rPr>
          <w:rFonts w:ascii="Arial" w:hAnsi="Arial" w:cs="Arial"/>
          <w:sz w:val="24"/>
          <w:szCs w:val="40"/>
        </w:rPr>
        <w:t xml:space="preserve"> mayor importancia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para nosotros; si estas relaciones son marcadas por un evento traumático o enfrentan situaciones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>en las que no son resueltas, entonces tal conflicto psíquico buscará su resolución a la primera</w:t>
      </w:r>
      <w:r w:rsidR="00E8405E">
        <w:rPr>
          <w:rFonts w:ascii="Arial" w:hAnsi="Arial" w:cs="Arial"/>
          <w:sz w:val="24"/>
          <w:szCs w:val="40"/>
        </w:rPr>
        <w:t xml:space="preserve"> </w:t>
      </w:r>
      <w:r w:rsidRPr="0048669E">
        <w:rPr>
          <w:rFonts w:ascii="Arial" w:hAnsi="Arial" w:cs="Arial"/>
          <w:sz w:val="24"/>
          <w:szCs w:val="40"/>
        </w:rPr>
        <w:t xml:space="preserve">oportunidad, con </w:t>
      </w:r>
      <w:r w:rsidR="00BA453A">
        <w:rPr>
          <w:rFonts w:ascii="Arial" w:hAnsi="Arial" w:cs="Arial"/>
          <w:sz w:val="24"/>
          <w:szCs w:val="40"/>
        </w:rPr>
        <w:t xml:space="preserve">la </w:t>
      </w:r>
      <w:r w:rsidRPr="0048669E">
        <w:rPr>
          <w:rFonts w:ascii="Arial" w:hAnsi="Arial" w:cs="Arial"/>
          <w:sz w:val="24"/>
          <w:szCs w:val="40"/>
        </w:rPr>
        <w:t>persona que nos recuerde al objeto de esta relación.</w:t>
      </w:r>
    </w:p>
    <w:p w:rsidR="0048669E" w:rsidRPr="004B23C6" w:rsidRDefault="0048669E" w:rsidP="004B23C6">
      <w:pPr>
        <w:jc w:val="center"/>
        <w:rPr>
          <w:rFonts w:ascii="Lucida Handwriting" w:hAnsi="Lucida Handwriting" w:cs="Arial"/>
          <w:sz w:val="24"/>
          <w:szCs w:val="40"/>
        </w:rPr>
      </w:pPr>
      <w:r w:rsidRPr="004B23C6">
        <w:rPr>
          <w:rFonts w:ascii="Lucida Handwriting" w:hAnsi="Lucida Handwriting" w:cs="Arial"/>
          <w:sz w:val="24"/>
          <w:szCs w:val="40"/>
        </w:rPr>
        <w:t>Contratransferencia.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Durante la relación interpersonal de la entrevista no sólo el en</w:t>
      </w:r>
      <w:r w:rsidR="004B23C6">
        <w:rPr>
          <w:rFonts w:ascii="Arial" w:hAnsi="Arial" w:cs="Arial"/>
          <w:sz w:val="24"/>
          <w:szCs w:val="40"/>
        </w:rPr>
        <w:t xml:space="preserve">trevistado tiene sentimientos o </w:t>
      </w:r>
      <w:r w:rsidRPr="0048669E">
        <w:rPr>
          <w:rFonts w:ascii="Arial" w:hAnsi="Arial" w:cs="Arial"/>
          <w:sz w:val="24"/>
          <w:szCs w:val="40"/>
        </w:rPr>
        <w:t>afectos producto de su desarrollo emocional y que pudieran</w:t>
      </w:r>
      <w:r w:rsidR="004B23C6">
        <w:rPr>
          <w:rFonts w:ascii="Arial" w:hAnsi="Arial" w:cs="Arial"/>
          <w:sz w:val="24"/>
          <w:szCs w:val="40"/>
        </w:rPr>
        <w:t xml:space="preserve"> no estar resueltos, también el </w:t>
      </w:r>
      <w:r w:rsidRPr="0048669E">
        <w:rPr>
          <w:rFonts w:ascii="Arial" w:hAnsi="Arial" w:cs="Arial"/>
          <w:sz w:val="24"/>
          <w:szCs w:val="40"/>
        </w:rPr>
        <w:t xml:space="preserve">entrevistador está expuesto al desarrollo de tales sentimientos; </w:t>
      </w:r>
      <w:r w:rsidR="004B23C6">
        <w:rPr>
          <w:rFonts w:ascii="Arial" w:hAnsi="Arial" w:cs="Arial"/>
          <w:sz w:val="24"/>
          <w:szCs w:val="40"/>
        </w:rPr>
        <w:t xml:space="preserve">a estas emociones y afectos que </w:t>
      </w:r>
      <w:r w:rsidRPr="0048669E">
        <w:rPr>
          <w:rFonts w:ascii="Arial" w:hAnsi="Arial" w:cs="Arial"/>
          <w:sz w:val="24"/>
          <w:szCs w:val="40"/>
        </w:rPr>
        <w:t>se establecen transferencialmente en el entrevistador y orientad</w:t>
      </w:r>
      <w:r w:rsidR="004B23C6">
        <w:rPr>
          <w:rFonts w:ascii="Arial" w:hAnsi="Arial" w:cs="Arial"/>
          <w:sz w:val="24"/>
          <w:szCs w:val="40"/>
        </w:rPr>
        <w:t xml:space="preserve">os al entrevistado se les llama  </w:t>
      </w:r>
      <w:r w:rsidR="00334A43">
        <w:rPr>
          <w:rFonts w:ascii="Arial" w:hAnsi="Arial" w:cs="Arial"/>
          <w:sz w:val="24"/>
          <w:szCs w:val="40"/>
        </w:rPr>
        <w:t xml:space="preserve">contratransferencias. </w:t>
      </w:r>
      <w:r w:rsidRPr="0048669E">
        <w:rPr>
          <w:rFonts w:ascii="Arial" w:hAnsi="Arial" w:cs="Arial"/>
          <w:sz w:val="24"/>
          <w:szCs w:val="40"/>
        </w:rPr>
        <w:t>La contratransferencia sería el conjunto de actitudes, sentimientos y pensami</w:t>
      </w:r>
      <w:r w:rsidR="004B23C6">
        <w:rPr>
          <w:rFonts w:ascii="Arial" w:hAnsi="Arial" w:cs="Arial"/>
          <w:sz w:val="24"/>
          <w:szCs w:val="40"/>
        </w:rPr>
        <w:t xml:space="preserve">entos que </w:t>
      </w:r>
      <w:r w:rsidRPr="0048669E">
        <w:rPr>
          <w:rFonts w:ascii="Arial" w:hAnsi="Arial" w:cs="Arial"/>
          <w:sz w:val="24"/>
          <w:szCs w:val="40"/>
        </w:rPr>
        <w:t>experimenta el terapeu</w:t>
      </w:r>
      <w:r w:rsidR="00334A43">
        <w:rPr>
          <w:rFonts w:ascii="Arial" w:hAnsi="Arial" w:cs="Arial"/>
          <w:sz w:val="24"/>
          <w:szCs w:val="40"/>
        </w:rPr>
        <w:t xml:space="preserve">ta en relación con el paciente. </w:t>
      </w:r>
      <w:r w:rsidRPr="0048669E">
        <w:rPr>
          <w:rFonts w:ascii="Arial" w:hAnsi="Arial" w:cs="Arial"/>
          <w:sz w:val="24"/>
          <w:szCs w:val="40"/>
        </w:rPr>
        <w:t xml:space="preserve">Estos sentimientos del propio entrevistador que pueden ser </w:t>
      </w:r>
      <w:r w:rsidR="004B23C6">
        <w:rPr>
          <w:rFonts w:ascii="Arial" w:hAnsi="Arial" w:cs="Arial"/>
          <w:sz w:val="24"/>
          <w:szCs w:val="40"/>
        </w:rPr>
        <w:t xml:space="preserve">inquietantes para él, deben ser </w:t>
      </w:r>
      <w:r w:rsidRPr="0048669E">
        <w:rPr>
          <w:rFonts w:ascii="Arial" w:hAnsi="Arial" w:cs="Arial"/>
          <w:sz w:val="24"/>
          <w:szCs w:val="40"/>
        </w:rPr>
        <w:t xml:space="preserve">analizados para que no interfieran con </w:t>
      </w:r>
      <w:r w:rsidR="00334A43">
        <w:rPr>
          <w:rFonts w:ascii="Arial" w:hAnsi="Arial" w:cs="Arial"/>
          <w:sz w:val="24"/>
          <w:szCs w:val="40"/>
        </w:rPr>
        <w:t xml:space="preserve">los objetivos de la entrevista. </w:t>
      </w:r>
      <w:r w:rsidRPr="0048669E">
        <w:rPr>
          <w:rFonts w:ascii="Arial" w:hAnsi="Arial" w:cs="Arial"/>
          <w:sz w:val="24"/>
          <w:szCs w:val="40"/>
        </w:rPr>
        <w:t>El análisis de las transferencias debe capacitar a los aspirantes a en</w:t>
      </w:r>
      <w:r w:rsidR="004B23C6">
        <w:rPr>
          <w:rFonts w:ascii="Arial" w:hAnsi="Arial" w:cs="Arial"/>
          <w:sz w:val="24"/>
          <w:szCs w:val="40"/>
        </w:rPr>
        <w:t xml:space="preserve">trevistadores psicológicos para </w:t>
      </w:r>
      <w:r w:rsidRPr="0048669E">
        <w:rPr>
          <w:rFonts w:ascii="Arial" w:hAnsi="Arial" w:cs="Arial"/>
          <w:sz w:val="24"/>
          <w:szCs w:val="40"/>
        </w:rPr>
        <w:t>el reconocimiento de las mismas, y ev</w:t>
      </w:r>
      <w:r w:rsidR="004B23C6">
        <w:rPr>
          <w:rFonts w:ascii="Arial" w:hAnsi="Arial" w:cs="Arial"/>
          <w:sz w:val="24"/>
          <w:szCs w:val="40"/>
        </w:rPr>
        <w:t xml:space="preserve">itarlas, eludirlas o usarlas en </w:t>
      </w:r>
      <w:r w:rsidRPr="0048669E">
        <w:rPr>
          <w:rFonts w:ascii="Arial" w:hAnsi="Arial" w:cs="Arial"/>
          <w:sz w:val="24"/>
          <w:szCs w:val="40"/>
        </w:rPr>
        <w:t>beneficio de los objetivos del proceso de entrevista.</w:t>
      </w:r>
    </w:p>
    <w:p w:rsidR="0048669E" w:rsidRPr="004B23C6" w:rsidRDefault="0048669E" w:rsidP="004B23C6">
      <w:pPr>
        <w:jc w:val="center"/>
        <w:rPr>
          <w:rFonts w:ascii="Lucida Handwriting" w:hAnsi="Lucida Handwriting" w:cs="Arial"/>
          <w:sz w:val="24"/>
          <w:szCs w:val="40"/>
        </w:rPr>
      </w:pPr>
      <w:r w:rsidRPr="004B23C6">
        <w:rPr>
          <w:rFonts w:ascii="Lucida Handwriting" w:hAnsi="Lucida Handwriting" w:cs="Arial"/>
          <w:sz w:val="24"/>
          <w:szCs w:val="40"/>
        </w:rPr>
        <w:t>Mecanismos de Defensa.</w:t>
      </w:r>
    </w:p>
    <w:p w:rsidR="0048669E" w:rsidRPr="0048669E" w:rsidRDefault="00BA453A" w:rsidP="0048669E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>L</w:t>
      </w:r>
      <w:r w:rsidR="0048669E" w:rsidRPr="0048669E">
        <w:rPr>
          <w:rFonts w:ascii="Arial" w:hAnsi="Arial" w:cs="Arial"/>
          <w:sz w:val="24"/>
          <w:szCs w:val="40"/>
        </w:rPr>
        <w:t>as razones que motivó a Freud para crear su teoría, fue sin lugar a dudas la necesidad</w:t>
      </w:r>
      <w:r w:rsidR="004B23C6">
        <w:rPr>
          <w:rFonts w:ascii="Arial" w:hAnsi="Arial" w:cs="Arial"/>
          <w:sz w:val="24"/>
          <w:szCs w:val="40"/>
        </w:rPr>
        <w:t xml:space="preserve"> </w:t>
      </w:r>
      <w:r w:rsidR="0048669E" w:rsidRPr="0048669E">
        <w:rPr>
          <w:rFonts w:ascii="Arial" w:hAnsi="Arial" w:cs="Arial"/>
          <w:sz w:val="24"/>
          <w:szCs w:val="40"/>
        </w:rPr>
        <w:t>práctica de abordar la forma de entender los problemas emocional</w:t>
      </w:r>
      <w:r w:rsidR="004B23C6">
        <w:rPr>
          <w:rFonts w:ascii="Arial" w:hAnsi="Arial" w:cs="Arial"/>
          <w:sz w:val="24"/>
          <w:szCs w:val="40"/>
        </w:rPr>
        <w:t xml:space="preserve">es de sus pacientes. </w:t>
      </w:r>
      <w:r w:rsidR="00334A43">
        <w:rPr>
          <w:rFonts w:ascii="Arial" w:hAnsi="Arial" w:cs="Arial"/>
          <w:sz w:val="24"/>
          <w:szCs w:val="40"/>
        </w:rPr>
        <w:t xml:space="preserve"> </w:t>
      </w:r>
      <w:r w:rsidR="0048669E" w:rsidRPr="0048669E">
        <w:rPr>
          <w:rFonts w:ascii="Arial" w:hAnsi="Arial" w:cs="Arial"/>
          <w:sz w:val="24"/>
          <w:szCs w:val="40"/>
        </w:rPr>
        <w:t>Esta experiencia, si bien puede ser motivada por temores reale</w:t>
      </w:r>
      <w:r w:rsidR="004B23C6">
        <w:rPr>
          <w:rFonts w:ascii="Arial" w:hAnsi="Arial" w:cs="Arial"/>
          <w:sz w:val="24"/>
          <w:szCs w:val="40"/>
        </w:rPr>
        <w:t xml:space="preserve">s, también podría </w:t>
      </w:r>
      <w:r w:rsidR="0048669E" w:rsidRPr="0048669E">
        <w:rPr>
          <w:rFonts w:ascii="Arial" w:hAnsi="Arial" w:cs="Arial"/>
          <w:sz w:val="24"/>
          <w:szCs w:val="40"/>
        </w:rPr>
        <w:t xml:space="preserve">ser originada por temores neuróticos, creados por el miedo de </w:t>
      </w:r>
      <w:r w:rsidR="004B23C6">
        <w:rPr>
          <w:rFonts w:ascii="Arial" w:hAnsi="Arial" w:cs="Arial"/>
          <w:sz w:val="24"/>
          <w:szCs w:val="40"/>
        </w:rPr>
        <w:t xml:space="preserve">ser controlado por los impulsos </w:t>
      </w:r>
      <w:r w:rsidR="0048669E" w:rsidRPr="0048669E">
        <w:rPr>
          <w:rFonts w:ascii="Arial" w:hAnsi="Arial" w:cs="Arial"/>
          <w:sz w:val="24"/>
          <w:szCs w:val="40"/>
        </w:rPr>
        <w:t>irracionales del ello, o por temores no realistas, o de cosas que no existían o no habían pasado.</w:t>
      </w:r>
      <w:r w:rsidR="00334A43">
        <w:rPr>
          <w:rFonts w:ascii="Arial" w:hAnsi="Arial" w:cs="Arial"/>
          <w:sz w:val="24"/>
          <w:szCs w:val="40"/>
        </w:rPr>
        <w:t xml:space="preserve"> </w:t>
      </w:r>
      <w:r w:rsidR="0048669E" w:rsidRPr="0048669E">
        <w:rPr>
          <w:rFonts w:ascii="Arial" w:hAnsi="Arial" w:cs="Arial"/>
          <w:sz w:val="24"/>
          <w:szCs w:val="40"/>
        </w:rPr>
        <w:t>Debido a que la angustia es molesta por naturaleza, y amenaz</w:t>
      </w:r>
      <w:r w:rsidR="004B23C6">
        <w:rPr>
          <w:rFonts w:ascii="Arial" w:hAnsi="Arial" w:cs="Arial"/>
          <w:sz w:val="24"/>
          <w:szCs w:val="40"/>
        </w:rPr>
        <w:t xml:space="preserve">a desintegrar el equilibrio que </w:t>
      </w:r>
      <w:r w:rsidR="0048669E" w:rsidRPr="0048669E">
        <w:rPr>
          <w:rFonts w:ascii="Arial" w:hAnsi="Arial" w:cs="Arial"/>
          <w:sz w:val="24"/>
          <w:szCs w:val="40"/>
        </w:rPr>
        <w:t xml:space="preserve">mantiene la </w:t>
      </w:r>
      <w:r w:rsidR="0048669E" w:rsidRPr="0048669E">
        <w:rPr>
          <w:rFonts w:ascii="Arial" w:hAnsi="Arial" w:cs="Arial"/>
          <w:sz w:val="24"/>
          <w:szCs w:val="40"/>
        </w:rPr>
        <w:lastRenderedPageBreak/>
        <w:t>salud emocional, “Freud creía que las personas desarrollaba</w:t>
      </w:r>
      <w:r w:rsidR="004B23C6">
        <w:rPr>
          <w:rFonts w:ascii="Arial" w:hAnsi="Arial" w:cs="Arial"/>
          <w:sz w:val="24"/>
          <w:szCs w:val="40"/>
        </w:rPr>
        <w:t xml:space="preserve">n una serie de </w:t>
      </w:r>
      <w:r w:rsidR="0048669E" w:rsidRPr="0048669E">
        <w:rPr>
          <w:rFonts w:ascii="Arial" w:hAnsi="Arial" w:cs="Arial"/>
          <w:sz w:val="24"/>
          <w:szCs w:val="40"/>
        </w:rPr>
        <w:t xml:space="preserve">mecanismos de defensa para enfrentarla”. </w:t>
      </w:r>
      <w:r w:rsidR="00645E7C">
        <w:rPr>
          <w:rFonts w:ascii="Arial" w:hAnsi="Arial" w:cs="Arial"/>
          <w:sz w:val="24"/>
          <w:szCs w:val="40"/>
        </w:rPr>
        <w:t>D</w:t>
      </w:r>
      <w:r w:rsidR="004B23C6">
        <w:rPr>
          <w:rFonts w:ascii="Arial" w:hAnsi="Arial" w:cs="Arial"/>
          <w:sz w:val="24"/>
          <w:szCs w:val="40"/>
        </w:rPr>
        <w:t xml:space="preserve">e acuerdo a la </w:t>
      </w:r>
      <w:r w:rsidR="0048669E" w:rsidRPr="0048669E">
        <w:rPr>
          <w:rFonts w:ascii="Arial" w:hAnsi="Arial" w:cs="Arial"/>
          <w:sz w:val="24"/>
          <w:szCs w:val="40"/>
        </w:rPr>
        <w:t>teoría freudiana, una de las tareas más importantes del yo es en</w:t>
      </w:r>
      <w:r w:rsidR="004B23C6">
        <w:rPr>
          <w:rFonts w:ascii="Arial" w:hAnsi="Arial" w:cs="Arial"/>
          <w:sz w:val="24"/>
          <w:szCs w:val="40"/>
        </w:rPr>
        <w:t xml:space="preserve">frentar las amenazas y peligros </w:t>
      </w:r>
      <w:r w:rsidR="0048669E" w:rsidRPr="0048669E">
        <w:rPr>
          <w:rFonts w:ascii="Arial" w:hAnsi="Arial" w:cs="Arial"/>
          <w:sz w:val="24"/>
          <w:szCs w:val="40"/>
        </w:rPr>
        <w:t>que acechan a las personas y producen angustia.</w:t>
      </w:r>
    </w:p>
    <w:p w:rsidR="0048669E" w:rsidRPr="00BA453A" w:rsidRDefault="0048669E" w:rsidP="00334A43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El yo puede tratar de dominar el peligro adoptando métodos reali</w:t>
      </w:r>
      <w:r w:rsidR="008572E7">
        <w:rPr>
          <w:rFonts w:ascii="Arial" w:hAnsi="Arial" w:cs="Arial"/>
          <w:sz w:val="24"/>
          <w:szCs w:val="40"/>
        </w:rPr>
        <w:t xml:space="preserve">stas para resolver el problema, </w:t>
      </w:r>
      <w:r w:rsidRPr="0048669E">
        <w:rPr>
          <w:rFonts w:ascii="Arial" w:hAnsi="Arial" w:cs="Arial"/>
          <w:sz w:val="24"/>
          <w:szCs w:val="40"/>
        </w:rPr>
        <w:t>o puede tratar de aliviar la angustia utilizando métodos que nie</w:t>
      </w:r>
      <w:r w:rsidR="008572E7">
        <w:rPr>
          <w:rFonts w:ascii="Arial" w:hAnsi="Arial" w:cs="Arial"/>
          <w:sz w:val="24"/>
          <w:szCs w:val="40"/>
        </w:rPr>
        <w:t xml:space="preserve">guen, falsifiquen o deformen la </w:t>
      </w:r>
      <w:r w:rsidRPr="0048669E">
        <w:rPr>
          <w:rFonts w:ascii="Arial" w:hAnsi="Arial" w:cs="Arial"/>
          <w:sz w:val="24"/>
          <w:szCs w:val="40"/>
        </w:rPr>
        <w:t xml:space="preserve">realidad y le impidan desarrollar su personalidad. </w:t>
      </w:r>
    </w:p>
    <w:p w:rsidR="0048669E" w:rsidRPr="008572E7" w:rsidRDefault="0048669E" w:rsidP="008572E7">
      <w:pPr>
        <w:jc w:val="center"/>
        <w:rPr>
          <w:rFonts w:ascii="Lucida Handwriting" w:hAnsi="Lucida Handwriting" w:cs="Arial"/>
          <w:sz w:val="24"/>
          <w:szCs w:val="40"/>
        </w:rPr>
      </w:pPr>
      <w:r w:rsidRPr="008572E7">
        <w:rPr>
          <w:rFonts w:ascii="Lucida Handwriting" w:hAnsi="Lucida Handwriting" w:cs="Arial"/>
          <w:sz w:val="24"/>
          <w:szCs w:val="40"/>
        </w:rPr>
        <w:t>Ansiedad.</w:t>
      </w:r>
    </w:p>
    <w:p w:rsidR="0048669E" w:rsidRPr="0048669E" w:rsidRDefault="008572E7" w:rsidP="0048669E">
      <w:pPr>
        <w:jc w:val="both"/>
        <w:rPr>
          <w:rFonts w:ascii="Arial" w:hAnsi="Arial" w:cs="Arial"/>
          <w:sz w:val="24"/>
          <w:szCs w:val="40"/>
        </w:rPr>
      </w:pPr>
      <w:r>
        <w:rPr>
          <w:rFonts w:ascii="Arial" w:hAnsi="Arial" w:cs="Arial"/>
          <w:sz w:val="24"/>
          <w:szCs w:val="40"/>
        </w:rPr>
        <w:t xml:space="preserve">Cuando la represión es </w:t>
      </w:r>
      <w:r w:rsidR="0048669E" w:rsidRPr="0048669E">
        <w:rPr>
          <w:rFonts w:ascii="Arial" w:hAnsi="Arial" w:cs="Arial"/>
          <w:sz w:val="24"/>
          <w:szCs w:val="40"/>
        </w:rPr>
        <w:t>defectuosa, se empiezan a usar con exceso otros mecanism</w:t>
      </w:r>
      <w:r>
        <w:rPr>
          <w:rFonts w:ascii="Arial" w:hAnsi="Arial" w:cs="Arial"/>
          <w:sz w:val="24"/>
          <w:szCs w:val="40"/>
        </w:rPr>
        <w:t xml:space="preserve">os de defensa, y esto da origen </w:t>
      </w:r>
      <w:r w:rsidR="0048669E" w:rsidRPr="0048669E">
        <w:rPr>
          <w:rFonts w:ascii="Arial" w:hAnsi="Arial" w:cs="Arial"/>
          <w:sz w:val="24"/>
          <w:szCs w:val="40"/>
        </w:rPr>
        <w:t xml:space="preserve">inicialmente a la ansiedad y, posteriormente a los trastornos de </w:t>
      </w:r>
      <w:r>
        <w:rPr>
          <w:rFonts w:ascii="Arial" w:hAnsi="Arial" w:cs="Arial"/>
          <w:sz w:val="24"/>
          <w:szCs w:val="40"/>
        </w:rPr>
        <w:t xml:space="preserve">ansiedad o a los trastornos del </w:t>
      </w:r>
      <w:r w:rsidR="00334A43">
        <w:rPr>
          <w:rFonts w:ascii="Arial" w:hAnsi="Arial" w:cs="Arial"/>
          <w:sz w:val="24"/>
          <w:szCs w:val="40"/>
        </w:rPr>
        <w:t xml:space="preserve">estado de ánimo. </w:t>
      </w:r>
      <w:r w:rsidR="0048669E" w:rsidRPr="0048669E">
        <w:rPr>
          <w:rFonts w:ascii="Arial" w:hAnsi="Arial" w:cs="Arial"/>
          <w:sz w:val="24"/>
          <w:szCs w:val="40"/>
        </w:rPr>
        <w:t xml:space="preserve">La ansiedad es originalmente </w:t>
      </w:r>
      <w:r w:rsidR="00645E7C" w:rsidRPr="0048669E">
        <w:rPr>
          <w:rFonts w:ascii="Arial" w:hAnsi="Arial" w:cs="Arial"/>
          <w:sz w:val="24"/>
          <w:szCs w:val="40"/>
        </w:rPr>
        <w:t>desarrollada</w:t>
      </w:r>
      <w:r w:rsidR="0048669E" w:rsidRPr="0048669E">
        <w:rPr>
          <w:rFonts w:ascii="Arial" w:hAnsi="Arial" w:cs="Arial"/>
          <w:sz w:val="24"/>
          <w:szCs w:val="40"/>
        </w:rPr>
        <w:t xml:space="preserve"> por la te</w:t>
      </w:r>
      <w:r>
        <w:rPr>
          <w:rFonts w:ascii="Arial" w:hAnsi="Arial" w:cs="Arial"/>
          <w:sz w:val="24"/>
          <w:szCs w:val="40"/>
        </w:rPr>
        <w:t xml:space="preserve">oría psicoanalítica, la cual la </w:t>
      </w:r>
      <w:r w:rsidR="0048669E" w:rsidRPr="0048669E">
        <w:rPr>
          <w:rFonts w:ascii="Arial" w:hAnsi="Arial" w:cs="Arial"/>
          <w:sz w:val="24"/>
          <w:szCs w:val="40"/>
        </w:rPr>
        <w:t xml:space="preserve">conocía como angustia. Sin embargo, su espacio de influencia no se limitó </w:t>
      </w:r>
      <w:r>
        <w:rPr>
          <w:rFonts w:ascii="Arial" w:hAnsi="Arial" w:cs="Arial"/>
          <w:sz w:val="24"/>
          <w:szCs w:val="40"/>
        </w:rPr>
        <w:t xml:space="preserve">a esta y ocupa un </w:t>
      </w:r>
      <w:r w:rsidR="0048669E" w:rsidRPr="0048669E">
        <w:rPr>
          <w:rFonts w:ascii="Arial" w:hAnsi="Arial" w:cs="Arial"/>
          <w:sz w:val="24"/>
          <w:szCs w:val="40"/>
        </w:rPr>
        <w:t>espacio preponderante entre</w:t>
      </w:r>
      <w:r w:rsidR="00645E7C">
        <w:rPr>
          <w:rFonts w:ascii="Arial" w:hAnsi="Arial" w:cs="Arial"/>
          <w:sz w:val="24"/>
          <w:szCs w:val="40"/>
        </w:rPr>
        <w:t xml:space="preserve"> todas las ciencias de la salud</w:t>
      </w:r>
      <w:r w:rsidR="00334A43">
        <w:rPr>
          <w:rFonts w:ascii="Arial" w:hAnsi="Arial" w:cs="Arial"/>
          <w:sz w:val="24"/>
          <w:szCs w:val="40"/>
        </w:rPr>
        <w:t xml:space="preserve">. </w:t>
      </w:r>
      <w:r w:rsidR="0048669E" w:rsidRPr="0048669E">
        <w:rPr>
          <w:rFonts w:ascii="Arial" w:hAnsi="Arial" w:cs="Arial"/>
          <w:sz w:val="24"/>
          <w:szCs w:val="40"/>
        </w:rPr>
        <w:t xml:space="preserve">Es precisamente esta serie de conflictos que da origen a </w:t>
      </w:r>
      <w:r>
        <w:rPr>
          <w:rFonts w:ascii="Arial" w:hAnsi="Arial" w:cs="Arial"/>
          <w:sz w:val="24"/>
          <w:szCs w:val="40"/>
        </w:rPr>
        <w:t xml:space="preserve">la ansiedad, centrándonos en el </w:t>
      </w:r>
      <w:r w:rsidR="0048669E" w:rsidRPr="0048669E">
        <w:rPr>
          <w:rFonts w:ascii="Arial" w:hAnsi="Arial" w:cs="Arial"/>
          <w:sz w:val="24"/>
          <w:szCs w:val="40"/>
        </w:rPr>
        <w:t xml:space="preserve">estancamiento de la libido. </w:t>
      </w:r>
      <w:r w:rsidR="00334A43">
        <w:rPr>
          <w:rFonts w:ascii="Arial" w:hAnsi="Arial" w:cs="Arial"/>
          <w:sz w:val="24"/>
          <w:szCs w:val="40"/>
        </w:rPr>
        <w:t>La</w:t>
      </w:r>
      <w:r w:rsidR="0048669E" w:rsidRPr="0048669E">
        <w:rPr>
          <w:rFonts w:ascii="Arial" w:hAnsi="Arial" w:cs="Arial"/>
          <w:sz w:val="24"/>
          <w:szCs w:val="40"/>
        </w:rPr>
        <w:t xml:space="preserve"> clasificación de la ansieda</w:t>
      </w:r>
      <w:r>
        <w:rPr>
          <w:rFonts w:ascii="Arial" w:hAnsi="Arial" w:cs="Arial"/>
          <w:sz w:val="24"/>
          <w:szCs w:val="40"/>
        </w:rPr>
        <w:t xml:space="preserve">d, de la cual se distinguen las </w:t>
      </w:r>
      <w:r w:rsidR="00334A43">
        <w:rPr>
          <w:rFonts w:ascii="Arial" w:hAnsi="Arial" w:cs="Arial"/>
          <w:sz w:val="24"/>
          <w:szCs w:val="40"/>
        </w:rPr>
        <w:t xml:space="preserve">siguientes más generales: </w:t>
      </w:r>
      <w:r w:rsidR="00334A43" w:rsidRPr="00334A43">
        <w:rPr>
          <w:rFonts w:ascii="Arial" w:hAnsi="Arial" w:cs="Arial"/>
          <w:sz w:val="24"/>
          <w:szCs w:val="40"/>
        </w:rPr>
        <w:t>a</w:t>
      </w:r>
      <w:r w:rsidR="00645E7C" w:rsidRPr="00334A43">
        <w:rPr>
          <w:rFonts w:ascii="Arial" w:hAnsi="Arial" w:cs="Arial"/>
          <w:sz w:val="24"/>
          <w:szCs w:val="40"/>
        </w:rPr>
        <w:t>nsiedad objetiva</w:t>
      </w:r>
      <w:r w:rsidR="00334A43" w:rsidRPr="00334A43">
        <w:rPr>
          <w:rFonts w:ascii="Arial" w:hAnsi="Arial" w:cs="Arial"/>
          <w:sz w:val="24"/>
          <w:szCs w:val="40"/>
        </w:rPr>
        <w:t>, a</w:t>
      </w:r>
      <w:r w:rsidR="00645E7C" w:rsidRPr="00334A43">
        <w:rPr>
          <w:rFonts w:ascii="Arial" w:hAnsi="Arial" w:cs="Arial"/>
          <w:sz w:val="24"/>
          <w:szCs w:val="40"/>
        </w:rPr>
        <w:t>nsiedad neurótica</w:t>
      </w:r>
      <w:r w:rsidR="00334A43" w:rsidRPr="00334A43">
        <w:rPr>
          <w:rFonts w:ascii="Arial" w:hAnsi="Arial" w:cs="Arial"/>
          <w:sz w:val="24"/>
          <w:szCs w:val="40"/>
        </w:rPr>
        <w:t xml:space="preserve"> y a</w:t>
      </w:r>
      <w:r w:rsidR="00645E7C" w:rsidRPr="00334A43">
        <w:rPr>
          <w:rFonts w:ascii="Arial" w:hAnsi="Arial" w:cs="Arial"/>
          <w:sz w:val="24"/>
          <w:szCs w:val="40"/>
        </w:rPr>
        <w:t>nsiedad moral</w:t>
      </w:r>
      <w:r w:rsidR="00334A43">
        <w:rPr>
          <w:rFonts w:ascii="Arial" w:hAnsi="Arial" w:cs="Arial"/>
          <w:sz w:val="24"/>
          <w:szCs w:val="40"/>
        </w:rPr>
        <w:t xml:space="preserve">. </w:t>
      </w:r>
      <w:r w:rsidR="0048669E" w:rsidRPr="0048669E">
        <w:rPr>
          <w:rFonts w:ascii="Arial" w:hAnsi="Arial" w:cs="Arial"/>
          <w:sz w:val="24"/>
          <w:szCs w:val="40"/>
        </w:rPr>
        <w:t xml:space="preserve">Mientras más primitivas sean las ideas e ideales del </w:t>
      </w:r>
      <w:r w:rsidR="00645E7C" w:rsidRPr="0048669E">
        <w:rPr>
          <w:rFonts w:ascii="Arial" w:hAnsi="Arial" w:cs="Arial"/>
          <w:sz w:val="24"/>
          <w:szCs w:val="40"/>
        </w:rPr>
        <w:t>súper</w:t>
      </w:r>
      <w:r w:rsidR="0048669E" w:rsidRPr="0048669E">
        <w:rPr>
          <w:rFonts w:ascii="Arial" w:hAnsi="Arial" w:cs="Arial"/>
          <w:sz w:val="24"/>
          <w:szCs w:val="40"/>
        </w:rPr>
        <w:t xml:space="preserve"> yo, má</w:t>
      </w:r>
      <w:r>
        <w:rPr>
          <w:rFonts w:ascii="Arial" w:hAnsi="Arial" w:cs="Arial"/>
          <w:sz w:val="24"/>
          <w:szCs w:val="40"/>
        </w:rPr>
        <w:t xml:space="preserve">s fuerte se creará este tipo se </w:t>
      </w:r>
      <w:r w:rsidR="0048669E" w:rsidRPr="0048669E">
        <w:rPr>
          <w:rFonts w:ascii="Arial" w:hAnsi="Arial" w:cs="Arial"/>
          <w:sz w:val="24"/>
          <w:szCs w:val="40"/>
        </w:rPr>
        <w:t>ansiedad, que puede llegar a ser un estado crónico en el suj</w:t>
      </w:r>
      <w:r>
        <w:rPr>
          <w:rFonts w:ascii="Arial" w:hAnsi="Arial" w:cs="Arial"/>
          <w:sz w:val="24"/>
          <w:szCs w:val="40"/>
        </w:rPr>
        <w:t xml:space="preserve">eto hasta dar como resultado la </w:t>
      </w:r>
      <w:r w:rsidR="0048669E" w:rsidRPr="0048669E">
        <w:rPr>
          <w:rFonts w:ascii="Arial" w:hAnsi="Arial" w:cs="Arial"/>
          <w:sz w:val="24"/>
          <w:szCs w:val="40"/>
        </w:rPr>
        <w:t>inseguridad.</w:t>
      </w:r>
    </w:p>
    <w:p w:rsidR="0048669E" w:rsidRPr="008572E7" w:rsidRDefault="0048669E" w:rsidP="008572E7">
      <w:pPr>
        <w:jc w:val="center"/>
        <w:rPr>
          <w:rFonts w:ascii="Lucida Handwriting" w:hAnsi="Lucida Handwriting" w:cs="Arial"/>
          <w:sz w:val="24"/>
          <w:szCs w:val="40"/>
        </w:rPr>
      </w:pPr>
      <w:r w:rsidRPr="008572E7">
        <w:rPr>
          <w:rFonts w:ascii="Lucida Handwriting" w:hAnsi="Lucida Handwriting" w:cs="Arial"/>
          <w:sz w:val="24"/>
          <w:szCs w:val="40"/>
        </w:rPr>
        <w:t>Catarsis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El término catarsis proviene del griego antiguo y significa purificació</w:t>
      </w:r>
      <w:r w:rsidR="008572E7">
        <w:rPr>
          <w:rFonts w:ascii="Arial" w:hAnsi="Arial" w:cs="Arial"/>
          <w:sz w:val="24"/>
          <w:szCs w:val="40"/>
        </w:rPr>
        <w:t xml:space="preserve">n. La primera referencia a este </w:t>
      </w:r>
      <w:r w:rsidRPr="0048669E">
        <w:rPr>
          <w:rFonts w:ascii="Arial" w:hAnsi="Arial" w:cs="Arial"/>
          <w:sz w:val="24"/>
          <w:szCs w:val="40"/>
        </w:rPr>
        <w:t>proceso psicológico se origina en los textos de</w:t>
      </w:r>
      <w:r w:rsidR="00645E7C">
        <w:rPr>
          <w:rFonts w:ascii="Arial" w:hAnsi="Arial" w:cs="Arial"/>
          <w:sz w:val="24"/>
          <w:szCs w:val="40"/>
        </w:rPr>
        <w:t xml:space="preserve"> Aristóteles</w:t>
      </w:r>
      <w:r w:rsidRPr="0048669E">
        <w:rPr>
          <w:rFonts w:ascii="Arial" w:hAnsi="Arial" w:cs="Arial"/>
          <w:sz w:val="24"/>
          <w:szCs w:val="40"/>
        </w:rPr>
        <w:t>. A finales del siglo XIX, tanto Freud como uno de sus colab</w:t>
      </w:r>
      <w:r w:rsidR="008572E7">
        <w:rPr>
          <w:rFonts w:ascii="Arial" w:hAnsi="Arial" w:cs="Arial"/>
          <w:sz w:val="24"/>
          <w:szCs w:val="40"/>
        </w:rPr>
        <w:t xml:space="preserve">oradores, Breuer, se percataron </w:t>
      </w:r>
      <w:r w:rsidRPr="0048669E">
        <w:rPr>
          <w:rFonts w:ascii="Arial" w:hAnsi="Arial" w:cs="Arial"/>
          <w:sz w:val="24"/>
          <w:szCs w:val="40"/>
        </w:rPr>
        <w:t xml:space="preserve">que cuando algunos de sus pacientes hablaban acerca de sus problemas y </w:t>
      </w:r>
      <w:r w:rsidR="008572E7">
        <w:rPr>
          <w:rFonts w:ascii="Arial" w:hAnsi="Arial" w:cs="Arial"/>
          <w:sz w:val="24"/>
          <w:szCs w:val="40"/>
        </w:rPr>
        <w:t xml:space="preserve">acompañaban estas </w:t>
      </w:r>
      <w:r w:rsidRPr="0048669E">
        <w:rPr>
          <w:rFonts w:ascii="Arial" w:hAnsi="Arial" w:cs="Arial"/>
          <w:sz w:val="24"/>
          <w:szCs w:val="40"/>
        </w:rPr>
        <w:t>expresiones con acciones emocionales intensas como el llanto o</w:t>
      </w:r>
      <w:r w:rsidR="008572E7">
        <w:rPr>
          <w:rFonts w:ascii="Arial" w:hAnsi="Arial" w:cs="Arial"/>
          <w:sz w:val="24"/>
          <w:szCs w:val="40"/>
        </w:rPr>
        <w:t xml:space="preserve"> los gritos, experimentaban una </w:t>
      </w:r>
      <w:r w:rsidRPr="0048669E">
        <w:rPr>
          <w:rFonts w:ascii="Arial" w:hAnsi="Arial" w:cs="Arial"/>
          <w:sz w:val="24"/>
          <w:szCs w:val="40"/>
        </w:rPr>
        <w:t>sensación de alivio en sus preocupaciones. A la búsqueda inten</w:t>
      </w:r>
      <w:r w:rsidR="008572E7">
        <w:rPr>
          <w:rFonts w:ascii="Arial" w:hAnsi="Arial" w:cs="Arial"/>
          <w:sz w:val="24"/>
          <w:szCs w:val="40"/>
        </w:rPr>
        <w:t xml:space="preserve">cional de estos fenómenos en la </w:t>
      </w:r>
      <w:r w:rsidRPr="0048669E">
        <w:rPr>
          <w:rFonts w:ascii="Arial" w:hAnsi="Arial" w:cs="Arial"/>
          <w:sz w:val="24"/>
          <w:szCs w:val="40"/>
        </w:rPr>
        <w:t>psicoterapia se le</w:t>
      </w:r>
      <w:r w:rsidR="00334A43">
        <w:rPr>
          <w:rFonts w:ascii="Arial" w:hAnsi="Arial" w:cs="Arial"/>
          <w:sz w:val="24"/>
          <w:szCs w:val="40"/>
        </w:rPr>
        <w:t xml:space="preserve"> denominó método catártico. </w:t>
      </w:r>
      <w:r w:rsidRPr="0048669E">
        <w:rPr>
          <w:rFonts w:ascii="Arial" w:hAnsi="Arial" w:cs="Arial"/>
          <w:sz w:val="24"/>
          <w:szCs w:val="40"/>
        </w:rPr>
        <w:t>La catarsis puede definirse como el despliegu</w:t>
      </w:r>
      <w:r w:rsidR="008572E7">
        <w:rPr>
          <w:rFonts w:ascii="Arial" w:hAnsi="Arial" w:cs="Arial"/>
          <w:sz w:val="24"/>
          <w:szCs w:val="40"/>
        </w:rPr>
        <w:t xml:space="preserve">e de emociones, como un acto de </w:t>
      </w:r>
      <w:r w:rsidRPr="0048669E">
        <w:rPr>
          <w:rFonts w:ascii="Arial" w:hAnsi="Arial" w:cs="Arial"/>
          <w:sz w:val="24"/>
          <w:szCs w:val="40"/>
        </w:rPr>
        <w:t>explosión emocional asociado con la rememoración de un hecho</w:t>
      </w:r>
      <w:r w:rsidR="008572E7">
        <w:rPr>
          <w:rFonts w:ascii="Arial" w:hAnsi="Arial" w:cs="Arial"/>
          <w:sz w:val="24"/>
          <w:szCs w:val="40"/>
        </w:rPr>
        <w:t xml:space="preserve"> o la narración de un problema, </w:t>
      </w:r>
      <w:r w:rsidRPr="0048669E">
        <w:rPr>
          <w:rFonts w:ascii="Arial" w:hAnsi="Arial" w:cs="Arial"/>
          <w:sz w:val="24"/>
          <w:szCs w:val="40"/>
        </w:rPr>
        <w:t>en el contexto</w:t>
      </w:r>
      <w:r w:rsidR="00334A43">
        <w:rPr>
          <w:rFonts w:ascii="Arial" w:hAnsi="Arial" w:cs="Arial"/>
          <w:sz w:val="24"/>
          <w:szCs w:val="40"/>
        </w:rPr>
        <w:t xml:space="preserve"> de una entrevista terapéutica. </w:t>
      </w:r>
      <w:r w:rsidRPr="0048669E">
        <w:rPr>
          <w:rFonts w:ascii="Arial" w:hAnsi="Arial" w:cs="Arial"/>
          <w:sz w:val="24"/>
          <w:szCs w:val="40"/>
        </w:rPr>
        <w:t>Las catarsis son fenómenos comunes en la entrevista psicológica</w:t>
      </w:r>
      <w:r w:rsidR="008572E7">
        <w:rPr>
          <w:rFonts w:ascii="Arial" w:hAnsi="Arial" w:cs="Arial"/>
          <w:sz w:val="24"/>
          <w:szCs w:val="40"/>
        </w:rPr>
        <w:t xml:space="preserve">, surgen en ocasiones de manera </w:t>
      </w:r>
      <w:r w:rsidRPr="0048669E">
        <w:rPr>
          <w:rFonts w:ascii="Arial" w:hAnsi="Arial" w:cs="Arial"/>
          <w:sz w:val="24"/>
          <w:szCs w:val="40"/>
        </w:rPr>
        <w:t>espontánea como consecuencia de la relación interper</w:t>
      </w:r>
      <w:r w:rsidR="008572E7">
        <w:rPr>
          <w:rFonts w:ascii="Arial" w:hAnsi="Arial" w:cs="Arial"/>
          <w:sz w:val="24"/>
          <w:szCs w:val="40"/>
        </w:rPr>
        <w:t xml:space="preserve">sonal que se construye entre el </w:t>
      </w:r>
      <w:r w:rsidRPr="0048669E">
        <w:rPr>
          <w:rFonts w:ascii="Arial" w:hAnsi="Arial" w:cs="Arial"/>
          <w:sz w:val="24"/>
          <w:szCs w:val="40"/>
        </w:rPr>
        <w:t>entrevistador y entrevistado. Los entrevistadores deben estar atentos a ella.</w:t>
      </w:r>
    </w:p>
    <w:p w:rsidR="0048669E" w:rsidRPr="008572E7" w:rsidRDefault="0048669E" w:rsidP="008572E7">
      <w:pPr>
        <w:jc w:val="center"/>
        <w:rPr>
          <w:rFonts w:ascii="Lucida Handwriting" w:hAnsi="Lucida Handwriting" w:cs="Arial"/>
          <w:sz w:val="24"/>
          <w:szCs w:val="40"/>
        </w:rPr>
      </w:pPr>
      <w:r w:rsidRPr="008572E7">
        <w:rPr>
          <w:rFonts w:ascii="Lucida Handwriting" w:hAnsi="Lucida Handwriting" w:cs="Arial"/>
          <w:sz w:val="24"/>
          <w:szCs w:val="40"/>
        </w:rPr>
        <w:t>Ética Profesional en la Entrevista.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A principio del siglo XX, Durkheim me</w:t>
      </w:r>
      <w:r w:rsidR="00897894">
        <w:rPr>
          <w:rFonts w:ascii="Arial" w:hAnsi="Arial" w:cs="Arial"/>
          <w:sz w:val="24"/>
          <w:szCs w:val="40"/>
        </w:rPr>
        <w:t xml:space="preserve">ncionaba que los profesionistas </w:t>
      </w:r>
      <w:r w:rsidRPr="0048669E">
        <w:rPr>
          <w:rFonts w:ascii="Arial" w:hAnsi="Arial" w:cs="Arial"/>
          <w:sz w:val="24"/>
          <w:szCs w:val="40"/>
        </w:rPr>
        <w:t xml:space="preserve">debían actuar de forma obligatoria en concordancia con lo que su profesión dictaba; </w:t>
      </w:r>
      <w:r w:rsidR="00334A43">
        <w:rPr>
          <w:rFonts w:ascii="Arial" w:hAnsi="Arial" w:cs="Arial"/>
          <w:sz w:val="24"/>
          <w:szCs w:val="40"/>
        </w:rPr>
        <w:t xml:space="preserve">por lo que tenían que dejar de lado </w:t>
      </w:r>
      <w:r w:rsidRPr="0048669E">
        <w:rPr>
          <w:rFonts w:ascii="Arial" w:hAnsi="Arial" w:cs="Arial"/>
          <w:sz w:val="24"/>
          <w:szCs w:val="40"/>
        </w:rPr>
        <w:t>sus intereses personales y busc</w:t>
      </w:r>
      <w:r w:rsidR="00334A43">
        <w:rPr>
          <w:rFonts w:ascii="Arial" w:hAnsi="Arial" w:cs="Arial"/>
          <w:sz w:val="24"/>
          <w:szCs w:val="40"/>
        </w:rPr>
        <w:t xml:space="preserve">ar siempre un bienestar social. </w:t>
      </w:r>
      <w:r w:rsidRPr="0048669E">
        <w:rPr>
          <w:rFonts w:ascii="Arial" w:hAnsi="Arial" w:cs="Arial"/>
          <w:sz w:val="24"/>
          <w:szCs w:val="40"/>
        </w:rPr>
        <w:t xml:space="preserve">En su raíz etimológica la palabra ética, del </w:t>
      </w:r>
      <w:proofErr w:type="spellStart"/>
      <w:r w:rsidRPr="0048669E">
        <w:rPr>
          <w:rFonts w:ascii="Arial" w:hAnsi="Arial" w:cs="Arial"/>
          <w:sz w:val="24"/>
          <w:szCs w:val="40"/>
        </w:rPr>
        <w:t>ethika</w:t>
      </w:r>
      <w:proofErr w:type="spellEnd"/>
      <w:r w:rsidRPr="0048669E">
        <w:rPr>
          <w:rFonts w:ascii="Arial" w:hAnsi="Arial" w:cs="Arial"/>
          <w:sz w:val="24"/>
          <w:szCs w:val="40"/>
        </w:rPr>
        <w:t>, p</w:t>
      </w:r>
      <w:r w:rsidR="00897894">
        <w:rPr>
          <w:rFonts w:ascii="Arial" w:hAnsi="Arial" w:cs="Arial"/>
          <w:sz w:val="24"/>
          <w:szCs w:val="40"/>
        </w:rPr>
        <w:t xml:space="preserve">roviene de </w:t>
      </w:r>
      <w:proofErr w:type="spellStart"/>
      <w:r w:rsidR="00897894">
        <w:rPr>
          <w:rFonts w:ascii="Arial" w:hAnsi="Arial" w:cs="Arial"/>
          <w:sz w:val="24"/>
          <w:szCs w:val="40"/>
        </w:rPr>
        <w:t>echos</w:t>
      </w:r>
      <w:proofErr w:type="spellEnd"/>
      <w:r w:rsidR="00897894">
        <w:rPr>
          <w:rFonts w:ascii="Arial" w:hAnsi="Arial" w:cs="Arial"/>
          <w:sz w:val="24"/>
          <w:szCs w:val="40"/>
        </w:rPr>
        <w:t xml:space="preserve">, que significa </w:t>
      </w:r>
      <w:r w:rsidRPr="0048669E">
        <w:rPr>
          <w:rFonts w:ascii="Arial" w:hAnsi="Arial" w:cs="Arial"/>
          <w:sz w:val="24"/>
          <w:szCs w:val="40"/>
        </w:rPr>
        <w:t>comportamiento o costumbre y se conoce como el conjunto de principios o pautas</w:t>
      </w:r>
      <w:r w:rsidR="00897894">
        <w:rPr>
          <w:rFonts w:ascii="Arial" w:hAnsi="Arial" w:cs="Arial"/>
          <w:sz w:val="24"/>
          <w:szCs w:val="40"/>
        </w:rPr>
        <w:t xml:space="preserve"> de la conducta humana</w:t>
      </w:r>
      <w:r w:rsidRPr="0048669E">
        <w:rPr>
          <w:rFonts w:ascii="Arial" w:hAnsi="Arial" w:cs="Arial"/>
          <w:sz w:val="24"/>
          <w:szCs w:val="40"/>
        </w:rPr>
        <w:t>.</w:t>
      </w:r>
      <w:r w:rsidR="00334A43">
        <w:rPr>
          <w:rFonts w:ascii="Arial" w:hAnsi="Arial" w:cs="Arial"/>
          <w:sz w:val="24"/>
          <w:szCs w:val="40"/>
        </w:rPr>
        <w:t xml:space="preserve"> El </w:t>
      </w:r>
      <w:r w:rsidRPr="0048669E">
        <w:rPr>
          <w:rFonts w:ascii="Arial" w:hAnsi="Arial" w:cs="Arial"/>
          <w:sz w:val="24"/>
          <w:szCs w:val="40"/>
        </w:rPr>
        <w:t>Código Ético del Psicólogo Educativo</w:t>
      </w:r>
      <w:r w:rsidR="00334A43">
        <w:rPr>
          <w:rFonts w:ascii="Arial" w:hAnsi="Arial" w:cs="Arial"/>
          <w:sz w:val="24"/>
          <w:szCs w:val="40"/>
        </w:rPr>
        <w:t xml:space="preserve"> dice que: </w:t>
      </w:r>
      <w:r w:rsidRPr="0048669E">
        <w:rPr>
          <w:rFonts w:ascii="Arial" w:hAnsi="Arial" w:cs="Arial"/>
          <w:sz w:val="24"/>
          <w:szCs w:val="40"/>
        </w:rPr>
        <w:t>Un psicólogo educativo es el profesional de la psicología, enca</w:t>
      </w:r>
      <w:r w:rsidR="00897894">
        <w:rPr>
          <w:rFonts w:ascii="Arial" w:hAnsi="Arial" w:cs="Arial"/>
          <w:sz w:val="24"/>
          <w:szCs w:val="40"/>
        </w:rPr>
        <w:t xml:space="preserve">rgado de indagar, identificar y </w:t>
      </w:r>
      <w:r w:rsidRPr="0048669E">
        <w:rPr>
          <w:rFonts w:ascii="Arial" w:hAnsi="Arial" w:cs="Arial"/>
          <w:sz w:val="24"/>
          <w:szCs w:val="40"/>
        </w:rPr>
        <w:t>diagnosticar problemas educacionales en las diferentes instituciones</w:t>
      </w:r>
      <w:r w:rsidR="00897894">
        <w:rPr>
          <w:rFonts w:ascii="Arial" w:hAnsi="Arial" w:cs="Arial"/>
          <w:sz w:val="24"/>
          <w:szCs w:val="40"/>
        </w:rPr>
        <w:t xml:space="preserve"> públicas y privadas ligadas al </w:t>
      </w:r>
      <w:r w:rsidRPr="0048669E">
        <w:rPr>
          <w:rFonts w:ascii="Arial" w:hAnsi="Arial" w:cs="Arial"/>
          <w:sz w:val="24"/>
          <w:szCs w:val="40"/>
        </w:rPr>
        <w:t>aprendizaje, mentoría y preparación académica.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lastRenderedPageBreak/>
        <w:t>E</w:t>
      </w:r>
      <w:r w:rsidR="00897894">
        <w:rPr>
          <w:rFonts w:ascii="Arial" w:hAnsi="Arial" w:cs="Arial"/>
          <w:sz w:val="24"/>
          <w:szCs w:val="40"/>
        </w:rPr>
        <w:t>l psicólogo</w:t>
      </w:r>
      <w:r w:rsidRPr="0048669E">
        <w:rPr>
          <w:rFonts w:ascii="Arial" w:hAnsi="Arial" w:cs="Arial"/>
          <w:sz w:val="24"/>
          <w:szCs w:val="40"/>
        </w:rPr>
        <w:t xml:space="preserve"> tiene la responsabilidad de velar porque </w:t>
      </w:r>
      <w:r w:rsidR="00897894">
        <w:rPr>
          <w:rFonts w:ascii="Arial" w:hAnsi="Arial" w:cs="Arial"/>
          <w:sz w:val="24"/>
          <w:szCs w:val="40"/>
        </w:rPr>
        <w:t xml:space="preserve">los alumnos estén recibiendo la </w:t>
      </w:r>
      <w:r w:rsidRPr="0048669E">
        <w:rPr>
          <w:rFonts w:ascii="Arial" w:hAnsi="Arial" w:cs="Arial"/>
          <w:sz w:val="24"/>
          <w:szCs w:val="40"/>
        </w:rPr>
        <w:t>información correcta con la pedagogía correcta, además de diagnosticar y dar s</w:t>
      </w:r>
      <w:r w:rsidR="00897894">
        <w:rPr>
          <w:rFonts w:ascii="Arial" w:hAnsi="Arial" w:cs="Arial"/>
          <w:sz w:val="24"/>
          <w:szCs w:val="40"/>
        </w:rPr>
        <w:t xml:space="preserve">oluciones a los </w:t>
      </w:r>
      <w:r w:rsidRPr="0048669E">
        <w:rPr>
          <w:rFonts w:ascii="Arial" w:hAnsi="Arial" w:cs="Arial"/>
          <w:sz w:val="24"/>
          <w:szCs w:val="40"/>
        </w:rPr>
        <w:t>problemas más importantes en cuanto al aprendizaje.</w:t>
      </w:r>
    </w:p>
    <w:p w:rsidR="0048669E" w:rsidRPr="00897894" w:rsidRDefault="0048669E" w:rsidP="00897894">
      <w:pPr>
        <w:jc w:val="center"/>
        <w:rPr>
          <w:rFonts w:ascii="Lucida Handwriting" w:hAnsi="Lucida Handwriting" w:cs="Arial"/>
          <w:sz w:val="24"/>
          <w:szCs w:val="40"/>
        </w:rPr>
      </w:pPr>
      <w:r w:rsidRPr="00897894">
        <w:rPr>
          <w:rFonts w:ascii="Lucida Handwriting" w:hAnsi="Lucida Handwriting" w:cs="Arial"/>
          <w:sz w:val="24"/>
          <w:szCs w:val="40"/>
        </w:rPr>
        <w:t>La Entrevista en el Área Educativa.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El psicólogo de la ed</w:t>
      </w:r>
      <w:r w:rsidR="00897894">
        <w:rPr>
          <w:rFonts w:ascii="Arial" w:hAnsi="Arial" w:cs="Arial"/>
          <w:sz w:val="24"/>
          <w:szCs w:val="40"/>
        </w:rPr>
        <w:t xml:space="preserve">ucación, es el </w:t>
      </w:r>
      <w:r w:rsidRPr="0048669E">
        <w:rPr>
          <w:rFonts w:ascii="Arial" w:hAnsi="Arial" w:cs="Arial"/>
          <w:sz w:val="24"/>
          <w:szCs w:val="40"/>
        </w:rPr>
        <w:t>profesional de la psicología cuyo objetivo de trabajo es la re</w:t>
      </w:r>
      <w:r w:rsidR="00897894">
        <w:rPr>
          <w:rFonts w:ascii="Arial" w:hAnsi="Arial" w:cs="Arial"/>
          <w:sz w:val="24"/>
          <w:szCs w:val="40"/>
        </w:rPr>
        <w:t xml:space="preserve">flexión e intervención sobre el </w:t>
      </w:r>
      <w:r w:rsidRPr="0048669E">
        <w:rPr>
          <w:rFonts w:ascii="Arial" w:hAnsi="Arial" w:cs="Arial"/>
          <w:sz w:val="24"/>
          <w:szCs w:val="40"/>
        </w:rPr>
        <w:t>comportamiento humano, en situaciones educativas, mediante el desarrollo de las capacidade</w:t>
      </w:r>
      <w:r w:rsidR="00897894">
        <w:rPr>
          <w:rFonts w:ascii="Arial" w:hAnsi="Arial" w:cs="Arial"/>
          <w:sz w:val="24"/>
          <w:szCs w:val="40"/>
        </w:rPr>
        <w:t xml:space="preserve">s de </w:t>
      </w:r>
      <w:r w:rsidRPr="0048669E">
        <w:rPr>
          <w:rFonts w:ascii="Arial" w:hAnsi="Arial" w:cs="Arial"/>
          <w:sz w:val="24"/>
          <w:szCs w:val="40"/>
        </w:rPr>
        <w:t>las personas, grupo</w:t>
      </w:r>
      <w:r w:rsidR="0089103B">
        <w:rPr>
          <w:rFonts w:ascii="Arial" w:hAnsi="Arial" w:cs="Arial"/>
          <w:sz w:val="24"/>
          <w:szCs w:val="40"/>
        </w:rPr>
        <w:t xml:space="preserve">s e instituciones. </w:t>
      </w:r>
      <w:r w:rsidRPr="0048669E">
        <w:rPr>
          <w:rFonts w:ascii="Arial" w:hAnsi="Arial" w:cs="Arial"/>
          <w:sz w:val="24"/>
          <w:szCs w:val="40"/>
        </w:rPr>
        <w:t>Desarrolla su actividad profesional en el marco de los sistemas so</w:t>
      </w:r>
      <w:r w:rsidR="00897894">
        <w:rPr>
          <w:rFonts w:ascii="Arial" w:hAnsi="Arial" w:cs="Arial"/>
          <w:sz w:val="24"/>
          <w:szCs w:val="40"/>
        </w:rPr>
        <w:t xml:space="preserve">ciales dedicados a la educación </w:t>
      </w:r>
      <w:r w:rsidRPr="0048669E">
        <w:rPr>
          <w:rFonts w:ascii="Arial" w:hAnsi="Arial" w:cs="Arial"/>
          <w:sz w:val="24"/>
          <w:szCs w:val="40"/>
        </w:rPr>
        <w:t xml:space="preserve">en todos sus niveles y modalidades, tanto en los sistemas reglados </w:t>
      </w:r>
      <w:r w:rsidR="00897894">
        <w:rPr>
          <w:rFonts w:ascii="Arial" w:hAnsi="Arial" w:cs="Arial"/>
          <w:sz w:val="24"/>
          <w:szCs w:val="40"/>
        </w:rPr>
        <w:t xml:space="preserve">como en los no reglados, en los </w:t>
      </w:r>
      <w:r w:rsidRPr="0048669E">
        <w:rPr>
          <w:rFonts w:ascii="Arial" w:hAnsi="Arial" w:cs="Arial"/>
          <w:sz w:val="24"/>
          <w:szCs w:val="40"/>
        </w:rPr>
        <w:t>formales e informales y a lo largo de tod</w:t>
      </w:r>
      <w:r w:rsidR="0089103B">
        <w:rPr>
          <w:rFonts w:ascii="Arial" w:hAnsi="Arial" w:cs="Arial"/>
          <w:sz w:val="24"/>
          <w:szCs w:val="40"/>
        </w:rPr>
        <w:t xml:space="preserve">o el ciclo vital de la persona. </w:t>
      </w:r>
      <w:r w:rsidRPr="0048669E">
        <w:rPr>
          <w:rFonts w:ascii="Arial" w:hAnsi="Arial" w:cs="Arial"/>
          <w:sz w:val="24"/>
          <w:szCs w:val="40"/>
        </w:rPr>
        <w:t>La psicología educativa, como área aplicada de la psicología, utiliz</w:t>
      </w:r>
      <w:r w:rsidR="00897894">
        <w:rPr>
          <w:rFonts w:ascii="Arial" w:hAnsi="Arial" w:cs="Arial"/>
          <w:sz w:val="24"/>
          <w:szCs w:val="40"/>
        </w:rPr>
        <w:t xml:space="preserve">a los métodos generales de ésta </w:t>
      </w:r>
      <w:r w:rsidRPr="0048669E">
        <w:rPr>
          <w:rFonts w:ascii="Arial" w:hAnsi="Arial" w:cs="Arial"/>
          <w:sz w:val="24"/>
          <w:szCs w:val="40"/>
        </w:rPr>
        <w:t>para la evaluación, el diagnóstico, la intervención, el seguim</w:t>
      </w:r>
      <w:r w:rsidR="00897894">
        <w:rPr>
          <w:rFonts w:ascii="Arial" w:hAnsi="Arial" w:cs="Arial"/>
          <w:sz w:val="24"/>
          <w:szCs w:val="40"/>
        </w:rPr>
        <w:t xml:space="preserve">iento, la evaluación final y la </w:t>
      </w:r>
      <w:r w:rsidRPr="0048669E">
        <w:rPr>
          <w:rFonts w:ascii="Arial" w:hAnsi="Arial" w:cs="Arial"/>
          <w:sz w:val="24"/>
          <w:szCs w:val="40"/>
        </w:rPr>
        <w:t>valoración, con la toma de de</w:t>
      </w:r>
      <w:r w:rsidR="0089103B">
        <w:rPr>
          <w:rFonts w:ascii="Arial" w:hAnsi="Arial" w:cs="Arial"/>
          <w:sz w:val="24"/>
          <w:szCs w:val="40"/>
        </w:rPr>
        <w:t xml:space="preserve">cisiones que se derive de ella. </w:t>
      </w:r>
      <w:r w:rsidRPr="0048669E">
        <w:rPr>
          <w:rFonts w:ascii="Arial" w:hAnsi="Arial" w:cs="Arial"/>
          <w:sz w:val="24"/>
          <w:szCs w:val="40"/>
        </w:rPr>
        <w:t>La técnica más utilizada para la evaluación es la entrevista psicológica</w:t>
      </w:r>
      <w:r w:rsidR="007A6A7C">
        <w:rPr>
          <w:rFonts w:ascii="Arial" w:hAnsi="Arial" w:cs="Arial"/>
          <w:sz w:val="24"/>
          <w:szCs w:val="40"/>
        </w:rPr>
        <w:t xml:space="preserve">, tanto la que se realiza a los </w:t>
      </w:r>
      <w:r w:rsidRPr="0048669E">
        <w:rPr>
          <w:rFonts w:ascii="Arial" w:hAnsi="Arial" w:cs="Arial"/>
          <w:sz w:val="24"/>
          <w:szCs w:val="40"/>
        </w:rPr>
        <w:t xml:space="preserve">alumnos como la que se aplica a sus padres/tutores legales o </w:t>
      </w:r>
      <w:r w:rsidR="007A6A7C">
        <w:rPr>
          <w:rFonts w:ascii="Arial" w:hAnsi="Arial" w:cs="Arial"/>
          <w:sz w:val="24"/>
          <w:szCs w:val="40"/>
        </w:rPr>
        <w:t>profesores</w:t>
      </w:r>
      <w:r w:rsidRPr="0048669E">
        <w:rPr>
          <w:rFonts w:ascii="Arial" w:hAnsi="Arial" w:cs="Arial"/>
          <w:sz w:val="24"/>
          <w:szCs w:val="40"/>
        </w:rPr>
        <w:t>.</w:t>
      </w:r>
    </w:p>
    <w:p w:rsidR="0048669E" w:rsidRPr="002B15B9" w:rsidRDefault="0048669E" w:rsidP="002B15B9">
      <w:pPr>
        <w:jc w:val="center"/>
        <w:rPr>
          <w:rFonts w:ascii="Lucida Handwriting" w:hAnsi="Lucida Handwriting" w:cs="Arial"/>
          <w:sz w:val="24"/>
          <w:szCs w:val="40"/>
        </w:rPr>
      </w:pPr>
      <w:r w:rsidRPr="002B15B9">
        <w:rPr>
          <w:rFonts w:ascii="Lucida Handwriting" w:hAnsi="Lucida Handwriting" w:cs="Arial"/>
          <w:sz w:val="24"/>
          <w:szCs w:val="40"/>
        </w:rPr>
        <w:t>La Entrevista Laboral.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Dentro del ámbito laboral, el psicólogo del trabajo y de las organi</w:t>
      </w:r>
      <w:r w:rsidR="007A6A7C">
        <w:rPr>
          <w:rFonts w:ascii="Arial" w:hAnsi="Arial" w:cs="Arial"/>
          <w:sz w:val="24"/>
          <w:szCs w:val="40"/>
        </w:rPr>
        <w:t xml:space="preserve">zaciones realiza en el contexto </w:t>
      </w:r>
      <w:r w:rsidRPr="0048669E">
        <w:rPr>
          <w:rFonts w:ascii="Arial" w:hAnsi="Arial" w:cs="Arial"/>
          <w:sz w:val="24"/>
          <w:szCs w:val="40"/>
        </w:rPr>
        <w:t>de especialización del desarrollo de los recursos humanos toda una serie de actividades</w:t>
      </w:r>
      <w:r w:rsidR="007A6A7C">
        <w:rPr>
          <w:rFonts w:ascii="Arial" w:hAnsi="Arial" w:cs="Arial"/>
          <w:sz w:val="24"/>
          <w:szCs w:val="40"/>
        </w:rPr>
        <w:t xml:space="preserve"> que </w:t>
      </w:r>
      <w:r w:rsidRPr="0048669E">
        <w:rPr>
          <w:rFonts w:ascii="Arial" w:hAnsi="Arial" w:cs="Arial"/>
          <w:sz w:val="24"/>
          <w:szCs w:val="40"/>
        </w:rPr>
        <w:t>tienen que ver con aspectos de la organización</w:t>
      </w:r>
      <w:r w:rsidR="0089103B">
        <w:rPr>
          <w:rFonts w:ascii="Arial" w:hAnsi="Arial" w:cs="Arial"/>
          <w:sz w:val="24"/>
          <w:szCs w:val="40"/>
        </w:rPr>
        <w:t xml:space="preserve">. </w:t>
      </w:r>
      <w:r w:rsidRPr="0048669E">
        <w:rPr>
          <w:rFonts w:ascii="Arial" w:hAnsi="Arial" w:cs="Arial"/>
          <w:sz w:val="24"/>
          <w:szCs w:val="40"/>
        </w:rPr>
        <w:t>En este ámbito, una de las funciones más representativas del</w:t>
      </w:r>
      <w:r w:rsidR="002B15B9">
        <w:rPr>
          <w:rFonts w:ascii="Arial" w:hAnsi="Arial" w:cs="Arial"/>
          <w:sz w:val="24"/>
          <w:szCs w:val="40"/>
        </w:rPr>
        <w:t xml:space="preserve"> psicólogo es la de selección y </w:t>
      </w:r>
      <w:r w:rsidRPr="0048669E">
        <w:rPr>
          <w:rFonts w:ascii="Arial" w:hAnsi="Arial" w:cs="Arial"/>
          <w:sz w:val="24"/>
          <w:szCs w:val="40"/>
        </w:rPr>
        <w:t>evaluación de personal, seguramente una de las más conocidas</w:t>
      </w:r>
      <w:r w:rsidR="002B15B9">
        <w:rPr>
          <w:rFonts w:ascii="Arial" w:hAnsi="Arial" w:cs="Arial"/>
          <w:sz w:val="24"/>
          <w:szCs w:val="40"/>
        </w:rPr>
        <w:t xml:space="preserve">, que integra toda una serie de </w:t>
      </w:r>
      <w:r w:rsidRPr="0048669E">
        <w:rPr>
          <w:rFonts w:ascii="Arial" w:hAnsi="Arial" w:cs="Arial"/>
          <w:sz w:val="24"/>
          <w:szCs w:val="40"/>
        </w:rPr>
        <w:t>aspectos como la realización de entrevistas de evaluación y selección, entrevista con supervi</w:t>
      </w:r>
      <w:r w:rsidR="002B15B9">
        <w:rPr>
          <w:rFonts w:ascii="Arial" w:hAnsi="Arial" w:cs="Arial"/>
          <w:sz w:val="24"/>
          <w:szCs w:val="40"/>
        </w:rPr>
        <w:t xml:space="preserve">sores </w:t>
      </w:r>
      <w:r w:rsidRPr="0048669E">
        <w:rPr>
          <w:rFonts w:ascii="Arial" w:hAnsi="Arial" w:cs="Arial"/>
          <w:sz w:val="24"/>
          <w:szCs w:val="40"/>
        </w:rPr>
        <w:t>y trabajadores para la determinación de requisitos físicos, mentale</w:t>
      </w:r>
      <w:r w:rsidR="002B15B9">
        <w:rPr>
          <w:rFonts w:ascii="Arial" w:hAnsi="Arial" w:cs="Arial"/>
          <w:sz w:val="24"/>
          <w:szCs w:val="40"/>
        </w:rPr>
        <w:t xml:space="preserve">s o de formación, desarrollo de </w:t>
      </w:r>
      <w:r w:rsidRPr="0048669E">
        <w:rPr>
          <w:rFonts w:ascii="Arial" w:hAnsi="Arial" w:cs="Arial"/>
          <w:sz w:val="24"/>
          <w:szCs w:val="40"/>
        </w:rPr>
        <w:t>técnicas de entrevistas, toma de decisiones en materia de p</w:t>
      </w:r>
      <w:r w:rsidR="002B15B9">
        <w:rPr>
          <w:rFonts w:ascii="Arial" w:hAnsi="Arial" w:cs="Arial"/>
          <w:sz w:val="24"/>
          <w:szCs w:val="40"/>
        </w:rPr>
        <w:t xml:space="preserve">ersonal, realización de pruebas </w:t>
      </w:r>
      <w:r w:rsidRPr="0048669E">
        <w:rPr>
          <w:rFonts w:ascii="Arial" w:hAnsi="Arial" w:cs="Arial"/>
          <w:sz w:val="24"/>
          <w:szCs w:val="40"/>
        </w:rPr>
        <w:t>aptitudinales, de personalidad, de motivación y de adecuación al p</w:t>
      </w:r>
      <w:r w:rsidR="002B15B9">
        <w:rPr>
          <w:rFonts w:ascii="Arial" w:hAnsi="Arial" w:cs="Arial"/>
          <w:sz w:val="24"/>
          <w:szCs w:val="40"/>
        </w:rPr>
        <w:t xml:space="preserve">uesto de trabajo, evaluación de </w:t>
      </w:r>
      <w:r w:rsidRPr="0048669E">
        <w:rPr>
          <w:rFonts w:ascii="Arial" w:hAnsi="Arial" w:cs="Arial"/>
          <w:sz w:val="24"/>
          <w:szCs w:val="40"/>
        </w:rPr>
        <w:t>condiciones específicas, realización de informes de evaluación, eval</w:t>
      </w:r>
      <w:r w:rsidR="002B15B9">
        <w:rPr>
          <w:rFonts w:ascii="Arial" w:hAnsi="Arial" w:cs="Arial"/>
          <w:sz w:val="24"/>
          <w:szCs w:val="40"/>
        </w:rPr>
        <w:t xml:space="preserve">uación del potencial y análisis </w:t>
      </w:r>
      <w:r w:rsidRPr="0048669E">
        <w:rPr>
          <w:rFonts w:ascii="Arial" w:hAnsi="Arial" w:cs="Arial"/>
          <w:sz w:val="24"/>
          <w:szCs w:val="40"/>
        </w:rPr>
        <w:t>de necesidades en el trabajo, orientación profesional, planificación</w:t>
      </w:r>
      <w:r w:rsidR="002B15B9">
        <w:rPr>
          <w:rFonts w:ascii="Arial" w:hAnsi="Arial" w:cs="Arial"/>
          <w:sz w:val="24"/>
          <w:szCs w:val="40"/>
        </w:rPr>
        <w:t xml:space="preserve"> y desarrollo de carrera, entre otros.</w:t>
      </w:r>
    </w:p>
    <w:p w:rsidR="0048669E" w:rsidRPr="00144779" w:rsidRDefault="0048669E" w:rsidP="00144779">
      <w:pPr>
        <w:jc w:val="center"/>
        <w:rPr>
          <w:rFonts w:ascii="Lucida Handwriting" w:hAnsi="Lucida Handwriting" w:cs="Arial"/>
          <w:sz w:val="24"/>
          <w:szCs w:val="40"/>
        </w:rPr>
      </w:pPr>
      <w:r w:rsidRPr="00144779">
        <w:rPr>
          <w:rFonts w:ascii="Lucida Handwriting" w:hAnsi="Lucida Handwriting" w:cs="Arial"/>
          <w:sz w:val="24"/>
          <w:szCs w:val="40"/>
        </w:rPr>
        <w:t>La entrevista Social.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 xml:space="preserve">Estudia la psicología dentro de un grupo, y el efecto del grupo </w:t>
      </w:r>
      <w:r w:rsidR="0089103B">
        <w:rPr>
          <w:rFonts w:ascii="Arial" w:hAnsi="Arial" w:cs="Arial"/>
          <w:sz w:val="24"/>
          <w:szCs w:val="40"/>
        </w:rPr>
        <w:t xml:space="preserve">en la psicología del individuo. </w:t>
      </w:r>
      <w:r w:rsidRPr="0048669E">
        <w:rPr>
          <w:rFonts w:ascii="Arial" w:hAnsi="Arial" w:cs="Arial"/>
          <w:sz w:val="24"/>
          <w:szCs w:val="40"/>
        </w:rPr>
        <w:t>En la estrategia de investigación en Psicología Social: El objetiv</w:t>
      </w:r>
      <w:r w:rsidR="00144779">
        <w:rPr>
          <w:rFonts w:ascii="Arial" w:hAnsi="Arial" w:cs="Arial"/>
          <w:sz w:val="24"/>
          <w:szCs w:val="40"/>
        </w:rPr>
        <w:t xml:space="preserve">o principal de la entrevista es </w:t>
      </w:r>
      <w:r w:rsidRPr="0048669E">
        <w:rPr>
          <w:rFonts w:ascii="Arial" w:hAnsi="Arial" w:cs="Arial"/>
          <w:sz w:val="24"/>
          <w:szCs w:val="40"/>
        </w:rPr>
        <w:t>conseguir información para poder comprender las persp</w:t>
      </w:r>
      <w:r w:rsidR="00144779">
        <w:rPr>
          <w:rFonts w:ascii="Arial" w:hAnsi="Arial" w:cs="Arial"/>
          <w:sz w:val="24"/>
          <w:szCs w:val="40"/>
        </w:rPr>
        <w:t xml:space="preserve">ectivas que tienen las personas </w:t>
      </w:r>
      <w:r w:rsidRPr="0048669E">
        <w:rPr>
          <w:rFonts w:ascii="Arial" w:hAnsi="Arial" w:cs="Arial"/>
          <w:sz w:val="24"/>
          <w:szCs w:val="40"/>
        </w:rPr>
        <w:t>entrevistadas acerca de sus vidas y/o creencias, a través de un diálog</w:t>
      </w:r>
      <w:r w:rsidR="0089103B">
        <w:rPr>
          <w:rFonts w:ascii="Arial" w:hAnsi="Arial" w:cs="Arial"/>
          <w:sz w:val="24"/>
          <w:szCs w:val="40"/>
        </w:rPr>
        <w:t xml:space="preserve">o dirigido por el investigador. </w:t>
      </w:r>
      <w:r w:rsidRPr="0048669E">
        <w:rPr>
          <w:rFonts w:ascii="Arial" w:hAnsi="Arial" w:cs="Arial"/>
          <w:sz w:val="24"/>
          <w:szCs w:val="40"/>
        </w:rPr>
        <w:t>Lo primero que tendremos que hacer para la entrevista es delim</w:t>
      </w:r>
      <w:r w:rsidR="00144779">
        <w:rPr>
          <w:rFonts w:ascii="Arial" w:hAnsi="Arial" w:cs="Arial"/>
          <w:sz w:val="24"/>
          <w:szCs w:val="40"/>
        </w:rPr>
        <w:t xml:space="preserve">itarla en el tema o aspecto del </w:t>
      </w:r>
      <w:r w:rsidR="0089103B">
        <w:rPr>
          <w:rFonts w:ascii="Arial" w:hAnsi="Arial" w:cs="Arial"/>
          <w:sz w:val="24"/>
          <w:szCs w:val="40"/>
        </w:rPr>
        <w:t xml:space="preserve">problema a investigar. </w:t>
      </w:r>
      <w:r w:rsidRPr="0048669E">
        <w:rPr>
          <w:rFonts w:ascii="Arial" w:hAnsi="Arial" w:cs="Arial"/>
          <w:sz w:val="24"/>
          <w:szCs w:val="40"/>
        </w:rPr>
        <w:t>Se propone preparar un guion para la entrevista y que esta sea flexible</w:t>
      </w:r>
      <w:r w:rsidR="004127A4">
        <w:rPr>
          <w:rFonts w:ascii="Arial" w:hAnsi="Arial" w:cs="Arial"/>
          <w:sz w:val="24"/>
          <w:szCs w:val="40"/>
        </w:rPr>
        <w:t xml:space="preserve">, para que se dialogue con </w:t>
      </w:r>
      <w:r w:rsidRPr="0048669E">
        <w:rPr>
          <w:rFonts w:ascii="Arial" w:hAnsi="Arial" w:cs="Arial"/>
          <w:sz w:val="24"/>
          <w:szCs w:val="40"/>
        </w:rPr>
        <w:t>las personas que se cree que aportarán la información buscad</w:t>
      </w:r>
      <w:r w:rsidR="004127A4">
        <w:rPr>
          <w:rFonts w:ascii="Arial" w:hAnsi="Arial" w:cs="Arial"/>
          <w:sz w:val="24"/>
          <w:szCs w:val="40"/>
        </w:rPr>
        <w:t xml:space="preserve">a. Se recomienda tener presente </w:t>
      </w:r>
      <w:r w:rsidRPr="0048669E">
        <w:rPr>
          <w:rFonts w:ascii="Arial" w:hAnsi="Arial" w:cs="Arial"/>
          <w:sz w:val="24"/>
          <w:szCs w:val="40"/>
        </w:rPr>
        <w:t xml:space="preserve">que las preguntas clave, aporten la información para aprobar o </w:t>
      </w:r>
      <w:r w:rsidR="004127A4">
        <w:rPr>
          <w:rFonts w:ascii="Arial" w:hAnsi="Arial" w:cs="Arial"/>
          <w:sz w:val="24"/>
          <w:szCs w:val="40"/>
        </w:rPr>
        <w:t xml:space="preserve">no las hipótesis, con lo que se </w:t>
      </w:r>
      <w:r w:rsidRPr="0048669E">
        <w:rPr>
          <w:rFonts w:ascii="Arial" w:hAnsi="Arial" w:cs="Arial"/>
          <w:sz w:val="24"/>
          <w:szCs w:val="40"/>
        </w:rPr>
        <w:t>podrá concluir el esquema del estudio.</w:t>
      </w:r>
    </w:p>
    <w:p w:rsidR="0048669E" w:rsidRPr="00144779" w:rsidRDefault="0048669E" w:rsidP="00226E64">
      <w:pPr>
        <w:jc w:val="center"/>
        <w:rPr>
          <w:rFonts w:ascii="Lucida Handwriting" w:hAnsi="Lucida Handwriting" w:cs="Arial"/>
          <w:sz w:val="24"/>
          <w:szCs w:val="40"/>
        </w:rPr>
      </w:pPr>
      <w:r w:rsidRPr="00144779">
        <w:rPr>
          <w:rFonts w:ascii="Lucida Handwriting" w:hAnsi="Lucida Handwriting" w:cs="Arial"/>
          <w:sz w:val="24"/>
          <w:szCs w:val="40"/>
        </w:rPr>
        <w:t>La Entrevista de Campo.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lastRenderedPageBreak/>
        <w:t>La técnica de investigación de</w:t>
      </w:r>
      <w:r w:rsidR="0089103B">
        <w:rPr>
          <w:rFonts w:ascii="Arial" w:hAnsi="Arial" w:cs="Arial"/>
          <w:sz w:val="24"/>
          <w:szCs w:val="40"/>
        </w:rPr>
        <w:t xml:space="preserve"> campo se divide en dos clases: </w:t>
      </w:r>
      <w:r w:rsidRPr="0089103B">
        <w:rPr>
          <w:rFonts w:ascii="Arial" w:hAnsi="Arial" w:cs="Arial"/>
          <w:sz w:val="24"/>
          <w:szCs w:val="40"/>
        </w:rPr>
        <w:t>La observación o la exploración del terreno</w:t>
      </w:r>
      <w:r w:rsidR="0089103B">
        <w:rPr>
          <w:rFonts w:ascii="Arial" w:hAnsi="Arial" w:cs="Arial"/>
          <w:sz w:val="24"/>
          <w:szCs w:val="40"/>
        </w:rPr>
        <w:t xml:space="preserve"> y la </w:t>
      </w:r>
      <w:r w:rsidRPr="0089103B">
        <w:rPr>
          <w:rFonts w:ascii="Arial" w:hAnsi="Arial" w:cs="Arial"/>
          <w:sz w:val="24"/>
          <w:szCs w:val="40"/>
        </w:rPr>
        <w:t>entrevista</w:t>
      </w:r>
      <w:r w:rsidR="0089103B">
        <w:rPr>
          <w:rFonts w:ascii="Arial" w:hAnsi="Arial" w:cs="Arial"/>
          <w:sz w:val="24"/>
          <w:szCs w:val="40"/>
        </w:rPr>
        <w:t xml:space="preserve">. </w:t>
      </w:r>
      <w:r w:rsidRPr="0048669E">
        <w:rPr>
          <w:rFonts w:ascii="Arial" w:hAnsi="Arial" w:cs="Arial"/>
          <w:sz w:val="24"/>
          <w:szCs w:val="40"/>
        </w:rPr>
        <w:t>La entrevista de campo es aquella que permite al investigador</w:t>
      </w:r>
      <w:r w:rsidR="004127A4">
        <w:rPr>
          <w:rFonts w:ascii="Arial" w:hAnsi="Arial" w:cs="Arial"/>
          <w:sz w:val="24"/>
          <w:szCs w:val="40"/>
        </w:rPr>
        <w:t xml:space="preserve"> hacer un estudio en un entorno </w:t>
      </w:r>
      <w:r w:rsidRPr="0048669E">
        <w:rPr>
          <w:rFonts w:ascii="Arial" w:hAnsi="Arial" w:cs="Arial"/>
          <w:sz w:val="24"/>
          <w:szCs w:val="40"/>
        </w:rPr>
        <w:t>natural para comprenderlo mej</w:t>
      </w:r>
      <w:r w:rsidR="0089103B">
        <w:rPr>
          <w:rFonts w:ascii="Arial" w:hAnsi="Arial" w:cs="Arial"/>
          <w:sz w:val="24"/>
          <w:szCs w:val="40"/>
        </w:rPr>
        <w:t xml:space="preserve">or. El contexto es fundamental. </w:t>
      </w:r>
      <w:r w:rsidRPr="0048669E">
        <w:rPr>
          <w:rFonts w:ascii="Arial" w:hAnsi="Arial" w:cs="Arial"/>
          <w:sz w:val="24"/>
          <w:szCs w:val="40"/>
        </w:rPr>
        <w:t>Un modelo de Entrevista de campo actual es la entrevista en líne</w:t>
      </w:r>
      <w:r w:rsidR="004127A4">
        <w:rPr>
          <w:rFonts w:ascii="Arial" w:hAnsi="Arial" w:cs="Arial"/>
          <w:sz w:val="24"/>
          <w:szCs w:val="40"/>
        </w:rPr>
        <w:t xml:space="preserve">a, la cual es uno de los nuevos </w:t>
      </w:r>
      <w:r w:rsidRPr="0048669E">
        <w:rPr>
          <w:rFonts w:ascii="Arial" w:hAnsi="Arial" w:cs="Arial"/>
          <w:sz w:val="24"/>
          <w:szCs w:val="40"/>
        </w:rPr>
        <w:t>métodos de trabajo en Internet son un reto para la psicología, y</w:t>
      </w:r>
      <w:r w:rsidR="004127A4">
        <w:rPr>
          <w:rFonts w:ascii="Arial" w:hAnsi="Arial" w:cs="Arial"/>
          <w:sz w:val="24"/>
          <w:szCs w:val="40"/>
        </w:rPr>
        <w:t xml:space="preserve">a que los usuarios solicitan el </w:t>
      </w:r>
      <w:r w:rsidRPr="0048669E">
        <w:rPr>
          <w:rFonts w:ascii="Arial" w:hAnsi="Arial" w:cs="Arial"/>
          <w:sz w:val="24"/>
          <w:szCs w:val="40"/>
        </w:rPr>
        <w:t>servicio de evaluación a distancia y esperan resultados de contenido informativo y psicológico.</w:t>
      </w:r>
    </w:p>
    <w:p w:rsidR="0048669E" w:rsidRPr="00144779" w:rsidRDefault="0048669E" w:rsidP="004127A4">
      <w:pPr>
        <w:jc w:val="center"/>
        <w:rPr>
          <w:rFonts w:ascii="Lucida Handwriting" w:hAnsi="Lucida Handwriting" w:cs="Arial"/>
          <w:sz w:val="24"/>
          <w:szCs w:val="40"/>
        </w:rPr>
      </w:pPr>
      <w:r w:rsidRPr="00144779">
        <w:rPr>
          <w:rFonts w:ascii="Lucida Handwriting" w:hAnsi="Lucida Handwriting" w:cs="Arial"/>
          <w:sz w:val="24"/>
          <w:szCs w:val="40"/>
        </w:rPr>
        <w:t>La Entrevista Clínica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>Cualquier forma de psicoterapia va unida inextricablemente a la</w:t>
      </w:r>
      <w:r w:rsidR="004127A4">
        <w:rPr>
          <w:rFonts w:ascii="Arial" w:hAnsi="Arial" w:cs="Arial"/>
          <w:sz w:val="24"/>
          <w:szCs w:val="40"/>
        </w:rPr>
        <w:t xml:space="preserve"> comunicación fluida y adecuada </w:t>
      </w:r>
      <w:r w:rsidRPr="0048669E">
        <w:rPr>
          <w:rFonts w:ascii="Arial" w:hAnsi="Arial" w:cs="Arial"/>
          <w:sz w:val="24"/>
          <w:szCs w:val="40"/>
        </w:rPr>
        <w:t>entre paciente y terapeuta. La entrevista es el medio imprescindibl</w:t>
      </w:r>
      <w:r w:rsidR="004127A4">
        <w:rPr>
          <w:rFonts w:ascii="Arial" w:hAnsi="Arial" w:cs="Arial"/>
          <w:sz w:val="24"/>
          <w:szCs w:val="40"/>
        </w:rPr>
        <w:t xml:space="preserve">e para establecer y mantener la </w:t>
      </w:r>
      <w:r w:rsidRPr="0048669E">
        <w:rPr>
          <w:rFonts w:ascii="Arial" w:hAnsi="Arial" w:cs="Arial"/>
          <w:sz w:val="24"/>
          <w:szCs w:val="40"/>
        </w:rPr>
        <w:t>relación psicoterapéutica.</w:t>
      </w:r>
    </w:p>
    <w:p w:rsidR="0048669E" w:rsidRPr="00144779" w:rsidRDefault="0048669E" w:rsidP="007A482F">
      <w:pPr>
        <w:jc w:val="center"/>
        <w:rPr>
          <w:rFonts w:ascii="Lucida Handwriting" w:hAnsi="Lucida Handwriting" w:cs="Arial"/>
          <w:sz w:val="24"/>
          <w:szCs w:val="40"/>
        </w:rPr>
      </w:pPr>
      <w:r w:rsidRPr="00144779">
        <w:rPr>
          <w:rFonts w:ascii="Lucida Handwriting" w:hAnsi="Lucida Handwriting" w:cs="Arial"/>
          <w:sz w:val="24"/>
          <w:szCs w:val="40"/>
        </w:rPr>
        <w:t>Informe de la Entrevista Individual.</w:t>
      </w:r>
    </w:p>
    <w:p w:rsidR="0048669E" w:rsidRPr="0048669E" w:rsidRDefault="0048669E" w:rsidP="0048669E">
      <w:pPr>
        <w:jc w:val="both"/>
        <w:rPr>
          <w:rFonts w:ascii="Arial" w:hAnsi="Arial" w:cs="Arial"/>
          <w:sz w:val="24"/>
          <w:szCs w:val="40"/>
        </w:rPr>
      </w:pPr>
      <w:r w:rsidRPr="0048669E">
        <w:rPr>
          <w:rFonts w:ascii="Arial" w:hAnsi="Arial" w:cs="Arial"/>
          <w:sz w:val="24"/>
          <w:szCs w:val="40"/>
        </w:rPr>
        <w:t xml:space="preserve">La evaluación psicológica se </w:t>
      </w:r>
      <w:r w:rsidR="002B33CF">
        <w:rPr>
          <w:rFonts w:ascii="Arial" w:hAnsi="Arial" w:cs="Arial"/>
          <w:sz w:val="24"/>
          <w:szCs w:val="40"/>
        </w:rPr>
        <w:t>concluye</w:t>
      </w:r>
      <w:r w:rsidRPr="0048669E">
        <w:rPr>
          <w:rFonts w:ascii="Arial" w:hAnsi="Arial" w:cs="Arial"/>
          <w:sz w:val="24"/>
          <w:szCs w:val="40"/>
        </w:rPr>
        <w:t xml:space="preserve"> cuando la informa</w:t>
      </w:r>
      <w:r w:rsidR="002B33CF">
        <w:rPr>
          <w:rFonts w:ascii="Arial" w:hAnsi="Arial" w:cs="Arial"/>
          <w:sz w:val="24"/>
          <w:szCs w:val="40"/>
        </w:rPr>
        <w:t xml:space="preserve">ción </w:t>
      </w:r>
      <w:r w:rsidR="007A482F">
        <w:rPr>
          <w:rFonts w:ascii="Arial" w:hAnsi="Arial" w:cs="Arial"/>
          <w:sz w:val="24"/>
          <w:szCs w:val="40"/>
        </w:rPr>
        <w:t xml:space="preserve">se ha organizado, </w:t>
      </w:r>
      <w:r w:rsidRPr="0048669E">
        <w:rPr>
          <w:rFonts w:ascii="Arial" w:hAnsi="Arial" w:cs="Arial"/>
          <w:sz w:val="24"/>
          <w:szCs w:val="40"/>
        </w:rPr>
        <w:t xml:space="preserve">sintetizado e integrado. La integración de un informe es </w:t>
      </w:r>
      <w:r w:rsidR="007A482F">
        <w:rPr>
          <w:rFonts w:ascii="Arial" w:hAnsi="Arial" w:cs="Arial"/>
          <w:sz w:val="24"/>
          <w:szCs w:val="40"/>
        </w:rPr>
        <w:t xml:space="preserve">fundamental </w:t>
      </w:r>
      <w:r w:rsidR="002B33CF">
        <w:rPr>
          <w:rFonts w:ascii="Arial" w:hAnsi="Arial" w:cs="Arial"/>
          <w:sz w:val="24"/>
          <w:szCs w:val="40"/>
        </w:rPr>
        <w:t>en el</w:t>
      </w:r>
      <w:r w:rsidR="007A482F">
        <w:rPr>
          <w:rFonts w:ascii="Arial" w:hAnsi="Arial" w:cs="Arial"/>
          <w:sz w:val="24"/>
          <w:szCs w:val="40"/>
        </w:rPr>
        <w:t xml:space="preserve"> proceso de </w:t>
      </w:r>
      <w:r w:rsidRPr="0048669E">
        <w:rPr>
          <w:rFonts w:ascii="Arial" w:hAnsi="Arial" w:cs="Arial"/>
          <w:sz w:val="24"/>
          <w:szCs w:val="40"/>
        </w:rPr>
        <w:t xml:space="preserve">evaluación, ya que su función es transmitir </w:t>
      </w:r>
      <w:r w:rsidR="007A482F">
        <w:rPr>
          <w:rFonts w:ascii="Arial" w:hAnsi="Arial" w:cs="Arial"/>
          <w:sz w:val="24"/>
          <w:szCs w:val="40"/>
        </w:rPr>
        <w:t xml:space="preserve">la información obtenida, los </w:t>
      </w:r>
      <w:r w:rsidRPr="0048669E">
        <w:rPr>
          <w:rFonts w:ascii="Arial" w:hAnsi="Arial" w:cs="Arial"/>
          <w:sz w:val="24"/>
          <w:szCs w:val="40"/>
        </w:rPr>
        <w:t>hallazgos, impresiones clínicas y las recomendaciones específ</w:t>
      </w:r>
      <w:r w:rsidR="007A482F">
        <w:rPr>
          <w:rFonts w:ascii="Arial" w:hAnsi="Arial" w:cs="Arial"/>
          <w:sz w:val="24"/>
          <w:szCs w:val="40"/>
        </w:rPr>
        <w:t xml:space="preserve">icas. La </w:t>
      </w:r>
      <w:r w:rsidRPr="0048669E">
        <w:rPr>
          <w:rFonts w:ascii="Arial" w:hAnsi="Arial" w:cs="Arial"/>
          <w:sz w:val="24"/>
          <w:szCs w:val="40"/>
        </w:rPr>
        <w:t>planificación del informe, exige extremo cuidado ya que los res</w:t>
      </w:r>
      <w:r w:rsidR="007A482F">
        <w:rPr>
          <w:rFonts w:ascii="Arial" w:hAnsi="Arial" w:cs="Arial"/>
          <w:sz w:val="24"/>
          <w:szCs w:val="40"/>
        </w:rPr>
        <w:t xml:space="preserve">ultados que de ella se obtengan </w:t>
      </w:r>
      <w:r w:rsidRPr="0048669E">
        <w:rPr>
          <w:rFonts w:ascii="Arial" w:hAnsi="Arial" w:cs="Arial"/>
          <w:sz w:val="24"/>
          <w:szCs w:val="40"/>
        </w:rPr>
        <w:t>pueden influir en</w:t>
      </w:r>
      <w:r w:rsidR="002B33CF">
        <w:rPr>
          <w:rFonts w:ascii="Arial" w:hAnsi="Arial" w:cs="Arial"/>
          <w:sz w:val="24"/>
          <w:szCs w:val="40"/>
        </w:rPr>
        <w:t xml:space="preserve"> la vida de la persona evaluada. </w:t>
      </w:r>
      <w:r w:rsidR="006D3B1D">
        <w:rPr>
          <w:rFonts w:ascii="Arial" w:hAnsi="Arial" w:cs="Arial"/>
          <w:sz w:val="24"/>
          <w:szCs w:val="40"/>
        </w:rPr>
        <w:t xml:space="preserve">Se </w:t>
      </w:r>
      <w:r w:rsidRPr="0048669E">
        <w:rPr>
          <w:rFonts w:ascii="Arial" w:hAnsi="Arial" w:cs="Arial"/>
          <w:sz w:val="24"/>
          <w:szCs w:val="40"/>
        </w:rPr>
        <w:t xml:space="preserve"> recomienda para e</w:t>
      </w:r>
      <w:r w:rsidR="007A482F">
        <w:rPr>
          <w:rFonts w:ascii="Arial" w:hAnsi="Arial" w:cs="Arial"/>
          <w:sz w:val="24"/>
          <w:szCs w:val="40"/>
        </w:rPr>
        <w:t xml:space="preserve">sta tarea aplicar un esquema </w:t>
      </w:r>
      <w:r w:rsidRPr="0048669E">
        <w:rPr>
          <w:rFonts w:ascii="Arial" w:hAnsi="Arial" w:cs="Arial"/>
          <w:sz w:val="24"/>
          <w:szCs w:val="40"/>
        </w:rPr>
        <w:t>ordenador del material, construyendo un cuadro de doble entrad</w:t>
      </w:r>
      <w:r w:rsidR="007A482F">
        <w:rPr>
          <w:rFonts w:ascii="Arial" w:hAnsi="Arial" w:cs="Arial"/>
          <w:sz w:val="24"/>
          <w:szCs w:val="40"/>
        </w:rPr>
        <w:t xml:space="preserve">a en el que figuran por un lado </w:t>
      </w:r>
      <w:r w:rsidRPr="0048669E">
        <w:rPr>
          <w:rFonts w:ascii="Arial" w:hAnsi="Arial" w:cs="Arial"/>
          <w:sz w:val="24"/>
          <w:szCs w:val="40"/>
        </w:rPr>
        <w:t>las áreas que se van a incluir en el informe</w:t>
      </w:r>
      <w:r w:rsidR="007A482F">
        <w:rPr>
          <w:rFonts w:ascii="Arial" w:hAnsi="Arial" w:cs="Arial"/>
          <w:sz w:val="24"/>
          <w:szCs w:val="40"/>
        </w:rPr>
        <w:t xml:space="preserve">, sugiere que el </w:t>
      </w:r>
      <w:r w:rsidRPr="0048669E">
        <w:rPr>
          <w:rFonts w:ascii="Arial" w:hAnsi="Arial" w:cs="Arial"/>
          <w:sz w:val="24"/>
          <w:szCs w:val="40"/>
        </w:rPr>
        <w:t>análisis del cuadro se realice primero explorando cada i</w:t>
      </w:r>
      <w:r w:rsidR="007A482F">
        <w:rPr>
          <w:rFonts w:ascii="Arial" w:hAnsi="Arial" w:cs="Arial"/>
          <w:sz w:val="24"/>
          <w:szCs w:val="40"/>
        </w:rPr>
        <w:t xml:space="preserve">nstrumento por separado y luego </w:t>
      </w:r>
      <w:r w:rsidRPr="0048669E">
        <w:rPr>
          <w:rFonts w:ascii="Arial" w:hAnsi="Arial" w:cs="Arial"/>
          <w:sz w:val="24"/>
          <w:szCs w:val="40"/>
        </w:rPr>
        <w:t>contrastar las pruebas entre sí.</w:t>
      </w:r>
    </w:p>
    <w:p w:rsidR="00FC334A" w:rsidRPr="00ED3DBC" w:rsidRDefault="00FC334A" w:rsidP="00AB2A7A">
      <w:pPr>
        <w:jc w:val="center"/>
        <w:rPr>
          <w:rFonts w:ascii="Lucida Handwriting" w:hAnsi="Lucida Handwriting" w:cs="Arial"/>
          <w:sz w:val="24"/>
          <w:szCs w:val="40"/>
        </w:rPr>
      </w:pPr>
      <w:r w:rsidRPr="00ED3DBC">
        <w:rPr>
          <w:rFonts w:ascii="Lucida Handwriting" w:hAnsi="Lucida Handwriting" w:cs="Arial"/>
          <w:sz w:val="24"/>
          <w:szCs w:val="40"/>
        </w:rPr>
        <w:t>Informe de la Entrevista Individual y Familiar.</w:t>
      </w:r>
    </w:p>
    <w:p w:rsidR="00FC334A" w:rsidRPr="00FC334A" w:rsidRDefault="00FC334A" w:rsidP="00FC334A">
      <w:pPr>
        <w:jc w:val="both"/>
        <w:rPr>
          <w:rFonts w:ascii="Arial" w:hAnsi="Arial" w:cs="Arial"/>
          <w:sz w:val="24"/>
          <w:szCs w:val="40"/>
        </w:rPr>
      </w:pPr>
      <w:r w:rsidRPr="00FC334A">
        <w:rPr>
          <w:rFonts w:ascii="Arial" w:hAnsi="Arial" w:cs="Arial"/>
          <w:sz w:val="24"/>
          <w:szCs w:val="40"/>
        </w:rPr>
        <w:t>Este ejemplo contiene una relación bastante exhaustiva de los as</w:t>
      </w:r>
      <w:r w:rsidR="00D87C20">
        <w:rPr>
          <w:rFonts w:ascii="Arial" w:hAnsi="Arial" w:cs="Arial"/>
          <w:sz w:val="24"/>
          <w:szCs w:val="40"/>
        </w:rPr>
        <w:t xml:space="preserve">pectos que pueden tener interés </w:t>
      </w:r>
      <w:r w:rsidRPr="00FC334A">
        <w:rPr>
          <w:rFonts w:ascii="Arial" w:hAnsi="Arial" w:cs="Arial"/>
          <w:sz w:val="24"/>
          <w:szCs w:val="40"/>
        </w:rPr>
        <w:t>para la evaluación del contexto familiar. Es imprescindible hacer</w:t>
      </w:r>
      <w:r w:rsidR="00D87C20">
        <w:rPr>
          <w:rFonts w:ascii="Arial" w:hAnsi="Arial" w:cs="Arial"/>
          <w:sz w:val="24"/>
          <w:szCs w:val="40"/>
        </w:rPr>
        <w:t xml:space="preserve"> una selección previa de dichos </w:t>
      </w:r>
      <w:r w:rsidRPr="00FC334A">
        <w:rPr>
          <w:rFonts w:ascii="Arial" w:hAnsi="Arial" w:cs="Arial"/>
          <w:sz w:val="24"/>
          <w:szCs w:val="40"/>
        </w:rPr>
        <w:t>contenidos eligiendo tan sólo los que sean más perti</w:t>
      </w:r>
      <w:r w:rsidR="0089103B">
        <w:rPr>
          <w:rFonts w:ascii="Arial" w:hAnsi="Arial" w:cs="Arial"/>
          <w:sz w:val="24"/>
          <w:szCs w:val="40"/>
        </w:rPr>
        <w:t xml:space="preserve">nentes y adecuados a cada caso. </w:t>
      </w:r>
      <w:r w:rsidRPr="00FC334A">
        <w:rPr>
          <w:rFonts w:ascii="Arial" w:hAnsi="Arial" w:cs="Arial"/>
          <w:sz w:val="24"/>
          <w:szCs w:val="40"/>
        </w:rPr>
        <w:t>Nunca debe utilizarse como un listado de preguntas a la famil</w:t>
      </w:r>
      <w:r w:rsidR="00D87C20">
        <w:rPr>
          <w:rFonts w:ascii="Arial" w:hAnsi="Arial" w:cs="Arial"/>
          <w:sz w:val="24"/>
          <w:szCs w:val="40"/>
        </w:rPr>
        <w:t xml:space="preserve">ia. Este formato de informe fue </w:t>
      </w:r>
      <w:r w:rsidRPr="00FC334A">
        <w:rPr>
          <w:rFonts w:ascii="Arial" w:hAnsi="Arial" w:cs="Arial"/>
          <w:sz w:val="24"/>
          <w:szCs w:val="40"/>
        </w:rPr>
        <w:t>consultado originalmente en los textos digitales sobre psicopedagogía.</w:t>
      </w:r>
    </w:p>
    <w:p w:rsidR="00FC334A" w:rsidRPr="00ED3DBC" w:rsidRDefault="00FC334A" w:rsidP="00D87C20">
      <w:pPr>
        <w:jc w:val="center"/>
        <w:rPr>
          <w:rFonts w:ascii="Lucida Handwriting" w:hAnsi="Lucida Handwriting" w:cs="Arial"/>
          <w:sz w:val="24"/>
          <w:szCs w:val="40"/>
        </w:rPr>
      </w:pPr>
      <w:r w:rsidRPr="00ED3DBC">
        <w:rPr>
          <w:rFonts w:ascii="Lucida Handwriting" w:hAnsi="Lucida Handwriting" w:cs="Arial"/>
          <w:sz w:val="24"/>
          <w:szCs w:val="40"/>
        </w:rPr>
        <w:t>Integración de los datos en el expediente psicológico.</w:t>
      </w:r>
    </w:p>
    <w:p w:rsidR="0089103B" w:rsidRPr="005A6568" w:rsidRDefault="00FC334A" w:rsidP="0089103B">
      <w:pPr>
        <w:jc w:val="both"/>
        <w:rPr>
          <w:rFonts w:ascii="Arial" w:hAnsi="Arial" w:cs="Arial"/>
          <w:sz w:val="24"/>
          <w:szCs w:val="40"/>
        </w:rPr>
      </w:pPr>
      <w:r w:rsidRPr="00FC334A">
        <w:rPr>
          <w:rFonts w:ascii="Arial" w:hAnsi="Arial" w:cs="Arial"/>
          <w:sz w:val="24"/>
          <w:szCs w:val="40"/>
        </w:rPr>
        <w:t>Como se mencionó anteriormente la integración de los da</w:t>
      </w:r>
      <w:r w:rsidR="008D4B11">
        <w:rPr>
          <w:rFonts w:ascii="Arial" w:hAnsi="Arial" w:cs="Arial"/>
          <w:sz w:val="24"/>
          <w:szCs w:val="40"/>
        </w:rPr>
        <w:t xml:space="preserve">tos del informe psicopedagógico </w:t>
      </w:r>
      <w:r w:rsidRPr="00FC334A">
        <w:rPr>
          <w:rFonts w:ascii="Arial" w:hAnsi="Arial" w:cs="Arial"/>
          <w:sz w:val="24"/>
          <w:szCs w:val="40"/>
        </w:rPr>
        <w:t xml:space="preserve">requiere el análisis concienzudo y cuidadoso de los datos </w:t>
      </w:r>
      <w:r w:rsidR="008D4B11">
        <w:rPr>
          <w:rFonts w:ascii="Arial" w:hAnsi="Arial" w:cs="Arial"/>
          <w:sz w:val="24"/>
          <w:szCs w:val="40"/>
        </w:rPr>
        <w:t xml:space="preserve">obtenidos durante el proceso de </w:t>
      </w:r>
      <w:r w:rsidR="0089103B">
        <w:rPr>
          <w:rFonts w:ascii="Arial" w:hAnsi="Arial" w:cs="Arial"/>
          <w:sz w:val="24"/>
          <w:szCs w:val="40"/>
        </w:rPr>
        <w:t xml:space="preserve">entrevista. </w:t>
      </w:r>
      <w:r w:rsidRPr="00FC334A">
        <w:rPr>
          <w:rFonts w:ascii="Arial" w:hAnsi="Arial" w:cs="Arial"/>
          <w:sz w:val="24"/>
          <w:szCs w:val="40"/>
        </w:rPr>
        <w:t>Sin lugar a dudas la integración de un expediente psicoped</w:t>
      </w:r>
      <w:r w:rsidR="008D4B11">
        <w:rPr>
          <w:rFonts w:ascii="Arial" w:hAnsi="Arial" w:cs="Arial"/>
          <w:sz w:val="24"/>
          <w:szCs w:val="40"/>
        </w:rPr>
        <w:t xml:space="preserve">agógico requiere de más de una </w:t>
      </w:r>
      <w:r w:rsidRPr="00FC334A">
        <w:rPr>
          <w:rFonts w:ascii="Arial" w:hAnsi="Arial" w:cs="Arial"/>
          <w:sz w:val="24"/>
          <w:szCs w:val="40"/>
        </w:rPr>
        <w:t>entrevista y de un proceso metodológico prolijo y profesional</w:t>
      </w:r>
      <w:r w:rsidR="0089103B">
        <w:rPr>
          <w:rFonts w:ascii="Arial" w:hAnsi="Arial" w:cs="Arial"/>
          <w:sz w:val="24"/>
          <w:szCs w:val="40"/>
        </w:rPr>
        <w:t>.</w:t>
      </w:r>
    </w:p>
    <w:p w:rsidR="005A6568" w:rsidRPr="005A6568" w:rsidRDefault="005A6568" w:rsidP="00FC334A">
      <w:pPr>
        <w:jc w:val="both"/>
        <w:rPr>
          <w:rFonts w:ascii="Arial" w:hAnsi="Arial" w:cs="Arial"/>
          <w:sz w:val="24"/>
          <w:szCs w:val="40"/>
        </w:rPr>
      </w:pPr>
    </w:p>
    <w:sectPr w:rsidR="005A6568" w:rsidRPr="005A6568" w:rsidSect="00817A42">
      <w:pgSz w:w="12240" w:h="15840" w:code="1"/>
      <w:pgMar w:top="568" w:right="70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F1E"/>
    <w:multiLevelType w:val="hybridMultilevel"/>
    <w:tmpl w:val="5A04D4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8C0"/>
    <w:multiLevelType w:val="hybridMultilevel"/>
    <w:tmpl w:val="DE702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96C52"/>
    <w:multiLevelType w:val="hybridMultilevel"/>
    <w:tmpl w:val="C50867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41080"/>
    <w:multiLevelType w:val="hybridMultilevel"/>
    <w:tmpl w:val="432A0A76"/>
    <w:lvl w:ilvl="0" w:tplc="0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139B490F"/>
    <w:multiLevelType w:val="hybridMultilevel"/>
    <w:tmpl w:val="27F06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30FB4"/>
    <w:multiLevelType w:val="hybridMultilevel"/>
    <w:tmpl w:val="60B68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A69AD"/>
    <w:multiLevelType w:val="hybridMultilevel"/>
    <w:tmpl w:val="C7D81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E7E6F"/>
    <w:multiLevelType w:val="hybridMultilevel"/>
    <w:tmpl w:val="8A56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31B85"/>
    <w:multiLevelType w:val="hybridMultilevel"/>
    <w:tmpl w:val="7AD488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104E4"/>
    <w:multiLevelType w:val="hybridMultilevel"/>
    <w:tmpl w:val="A238A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277B5"/>
    <w:multiLevelType w:val="hybridMultilevel"/>
    <w:tmpl w:val="7C600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B2685"/>
    <w:multiLevelType w:val="hybridMultilevel"/>
    <w:tmpl w:val="09742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E5E0E"/>
    <w:multiLevelType w:val="hybridMultilevel"/>
    <w:tmpl w:val="0F0CB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4714D"/>
    <w:multiLevelType w:val="hybridMultilevel"/>
    <w:tmpl w:val="DE7E03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B51CD8"/>
    <w:multiLevelType w:val="hybridMultilevel"/>
    <w:tmpl w:val="5C6C0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F1C06"/>
    <w:multiLevelType w:val="hybridMultilevel"/>
    <w:tmpl w:val="9F76DE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77355"/>
    <w:multiLevelType w:val="hybridMultilevel"/>
    <w:tmpl w:val="40EE7C10"/>
    <w:lvl w:ilvl="0" w:tplc="B8DAFB96">
      <w:start w:val="10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0162FC"/>
    <w:multiLevelType w:val="hybridMultilevel"/>
    <w:tmpl w:val="35346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66DDA"/>
    <w:multiLevelType w:val="hybridMultilevel"/>
    <w:tmpl w:val="5EF2CF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226B3"/>
    <w:multiLevelType w:val="hybridMultilevel"/>
    <w:tmpl w:val="C4B619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8127CF"/>
    <w:multiLevelType w:val="hybridMultilevel"/>
    <w:tmpl w:val="4C5AA4BC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0B62BF"/>
    <w:multiLevelType w:val="hybridMultilevel"/>
    <w:tmpl w:val="E6C48D54"/>
    <w:lvl w:ilvl="0" w:tplc="B8DAFB96">
      <w:start w:val="10"/>
      <w:numFmt w:val="bullet"/>
      <w:lvlText w:val="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541815"/>
    <w:multiLevelType w:val="hybridMultilevel"/>
    <w:tmpl w:val="93AE1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C475BD"/>
    <w:multiLevelType w:val="hybridMultilevel"/>
    <w:tmpl w:val="31A4B616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917F23"/>
    <w:multiLevelType w:val="hybridMultilevel"/>
    <w:tmpl w:val="0FFCB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0020F"/>
    <w:multiLevelType w:val="hybridMultilevel"/>
    <w:tmpl w:val="B4025E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4B29"/>
    <w:multiLevelType w:val="hybridMultilevel"/>
    <w:tmpl w:val="61C2C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0F3478"/>
    <w:multiLevelType w:val="hybridMultilevel"/>
    <w:tmpl w:val="3C4809DA"/>
    <w:lvl w:ilvl="0" w:tplc="B8DAFB96">
      <w:start w:val="10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31146"/>
    <w:multiLevelType w:val="hybridMultilevel"/>
    <w:tmpl w:val="BB228200"/>
    <w:lvl w:ilvl="0" w:tplc="B8DAFB96">
      <w:start w:val="10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FC166C"/>
    <w:multiLevelType w:val="hybridMultilevel"/>
    <w:tmpl w:val="77D81E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4614A30"/>
    <w:multiLevelType w:val="hybridMultilevel"/>
    <w:tmpl w:val="A41C4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B04280"/>
    <w:multiLevelType w:val="hybridMultilevel"/>
    <w:tmpl w:val="02689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3239A"/>
    <w:multiLevelType w:val="hybridMultilevel"/>
    <w:tmpl w:val="A3B621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0E5276"/>
    <w:multiLevelType w:val="hybridMultilevel"/>
    <w:tmpl w:val="122CA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3C0B54"/>
    <w:multiLevelType w:val="hybridMultilevel"/>
    <w:tmpl w:val="A45A9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EB0E36"/>
    <w:multiLevelType w:val="hybridMultilevel"/>
    <w:tmpl w:val="F49ED626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21984"/>
    <w:multiLevelType w:val="hybridMultilevel"/>
    <w:tmpl w:val="05C82C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A619C"/>
    <w:multiLevelType w:val="hybridMultilevel"/>
    <w:tmpl w:val="D040A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4D449D"/>
    <w:multiLevelType w:val="hybridMultilevel"/>
    <w:tmpl w:val="04EE7610"/>
    <w:lvl w:ilvl="0" w:tplc="BB16C30A">
      <w:start w:val="10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C53CB"/>
    <w:multiLevelType w:val="hybridMultilevel"/>
    <w:tmpl w:val="BD563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21658"/>
    <w:multiLevelType w:val="hybridMultilevel"/>
    <w:tmpl w:val="CD442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54F9A"/>
    <w:multiLevelType w:val="hybridMultilevel"/>
    <w:tmpl w:val="3EC6B1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36EF7"/>
    <w:multiLevelType w:val="hybridMultilevel"/>
    <w:tmpl w:val="8B2CA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5091E"/>
    <w:multiLevelType w:val="hybridMultilevel"/>
    <w:tmpl w:val="C3F63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51116"/>
    <w:multiLevelType w:val="hybridMultilevel"/>
    <w:tmpl w:val="F3C44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36"/>
  </w:num>
  <w:num w:numId="4">
    <w:abstractNumId w:val="0"/>
  </w:num>
  <w:num w:numId="5">
    <w:abstractNumId w:val="34"/>
  </w:num>
  <w:num w:numId="6">
    <w:abstractNumId w:val="14"/>
  </w:num>
  <w:num w:numId="7">
    <w:abstractNumId w:val="26"/>
  </w:num>
  <w:num w:numId="8">
    <w:abstractNumId w:val="22"/>
  </w:num>
  <w:num w:numId="9">
    <w:abstractNumId w:val="18"/>
  </w:num>
  <w:num w:numId="10">
    <w:abstractNumId w:val="43"/>
  </w:num>
  <w:num w:numId="11">
    <w:abstractNumId w:val="9"/>
  </w:num>
  <w:num w:numId="12">
    <w:abstractNumId w:val="41"/>
  </w:num>
  <w:num w:numId="13">
    <w:abstractNumId w:val="11"/>
  </w:num>
  <w:num w:numId="14">
    <w:abstractNumId w:val="5"/>
  </w:num>
  <w:num w:numId="15">
    <w:abstractNumId w:val="40"/>
  </w:num>
  <w:num w:numId="16">
    <w:abstractNumId w:val="4"/>
  </w:num>
  <w:num w:numId="17">
    <w:abstractNumId w:val="7"/>
  </w:num>
  <w:num w:numId="18">
    <w:abstractNumId w:val="35"/>
  </w:num>
  <w:num w:numId="19">
    <w:abstractNumId w:val="38"/>
  </w:num>
  <w:num w:numId="20">
    <w:abstractNumId w:val="20"/>
  </w:num>
  <w:num w:numId="21">
    <w:abstractNumId w:val="23"/>
  </w:num>
  <w:num w:numId="22">
    <w:abstractNumId w:val="16"/>
  </w:num>
  <w:num w:numId="23">
    <w:abstractNumId w:val="21"/>
  </w:num>
  <w:num w:numId="24">
    <w:abstractNumId w:val="29"/>
  </w:num>
  <w:num w:numId="25">
    <w:abstractNumId w:val="30"/>
  </w:num>
  <w:num w:numId="26">
    <w:abstractNumId w:val="24"/>
  </w:num>
  <w:num w:numId="27">
    <w:abstractNumId w:val="17"/>
  </w:num>
  <w:num w:numId="28">
    <w:abstractNumId w:val="27"/>
  </w:num>
  <w:num w:numId="29">
    <w:abstractNumId w:val="32"/>
  </w:num>
  <w:num w:numId="30">
    <w:abstractNumId w:val="1"/>
  </w:num>
  <w:num w:numId="31">
    <w:abstractNumId w:val="3"/>
  </w:num>
  <w:num w:numId="32">
    <w:abstractNumId w:val="8"/>
  </w:num>
  <w:num w:numId="33">
    <w:abstractNumId w:val="28"/>
  </w:num>
  <w:num w:numId="34">
    <w:abstractNumId w:val="25"/>
  </w:num>
  <w:num w:numId="35">
    <w:abstractNumId w:val="2"/>
  </w:num>
  <w:num w:numId="36">
    <w:abstractNumId w:val="44"/>
  </w:num>
  <w:num w:numId="37">
    <w:abstractNumId w:val="33"/>
  </w:num>
  <w:num w:numId="38">
    <w:abstractNumId w:val="39"/>
  </w:num>
  <w:num w:numId="39">
    <w:abstractNumId w:val="15"/>
  </w:num>
  <w:num w:numId="40">
    <w:abstractNumId w:val="31"/>
  </w:num>
  <w:num w:numId="41">
    <w:abstractNumId w:val="13"/>
  </w:num>
  <w:num w:numId="42">
    <w:abstractNumId w:val="42"/>
  </w:num>
  <w:num w:numId="43">
    <w:abstractNumId w:val="37"/>
  </w:num>
  <w:num w:numId="44">
    <w:abstractNumId w:val="12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67"/>
    <w:rsid w:val="00132D7D"/>
    <w:rsid w:val="00144779"/>
    <w:rsid w:val="00153C40"/>
    <w:rsid w:val="00184D98"/>
    <w:rsid w:val="00226E64"/>
    <w:rsid w:val="002B15B9"/>
    <w:rsid w:val="002B33CF"/>
    <w:rsid w:val="002D7EA8"/>
    <w:rsid w:val="00334A43"/>
    <w:rsid w:val="003A0287"/>
    <w:rsid w:val="003B30F1"/>
    <w:rsid w:val="003C6122"/>
    <w:rsid w:val="004127A4"/>
    <w:rsid w:val="0048669E"/>
    <w:rsid w:val="004A160E"/>
    <w:rsid w:val="004A24DE"/>
    <w:rsid w:val="004B23C6"/>
    <w:rsid w:val="0055035F"/>
    <w:rsid w:val="005520C9"/>
    <w:rsid w:val="0058725A"/>
    <w:rsid w:val="005A6568"/>
    <w:rsid w:val="005E201C"/>
    <w:rsid w:val="0063096C"/>
    <w:rsid w:val="00645E7C"/>
    <w:rsid w:val="006D3B1D"/>
    <w:rsid w:val="00783432"/>
    <w:rsid w:val="007A482F"/>
    <w:rsid w:val="007A6A7C"/>
    <w:rsid w:val="007D2917"/>
    <w:rsid w:val="00805767"/>
    <w:rsid w:val="00817A42"/>
    <w:rsid w:val="008572E7"/>
    <w:rsid w:val="0089103B"/>
    <w:rsid w:val="00897894"/>
    <w:rsid w:val="008D4B11"/>
    <w:rsid w:val="008D6AEE"/>
    <w:rsid w:val="00902982"/>
    <w:rsid w:val="00971291"/>
    <w:rsid w:val="009B7737"/>
    <w:rsid w:val="009C0E2A"/>
    <w:rsid w:val="009C6048"/>
    <w:rsid w:val="009E35DA"/>
    <w:rsid w:val="00A26D80"/>
    <w:rsid w:val="00AB2A7A"/>
    <w:rsid w:val="00AD3F88"/>
    <w:rsid w:val="00B13029"/>
    <w:rsid w:val="00B44CD5"/>
    <w:rsid w:val="00BA453A"/>
    <w:rsid w:val="00C64982"/>
    <w:rsid w:val="00CA1C30"/>
    <w:rsid w:val="00CB48A1"/>
    <w:rsid w:val="00D518E1"/>
    <w:rsid w:val="00D521F7"/>
    <w:rsid w:val="00D87C20"/>
    <w:rsid w:val="00DA65E6"/>
    <w:rsid w:val="00DD441E"/>
    <w:rsid w:val="00E8405E"/>
    <w:rsid w:val="00ED3DBC"/>
    <w:rsid w:val="00EE5625"/>
    <w:rsid w:val="00EF2540"/>
    <w:rsid w:val="00F83F14"/>
    <w:rsid w:val="00F84C5E"/>
    <w:rsid w:val="00FA6798"/>
    <w:rsid w:val="00F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3504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Toshiba 2022</cp:lastModifiedBy>
  <cp:revision>5</cp:revision>
  <dcterms:created xsi:type="dcterms:W3CDTF">2022-11-30T15:35:00Z</dcterms:created>
  <dcterms:modified xsi:type="dcterms:W3CDTF">2022-11-30T17:35:00Z</dcterms:modified>
</cp:coreProperties>
</file>