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6CE8" w14:textId="6D31309E" w:rsidR="004A3D21" w:rsidRPr="00806765" w:rsidRDefault="004A3D21" w:rsidP="004A3D21">
      <w:pPr>
        <w:pStyle w:val="Ttulo"/>
        <w:rPr>
          <w:rStyle w:val="Ttulodellibro"/>
        </w:rPr>
      </w:pPr>
      <w:r w:rsidRPr="00806765">
        <w:rPr>
          <w:rStyle w:val="Ttulodellibro"/>
        </w:rPr>
        <w:t xml:space="preserve">           TEORIAS DE ENFERMERIA</w:t>
      </w:r>
    </w:p>
    <w:p w14:paraId="00D4B98C" w14:textId="77777777" w:rsidR="004A3D21" w:rsidRDefault="004A3D21">
      <w:pPr>
        <w:rPr>
          <w:sz w:val="24"/>
          <w:szCs w:val="24"/>
        </w:rPr>
      </w:pPr>
    </w:p>
    <w:p w14:paraId="4BCDB093" w14:textId="7BDEEB33" w:rsidR="004A3D21" w:rsidRDefault="004A3D21">
      <w:r w:rsidRPr="00806765">
        <w:rPr>
          <w:b/>
          <w:bCs/>
          <w:sz w:val="24"/>
          <w:szCs w:val="24"/>
        </w:rPr>
        <w:t>NOMBRE DEL ALUNMO</w:t>
      </w:r>
      <w:r>
        <w:t xml:space="preserve">: </w:t>
      </w:r>
      <w:r w:rsidRPr="00806765">
        <w:rPr>
          <w:sz w:val="24"/>
          <w:szCs w:val="24"/>
        </w:rPr>
        <w:t xml:space="preserve">ALESSANDRO ROBLEDO HERRERA </w:t>
      </w:r>
    </w:p>
    <w:p w14:paraId="377A18AF" w14:textId="77777777" w:rsidR="00400548" w:rsidRDefault="004A3D21">
      <w:pPr>
        <w:rPr>
          <w:b/>
          <w:bCs/>
          <w:sz w:val="24"/>
          <w:szCs w:val="24"/>
        </w:rPr>
      </w:pPr>
      <w:r w:rsidRPr="00806765">
        <w:rPr>
          <w:b/>
          <w:bCs/>
          <w:sz w:val="24"/>
          <w:szCs w:val="24"/>
        </w:rPr>
        <w:t>NOMBRE DEL PROFESOR</w:t>
      </w:r>
      <w:r>
        <w:t>:</w:t>
      </w:r>
      <w:r w:rsidRPr="004A3D21">
        <w:t xml:space="preserve"> </w:t>
      </w:r>
      <w:r w:rsidRPr="00806765">
        <w:rPr>
          <w:sz w:val="24"/>
          <w:szCs w:val="24"/>
        </w:rPr>
        <w:t>ROSARIO GUADALUPE VE</w:t>
      </w:r>
      <w:r w:rsidR="00400548">
        <w:rPr>
          <w:sz w:val="24"/>
          <w:szCs w:val="24"/>
        </w:rPr>
        <w:t>RA OVANDO</w:t>
      </w:r>
      <w:r w:rsidR="00806765">
        <w:rPr>
          <w:b/>
          <w:bCs/>
          <w:sz w:val="24"/>
          <w:szCs w:val="24"/>
        </w:rPr>
        <w:t xml:space="preserve">   </w:t>
      </w:r>
    </w:p>
    <w:p w14:paraId="6908CE14" w14:textId="77777777" w:rsidR="00400548" w:rsidRDefault="00400548">
      <w:pPr>
        <w:rPr>
          <w:sz w:val="24"/>
          <w:szCs w:val="24"/>
        </w:rPr>
      </w:pPr>
      <w:r>
        <w:rPr>
          <w:b/>
          <w:bCs/>
          <w:sz w:val="24"/>
          <w:szCs w:val="24"/>
        </w:rPr>
        <w:t xml:space="preserve">                                                                                                                             </w:t>
      </w:r>
      <w:r w:rsidR="00806765">
        <w:rPr>
          <w:b/>
          <w:bCs/>
          <w:sz w:val="24"/>
          <w:szCs w:val="24"/>
        </w:rPr>
        <w:t xml:space="preserve"> </w:t>
      </w:r>
      <w:proofErr w:type="gramStart"/>
      <w:r w:rsidR="00806765" w:rsidRPr="00806765">
        <w:rPr>
          <w:b/>
          <w:bCs/>
          <w:sz w:val="24"/>
          <w:szCs w:val="24"/>
        </w:rPr>
        <w:t>UNIVERDIAD</w:t>
      </w:r>
      <w:r w:rsidR="00806765" w:rsidRPr="00806765">
        <w:rPr>
          <w:sz w:val="24"/>
          <w:szCs w:val="24"/>
        </w:rPr>
        <w:t>:UDS</w:t>
      </w:r>
      <w:proofErr w:type="gramEnd"/>
    </w:p>
    <w:p w14:paraId="74E006C7" w14:textId="77777777" w:rsidR="00400548" w:rsidRDefault="00400548">
      <w:pPr>
        <w:rPr>
          <w:sz w:val="24"/>
          <w:szCs w:val="24"/>
        </w:rPr>
      </w:pPr>
    </w:p>
    <w:p w14:paraId="6C315AC6" w14:textId="065465F8" w:rsidR="00806765" w:rsidRPr="00543C64" w:rsidRDefault="00400548" w:rsidP="00543C64">
      <w:pPr>
        <w:spacing w:line="276" w:lineRule="auto"/>
        <w:rPr>
          <w:sz w:val="24"/>
          <w:szCs w:val="24"/>
        </w:rPr>
      </w:pPr>
      <w:r>
        <w:rPr>
          <w:sz w:val="24"/>
          <w:szCs w:val="24"/>
        </w:rPr>
        <w:t xml:space="preserve"> </w:t>
      </w:r>
      <w:r w:rsidRPr="00543C64">
        <w:rPr>
          <w:sz w:val="24"/>
          <w:szCs w:val="24"/>
        </w:rPr>
        <w:t xml:space="preserve">Mi tema trata de </w:t>
      </w:r>
      <w:r w:rsidR="001220B1" w:rsidRPr="00543C64">
        <w:rPr>
          <w:sz w:val="24"/>
          <w:szCs w:val="24"/>
        </w:rPr>
        <w:t>hablar sobre</w:t>
      </w:r>
      <w:r w:rsidRPr="00543C64">
        <w:rPr>
          <w:sz w:val="24"/>
          <w:szCs w:val="24"/>
        </w:rPr>
        <w:t xml:space="preserve"> las teorías de </w:t>
      </w:r>
      <w:r w:rsidR="001220B1" w:rsidRPr="00543C64">
        <w:rPr>
          <w:sz w:val="24"/>
          <w:szCs w:val="24"/>
        </w:rPr>
        <w:t>enfermería,</w:t>
      </w:r>
      <w:r w:rsidR="000B500B" w:rsidRPr="00543C64">
        <w:rPr>
          <w:sz w:val="24"/>
          <w:szCs w:val="24"/>
        </w:rPr>
        <w:t xml:space="preserve"> en base mi </w:t>
      </w:r>
      <w:r w:rsidR="001220B1" w:rsidRPr="00543C64">
        <w:rPr>
          <w:sz w:val="24"/>
          <w:szCs w:val="24"/>
        </w:rPr>
        <w:t>trabajo para</w:t>
      </w:r>
      <w:r w:rsidR="000B500B" w:rsidRPr="00543C64">
        <w:rPr>
          <w:sz w:val="24"/>
          <w:szCs w:val="24"/>
        </w:rPr>
        <w:t xml:space="preserve"> que sepan cuales son las </w:t>
      </w:r>
      <w:r w:rsidR="001220B1" w:rsidRPr="00543C64">
        <w:rPr>
          <w:sz w:val="24"/>
          <w:szCs w:val="24"/>
        </w:rPr>
        <w:t>teorías más conocidas</w:t>
      </w:r>
      <w:r w:rsidR="000B500B" w:rsidRPr="00543C64">
        <w:rPr>
          <w:sz w:val="24"/>
          <w:szCs w:val="24"/>
        </w:rPr>
        <w:t xml:space="preserve"> por enfermería</w:t>
      </w:r>
      <w:r w:rsidR="00F102E5" w:rsidRPr="00543C64">
        <w:rPr>
          <w:sz w:val="24"/>
          <w:szCs w:val="24"/>
        </w:rPr>
        <w:t>, la base principal para dar a</w:t>
      </w:r>
      <w:r w:rsidR="00A52F3D">
        <w:rPr>
          <w:sz w:val="24"/>
          <w:szCs w:val="24"/>
        </w:rPr>
        <w:t xml:space="preserve"> </w:t>
      </w:r>
      <w:r w:rsidR="001220B1">
        <w:rPr>
          <w:sz w:val="24"/>
          <w:szCs w:val="24"/>
        </w:rPr>
        <w:t>conocer. este</w:t>
      </w:r>
      <w:r w:rsidR="00F102E5" w:rsidRPr="00543C64">
        <w:rPr>
          <w:sz w:val="24"/>
          <w:szCs w:val="24"/>
        </w:rPr>
        <w:t xml:space="preserve"> ensaño es para conocer el </w:t>
      </w:r>
      <w:r w:rsidR="001220B1" w:rsidRPr="00543C64">
        <w:rPr>
          <w:sz w:val="24"/>
          <w:szCs w:val="24"/>
        </w:rPr>
        <w:t>conocimiento</w:t>
      </w:r>
      <w:r w:rsidR="00F102E5" w:rsidRPr="00543C64">
        <w:rPr>
          <w:sz w:val="24"/>
          <w:szCs w:val="24"/>
        </w:rPr>
        <w:t xml:space="preserve"> de las teorías de enfermería y tengamos mas conocimiento sobre el </w:t>
      </w:r>
      <w:r w:rsidR="001220B1" w:rsidRPr="00543C64">
        <w:rPr>
          <w:sz w:val="24"/>
          <w:szCs w:val="24"/>
        </w:rPr>
        <w:t>tema.</w:t>
      </w:r>
      <w:r w:rsidR="00EE6D6A" w:rsidRPr="00543C64">
        <w:rPr>
          <w:sz w:val="24"/>
          <w:szCs w:val="24"/>
        </w:rPr>
        <w:t xml:space="preserve"> mi trabajo </w:t>
      </w:r>
      <w:r w:rsidR="001220B1" w:rsidRPr="00543C64">
        <w:rPr>
          <w:sz w:val="24"/>
          <w:szCs w:val="24"/>
        </w:rPr>
        <w:t>está</w:t>
      </w:r>
      <w:r w:rsidR="00EE6D6A" w:rsidRPr="00543C64">
        <w:rPr>
          <w:sz w:val="24"/>
          <w:szCs w:val="24"/>
        </w:rPr>
        <w:t xml:space="preserve"> compuesto </w:t>
      </w:r>
      <w:r w:rsidR="001220B1" w:rsidRPr="00543C64">
        <w:rPr>
          <w:sz w:val="24"/>
          <w:szCs w:val="24"/>
        </w:rPr>
        <w:t>por qué</w:t>
      </w:r>
      <w:r w:rsidR="00EE6D6A" w:rsidRPr="00543C64">
        <w:rPr>
          <w:sz w:val="24"/>
          <w:szCs w:val="24"/>
        </w:rPr>
        <w:t xml:space="preserve"> es y </w:t>
      </w:r>
      <w:r w:rsidR="001220B1" w:rsidRPr="00543C64">
        <w:rPr>
          <w:sz w:val="24"/>
          <w:szCs w:val="24"/>
        </w:rPr>
        <w:t>cómo</w:t>
      </w:r>
      <w:r w:rsidR="00EE6D6A" w:rsidRPr="00543C64">
        <w:rPr>
          <w:sz w:val="24"/>
          <w:szCs w:val="24"/>
        </w:rPr>
        <w:t xml:space="preserve"> se dieron las teorías </w:t>
      </w:r>
      <w:proofErr w:type="gramStart"/>
      <w:r w:rsidR="00EE6D6A" w:rsidRPr="00543C64">
        <w:rPr>
          <w:sz w:val="24"/>
          <w:szCs w:val="24"/>
        </w:rPr>
        <w:t xml:space="preserve">de  </w:t>
      </w:r>
      <w:proofErr w:type="spellStart"/>
      <w:r w:rsidR="00EE6D6A" w:rsidRPr="00543C64">
        <w:rPr>
          <w:sz w:val="24"/>
          <w:szCs w:val="24"/>
        </w:rPr>
        <w:t>de</w:t>
      </w:r>
      <w:proofErr w:type="spellEnd"/>
      <w:proofErr w:type="gramEnd"/>
      <w:r w:rsidR="00EE6D6A" w:rsidRPr="00543C64">
        <w:rPr>
          <w:sz w:val="24"/>
          <w:szCs w:val="24"/>
        </w:rPr>
        <w:t xml:space="preserve"> enfermería,</w:t>
      </w:r>
      <w:r w:rsidR="00543C64" w:rsidRPr="00543C64">
        <w:rPr>
          <w:sz w:val="24"/>
          <w:szCs w:val="24"/>
        </w:rPr>
        <w:t xml:space="preserve"> </w:t>
      </w:r>
      <w:r w:rsidR="001220B1" w:rsidRPr="00543C64">
        <w:rPr>
          <w:sz w:val="24"/>
          <w:szCs w:val="24"/>
        </w:rPr>
        <w:t>cuáles</w:t>
      </w:r>
      <w:r w:rsidR="00543C64" w:rsidRPr="00543C64">
        <w:rPr>
          <w:sz w:val="24"/>
          <w:szCs w:val="24"/>
        </w:rPr>
        <w:t xml:space="preserve"> son las teorías de enfermería  y cual es la </w:t>
      </w:r>
      <w:r w:rsidR="001220B1" w:rsidRPr="00543C64">
        <w:rPr>
          <w:sz w:val="24"/>
          <w:szCs w:val="24"/>
        </w:rPr>
        <w:t>teoría</w:t>
      </w:r>
      <w:r w:rsidR="00543C64" w:rsidRPr="00543C64">
        <w:rPr>
          <w:sz w:val="24"/>
          <w:szCs w:val="24"/>
        </w:rPr>
        <w:t xml:space="preserve"> de </w:t>
      </w:r>
      <w:proofErr w:type="spellStart"/>
      <w:r w:rsidR="00543C64" w:rsidRPr="00543C64">
        <w:rPr>
          <w:sz w:val="24"/>
          <w:szCs w:val="24"/>
        </w:rPr>
        <w:t>ningthingale</w:t>
      </w:r>
      <w:proofErr w:type="spellEnd"/>
      <w:r w:rsidR="00543C64" w:rsidRPr="00543C64">
        <w:rPr>
          <w:sz w:val="24"/>
          <w:szCs w:val="24"/>
        </w:rPr>
        <w:t>.</w:t>
      </w:r>
    </w:p>
    <w:p w14:paraId="31AA0038" w14:textId="77777777" w:rsidR="005012C6" w:rsidRDefault="005012C6" w:rsidP="00A52F3D">
      <w:pPr>
        <w:pStyle w:val="Sinespaciado"/>
        <w:rPr>
          <w:color w:val="202124"/>
          <w:sz w:val="24"/>
          <w:szCs w:val="24"/>
          <w:shd w:val="clear" w:color="auto" w:fill="FFFFFF"/>
        </w:rPr>
      </w:pPr>
    </w:p>
    <w:p w14:paraId="271DA269" w14:textId="1BCA0EE4" w:rsidR="001220B1" w:rsidRDefault="00543C64" w:rsidP="00A52F3D">
      <w:pPr>
        <w:pStyle w:val="Sinespaciado"/>
        <w:rPr>
          <w:sz w:val="24"/>
          <w:szCs w:val="24"/>
          <w:shd w:val="clear" w:color="auto" w:fill="FFFFFF"/>
        </w:rPr>
      </w:pPr>
      <w:r w:rsidRPr="00A52F3D">
        <w:rPr>
          <w:color w:val="202124"/>
          <w:sz w:val="24"/>
          <w:szCs w:val="24"/>
          <w:shd w:val="clear" w:color="auto" w:fill="FFFFFF"/>
        </w:rPr>
        <w:t>La </w:t>
      </w:r>
      <w:r w:rsidRPr="00A52F3D">
        <w:rPr>
          <w:b/>
          <w:bCs/>
          <w:color w:val="202124"/>
          <w:sz w:val="24"/>
          <w:szCs w:val="24"/>
          <w:shd w:val="clear" w:color="auto" w:fill="FFFFFF"/>
        </w:rPr>
        <w:t>teoría de enfermería</w:t>
      </w:r>
      <w:r w:rsidRPr="00A52F3D">
        <w:rPr>
          <w:color w:val="202124"/>
          <w:sz w:val="24"/>
          <w:szCs w:val="24"/>
          <w:shd w:val="clear" w:color="auto" w:fill="FFFFFF"/>
        </w:rPr>
        <w:t> la define la misma autora, como: la conceptualización de algún aspecto de la realidad de </w:t>
      </w:r>
      <w:r w:rsidRPr="00A52F3D">
        <w:rPr>
          <w:b/>
          <w:bCs/>
          <w:color w:val="202124"/>
          <w:sz w:val="24"/>
          <w:szCs w:val="24"/>
          <w:shd w:val="clear" w:color="auto" w:fill="FFFFFF"/>
        </w:rPr>
        <w:t>enfermería</w:t>
      </w:r>
      <w:r w:rsidRPr="00A52F3D">
        <w:rPr>
          <w:color w:val="202124"/>
          <w:sz w:val="24"/>
          <w:szCs w:val="24"/>
          <w:shd w:val="clear" w:color="auto" w:fill="FFFFFF"/>
        </w:rPr>
        <w:t> que se propone con el fin de describir y explicar los fenómenos, y de mostrar las relaciones entre fenómenos, predecir consecuencias o prescribir el cuidado de </w:t>
      </w:r>
      <w:r w:rsidRPr="00A52F3D">
        <w:rPr>
          <w:b/>
          <w:bCs/>
          <w:color w:val="202124"/>
          <w:sz w:val="24"/>
          <w:szCs w:val="24"/>
          <w:shd w:val="clear" w:color="auto" w:fill="FFFFFF"/>
        </w:rPr>
        <w:t>enfermería</w:t>
      </w:r>
      <w:r w:rsidRPr="00A52F3D">
        <w:rPr>
          <w:color w:val="202124"/>
          <w:sz w:val="24"/>
          <w:szCs w:val="24"/>
          <w:shd w:val="clear" w:color="auto" w:fill="FFFFFF"/>
        </w:rPr>
        <w:t>.</w:t>
      </w:r>
      <w:r w:rsidRPr="00A52F3D">
        <w:rPr>
          <w:color w:val="202124"/>
          <w:sz w:val="24"/>
          <w:szCs w:val="24"/>
          <w:shd w:val="clear" w:color="auto" w:fill="FFFFFF"/>
        </w:rPr>
        <w:t xml:space="preserve"> </w:t>
      </w:r>
      <w:r w:rsidR="00A52F3D" w:rsidRPr="00A52F3D">
        <w:rPr>
          <w:sz w:val="24"/>
          <w:szCs w:val="24"/>
          <w:shd w:val="clear" w:color="auto" w:fill="FFFFFF"/>
        </w:rPr>
        <w:t>Los modelos y teorías de la enfermería pretenden describir, establecer y examinar los fenómenos que conforman la práctica de la enfermería general. Se asume por la disciplina que para poder determinar que existe una teoría enfermera esta debe contener los elementos del metaparadigma de enfermer</w:t>
      </w:r>
      <w:r w:rsidR="001220B1">
        <w:rPr>
          <w:sz w:val="24"/>
          <w:szCs w:val="24"/>
          <w:shd w:val="clear" w:color="auto" w:fill="FFFFFF"/>
        </w:rPr>
        <w:t>a,</w:t>
      </w:r>
    </w:p>
    <w:p w14:paraId="05B13F67" w14:textId="7BDA0FC8" w:rsidR="001220B1" w:rsidRDefault="001220B1" w:rsidP="00A52F3D">
      <w:pPr>
        <w:pStyle w:val="Sinespaciado"/>
        <w:rPr>
          <w:sz w:val="24"/>
          <w:szCs w:val="24"/>
          <w:shd w:val="clear" w:color="auto" w:fill="FFFFFF"/>
        </w:rPr>
      </w:pPr>
    </w:p>
    <w:p w14:paraId="779C62CA" w14:textId="0D2CBD00" w:rsidR="001220B1" w:rsidRDefault="005012C6" w:rsidP="00A52F3D">
      <w:pPr>
        <w:pStyle w:val="Sinespaciado"/>
        <w:rPr>
          <w:sz w:val="24"/>
          <w:szCs w:val="24"/>
          <w:shd w:val="clear" w:color="auto" w:fill="FFFFFF"/>
        </w:rPr>
      </w:pPr>
      <w:r w:rsidRPr="005012C6">
        <w:rPr>
          <w:b/>
          <w:bCs/>
          <w:sz w:val="28"/>
          <w:szCs w:val="28"/>
          <w:shd w:val="clear" w:color="auto" w:fill="FFFFFF"/>
        </w:rPr>
        <w:t xml:space="preserve"> TERMINOS</w:t>
      </w:r>
      <w:r>
        <w:rPr>
          <w:sz w:val="24"/>
          <w:szCs w:val="24"/>
          <w:shd w:val="clear" w:color="auto" w:fill="FFFFFF"/>
        </w:rPr>
        <w:t>:</w:t>
      </w:r>
    </w:p>
    <w:p w14:paraId="7A0A52FB" w14:textId="77777777" w:rsidR="005012C6" w:rsidRPr="005012C6" w:rsidRDefault="005012C6" w:rsidP="005012C6">
      <w:pPr>
        <w:numPr>
          <w:ilvl w:val="0"/>
          <w:numId w:val="1"/>
        </w:numPr>
        <w:shd w:val="clear" w:color="auto" w:fill="FFFFFF"/>
        <w:spacing w:before="100" w:beforeAutospacing="1" w:after="24" w:line="240" w:lineRule="auto"/>
        <w:ind w:left="1104"/>
        <w:rPr>
          <w:rFonts w:ascii="Arial" w:eastAsia="Times New Roman" w:hAnsi="Arial" w:cs="Arial"/>
          <w:color w:val="202122"/>
          <w:sz w:val="20"/>
          <w:szCs w:val="20"/>
          <w:lang w:eastAsia="es-MX"/>
        </w:rPr>
      </w:pPr>
      <w:r w:rsidRPr="005012C6">
        <w:rPr>
          <w:rFonts w:ascii="Arial" w:eastAsia="Times New Roman" w:hAnsi="Arial" w:cs="Arial"/>
          <w:b/>
          <w:bCs/>
          <w:color w:val="202122"/>
          <w:sz w:val="20"/>
          <w:szCs w:val="20"/>
          <w:lang w:eastAsia="es-MX"/>
        </w:rPr>
        <w:t>Filosofía</w:t>
      </w:r>
      <w:r w:rsidRPr="005012C6">
        <w:rPr>
          <w:rFonts w:ascii="Arial" w:eastAsia="Times New Roman" w:hAnsi="Arial" w:cs="Arial"/>
          <w:color w:val="202122"/>
          <w:sz w:val="20"/>
          <w:szCs w:val="20"/>
          <w:lang w:eastAsia="es-MX"/>
        </w:rPr>
        <w:t>.</w:t>
      </w:r>
    </w:p>
    <w:p w14:paraId="791E55A0" w14:textId="77777777" w:rsidR="005012C6" w:rsidRPr="005012C6" w:rsidRDefault="005012C6" w:rsidP="005012C6">
      <w:pPr>
        <w:numPr>
          <w:ilvl w:val="0"/>
          <w:numId w:val="1"/>
        </w:numPr>
        <w:shd w:val="clear" w:color="auto" w:fill="FFFFFF"/>
        <w:spacing w:before="100" w:beforeAutospacing="1" w:after="24" w:line="240" w:lineRule="auto"/>
        <w:ind w:left="1104"/>
        <w:rPr>
          <w:rFonts w:ascii="Arial" w:eastAsia="Times New Roman" w:hAnsi="Arial" w:cs="Arial"/>
          <w:color w:val="202122"/>
          <w:sz w:val="20"/>
          <w:szCs w:val="20"/>
          <w:lang w:eastAsia="es-MX"/>
        </w:rPr>
      </w:pPr>
      <w:r w:rsidRPr="005012C6">
        <w:rPr>
          <w:rFonts w:ascii="Arial" w:eastAsia="Times New Roman" w:hAnsi="Arial" w:cs="Arial"/>
          <w:b/>
          <w:bCs/>
          <w:color w:val="202122"/>
          <w:sz w:val="20"/>
          <w:szCs w:val="20"/>
          <w:lang w:eastAsia="es-MX"/>
        </w:rPr>
        <w:t>Ciencia</w:t>
      </w:r>
      <w:r w:rsidRPr="005012C6">
        <w:rPr>
          <w:rFonts w:ascii="Arial" w:eastAsia="Times New Roman" w:hAnsi="Arial" w:cs="Arial"/>
          <w:color w:val="202122"/>
          <w:sz w:val="20"/>
          <w:szCs w:val="20"/>
          <w:lang w:eastAsia="es-MX"/>
        </w:rPr>
        <w:t>. Es tanto un cuerpo de conocimientos propios de una disciplina como las habilidades y metodología que hacen progresar dicha disciplina.</w:t>
      </w:r>
    </w:p>
    <w:p w14:paraId="1BC7D170" w14:textId="77777777" w:rsidR="005012C6" w:rsidRPr="005012C6" w:rsidRDefault="005012C6" w:rsidP="005012C6">
      <w:pPr>
        <w:numPr>
          <w:ilvl w:val="0"/>
          <w:numId w:val="1"/>
        </w:numPr>
        <w:shd w:val="clear" w:color="auto" w:fill="FFFFFF"/>
        <w:spacing w:before="100" w:beforeAutospacing="1" w:after="24" w:line="240" w:lineRule="auto"/>
        <w:ind w:left="1104"/>
        <w:rPr>
          <w:rFonts w:ascii="Arial" w:eastAsia="Times New Roman" w:hAnsi="Arial" w:cs="Arial"/>
          <w:color w:val="202122"/>
          <w:sz w:val="20"/>
          <w:szCs w:val="20"/>
          <w:lang w:eastAsia="es-MX"/>
        </w:rPr>
      </w:pPr>
      <w:r w:rsidRPr="005012C6">
        <w:rPr>
          <w:rFonts w:ascii="Arial" w:eastAsia="Times New Roman" w:hAnsi="Arial" w:cs="Arial"/>
          <w:b/>
          <w:bCs/>
          <w:color w:val="202122"/>
          <w:sz w:val="20"/>
          <w:szCs w:val="20"/>
          <w:lang w:eastAsia="es-MX"/>
        </w:rPr>
        <w:t>Conocimiento</w:t>
      </w:r>
      <w:r w:rsidRPr="005012C6">
        <w:rPr>
          <w:rFonts w:ascii="Arial" w:eastAsia="Times New Roman" w:hAnsi="Arial" w:cs="Arial"/>
          <w:color w:val="202122"/>
          <w:sz w:val="20"/>
          <w:szCs w:val="20"/>
          <w:lang w:eastAsia="es-MX"/>
        </w:rPr>
        <w:t>. Es la percepción de la realidad que adquirimos por el aprendizaje y la investigación.</w:t>
      </w:r>
    </w:p>
    <w:p w14:paraId="5BBA8855" w14:textId="77777777" w:rsidR="005012C6" w:rsidRPr="005012C6" w:rsidRDefault="005012C6" w:rsidP="005012C6">
      <w:pPr>
        <w:numPr>
          <w:ilvl w:val="0"/>
          <w:numId w:val="1"/>
        </w:numPr>
        <w:shd w:val="clear" w:color="auto" w:fill="FFFFFF"/>
        <w:spacing w:before="100" w:beforeAutospacing="1" w:after="24" w:line="240" w:lineRule="auto"/>
        <w:ind w:left="1104"/>
        <w:rPr>
          <w:rFonts w:ascii="Arial" w:eastAsia="Times New Roman" w:hAnsi="Arial" w:cs="Arial"/>
          <w:color w:val="202122"/>
          <w:sz w:val="20"/>
          <w:szCs w:val="20"/>
          <w:lang w:eastAsia="es-MX"/>
        </w:rPr>
      </w:pPr>
      <w:r w:rsidRPr="005012C6">
        <w:rPr>
          <w:rFonts w:ascii="Arial" w:eastAsia="Times New Roman" w:hAnsi="Arial" w:cs="Arial"/>
          <w:b/>
          <w:bCs/>
          <w:color w:val="202122"/>
          <w:sz w:val="20"/>
          <w:szCs w:val="20"/>
          <w:lang w:eastAsia="es-MX"/>
        </w:rPr>
        <w:t>Teoría</w:t>
      </w:r>
      <w:r w:rsidRPr="005012C6">
        <w:rPr>
          <w:rFonts w:ascii="Arial" w:eastAsia="Times New Roman" w:hAnsi="Arial" w:cs="Arial"/>
          <w:color w:val="202122"/>
          <w:sz w:val="20"/>
          <w:szCs w:val="20"/>
          <w:lang w:eastAsia="es-MX"/>
        </w:rPr>
        <w:t>. Consiste en un conjunto de conceptos, definiciones y proposiciones que nos permiten una visión sistemática de los fenómenos, estableciendo para ello las relaciones específicas entre los conceptos a fin de escribir, explicar, predecir y/o controlar dichos fenómenos. La utilidad de la teoría para la enfermería radica en que le permite aumentar los conocimientos sobre su propia disciplina, al utilizar de manera sistemática un método de trabajo.</w:t>
      </w:r>
    </w:p>
    <w:p w14:paraId="1E0D0C22" w14:textId="77777777" w:rsidR="005012C6" w:rsidRPr="005012C6" w:rsidRDefault="005012C6" w:rsidP="005012C6">
      <w:pPr>
        <w:numPr>
          <w:ilvl w:val="0"/>
          <w:numId w:val="1"/>
        </w:numPr>
        <w:shd w:val="clear" w:color="auto" w:fill="FFFFFF"/>
        <w:spacing w:before="100" w:beforeAutospacing="1" w:after="24" w:line="240" w:lineRule="auto"/>
        <w:ind w:left="1104"/>
        <w:rPr>
          <w:rFonts w:ascii="Arial" w:eastAsia="Times New Roman" w:hAnsi="Arial" w:cs="Arial"/>
          <w:color w:val="202122"/>
          <w:sz w:val="21"/>
          <w:szCs w:val="21"/>
          <w:lang w:eastAsia="es-MX"/>
        </w:rPr>
      </w:pPr>
      <w:r w:rsidRPr="005012C6">
        <w:rPr>
          <w:rFonts w:ascii="Arial" w:eastAsia="Times New Roman" w:hAnsi="Arial" w:cs="Arial"/>
          <w:b/>
          <w:bCs/>
          <w:color w:val="202122"/>
          <w:sz w:val="20"/>
          <w:szCs w:val="20"/>
          <w:lang w:eastAsia="es-MX"/>
        </w:rPr>
        <w:t>Modelo</w:t>
      </w:r>
      <w:r w:rsidRPr="005012C6">
        <w:rPr>
          <w:rFonts w:ascii="Arial" w:eastAsia="Times New Roman" w:hAnsi="Arial" w:cs="Arial"/>
          <w:color w:val="202122"/>
          <w:sz w:val="20"/>
          <w:szCs w:val="20"/>
          <w:lang w:eastAsia="es-MX"/>
        </w:rPr>
        <w:t>. Se trata de la representación simbólica de la realidad. Los modelos se desarrollan usando conceptos relacionados que aún no han progresado hacia una</w:t>
      </w:r>
      <w:r w:rsidRPr="005012C6">
        <w:rPr>
          <w:rFonts w:ascii="Arial" w:eastAsia="Times New Roman" w:hAnsi="Arial" w:cs="Arial"/>
          <w:color w:val="202122"/>
          <w:sz w:val="21"/>
          <w:szCs w:val="21"/>
          <w:lang w:eastAsia="es-MX"/>
        </w:rPr>
        <w:t xml:space="preserve"> teoría. El modelo sirve como eslabón en el desarrollo de una teoría. Los modelos de enfermería son, pues, representaciones de la realidad de la práctica de enfermería. Representan los factores implicados y la relación que guardan entre sí.</w:t>
      </w:r>
    </w:p>
    <w:p w14:paraId="085B5CA1" w14:textId="77777777" w:rsidR="005012C6" w:rsidRDefault="005012C6" w:rsidP="00A52F3D">
      <w:pPr>
        <w:pStyle w:val="Sinespaciado"/>
        <w:rPr>
          <w:sz w:val="24"/>
          <w:szCs w:val="24"/>
          <w:shd w:val="clear" w:color="auto" w:fill="FFFFFF"/>
        </w:rPr>
      </w:pPr>
    </w:p>
    <w:p w14:paraId="3AD342EB" w14:textId="70EF4B03" w:rsidR="00A52F3D" w:rsidRPr="001220B1" w:rsidRDefault="001220B1" w:rsidP="00A52F3D">
      <w:pPr>
        <w:pStyle w:val="Sinespaciado"/>
        <w:rPr>
          <w:sz w:val="24"/>
          <w:szCs w:val="24"/>
          <w:shd w:val="clear" w:color="auto" w:fill="FFFFFF"/>
        </w:rPr>
      </w:pPr>
      <w:r>
        <w:rPr>
          <w:rFonts w:ascii="Arial" w:hAnsi="Arial" w:cs="Arial"/>
          <w:b/>
          <w:bCs/>
          <w:color w:val="202122"/>
          <w:sz w:val="21"/>
          <w:szCs w:val="21"/>
          <w:shd w:val="clear" w:color="auto" w:fill="FFFFFF"/>
        </w:rPr>
        <w:lastRenderedPageBreak/>
        <w:t xml:space="preserve"> </w:t>
      </w:r>
    </w:p>
    <w:p w14:paraId="4F9A93DC" w14:textId="782737DC" w:rsidR="00A52F3D" w:rsidRDefault="00A52F3D" w:rsidP="00A52F3D">
      <w:pPr>
        <w:pStyle w:val="Sinespaciado"/>
        <w:rPr>
          <w:rFonts w:ascii="Arial" w:hAnsi="Arial" w:cs="Arial"/>
          <w:b/>
          <w:bCs/>
          <w:color w:val="202122"/>
          <w:sz w:val="21"/>
          <w:szCs w:val="21"/>
          <w:shd w:val="clear" w:color="auto" w:fill="FFFFFF"/>
        </w:rPr>
      </w:pPr>
    </w:p>
    <w:p w14:paraId="1396E411" w14:textId="064DD00D" w:rsidR="00A52F3D" w:rsidRDefault="000B2C05" w:rsidP="00A52F3D">
      <w:pPr>
        <w:pStyle w:val="Sinespaciado"/>
        <w:rPr>
          <w:b/>
          <w:bCs/>
          <w:sz w:val="28"/>
          <w:szCs w:val="28"/>
        </w:rPr>
      </w:pPr>
      <w:r w:rsidRPr="000B2C05">
        <w:rPr>
          <w:b/>
          <w:bCs/>
          <w:sz w:val="28"/>
          <w:szCs w:val="28"/>
        </w:rPr>
        <w:t xml:space="preserve">TEORIAS DE </w:t>
      </w:r>
      <w:proofErr w:type="gramStart"/>
      <w:r w:rsidRPr="000B2C05">
        <w:rPr>
          <w:b/>
          <w:bCs/>
          <w:sz w:val="28"/>
          <w:szCs w:val="28"/>
        </w:rPr>
        <w:t xml:space="preserve">ENFERMERIA </w:t>
      </w:r>
      <w:r w:rsidR="008A2889">
        <w:rPr>
          <w:b/>
          <w:bCs/>
          <w:sz w:val="28"/>
          <w:szCs w:val="28"/>
        </w:rPr>
        <w:t>:</w:t>
      </w:r>
      <w:proofErr w:type="gramEnd"/>
    </w:p>
    <w:p w14:paraId="72333526" w14:textId="3640F773" w:rsidR="008A2889" w:rsidRDefault="008A2889" w:rsidP="00A52F3D">
      <w:pPr>
        <w:pStyle w:val="Sinespaciado"/>
        <w:rPr>
          <w:b/>
          <w:bCs/>
          <w:sz w:val="28"/>
          <w:szCs w:val="28"/>
        </w:rPr>
      </w:pPr>
      <w:r>
        <w:rPr>
          <w:b/>
          <w:bCs/>
          <w:sz w:val="28"/>
          <w:szCs w:val="28"/>
        </w:rPr>
        <w:t xml:space="preserve"> </w:t>
      </w:r>
    </w:p>
    <w:p w14:paraId="01AB4C1C" w14:textId="77777777" w:rsidR="008A2889" w:rsidRDefault="008A2889" w:rsidP="008A2889">
      <w:pPr>
        <w:pStyle w:val="trt0xe"/>
        <w:numPr>
          <w:ilvl w:val="0"/>
          <w:numId w:val="2"/>
        </w:numPr>
        <w:shd w:val="clear" w:color="auto" w:fill="FFFFFF"/>
        <w:spacing w:before="0" w:beforeAutospacing="0" w:after="60" w:afterAutospacing="0"/>
        <w:rPr>
          <w:rFonts w:ascii="Arial" w:hAnsi="Arial" w:cs="Arial"/>
          <w:color w:val="202124"/>
        </w:rPr>
      </w:pPr>
      <w:r>
        <w:rPr>
          <w:rFonts w:ascii="Arial" w:hAnsi="Arial" w:cs="Arial"/>
          <w:color w:val="202124"/>
        </w:rPr>
        <w:t>Modelo de Florence Nightingale. Esta </w:t>
      </w:r>
      <w:r>
        <w:rPr>
          <w:rFonts w:ascii="Arial" w:hAnsi="Arial" w:cs="Arial"/>
          <w:b/>
          <w:bCs/>
          <w:color w:val="202124"/>
        </w:rPr>
        <w:t>enfermera</w:t>
      </w:r>
      <w:r>
        <w:rPr>
          <w:rFonts w:ascii="Arial" w:hAnsi="Arial" w:cs="Arial"/>
          <w:color w:val="202124"/>
        </w:rPr>
        <w:t> de profesión se encargó de asentar las bases de muchos términos. ...</w:t>
      </w:r>
    </w:p>
    <w:p w14:paraId="2393743D" w14:textId="77777777" w:rsidR="008A2889" w:rsidRDefault="008A2889" w:rsidP="008A2889">
      <w:pPr>
        <w:pStyle w:val="trt0xe"/>
        <w:numPr>
          <w:ilvl w:val="0"/>
          <w:numId w:val="2"/>
        </w:numPr>
        <w:shd w:val="clear" w:color="auto" w:fill="FFFFFF"/>
        <w:spacing w:before="0" w:beforeAutospacing="0" w:after="60" w:afterAutospacing="0"/>
        <w:rPr>
          <w:rFonts w:ascii="Arial" w:hAnsi="Arial" w:cs="Arial"/>
          <w:color w:val="202124"/>
        </w:rPr>
      </w:pPr>
      <w:r>
        <w:rPr>
          <w:rFonts w:ascii="Arial" w:hAnsi="Arial" w:cs="Arial"/>
          <w:color w:val="202124"/>
        </w:rPr>
        <w:t>Modelo Virginia Henderson. ...</w:t>
      </w:r>
    </w:p>
    <w:p w14:paraId="6ADF0620" w14:textId="77777777" w:rsidR="008A2889" w:rsidRDefault="008A2889" w:rsidP="008A2889">
      <w:pPr>
        <w:pStyle w:val="trt0xe"/>
        <w:numPr>
          <w:ilvl w:val="0"/>
          <w:numId w:val="2"/>
        </w:numPr>
        <w:shd w:val="clear" w:color="auto" w:fill="FFFFFF"/>
        <w:spacing w:before="0" w:beforeAutospacing="0" w:after="60" w:afterAutospacing="0"/>
        <w:rPr>
          <w:rFonts w:ascii="Arial" w:hAnsi="Arial" w:cs="Arial"/>
          <w:color w:val="202124"/>
        </w:rPr>
      </w:pPr>
      <w:r>
        <w:rPr>
          <w:rFonts w:ascii="Arial" w:hAnsi="Arial" w:cs="Arial"/>
          <w:color w:val="202124"/>
        </w:rPr>
        <w:t>Modelo de Dorothea Orem.</w:t>
      </w:r>
    </w:p>
    <w:p w14:paraId="7AE38DF9" w14:textId="77777777" w:rsidR="008A2889" w:rsidRPr="008A2889" w:rsidRDefault="008A2889" w:rsidP="008A2889">
      <w:pPr>
        <w:pStyle w:val="NormalWeb"/>
        <w:shd w:val="clear" w:color="auto" w:fill="E9ECCF"/>
        <w:ind w:left="360"/>
        <w:rPr>
          <w:rFonts w:ascii="Georgia" w:hAnsi="Georgia"/>
          <w:b/>
          <w:bCs/>
          <w:color w:val="697335"/>
        </w:rPr>
      </w:pPr>
      <w:r w:rsidRPr="008A2889">
        <w:rPr>
          <w:rFonts w:ascii="Georgia" w:hAnsi="Georgia"/>
          <w:b/>
          <w:bCs/>
          <w:color w:val="697335"/>
        </w:rPr>
        <w:t>Los modelos y teorías de la Enfermería pretenden describir, establecer y examinar los fenómenos que conforman la práctica de la Enfermería.</w:t>
      </w:r>
    </w:p>
    <w:p w14:paraId="06CA8B63" w14:textId="77777777" w:rsidR="008A2889" w:rsidRPr="008A2889" w:rsidRDefault="008A2889" w:rsidP="008A2889">
      <w:pPr>
        <w:pStyle w:val="NormalWeb"/>
        <w:shd w:val="clear" w:color="auto" w:fill="E9ECCF"/>
        <w:ind w:left="360"/>
        <w:rPr>
          <w:rFonts w:ascii="Georgia" w:hAnsi="Georgia"/>
          <w:b/>
          <w:bCs/>
          <w:color w:val="697335"/>
        </w:rPr>
      </w:pPr>
      <w:r w:rsidRPr="008A2889">
        <w:rPr>
          <w:rFonts w:ascii="Georgia" w:hAnsi="Georgia"/>
          <w:b/>
          <w:bCs/>
          <w:color w:val="697335"/>
        </w:rPr>
        <w:t>Se asume por la disciplina que para poder determinar que existe una teoría enfermera ésta debe contener los elementos del metaparadigma de enfermería.</w:t>
      </w:r>
      <w:r w:rsidRPr="008A2889">
        <w:rPr>
          <w:rFonts w:ascii="Georgia" w:hAnsi="Georgia"/>
          <w:b/>
          <w:bCs/>
          <w:color w:val="697335"/>
        </w:rPr>
        <w:br/>
        <w:t>• Ciencia. Es tanto un cuerpo de conocimientos propios de una disciplina como las habilidades y metodología que hacen progresar dicha disciplina.</w:t>
      </w:r>
    </w:p>
    <w:p w14:paraId="2352073E" w14:textId="77777777" w:rsidR="008A2889" w:rsidRPr="008A2889" w:rsidRDefault="008A2889" w:rsidP="008A2889">
      <w:pPr>
        <w:pStyle w:val="NormalWeb"/>
        <w:numPr>
          <w:ilvl w:val="0"/>
          <w:numId w:val="2"/>
        </w:numPr>
        <w:shd w:val="clear" w:color="auto" w:fill="E9ECCF"/>
        <w:rPr>
          <w:rFonts w:ascii="Georgia" w:hAnsi="Georgia"/>
          <w:b/>
          <w:bCs/>
          <w:color w:val="697335"/>
        </w:rPr>
      </w:pPr>
      <w:r w:rsidRPr="008A2889">
        <w:rPr>
          <w:rFonts w:ascii="Georgia" w:hAnsi="Georgia"/>
          <w:b/>
          <w:bCs/>
          <w:color w:val="697335"/>
        </w:rPr>
        <w:t>• Conocimiento. Es la percepción de la realidad que adquirimos por el aprendizaje y la investigación.</w:t>
      </w:r>
    </w:p>
    <w:p w14:paraId="1CECAACB" w14:textId="77777777" w:rsidR="008A2889" w:rsidRPr="008A2889" w:rsidRDefault="008A2889" w:rsidP="008A2889">
      <w:pPr>
        <w:pStyle w:val="NormalWeb"/>
        <w:numPr>
          <w:ilvl w:val="0"/>
          <w:numId w:val="2"/>
        </w:numPr>
        <w:shd w:val="clear" w:color="auto" w:fill="E9ECCF"/>
        <w:rPr>
          <w:rFonts w:ascii="Georgia" w:hAnsi="Georgia"/>
          <w:b/>
          <w:bCs/>
          <w:color w:val="697335"/>
        </w:rPr>
      </w:pPr>
      <w:r w:rsidRPr="008A2889">
        <w:rPr>
          <w:rFonts w:ascii="Georgia" w:hAnsi="Georgia"/>
          <w:b/>
          <w:bCs/>
          <w:color w:val="697335"/>
        </w:rPr>
        <w:t>• Teoría. Consiste en un conjunto de conceptos, definiciones y proposiciones que nos permiten una visión sistemática de los fenómenos, estableciendo para ello las relaciones específicas entre los conceptos a fin de escribir, explicar, predecir y/o controlar dichos fenómenos. La utilidad de la teoría para la enfermería radica en que le permite aumentar los conocimientos sobre su propia disciplina, al utilizar de manera sistemática un método de trabajo.</w:t>
      </w:r>
    </w:p>
    <w:p w14:paraId="3E60FC59" w14:textId="77777777" w:rsidR="008A2889" w:rsidRDefault="008A2889" w:rsidP="008A2889">
      <w:pPr>
        <w:pStyle w:val="NormalWeb"/>
        <w:numPr>
          <w:ilvl w:val="0"/>
          <w:numId w:val="2"/>
        </w:numPr>
        <w:shd w:val="clear" w:color="auto" w:fill="E9ECCF"/>
        <w:rPr>
          <w:rFonts w:ascii="Georgia" w:hAnsi="Georgia"/>
          <w:color w:val="697335"/>
          <w:sz w:val="20"/>
          <w:szCs w:val="20"/>
        </w:rPr>
      </w:pPr>
      <w:r w:rsidRPr="008A2889">
        <w:rPr>
          <w:rFonts w:ascii="Georgia" w:hAnsi="Georgia"/>
          <w:b/>
          <w:bCs/>
          <w:color w:val="697335"/>
        </w:rPr>
        <w:t>• Modelo. Se trata de la representación simbólica de la realidad. Los modelos se desarrollan usando conceptos relacionados que aún no han progresado hacia una teoría. El modelo sirve como eslabón en el desarrollo de una teoría. Los modelos de enfermería son, pues, representaciones de la realidad de la práctica de enfermería. Representan los factores implicados y la relación que guardan entre sí</w:t>
      </w:r>
      <w:r>
        <w:rPr>
          <w:rFonts w:ascii="Georgia" w:hAnsi="Georgia"/>
          <w:color w:val="697335"/>
          <w:sz w:val="20"/>
          <w:szCs w:val="20"/>
        </w:rPr>
        <w:t>.</w:t>
      </w:r>
    </w:p>
    <w:p w14:paraId="7561BFC1" w14:textId="77777777" w:rsidR="008A2889" w:rsidRPr="000B2C05" w:rsidRDefault="008A2889" w:rsidP="00A52F3D">
      <w:pPr>
        <w:pStyle w:val="Sinespaciado"/>
        <w:rPr>
          <w:b/>
          <w:bCs/>
          <w:sz w:val="28"/>
          <w:szCs w:val="28"/>
        </w:rPr>
      </w:pPr>
    </w:p>
    <w:p w14:paraId="535BD67D" w14:textId="41D7F0AE" w:rsidR="000B500B" w:rsidRDefault="000B500B"/>
    <w:p w14:paraId="14392A17" w14:textId="701076E4" w:rsidR="005D0482" w:rsidRPr="005D0482" w:rsidRDefault="005D0482" w:rsidP="005D0482"/>
    <w:p w14:paraId="42ADEE0E" w14:textId="25927836" w:rsidR="005D0482" w:rsidRDefault="005D0482" w:rsidP="005D0482"/>
    <w:p w14:paraId="7B8D3E3A" w14:textId="74992BF5" w:rsidR="005D0482" w:rsidRDefault="005D0482" w:rsidP="005D0482">
      <w:pPr>
        <w:rPr>
          <w:rStyle w:val="hgkelc"/>
          <w:rFonts w:ascii="Arial" w:hAnsi="Arial" w:cs="Arial"/>
          <w:color w:val="202124"/>
          <w:shd w:val="clear" w:color="auto" w:fill="FFFFFF"/>
          <w:lang w:val="es-ES"/>
        </w:rPr>
      </w:pPr>
    </w:p>
    <w:p w14:paraId="33383DA1" w14:textId="5F517181" w:rsidR="005D0482" w:rsidRPr="005D0482" w:rsidRDefault="005D0482" w:rsidP="005D0482">
      <w:pPr>
        <w:rPr>
          <w:rStyle w:val="hgkelc"/>
          <w:rFonts w:ascii="Arial" w:hAnsi="Arial" w:cs="Arial"/>
          <w:b/>
          <w:bCs/>
          <w:color w:val="202124"/>
          <w:sz w:val="24"/>
          <w:szCs w:val="24"/>
          <w:shd w:val="clear" w:color="auto" w:fill="FFFFFF"/>
          <w:lang w:val="es-ES"/>
        </w:rPr>
      </w:pPr>
      <w:r w:rsidRPr="005D0482">
        <w:rPr>
          <w:rStyle w:val="hgkelc"/>
          <w:rFonts w:ascii="Arial" w:hAnsi="Arial" w:cs="Arial"/>
          <w:b/>
          <w:bCs/>
          <w:color w:val="202124"/>
          <w:sz w:val="24"/>
          <w:szCs w:val="24"/>
          <w:shd w:val="clear" w:color="auto" w:fill="FFFFFF"/>
          <w:lang w:val="es-ES"/>
        </w:rPr>
        <w:lastRenderedPageBreak/>
        <w:t>TEORIA DE NIGHTINGALE</w:t>
      </w:r>
    </w:p>
    <w:p w14:paraId="350B9139" w14:textId="77777777" w:rsidR="005D0482" w:rsidRDefault="005D0482" w:rsidP="005D0482">
      <w:pPr>
        <w:rPr>
          <w:rStyle w:val="hgkelc"/>
          <w:rFonts w:ascii="Arial" w:hAnsi="Arial" w:cs="Arial"/>
          <w:color w:val="202124"/>
          <w:shd w:val="clear" w:color="auto" w:fill="FFFFFF"/>
          <w:lang w:val="es-ES"/>
        </w:rPr>
      </w:pPr>
    </w:p>
    <w:p w14:paraId="7F1A8362" w14:textId="2DF963EF" w:rsidR="005D0482" w:rsidRDefault="005D0482" w:rsidP="005D0482">
      <w:pPr>
        <w:rPr>
          <w:rStyle w:val="hgkelc"/>
          <w:rFonts w:ascii="Arial" w:hAnsi="Arial" w:cs="Arial"/>
          <w:color w:val="202124"/>
          <w:sz w:val="24"/>
          <w:szCs w:val="24"/>
          <w:shd w:val="clear" w:color="auto" w:fill="FFFFFF"/>
          <w:lang w:val="es-ES"/>
        </w:rPr>
      </w:pPr>
      <w:r w:rsidRPr="005D0482">
        <w:rPr>
          <w:rStyle w:val="hgkelc"/>
          <w:rFonts w:ascii="Arial" w:hAnsi="Arial" w:cs="Arial"/>
          <w:color w:val="202124"/>
          <w:sz w:val="24"/>
          <w:szCs w:val="24"/>
          <w:shd w:val="clear" w:color="auto" w:fill="FFFFFF"/>
          <w:lang w:val="es-ES"/>
        </w:rPr>
        <w:t>N</w:t>
      </w:r>
      <w:r w:rsidRPr="005D0482">
        <w:rPr>
          <w:rStyle w:val="hgkelc"/>
          <w:rFonts w:ascii="Arial" w:hAnsi="Arial" w:cs="Arial"/>
          <w:color w:val="202124"/>
          <w:sz w:val="24"/>
          <w:szCs w:val="24"/>
          <w:shd w:val="clear" w:color="auto" w:fill="FFFFFF"/>
          <w:lang w:val="es-ES"/>
        </w:rPr>
        <w:t>ightingale </w:t>
      </w:r>
      <w:r w:rsidRPr="005D0482">
        <w:rPr>
          <w:rStyle w:val="hgkelc"/>
          <w:rFonts w:ascii="Arial" w:hAnsi="Arial" w:cs="Arial"/>
          <w:b/>
          <w:bCs/>
          <w:color w:val="202124"/>
          <w:sz w:val="24"/>
          <w:szCs w:val="24"/>
          <w:shd w:val="clear" w:color="auto" w:fill="FFFFFF"/>
          <w:lang w:val="es-ES"/>
        </w:rPr>
        <w:t>consideraba que el saneamiento de la población era saludable.</w:t>
      </w:r>
      <w:r w:rsidRPr="005D0482">
        <w:rPr>
          <w:rStyle w:val="hgkelc"/>
          <w:rFonts w:ascii="Arial" w:hAnsi="Arial" w:cs="Arial"/>
          <w:color w:val="202124"/>
          <w:sz w:val="24"/>
          <w:szCs w:val="24"/>
          <w:shd w:val="clear" w:color="auto" w:fill="FFFFFF"/>
          <w:lang w:val="es-ES"/>
        </w:rPr>
        <w:t> </w:t>
      </w:r>
      <w:r w:rsidRPr="005D0482">
        <w:rPr>
          <w:rStyle w:val="hgkelc"/>
          <w:rFonts w:ascii="Arial" w:hAnsi="Arial" w:cs="Arial"/>
          <w:b/>
          <w:bCs/>
          <w:color w:val="202124"/>
          <w:sz w:val="24"/>
          <w:szCs w:val="24"/>
          <w:shd w:val="clear" w:color="auto" w:fill="FFFFFF"/>
          <w:lang w:val="es-ES"/>
        </w:rPr>
        <w:t>Demostró la necesidad de ventilación, luz, comida nutritiva y ejercicio para restablecer la salud</w:t>
      </w:r>
      <w:r w:rsidRPr="005D0482">
        <w:rPr>
          <w:rStyle w:val="hgkelc"/>
          <w:rFonts w:ascii="Arial" w:hAnsi="Arial" w:cs="Arial"/>
          <w:color w:val="202124"/>
          <w:sz w:val="24"/>
          <w:szCs w:val="24"/>
          <w:shd w:val="clear" w:color="auto" w:fill="FFFFFF"/>
          <w:lang w:val="es-ES"/>
        </w:rPr>
        <w:t>.</w:t>
      </w:r>
    </w:p>
    <w:p w14:paraId="378C9818" w14:textId="77777777" w:rsidR="00A046B8" w:rsidRDefault="00A046B8" w:rsidP="00A046B8">
      <w:pPr>
        <w:pStyle w:val="Sinespaciado"/>
        <w:rPr>
          <w:sz w:val="20"/>
          <w:szCs w:val="20"/>
        </w:rPr>
      </w:pPr>
      <w:r w:rsidRPr="00A046B8">
        <w:rPr>
          <w:sz w:val="24"/>
          <w:szCs w:val="24"/>
        </w:rPr>
        <w:t>La importancia de la teoría en la práctica profesional de la enfermería ha motivado el tratamiento del tema. La primera teórica en enfermería, </w:t>
      </w:r>
      <w:r w:rsidRPr="00A046B8">
        <w:rPr>
          <w:i/>
          <w:iCs/>
          <w:sz w:val="24"/>
          <w:szCs w:val="24"/>
        </w:rPr>
        <w:t>Florence Nightingale</w:t>
      </w:r>
      <w:r w:rsidRPr="00A046B8">
        <w:rPr>
          <w:sz w:val="24"/>
          <w:szCs w:val="24"/>
        </w:rPr>
        <w:t xml:space="preserve">, supo aplicar sus conocimientos de historia y filosofía al estudio de la realidad, en particular a esa parte de la realidad que se constituyó en el centro de su vida: el cuidado de la salud de las personas. Este trabajo tiene como objetivo analizar la lógica del pensamiento de la fundadora de la enfermería profesional y las bases filosóficas, tanto epistemológicas como éticas de su teoría, a partir del análisis del propio contexto histórico sociocultural en el cual se desarrolló esta personalidad histórica. Para el análisis se ha realizado el estudio de su principal obra y su epistolario, además de fuentes secundarias de teóricas </w:t>
      </w:r>
      <w:proofErr w:type="spellStart"/>
      <w:r w:rsidRPr="00A046B8">
        <w:rPr>
          <w:sz w:val="24"/>
          <w:szCs w:val="24"/>
        </w:rPr>
        <w:t>mas</w:t>
      </w:r>
      <w:proofErr w:type="spellEnd"/>
      <w:r w:rsidRPr="00A046B8">
        <w:rPr>
          <w:sz w:val="24"/>
          <w:szCs w:val="24"/>
        </w:rPr>
        <w:t xml:space="preserve"> recientes, quienes han desarrollado sus propias teorías y modelos a partir de la lógica del pensamiento </w:t>
      </w:r>
      <w:proofErr w:type="spellStart"/>
      <w:r w:rsidRPr="00A046B8">
        <w:rPr>
          <w:sz w:val="24"/>
          <w:szCs w:val="24"/>
        </w:rPr>
        <w:t>nightingaleano</w:t>
      </w:r>
      <w:proofErr w:type="spellEnd"/>
      <w:r w:rsidRPr="00A046B8">
        <w:rPr>
          <w:sz w:val="24"/>
          <w:szCs w:val="24"/>
        </w:rPr>
        <w:t xml:space="preserve">. </w:t>
      </w:r>
      <w:proofErr w:type="spellStart"/>
      <w:r w:rsidRPr="00A046B8">
        <w:rPr>
          <w:sz w:val="24"/>
          <w:szCs w:val="24"/>
        </w:rPr>
        <w:t>Aún</w:t>
      </w:r>
      <w:proofErr w:type="spellEnd"/>
      <w:r w:rsidRPr="00A046B8">
        <w:rPr>
          <w:sz w:val="24"/>
          <w:szCs w:val="24"/>
        </w:rPr>
        <w:t xml:space="preserve"> cuando pudiera aducirse que la teoría de enfermería de </w:t>
      </w:r>
      <w:r w:rsidRPr="00A046B8">
        <w:rPr>
          <w:i/>
          <w:iCs/>
          <w:sz w:val="24"/>
          <w:szCs w:val="24"/>
        </w:rPr>
        <w:t>Nightingale</w:t>
      </w:r>
      <w:r w:rsidRPr="00A046B8">
        <w:rPr>
          <w:sz w:val="24"/>
          <w:szCs w:val="24"/>
        </w:rPr>
        <w:t xml:space="preserve"> es pobre, vista a la luz del desarrollo científico-técnico actual, no es posible obviar que esta teoría ha servido de punto de partida para desarrollar todas y cada una de las actuales teorías de enfermería; </w:t>
      </w:r>
      <w:proofErr w:type="gramStart"/>
      <w:r w:rsidRPr="00A046B8">
        <w:rPr>
          <w:sz w:val="24"/>
          <w:szCs w:val="24"/>
        </w:rPr>
        <w:t>pero</w:t>
      </w:r>
      <w:proofErr w:type="gramEnd"/>
      <w:r w:rsidRPr="00A046B8">
        <w:rPr>
          <w:sz w:val="24"/>
          <w:szCs w:val="24"/>
        </w:rPr>
        <w:t xml:space="preserve"> sobre todo, merece el profundo reconocimiento de haber sido la pionera del pensamiento científico y ético en enfermería</w:t>
      </w:r>
      <w:r>
        <w:rPr>
          <w:sz w:val="20"/>
          <w:szCs w:val="20"/>
        </w:rPr>
        <w:t>.</w:t>
      </w:r>
    </w:p>
    <w:p w14:paraId="27B3A444" w14:textId="3256FBEA" w:rsidR="00A046B8" w:rsidRDefault="00A046B8" w:rsidP="00A046B8">
      <w:pPr>
        <w:pStyle w:val="NormalWeb"/>
        <w:shd w:val="clear" w:color="auto" w:fill="FFFFFF"/>
        <w:rPr>
          <w:rFonts w:ascii="Verdana" w:hAnsi="Verdana"/>
          <w:color w:val="000000"/>
          <w:sz w:val="20"/>
          <w:szCs w:val="20"/>
        </w:rPr>
      </w:pPr>
    </w:p>
    <w:p w14:paraId="537B85B7" w14:textId="77777777" w:rsidR="005D0482" w:rsidRPr="005D0482" w:rsidRDefault="005D0482" w:rsidP="005D0482">
      <w:pPr>
        <w:rPr>
          <w:rStyle w:val="kx21rb"/>
          <w:rFonts w:ascii="Arial" w:hAnsi="Arial" w:cs="Arial"/>
          <w:color w:val="70757A"/>
          <w:sz w:val="24"/>
          <w:szCs w:val="24"/>
          <w:shd w:val="clear" w:color="auto" w:fill="FFFFFF"/>
        </w:rPr>
      </w:pPr>
    </w:p>
    <w:p w14:paraId="67BF0698" w14:textId="266CF593" w:rsidR="005D0482" w:rsidRDefault="005D0482" w:rsidP="005D0482">
      <w:pPr>
        <w:rPr>
          <w:rStyle w:val="kx21rb"/>
          <w:rFonts w:ascii="Arial" w:hAnsi="Arial" w:cs="Arial"/>
          <w:color w:val="70757A"/>
          <w:sz w:val="18"/>
          <w:szCs w:val="18"/>
          <w:shd w:val="clear" w:color="auto" w:fill="FFFFFF"/>
        </w:rPr>
      </w:pPr>
    </w:p>
    <w:p w14:paraId="3D15C1A6" w14:textId="12400F9C" w:rsidR="005D0482" w:rsidRDefault="005D0482" w:rsidP="005D0482"/>
    <w:p w14:paraId="3EA39037" w14:textId="23E05ED5" w:rsidR="007C2E5E" w:rsidRDefault="007C2E5E" w:rsidP="005D0482"/>
    <w:p w14:paraId="71A2C47A" w14:textId="0C5877E1" w:rsidR="007C2E5E" w:rsidRDefault="007C2E5E" w:rsidP="005D0482"/>
    <w:p w14:paraId="38FBBA72" w14:textId="2C2C7ABC" w:rsidR="007C2E5E" w:rsidRDefault="007C2E5E" w:rsidP="005D0482"/>
    <w:p w14:paraId="416D5789" w14:textId="1AC4096D" w:rsidR="007C2E5E" w:rsidRDefault="007C2E5E" w:rsidP="005D0482"/>
    <w:p w14:paraId="6DAA483A" w14:textId="38A1CAAA" w:rsidR="007C2E5E" w:rsidRDefault="007C2E5E" w:rsidP="005D0482"/>
    <w:p w14:paraId="31E89D52" w14:textId="43E82A28" w:rsidR="007C2E5E" w:rsidRDefault="007C2E5E" w:rsidP="005D0482"/>
    <w:p w14:paraId="3CA6126E" w14:textId="4A1DCDE4" w:rsidR="007C2E5E" w:rsidRDefault="007C2E5E" w:rsidP="005D0482"/>
    <w:p w14:paraId="74708C0D" w14:textId="1CB9C1F7" w:rsidR="007C2E5E" w:rsidRDefault="007C2E5E" w:rsidP="005D0482"/>
    <w:p w14:paraId="1D52E24C" w14:textId="0FC02E9E" w:rsidR="007C2E5E" w:rsidRDefault="007C2E5E" w:rsidP="005D0482"/>
    <w:p w14:paraId="5AC90EEE" w14:textId="6E4EAEC1" w:rsidR="007C2E5E" w:rsidRDefault="007C2E5E" w:rsidP="005D0482"/>
    <w:p w14:paraId="5B930A56" w14:textId="3300788F" w:rsidR="007C2E5E" w:rsidRDefault="007C2E5E" w:rsidP="005D0482"/>
    <w:p w14:paraId="01250563" w14:textId="77777777" w:rsidR="00640555" w:rsidRPr="00640555" w:rsidRDefault="007C2E5E" w:rsidP="00640555">
      <w:pPr>
        <w:pStyle w:val="Ttulo"/>
        <w:rPr>
          <w:rStyle w:val="Textoennegrita"/>
        </w:rPr>
      </w:pPr>
      <w:r>
        <w:t xml:space="preserve">               </w:t>
      </w:r>
      <w:r w:rsidR="00640555" w:rsidRPr="00640555">
        <w:rPr>
          <w:rStyle w:val="Textoennegrita"/>
          <w:highlight w:val="darkCyan"/>
        </w:rPr>
        <w:t>HOJA DE PRESENTACION</w:t>
      </w:r>
      <w:r w:rsidRPr="00640555">
        <w:rPr>
          <w:rStyle w:val="Textoennegrita"/>
        </w:rPr>
        <w:t xml:space="preserve">  </w:t>
      </w:r>
    </w:p>
    <w:p w14:paraId="7D4DF437" w14:textId="77777777" w:rsidR="00640555" w:rsidRDefault="00640555" w:rsidP="00640555">
      <w:pPr>
        <w:pStyle w:val="Ttulo"/>
        <w:rPr>
          <w:rStyle w:val="Referenciaintensa"/>
        </w:rPr>
      </w:pPr>
    </w:p>
    <w:p w14:paraId="58F1E9B9" w14:textId="77777777" w:rsidR="00640555" w:rsidRDefault="00640555" w:rsidP="00640555">
      <w:pPr>
        <w:rPr>
          <w:rStyle w:val="Referenciaintensa"/>
        </w:rPr>
      </w:pPr>
    </w:p>
    <w:p w14:paraId="3E67A136" w14:textId="3425F784" w:rsidR="00640555" w:rsidRPr="00640555" w:rsidRDefault="00640555" w:rsidP="00640555">
      <w:pPr>
        <w:rPr>
          <w:rStyle w:val="Referenciaintensa"/>
          <w:sz w:val="32"/>
          <w:szCs w:val="32"/>
        </w:rPr>
      </w:pPr>
      <w:proofErr w:type="gramStart"/>
      <w:r w:rsidRPr="00640555">
        <w:rPr>
          <w:rStyle w:val="Referenciaintensa"/>
          <w:sz w:val="32"/>
          <w:szCs w:val="32"/>
        </w:rPr>
        <w:t>UNIVERSIAD</w:t>
      </w:r>
      <w:r w:rsidR="007C2E5E" w:rsidRPr="00640555">
        <w:rPr>
          <w:rStyle w:val="Referenciaintensa"/>
          <w:sz w:val="32"/>
          <w:szCs w:val="32"/>
        </w:rPr>
        <w:t xml:space="preserve"> </w:t>
      </w:r>
      <w:r w:rsidRPr="00640555">
        <w:rPr>
          <w:rStyle w:val="Referenciaintensa"/>
          <w:sz w:val="32"/>
          <w:szCs w:val="32"/>
        </w:rPr>
        <w:t>:</w:t>
      </w:r>
      <w:proofErr w:type="gramEnd"/>
      <w:r w:rsidRPr="00640555">
        <w:rPr>
          <w:rStyle w:val="Referenciaintensa"/>
          <w:sz w:val="32"/>
          <w:szCs w:val="32"/>
        </w:rPr>
        <w:t xml:space="preserve"> UDS</w:t>
      </w:r>
      <w:r w:rsidR="007C2E5E" w:rsidRPr="00640555">
        <w:rPr>
          <w:rStyle w:val="Referenciaintensa"/>
          <w:sz w:val="32"/>
          <w:szCs w:val="32"/>
        </w:rPr>
        <w:t xml:space="preserve"> </w:t>
      </w:r>
    </w:p>
    <w:p w14:paraId="2F955513" w14:textId="7A88AE73" w:rsidR="00640555" w:rsidRDefault="00640555" w:rsidP="00640555">
      <w:pPr>
        <w:rPr>
          <w:rStyle w:val="Referenciaintensa"/>
          <w:sz w:val="28"/>
          <w:szCs w:val="28"/>
        </w:rPr>
      </w:pPr>
    </w:p>
    <w:p w14:paraId="3A61AB1E" w14:textId="7C932859" w:rsidR="00640555" w:rsidRDefault="00030235" w:rsidP="00030235">
      <w:pPr>
        <w:tabs>
          <w:tab w:val="left" w:pos="8004"/>
        </w:tabs>
        <w:rPr>
          <w:rStyle w:val="Referenciaintensa"/>
          <w:sz w:val="28"/>
          <w:szCs w:val="28"/>
        </w:rPr>
      </w:pPr>
      <w:r>
        <w:rPr>
          <w:rStyle w:val="Referenciaintensa"/>
          <w:sz w:val="28"/>
          <w:szCs w:val="28"/>
        </w:rPr>
        <w:tab/>
      </w:r>
    </w:p>
    <w:p w14:paraId="082FB976" w14:textId="0E5EFF55" w:rsidR="00640555" w:rsidRDefault="00640555" w:rsidP="00640555">
      <w:pPr>
        <w:rPr>
          <w:rStyle w:val="Referenciaintensa"/>
          <w:sz w:val="28"/>
          <w:szCs w:val="28"/>
        </w:rPr>
      </w:pPr>
      <w:r w:rsidRPr="00640555">
        <w:rPr>
          <w:rStyle w:val="Referenciaintensa"/>
          <w:sz w:val="32"/>
          <w:szCs w:val="32"/>
        </w:rPr>
        <w:t>MATERIA</w:t>
      </w:r>
      <w:r>
        <w:rPr>
          <w:rStyle w:val="Referenciaintensa"/>
          <w:sz w:val="28"/>
          <w:szCs w:val="28"/>
        </w:rPr>
        <w:t xml:space="preserve">: </w:t>
      </w:r>
      <w:r w:rsidR="006D6BB7" w:rsidRPr="006D6BB7">
        <w:rPr>
          <w:rStyle w:val="Referenciaintensa"/>
          <w:sz w:val="32"/>
          <w:szCs w:val="32"/>
        </w:rPr>
        <w:t xml:space="preserve">fundamentos de </w:t>
      </w:r>
      <w:proofErr w:type="spellStart"/>
      <w:r w:rsidR="006D6BB7" w:rsidRPr="006D6BB7">
        <w:rPr>
          <w:rStyle w:val="Referenciaintensa"/>
          <w:sz w:val="32"/>
          <w:szCs w:val="32"/>
        </w:rPr>
        <w:t>enfermeria</w:t>
      </w:r>
      <w:proofErr w:type="spellEnd"/>
    </w:p>
    <w:p w14:paraId="2598AC0B" w14:textId="6D0CE474" w:rsidR="00640555" w:rsidRDefault="00640555" w:rsidP="00640555">
      <w:pPr>
        <w:rPr>
          <w:rStyle w:val="Referenciaintensa"/>
          <w:sz w:val="28"/>
          <w:szCs w:val="28"/>
        </w:rPr>
      </w:pPr>
    </w:p>
    <w:p w14:paraId="22A53AC4" w14:textId="4173421D" w:rsidR="00640555" w:rsidRDefault="00640555" w:rsidP="00640555">
      <w:pPr>
        <w:rPr>
          <w:rStyle w:val="Referenciaintensa"/>
          <w:sz w:val="28"/>
          <w:szCs w:val="28"/>
        </w:rPr>
      </w:pPr>
      <w:r w:rsidRPr="00640555">
        <w:rPr>
          <w:rStyle w:val="Referenciaintensa"/>
          <w:sz w:val="32"/>
          <w:szCs w:val="32"/>
        </w:rPr>
        <w:t>CARRERA</w:t>
      </w:r>
      <w:r>
        <w:rPr>
          <w:rStyle w:val="Referenciaintensa"/>
          <w:sz w:val="28"/>
          <w:szCs w:val="28"/>
        </w:rPr>
        <w:t>: LICENCIATURA EN ENFERMERIA</w:t>
      </w:r>
    </w:p>
    <w:p w14:paraId="7DBC1B5D" w14:textId="3472ADE8" w:rsidR="00640555" w:rsidRDefault="00640555" w:rsidP="00640555">
      <w:pPr>
        <w:rPr>
          <w:rStyle w:val="Referenciaintensa"/>
          <w:sz w:val="28"/>
          <w:szCs w:val="28"/>
        </w:rPr>
      </w:pPr>
    </w:p>
    <w:p w14:paraId="2E865F25" w14:textId="73FCDB51" w:rsidR="00640555" w:rsidRDefault="00640555" w:rsidP="00640555">
      <w:pPr>
        <w:rPr>
          <w:rStyle w:val="Referenciaintensa"/>
          <w:sz w:val="28"/>
          <w:szCs w:val="28"/>
        </w:rPr>
      </w:pPr>
    </w:p>
    <w:p w14:paraId="46769A34" w14:textId="49162C63" w:rsidR="00640555" w:rsidRDefault="00640555" w:rsidP="00640555">
      <w:pPr>
        <w:rPr>
          <w:rStyle w:val="Referenciaintensa"/>
          <w:sz w:val="28"/>
          <w:szCs w:val="28"/>
        </w:rPr>
      </w:pPr>
      <w:proofErr w:type="gramStart"/>
      <w:r>
        <w:rPr>
          <w:rStyle w:val="Referenciaintensa"/>
          <w:sz w:val="28"/>
          <w:szCs w:val="28"/>
        </w:rPr>
        <w:t>TRABAJO :</w:t>
      </w:r>
      <w:proofErr w:type="gramEnd"/>
      <w:r>
        <w:rPr>
          <w:rStyle w:val="Referenciaintensa"/>
          <w:sz w:val="28"/>
          <w:szCs w:val="28"/>
        </w:rPr>
        <w:t xml:space="preserve">  ESAYO SOBRE LAS TEORIAS DE ENFEMERIA</w:t>
      </w:r>
    </w:p>
    <w:p w14:paraId="72B1BD56" w14:textId="27B9713F" w:rsidR="00640555" w:rsidRDefault="00640555" w:rsidP="00640555">
      <w:pPr>
        <w:rPr>
          <w:rStyle w:val="Referenciaintensa"/>
          <w:sz w:val="28"/>
          <w:szCs w:val="28"/>
        </w:rPr>
      </w:pPr>
    </w:p>
    <w:p w14:paraId="103A5209" w14:textId="2869D613" w:rsidR="00640555" w:rsidRDefault="00640555" w:rsidP="00640555">
      <w:pPr>
        <w:rPr>
          <w:rStyle w:val="Referenciaintensa"/>
          <w:sz w:val="28"/>
          <w:szCs w:val="28"/>
        </w:rPr>
      </w:pPr>
    </w:p>
    <w:p w14:paraId="7F465038" w14:textId="478072D3" w:rsidR="00640555" w:rsidRDefault="00640555" w:rsidP="00640555">
      <w:pPr>
        <w:rPr>
          <w:rStyle w:val="Referenciaintensa"/>
          <w:sz w:val="28"/>
          <w:szCs w:val="28"/>
        </w:rPr>
      </w:pPr>
    </w:p>
    <w:p w14:paraId="25C1D382" w14:textId="3F4EE091" w:rsidR="00640555" w:rsidRDefault="00640555" w:rsidP="00640555">
      <w:pPr>
        <w:rPr>
          <w:rStyle w:val="Referenciaintensa"/>
          <w:sz w:val="28"/>
          <w:szCs w:val="28"/>
        </w:rPr>
      </w:pPr>
      <w:r>
        <w:rPr>
          <w:rStyle w:val="Referenciaintensa"/>
          <w:sz w:val="28"/>
          <w:szCs w:val="28"/>
        </w:rPr>
        <w:t>NOMBRE DEL ALUMNO: ALESSANDRO ROBLEDO HERRERA</w:t>
      </w:r>
    </w:p>
    <w:p w14:paraId="5009E694" w14:textId="26DF95AE" w:rsidR="00640555" w:rsidRDefault="00640555" w:rsidP="00640555">
      <w:pPr>
        <w:rPr>
          <w:rStyle w:val="Referenciaintensa"/>
          <w:sz w:val="28"/>
          <w:szCs w:val="28"/>
        </w:rPr>
      </w:pPr>
    </w:p>
    <w:p w14:paraId="6A7E0CD9" w14:textId="00BFDC78" w:rsidR="00640555" w:rsidRDefault="00640555" w:rsidP="00640555">
      <w:pPr>
        <w:rPr>
          <w:rStyle w:val="Referenciaintensa"/>
          <w:sz w:val="28"/>
          <w:szCs w:val="28"/>
        </w:rPr>
      </w:pPr>
    </w:p>
    <w:p w14:paraId="5B798FD4" w14:textId="726AF85E" w:rsidR="00640555" w:rsidRDefault="00640555" w:rsidP="00640555">
      <w:pPr>
        <w:rPr>
          <w:rStyle w:val="Referenciaintensa"/>
          <w:sz w:val="28"/>
          <w:szCs w:val="28"/>
        </w:rPr>
      </w:pPr>
      <w:r>
        <w:rPr>
          <w:rStyle w:val="Referenciaintensa"/>
          <w:sz w:val="28"/>
          <w:szCs w:val="28"/>
        </w:rPr>
        <w:t xml:space="preserve">LUGAR Y FECHA: UNINON JUAREZ </w:t>
      </w:r>
      <w:proofErr w:type="gramStart"/>
      <w:r>
        <w:rPr>
          <w:rStyle w:val="Referenciaintensa"/>
          <w:sz w:val="28"/>
          <w:szCs w:val="28"/>
        </w:rPr>
        <w:t>CHIAPA</w:t>
      </w:r>
      <w:r w:rsidR="002F3345">
        <w:rPr>
          <w:rStyle w:val="Referenciaintensa"/>
          <w:sz w:val="28"/>
          <w:szCs w:val="28"/>
        </w:rPr>
        <w:t>S .</w:t>
      </w:r>
      <w:proofErr w:type="gramEnd"/>
      <w:r w:rsidR="002F3345">
        <w:rPr>
          <w:rStyle w:val="Referenciaintensa"/>
          <w:sz w:val="28"/>
          <w:szCs w:val="28"/>
        </w:rPr>
        <w:t xml:space="preserve"> 21 /09/2022</w:t>
      </w:r>
    </w:p>
    <w:p w14:paraId="34812B6C" w14:textId="55D03709" w:rsidR="00640555" w:rsidRDefault="00640555" w:rsidP="00640555">
      <w:pPr>
        <w:rPr>
          <w:rStyle w:val="Referenciaintensa"/>
          <w:sz w:val="28"/>
          <w:szCs w:val="28"/>
        </w:rPr>
      </w:pPr>
    </w:p>
    <w:p w14:paraId="2FDC4556" w14:textId="305CD1C1" w:rsidR="00640555" w:rsidRDefault="00640555" w:rsidP="00640555">
      <w:pPr>
        <w:rPr>
          <w:rStyle w:val="Referenciaintensa"/>
          <w:sz w:val="28"/>
          <w:szCs w:val="28"/>
        </w:rPr>
      </w:pPr>
    </w:p>
    <w:p w14:paraId="73E7A6F6" w14:textId="77777777" w:rsidR="00640555" w:rsidRDefault="00640555" w:rsidP="00640555">
      <w:pPr>
        <w:rPr>
          <w:rStyle w:val="Referenciaintensa"/>
          <w:sz w:val="28"/>
          <w:szCs w:val="28"/>
        </w:rPr>
      </w:pPr>
    </w:p>
    <w:p w14:paraId="7B521163" w14:textId="1B203A41" w:rsidR="00640555" w:rsidRPr="00640555" w:rsidRDefault="007C2E5E" w:rsidP="00640555">
      <w:pPr>
        <w:rPr>
          <w:rStyle w:val="Referenciaintensa"/>
          <w:sz w:val="28"/>
          <w:szCs w:val="28"/>
        </w:rPr>
      </w:pPr>
      <w:r w:rsidRPr="00640555">
        <w:rPr>
          <w:rStyle w:val="Referenciaintensa"/>
          <w:sz w:val="28"/>
          <w:szCs w:val="28"/>
        </w:rPr>
        <w:t xml:space="preserve">                                                         </w:t>
      </w:r>
      <w:r w:rsidR="00640555" w:rsidRPr="00640555">
        <w:rPr>
          <w:rStyle w:val="Referenciaintensa"/>
          <w:sz w:val="28"/>
          <w:szCs w:val="28"/>
        </w:rPr>
        <w:t xml:space="preserve"> </w:t>
      </w:r>
    </w:p>
    <w:sectPr w:rsidR="00640555" w:rsidRPr="006405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233D" w14:textId="77777777" w:rsidR="00743E33" w:rsidRDefault="00743E33" w:rsidP="008A2889">
      <w:pPr>
        <w:spacing w:after="0" w:line="240" w:lineRule="auto"/>
      </w:pPr>
      <w:r>
        <w:separator/>
      </w:r>
    </w:p>
  </w:endnote>
  <w:endnote w:type="continuationSeparator" w:id="0">
    <w:p w14:paraId="70C43FAD" w14:textId="77777777" w:rsidR="00743E33" w:rsidRDefault="00743E33" w:rsidP="008A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C6BF" w14:textId="77777777" w:rsidR="00743E33" w:rsidRDefault="00743E33" w:rsidP="008A2889">
      <w:pPr>
        <w:spacing w:after="0" w:line="240" w:lineRule="auto"/>
      </w:pPr>
      <w:r>
        <w:separator/>
      </w:r>
    </w:p>
  </w:footnote>
  <w:footnote w:type="continuationSeparator" w:id="0">
    <w:p w14:paraId="5D110CE4" w14:textId="77777777" w:rsidR="00743E33" w:rsidRDefault="00743E33" w:rsidP="008A2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DC8"/>
    <w:multiLevelType w:val="multilevel"/>
    <w:tmpl w:val="51DA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B7EA0"/>
    <w:multiLevelType w:val="multilevel"/>
    <w:tmpl w:val="2F2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7E"/>
    <w:rsid w:val="00030235"/>
    <w:rsid w:val="000B2C05"/>
    <w:rsid w:val="000B500B"/>
    <w:rsid w:val="001220B1"/>
    <w:rsid w:val="002A7C7E"/>
    <w:rsid w:val="002F3345"/>
    <w:rsid w:val="00400548"/>
    <w:rsid w:val="004A3D21"/>
    <w:rsid w:val="005012C6"/>
    <w:rsid w:val="00543C64"/>
    <w:rsid w:val="005D0482"/>
    <w:rsid w:val="00640555"/>
    <w:rsid w:val="006D6BB7"/>
    <w:rsid w:val="00743E33"/>
    <w:rsid w:val="007C2E5E"/>
    <w:rsid w:val="00806765"/>
    <w:rsid w:val="008A2889"/>
    <w:rsid w:val="00A046B8"/>
    <w:rsid w:val="00A52F3D"/>
    <w:rsid w:val="00E37131"/>
    <w:rsid w:val="00EE6D6A"/>
    <w:rsid w:val="00F102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9CE15"/>
  <w15:chartTrackingRefBased/>
  <w15:docId w15:val="{52E0343F-1FEE-4FE6-BCEB-9C7C32AB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3C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A3D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3D21"/>
    <w:rPr>
      <w:rFonts w:asciiTheme="majorHAnsi" w:eastAsiaTheme="majorEastAsia" w:hAnsiTheme="majorHAnsi" w:cstheme="majorBidi"/>
      <w:spacing w:val="-10"/>
      <w:kern w:val="28"/>
      <w:sz w:val="56"/>
      <w:szCs w:val="56"/>
    </w:rPr>
  </w:style>
  <w:style w:type="character" w:styleId="Ttulodellibro">
    <w:name w:val="Book Title"/>
    <w:basedOn w:val="Fuentedeprrafopredeter"/>
    <w:uiPriority w:val="33"/>
    <w:qFormat/>
    <w:rsid w:val="00806765"/>
    <w:rPr>
      <w:b/>
      <w:bCs/>
      <w:i/>
      <w:iCs/>
      <w:spacing w:val="5"/>
    </w:rPr>
  </w:style>
  <w:style w:type="character" w:customStyle="1" w:styleId="Ttulo1Car">
    <w:name w:val="Título 1 Car"/>
    <w:basedOn w:val="Fuentedeprrafopredeter"/>
    <w:link w:val="Ttulo1"/>
    <w:uiPriority w:val="9"/>
    <w:rsid w:val="00543C64"/>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52F3D"/>
    <w:pPr>
      <w:spacing w:after="0" w:line="240" w:lineRule="auto"/>
    </w:pPr>
  </w:style>
  <w:style w:type="character" w:styleId="Hipervnculo">
    <w:name w:val="Hyperlink"/>
    <w:basedOn w:val="Fuentedeprrafopredeter"/>
    <w:uiPriority w:val="99"/>
    <w:semiHidden/>
    <w:unhideWhenUsed/>
    <w:rsid w:val="00A52F3D"/>
    <w:rPr>
      <w:color w:val="0000FF"/>
      <w:u w:val="single"/>
    </w:rPr>
  </w:style>
  <w:style w:type="paragraph" w:customStyle="1" w:styleId="trt0xe">
    <w:name w:val="trt0xe"/>
    <w:basedOn w:val="Normal"/>
    <w:rsid w:val="008A288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8A288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A28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2889"/>
  </w:style>
  <w:style w:type="paragraph" w:styleId="Piedepgina">
    <w:name w:val="footer"/>
    <w:basedOn w:val="Normal"/>
    <w:link w:val="PiedepginaCar"/>
    <w:uiPriority w:val="99"/>
    <w:unhideWhenUsed/>
    <w:rsid w:val="008A28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2889"/>
  </w:style>
  <w:style w:type="character" w:customStyle="1" w:styleId="hgkelc">
    <w:name w:val="hgkelc"/>
    <w:basedOn w:val="Fuentedeprrafopredeter"/>
    <w:rsid w:val="005D0482"/>
  </w:style>
  <w:style w:type="character" w:customStyle="1" w:styleId="kx21rb">
    <w:name w:val="kx21rb"/>
    <w:basedOn w:val="Fuentedeprrafopredeter"/>
    <w:rsid w:val="005D0482"/>
  </w:style>
  <w:style w:type="character" w:styleId="Referenciaintensa">
    <w:name w:val="Intense Reference"/>
    <w:basedOn w:val="Fuentedeprrafopredeter"/>
    <w:uiPriority w:val="32"/>
    <w:qFormat/>
    <w:rsid w:val="00640555"/>
    <w:rPr>
      <w:b/>
      <w:bCs/>
      <w:smallCaps/>
      <w:color w:val="4472C4" w:themeColor="accent1"/>
      <w:spacing w:val="5"/>
    </w:rPr>
  </w:style>
  <w:style w:type="character" w:styleId="Textoennegrita">
    <w:name w:val="Strong"/>
    <w:basedOn w:val="Fuentedeprrafopredeter"/>
    <w:uiPriority w:val="22"/>
    <w:qFormat/>
    <w:rsid w:val="00640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2960">
      <w:bodyDiv w:val="1"/>
      <w:marLeft w:val="0"/>
      <w:marRight w:val="0"/>
      <w:marTop w:val="0"/>
      <w:marBottom w:val="0"/>
      <w:divBdr>
        <w:top w:val="none" w:sz="0" w:space="0" w:color="auto"/>
        <w:left w:val="none" w:sz="0" w:space="0" w:color="auto"/>
        <w:bottom w:val="none" w:sz="0" w:space="0" w:color="auto"/>
        <w:right w:val="none" w:sz="0" w:space="0" w:color="auto"/>
      </w:divBdr>
    </w:div>
    <w:div w:id="404185770">
      <w:bodyDiv w:val="1"/>
      <w:marLeft w:val="0"/>
      <w:marRight w:val="0"/>
      <w:marTop w:val="0"/>
      <w:marBottom w:val="0"/>
      <w:divBdr>
        <w:top w:val="none" w:sz="0" w:space="0" w:color="auto"/>
        <w:left w:val="none" w:sz="0" w:space="0" w:color="auto"/>
        <w:bottom w:val="none" w:sz="0" w:space="0" w:color="auto"/>
        <w:right w:val="none" w:sz="0" w:space="0" w:color="auto"/>
      </w:divBdr>
    </w:div>
    <w:div w:id="1128469264">
      <w:bodyDiv w:val="1"/>
      <w:marLeft w:val="0"/>
      <w:marRight w:val="0"/>
      <w:marTop w:val="0"/>
      <w:marBottom w:val="0"/>
      <w:divBdr>
        <w:top w:val="none" w:sz="0" w:space="0" w:color="auto"/>
        <w:left w:val="none" w:sz="0" w:space="0" w:color="auto"/>
        <w:bottom w:val="none" w:sz="0" w:space="0" w:color="auto"/>
        <w:right w:val="none" w:sz="0" w:space="0" w:color="auto"/>
      </w:divBdr>
      <w:divsChild>
        <w:div w:id="1360162054">
          <w:marLeft w:val="0"/>
          <w:marRight w:val="0"/>
          <w:marTop w:val="0"/>
          <w:marBottom w:val="0"/>
          <w:divBdr>
            <w:top w:val="none" w:sz="0" w:space="0" w:color="auto"/>
            <w:left w:val="none" w:sz="0" w:space="0" w:color="auto"/>
            <w:bottom w:val="none" w:sz="0" w:space="0" w:color="auto"/>
            <w:right w:val="none" w:sz="0" w:space="0" w:color="auto"/>
          </w:divBdr>
          <w:divsChild>
            <w:div w:id="1874609169">
              <w:marLeft w:val="0"/>
              <w:marRight w:val="0"/>
              <w:marTop w:val="0"/>
              <w:marBottom w:val="0"/>
              <w:divBdr>
                <w:top w:val="none" w:sz="0" w:space="0" w:color="auto"/>
                <w:left w:val="none" w:sz="0" w:space="0" w:color="auto"/>
                <w:bottom w:val="none" w:sz="0" w:space="0" w:color="auto"/>
                <w:right w:val="none" w:sz="0" w:space="0" w:color="auto"/>
              </w:divBdr>
              <w:divsChild>
                <w:div w:id="1847936885">
                  <w:marLeft w:val="0"/>
                  <w:marRight w:val="0"/>
                  <w:marTop w:val="0"/>
                  <w:marBottom w:val="300"/>
                  <w:divBdr>
                    <w:top w:val="none" w:sz="0" w:space="0" w:color="auto"/>
                    <w:left w:val="none" w:sz="0" w:space="0" w:color="auto"/>
                    <w:bottom w:val="none" w:sz="0" w:space="0" w:color="auto"/>
                    <w:right w:val="none" w:sz="0" w:space="0" w:color="auto"/>
                  </w:divBdr>
                  <w:divsChild>
                    <w:div w:id="4214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913</Words>
  <Characters>5026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leonardo</cp:lastModifiedBy>
  <cp:revision>20</cp:revision>
  <dcterms:created xsi:type="dcterms:W3CDTF">2022-09-21T18:59:00Z</dcterms:created>
  <dcterms:modified xsi:type="dcterms:W3CDTF">2022-09-21T22:02:00Z</dcterms:modified>
</cp:coreProperties>
</file>