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eastAsiaTheme="minorHAnsi" w:hAnsi="Arial"/>
          <w:sz w:val="24"/>
          <w:lang w:eastAsia="en-US"/>
        </w:rPr>
        <w:id w:val="-1697919378"/>
        <w:docPartObj>
          <w:docPartGallery w:val="Cover Pages"/>
          <w:docPartUnique/>
        </w:docPartObj>
      </w:sdtPr>
      <w:sdtEndPr>
        <w:rPr>
          <w:noProof/>
        </w:rPr>
      </w:sdtEndPr>
      <w:sdtContent>
        <w:p w:rsidR="000105AB" w:rsidRDefault="000105AB">
          <w:pPr>
            <w:pStyle w:val="Sinespaciado"/>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2-11-12T00:00:00Z">
                                      <w:dateFormat w:val="d-M-yyyy"/>
                                      <w:lid w:val="es-ES"/>
                                      <w:storeMappedDataAs w:val="dateTime"/>
                                      <w:calendar w:val="gregorian"/>
                                    </w:date>
                                  </w:sdtPr>
                                  <w:sdtEndPr/>
                                  <w:sdtContent>
                                    <w:p w:rsidR="001D6D9D" w:rsidRDefault="001D6D9D">
                                      <w:pPr>
                                        <w:pStyle w:val="Sinespaciado"/>
                                        <w:jc w:val="right"/>
                                        <w:rPr>
                                          <w:color w:val="FFFFFF" w:themeColor="background1"/>
                                          <w:sz w:val="28"/>
                                          <w:szCs w:val="28"/>
                                        </w:rPr>
                                      </w:pPr>
                                      <w:r>
                                        <w:rPr>
                                          <w:color w:val="FFFFFF" w:themeColor="background1"/>
                                          <w:sz w:val="28"/>
                                          <w:szCs w:val="28"/>
                                          <w:lang w:val="es-ES"/>
                                        </w:rPr>
                                        <w:t>12-11-2022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D0SK0wZCQAAMkEAQAOAAAAAAAAAAAAAAAAAC4CAABkcnMvZTJvRG9jLnhtbFBLAQItABQA&#10;BgAIAAAAIQBP95Uy3QAAAAYBAAAPAAAAAAAAAAAAAAAAAL4mAABkcnMvZG93bnJldi54bWxQSwUG&#10;AAAAAAQABADzAAAAyCcAAAAA&#10;">
                    <v:rect id="Rectá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2-11-12T00:00:00Z">
                                <w:dateFormat w:val="d-M-yyyy"/>
                                <w:lid w:val="es-ES"/>
                                <w:storeMappedDataAs w:val="dateTime"/>
                                <w:calendar w:val="gregorian"/>
                              </w:date>
                            </w:sdtPr>
                            <w:sdtContent>
                              <w:p w:rsidR="001D6D9D" w:rsidRDefault="001D6D9D">
                                <w:pPr>
                                  <w:pStyle w:val="Sinespaciado"/>
                                  <w:jc w:val="right"/>
                                  <w:rPr>
                                    <w:color w:val="FFFFFF" w:themeColor="background1"/>
                                    <w:sz w:val="28"/>
                                    <w:szCs w:val="28"/>
                                  </w:rPr>
                                </w:pPr>
                                <w:r>
                                  <w:rPr>
                                    <w:color w:val="FFFFFF" w:themeColor="background1"/>
                                    <w:sz w:val="28"/>
                                    <w:szCs w:val="28"/>
                                    <w:lang w:val="es-ES"/>
                                  </w:rPr>
                                  <w:t>12-11-2022</w:t>
                                </w:r>
                              </w:p>
                            </w:sdtContent>
                          </w:sdt>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D9D" w:rsidRPr="00580AD0" w:rsidRDefault="001D5719">
                                <w:pPr>
                                  <w:pStyle w:val="Sinespaciado"/>
                                  <w:rPr>
                                    <w:rFonts w:ascii="Arial Narrow" w:hAnsi="Arial Narrow"/>
                                    <w:color w:val="5B9BD5" w:themeColor="accent1"/>
                                    <w:sz w:val="36"/>
                                    <w:szCs w:val="36"/>
                                  </w:rPr>
                                </w:pPr>
                                <w:sdt>
                                  <w:sdtPr>
                                    <w:rPr>
                                      <w:rFonts w:ascii="Arial Narrow" w:hAnsi="Arial Narrow"/>
                                      <w:color w:val="5B9BD5" w:themeColor="accent1"/>
                                      <w:sz w:val="36"/>
                                      <w:szCs w:val="3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580AD0">
                                      <w:rPr>
                                        <w:rFonts w:ascii="Arial Narrow" w:hAnsi="Arial Narrow"/>
                                        <w:color w:val="5B9BD5" w:themeColor="accent1"/>
                                        <w:sz w:val="36"/>
                                        <w:szCs w:val="36"/>
                                      </w:rPr>
                                      <w:t>Fa</w:t>
                                    </w:r>
                                    <w:r w:rsidR="001D6D9D" w:rsidRPr="00580AD0">
                                      <w:rPr>
                                        <w:rFonts w:ascii="Arial Narrow" w:hAnsi="Arial Narrow"/>
                                        <w:color w:val="5B9BD5" w:themeColor="accent1"/>
                                        <w:sz w:val="36"/>
                                        <w:szCs w:val="36"/>
                                      </w:rPr>
                                      <w:t>ny</w:t>
                                    </w:r>
                                    <w:proofErr w:type="spellEnd"/>
                                    <w:r w:rsidR="001D6D9D" w:rsidRPr="00580AD0">
                                      <w:rPr>
                                        <w:rFonts w:ascii="Arial Narrow" w:hAnsi="Arial Narrow"/>
                                        <w:color w:val="5B9BD5" w:themeColor="accent1"/>
                                        <w:sz w:val="36"/>
                                        <w:szCs w:val="36"/>
                                      </w:rPr>
                                      <w:t xml:space="preserve"> Giselle Oseguera Fino.</w:t>
                                    </w:r>
                                  </w:sdtContent>
                                </w:sdt>
                              </w:p>
                              <w:p w:rsidR="001D6D9D" w:rsidRPr="00580AD0" w:rsidRDefault="001D5719">
                                <w:pPr>
                                  <w:pStyle w:val="Sinespaciado"/>
                                  <w:rPr>
                                    <w:rFonts w:ascii="Arial Narrow" w:hAnsi="Arial Narrow"/>
                                    <w:color w:val="595959" w:themeColor="text1" w:themeTint="A6"/>
                                    <w:sz w:val="36"/>
                                    <w:szCs w:val="36"/>
                                  </w:rPr>
                                </w:pPr>
                                <w:sdt>
                                  <w:sdtPr>
                                    <w:rPr>
                                      <w:rFonts w:ascii="Arial Narrow" w:hAnsi="Arial Narrow"/>
                                      <w:caps/>
                                      <w:color w:val="595959" w:themeColor="text1" w:themeTint="A6"/>
                                      <w:sz w:val="36"/>
                                      <w:szCs w:val="36"/>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1D6D9D" w:rsidRPr="00580AD0">
                                      <w:rPr>
                                        <w:rFonts w:ascii="Arial Narrow" w:hAnsi="Arial Narrow"/>
                                        <w:caps/>
                                        <w:color w:val="595959" w:themeColor="text1" w:themeTint="A6"/>
                                        <w:sz w:val="36"/>
                                        <w:szCs w:val="36"/>
                                      </w:rPr>
                                      <w:t>Computacion 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8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7BaqI/UboRuc4OW6pqbcihAfBNKkUB9p+uM9HdoA&#10;FR96ibMd4K+/3Sc8EZi0nDU0eSUPP/cCFWfmqyNqpzEdBByE7SC4vV0BdWFCe8XLLJIBRjOIGsE+&#10;0VJYpldIJZykt0q+HcRV7OaflopUy2UG0TB6EW/dxsvkOjUlUeyxfRLoex6mYbiDYSbF/BUdO2zm&#10;i1/uI5EyczXVtatiX28a5Mz2fumkTfHyP6POq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ASuwf8eAIAAGIFAAAOAAAAAAAA&#10;AAAAAAAAAC4CAABkcnMvZTJvRG9jLnhtbFBLAQItABQABgAIAAAAIQDRS9Bu2QAAAAQBAAAPAAAA&#10;AAAAAAAAAAAAANIEAABkcnMvZG93bnJldi54bWxQSwUGAAAAAAQABADzAAAA2AUAAAAA&#10;" filled="f" stroked="f" strokeweight=".5pt">
                    <v:textbox style="mso-fit-shape-to-text:t" inset="0,0,0,0">
                      <w:txbxContent>
                        <w:p w:rsidR="001D6D9D" w:rsidRPr="00580AD0" w:rsidRDefault="00B6670D">
                          <w:pPr>
                            <w:pStyle w:val="Sinespaciado"/>
                            <w:rPr>
                              <w:rFonts w:ascii="Arial Narrow" w:hAnsi="Arial Narrow"/>
                              <w:color w:val="5B9BD5" w:themeColor="accent1"/>
                              <w:sz w:val="36"/>
                              <w:szCs w:val="36"/>
                            </w:rPr>
                          </w:pPr>
                          <w:sdt>
                            <w:sdtPr>
                              <w:rPr>
                                <w:rFonts w:ascii="Arial Narrow" w:hAnsi="Arial Narrow"/>
                                <w:color w:val="5B9BD5" w:themeColor="accent1"/>
                                <w:sz w:val="36"/>
                                <w:szCs w:val="3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580AD0">
                                <w:rPr>
                                  <w:rFonts w:ascii="Arial Narrow" w:hAnsi="Arial Narrow"/>
                                  <w:color w:val="5B9BD5" w:themeColor="accent1"/>
                                  <w:sz w:val="36"/>
                                  <w:szCs w:val="36"/>
                                </w:rPr>
                                <w:t>Fa</w:t>
                              </w:r>
                              <w:r w:rsidR="001D6D9D" w:rsidRPr="00580AD0">
                                <w:rPr>
                                  <w:rFonts w:ascii="Arial Narrow" w:hAnsi="Arial Narrow"/>
                                  <w:color w:val="5B9BD5" w:themeColor="accent1"/>
                                  <w:sz w:val="36"/>
                                  <w:szCs w:val="36"/>
                                </w:rPr>
                                <w:t>ny</w:t>
                              </w:r>
                              <w:proofErr w:type="spellEnd"/>
                              <w:r w:rsidR="001D6D9D" w:rsidRPr="00580AD0">
                                <w:rPr>
                                  <w:rFonts w:ascii="Arial Narrow" w:hAnsi="Arial Narrow"/>
                                  <w:color w:val="5B9BD5" w:themeColor="accent1"/>
                                  <w:sz w:val="36"/>
                                  <w:szCs w:val="36"/>
                                </w:rPr>
                                <w:t xml:space="preserve"> Giselle Oseguera Fino.</w:t>
                              </w:r>
                            </w:sdtContent>
                          </w:sdt>
                        </w:p>
                        <w:p w:rsidR="001D6D9D" w:rsidRPr="00580AD0" w:rsidRDefault="00B6670D">
                          <w:pPr>
                            <w:pStyle w:val="Sinespaciado"/>
                            <w:rPr>
                              <w:rFonts w:ascii="Arial Narrow" w:hAnsi="Arial Narrow"/>
                              <w:color w:val="595959" w:themeColor="text1" w:themeTint="A6"/>
                              <w:sz w:val="36"/>
                              <w:szCs w:val="36"/>
                            </w:rPr>
                          </w:pPr>
                          <w:sdt>
                            <w:sdtPr>
                              <w:rPr>
                                <w:rFonts w:ascii="Arial Narrow" w:hAnsi="Arial Narrow"/>
                                <w:caps/>
                                <w:color w:val="595959" w:themeColor="text1" w:themeTint="A6"/>
                                <w:sz w:val="36"/>
                                <w:szCs w:val="36"/>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1D6D9D" w:rsidRPr="00580AD0">
                                <w:rPr>
                                  <w:rFonts w:ascii="Arial Narrow" w:hAnsi="Arial Narrow"/>
                                  <w:caps/>
                                  <w:color w:val="595959" w:themeColor="text1" w:themeTint="A6"/>
                                  <w:sz w:val="36"/>
                                  <w:szCs w:val="36"/>
                                </w:rPr>
                                <w:t>Computacion 1.</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D9D" w:rsidRDefault="001D5719">
                                <w:pPr>
                                  <w:pStyle w:val="Sinespaciado"/>
                                  <w:rPr>
                                    <w:rFonts w:asciiTheme="majorHAnsi" w:eastAsiaTheme="majorEastAsia" w:hAnsiTheme="majorHAnsi" w:cstheme="majorBidi"/>
                                    <w:color w:val="262626" w:themeColor="text1" w:themeTint="D9"/>
                                    <w:sz w:val="72"/>
                                  </w:rPr>
                                </w:pPr>
                                <w:sdt>
                                  <w:sdtPr>
                                    <w:rPr>
                                      <w:rFonts w:ascii="Arial Narrow" w:eastAsiaTheme="majorEastAsia" w:hAnsi="Arial Narrow" w:cstheme="majorBidi"/>
                                      <w:b/>
                                      <w:color w:val="F7CAAC" w:themeColor="accent2" w:themeTint="66"/>
                                      <w:sz w:val="72"/>
                                      <w:szCs w:val="72"/>
                                      <w14:textOutline w14:w="11112" w14:cap="flat" w14:cmpd="sng" w14:algn="ctr">
                                        <w14:solidFill>
                                          <w14:schemeClr w14:val="accent2"/>
                                        </w14:solidFill>
                                        <w14:prstDash w14:val="solid"/>
                                        <w14:round/>
                                      </w14:textOutline>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0AD0" w:rsidRPr="00580AD0">
                                      <w:rPr>
                                        <w:rFonts w:ascii="Arial Narrow" w:eastAsiaTheme="majorEastAsia" w:hAnsi="Arial Narrow" w:cstheme="majorBidi"/>
                                        <w:b/>
                                        <w:color w:val="F7CAAC" w:themeColor="accent2" w:themeTint="66"/>
                                        <w:sz w:val="72"/>
                                        <w:szCs w:val="72"/>
                                        <w14:textOutline w14:w="11112" w14:cap="flat" w14:cmpd="sng" w14:algn="ctr">
                                          <w14:solidFill>
                                            <w14:schemeClr w14:val="accent2"/>
                                          </w14:solidFill>
                                          <w14:prstDash w14:val="solid"/>
                                          <w14:round/>
                                        </w14:textOutline>
                                      </w:rPr>
                                      <w:t>BIBLIOGRAFIA DE WORD.</w:t>
                                    </w:r>
                                  </w:sdtContent>
                                </w:sdt>
                              </w:p>
                              <w:p w:rsidR="001D6D9D" w:rsidRPr="00580AD0" w:rsidRDefault="001D5719">
                                <w:pPr>
                                  <w:spacing w:before="120"/>
                                  <w:rPr>
                                    <w:rFonts w:ascii="Arial Narrow" w:hAnsi="Arial Narrow"/>
                                    <w:color w:val="404040" w:themeColor="text1" w:themeTint="BF"/>
                                    <w:sz w:val="36"/>
                                    <w:szCs w:val="36"/>
                                  </w:rPr>
                                </w:pPr>
                                <w:sdt>
                                  <w:sdtPr>
                                    <w:rPr>
                                      <w:rFonts w:ascii="Arial Narrow" w:hAnsi="Arial Narrow"/>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6D9D" w:rsidRPr="00580AD0">
                                      <w:rPr>
                                        <w:rFonts w:ascii="Arial Narrow" w:hAnsi="Arial Narrow"/>
                                        <w:color w:val="404040" w:themeColor="text1" w:themeTint="BF"/>
                                        <w:sz w:val="36"/>
                                        <w:szCs w:val="36"/>
                                      </w:rPr>
                                      <w:t>Psicología.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Cuadro de texto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" filled="f" stroked="f" strokeweight=".5pt">
                    <v:textbox style="mso-fit-shape-to-text:t" inset="0,0,0,0">
                      <w:txbxContent>
                        <w:p w:rsidR="001D6D9D" w:rsidRDefault="00B6670D">
                          <w:pPr>
                            <w:pStyle w:val="Sinespaciado"/>
                            <w:rPr>
                              <w:rFonts w:asciiTheme="majorHAnsi" w:eastAsiaTheme="majorEastAsia" w:hAnsiTheme="majorHAnsi" w:cstheme="majorBidi"/>
                              <w:color w:val="262626" w:themeColor="text1" w:themeTint="D9"/>
                              <w:sz w:val="72"/>
                            </w:rPr>
                          </w:pPr>
                          <w:sdt>
                            <w:sdtPr>
                              <w:rPr>
                                <w:rFonts w:ascii="Arial Narrow" w:eastAsiaTheme="majorEastAsia" w:hAnsi="Arial Narrow" w:cstheme="majorBidi"/>
                                <w:b/>
                                <w:color w:val="F7CAAC" w:themeColor="accent2" w:themeTint="66"/>
                                <w:sz w:val="72"/>
                                <w:szCs w:val="72"/>
                                <w14:textOutline w14:w="11112" w14:cap="flat" w14:cmpd="sng" w14:algn="ctr">
                                  <w14:solidFill>
                                    <w14:schemeClr w14:val="accent2"/>
                                  </w14:solidFill>
                                  <w14:prstDash w14:val="solid"/>
                                  <w14:round/>
                                </w14:textOutline>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rPr>
                                <w:color w:val="F7CAAC" w:themeColor="accent2" w:themeTint="66"/>
                              </w:rPr>
                            </w:sdtEndPr>
                            <w:sdtContent>
                              <w:r w:rsidR="00580AD0" w:rsidRPr="00580AD0">
                                <w:rPr>
                                  <w:rFonts w:ascii="Arial Narrow" w:eastAsiaTheme="majorEastAsia" w:hAnsi="Arial Narrow" w:cstheme="majorBidi"/>
                                  <w:b/>
                                  <w:color w:val="F7CAAC" w:themeColor="accent2" w:themeTint="66"/>
                                  <w:sz w:val="72"/>
                                  <w:szCs w:val="72"/>
                                  <w14:textOutline w14:w="11112" w14:cap="flat" w14:cmpd="sng" w14:algn="ctr">
                                    <w14:solidFill>
                                      <w14:schemeClr w14:val="accent2"/>
                                    </w14:solidFill>
                                    <w14:prstDash w14:val="solid"/>
                                    <w14:round/>
                                  </w14:textOutline>
                                </w:rPr>
                                <w:t>BIBLIOGRAFIA DE WORD.</w:t>
                              </w:r>
                            </w:sdtContent>
                          </w:sdt>
                        </w:p>
                        <w:p w:rsidR="001D6D9D" w:rsidRPr="00580AD0" w:rsidRDefault="00B6670D">
                          <w:pPr>
                            <w:spacing w:before="120"/>
                            <w:rPr>
                              <w:rFonts w:ascii="Arial Narrow" w:hAnsi="Arial Narrow"/>
                              <w:color w:val="404040" w:themeColor="text1" w:themeTint="BF"/>
                              <w:sz w:val="36"/>
                              <w:szCs w:val="36"/>
                            </w:rPr>
                          </w:pPr>
                          <w:sdt>
                            <w:sdtPr>
                              <w:rPr>
                                <w:rFonts w:ascii="Arial Narrow" w:hAnsi="Arial Narrow"/>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6D9D" w:rsidRPr="00580AD0">
                                <w:rPr>
                                  <w:rFonts w:ascii="Arial Narrow" w:hAnsi="Arial Narrow"/>
                                  <w:color w:val="404040" w:themeColor="text1" w:themeTint="BF"/>
                                  <w:sz w:val="36"/>
                                  <w:szCs w:val="36"/>
                                </w:rPr>
                                <w:t>Psicología.</w:t>
                              </w:r>
                            </w:sdtContent>
                          </w:sdt>
                        </w:p>
                      </w:txbxContent>
                    </v:textbox>
                    <w10:wrap anchorx="page" anchory="page"/>
                  </v:shape>
                </w:pict>
              </mc:Fallback>
            </mc:AlternateContent>
          </w:r>
        </w:p>
        <w:p w:rsidR="000105AB" w:rsidRDefault="000105AB">
          <w:pPr>
            <w:rPr>
              <w:noProof/>
            </w:rPr>
          </w:pPr>
          <w:r>
            <w:rPr>
              <w:noProof/>
            </w:rPr>
            <w:br w:type="page"/>
          </w:r>
        </w:p>
      </w:sdtContent>
    </w:sdt>
    <w:p w:rsidR="001027F7" w:rsidRDefault="000105AB">
      <w:r w:rsidRPr="00E0595E">
        <w:rPr>
          <w:highlight w:val="yellow"/>
        </w:rPr>
        <w:lastRenderedPageBreak/>
        <w:t>Libro físico:</w:t>
      </w:r>
    </w:p>
    <w:p w:rsidR="000105AB" w:rsidRDefault="000105AB"/>
    <w:p w:rsidR="000105AB" w:rsidRDefault="000105AB" w:rsidP="000105AB">
      <w:pPr>
        <w:jc w:val="center"/>
      </w:pPr>
      <w:r>
        <w:t>Chiapas la entidad donde vivo.</w:t>
      </w:r>
    </w:p>
    <w:p w:rsidR="000105AB" w:rsidRDefault="000105AB" w:rsidP="000105AB">
      <w:pPr>
        <w:jc w:val="center"/>
      </w:pPr>
    </w:p>
    <w:p w:rsidR="000105AB" w:rsidRDefault="000105AB" w:rsidP="000105AB">
      <w:pPr>
        <w:jc w:val="both"/>
      </w:pPr>
      <w:r>
        <w:t>Este libro nos permite tener un entendimiento en que cada lugar tiene sus características específicas que define la forma en que las personas visten, comen, construyen sus casas, se transportan de un lugar a otro y trabajan.</w:t>
      </w:r>
      <w:r w:rsidR="005F2CA5">
        <w:t xml:space="preserve"> Por ello cada localidad se hace única por sus costumbres y tradiciones. </w:t>
      </w:r>
    </w:p>
    <w:p w:rsidR="005F2CA5" w:rsidRDefault="005F2CA5" w:rsidP="000105AB">
      <w:pPr>
        <w:jc w:val="both"/>
      </w:pPr>
      <w:r>
        <w:t xml:space="preserve">En algunas ocasiones elaboramos croquis para tener conocimiento de los lugares que se encuentran en la localidad donde vivimos y así poder ubicar los diferentes puntos. </w:t>
      </w:r>
      <w:sdt>
        <w:sdtPr>
          <w:id w:val="-656842311"/>
          <w:citation/>
        </w:sdtPr>
        <w:sdtEndPr/>
        <w:sdtContent>
          <w:r>
            <w:fldChar w:fldCharType="begin"/>
          </w:r>
          <w:r>
            <w:rPr>
              <w:lang w:val="es-ES"/>
            </w:rPr>
            <w:instrText xml:space="preserve"> CITATION Per22 \l 3082 </w:instrText>
          </w:r>
          <w:r>
            <w:fldChar w:fldCharType="separate"/>
          </w:r>
          <w:r>
            <w:rPr>
              <w:noProof/>
              <w:lang w:val="es-ES"/>
            </w:rPr>
            <w:t>(Perez Guillen &amp; Solis Jimenez, 2022)</w:t>
          </w:r>
          <w:r>
            <w:fldChar w:fldCharType="end"/>
          </w:r>
        </w:sdtContent>
      </w:sdt>
    </w:p>
    <w:p w:rsidR="00F01E04" w:rsidRDefault="00F01E04" w:rsidP="000105AB">
      <w:pPr>
        <w:jc w:val="both"/>
      </w:pPr>
    </w:p>
    <w:p w:rsidR="00F01E04" w:rsidRDefault="00F01E04" w:rsidP="000105AB">
      <w:pPr>
        <w:jc w:val="both"/>
      </w:pPr>
    </w:p>
    <w:p w:rsidR="00F01E04" w:rsidRDefault="00F01E04" w:rsidP="000105AB">
      <w:pPr>
        <w:jc w:val="both"/>
      </w:pPr>
      <w:r w:rsidRPr="00E0595E">
        <w:rPr>
          <w:highlight w:val="yellow"/>
        </w:rPr>
        <w:t>Reportaje:</w:t>
      </w:r>
    </w:p>
    <w:p w:rsidR="00F01E04" w:rsidRDefault="00F01E04" w:rsidP="000105AB">
      <w:pPr>
        <w:jc w:val="both"/>
      </w:pPr>
    </w:p>
    <w:p w:rsidR="00F01E04" w:rsidRDefault="00F01E04" w:rsidP="00F01E04">
      <w:pPr>
        <w:jc w:val="center"/>
      </w:pPr>
      <w:r>
        <w:t>La gaceta colegial.</w:t>
      </w:r>
    </w:p>
    <w:p w:rsidR="00F01E04" w:rsidRDefault="00F01E04" w:rsidP="00F01E04">
      <w:pPr>
        <w:jc w:val="center"/>
      </w:pPr>
    </w:p>
    <w:p w:rsidR="00F01E04" w:rsidRDefault="00F01E04" w:rsidP="00F01E04">
      <w:pPr>
        <w:jc w:val="both"/>
      </w:pPr>
      <w:r>
        <w:t>El calentamiento global puede presentarse en temperaturas muy altas o muy bajas, debido a que la atmosfera es más espesa desde que comenzó la revolución industrial en el siglo XVIIII. Las consecuencias son temperaturas extremas, huracanes y tornados más intensos, sequias, inundaciones, cambios en la lluvia, perdidas en la agricultura, extinción de especies, aumento de enfermedades, etc.</w:t>
      </w:r>
    </w:p>
    <w:p w:rsidR="00E0595E" w:rsidRDefault="00F01E04" w:rsidP="00F01E04">
      <w:pPr>
        <w:jc w:val="both"/>
      </w:pPr>
      <w:r>
        <w:t xml:space="preserve">Por ello es importante tener conciencia en cada actividad que realicemos </w:t>
      </w:r>
      <w:r w:rsidR="00E0595E">
        <w:t xml:space="preserve">y actuar de manera en que ayudemos a no contaminar. </w:t>
      </w:r>
      <w:sdt>
        <w:sdtPr>
          <w:id w:val="1579328687"/>
          <w:citation/>
        </w:sdtPr>
        <w:sdtEndPr/>
        <w:sdtContent>
          <w:r w:rsidR="00E0595E">
            <w:fldChar w:fldCharType="begin"/>
          </w:r>
          <w:r w:rsidR="00981CF4">
            <w:rPr>
              <w:lang w:val="es-ES"/>
            </w:rPr>
            <w:instrText xml:space="preserve">CITATION San07 \l 3082 </w:instrText>
          </w:r>
          <w:r w:rsidR="00E0595E">
            <w:fldChar w:fldCharType="separate"/>
          </w:r>
          <w:r w:rsidR="00981CF4">
            <w:rPr>
              <w:noProof/>
              <w:lang w:val="es-ES"/>
            </w:rPr>
            <w:t>(Santorio Lopez, 2007)</w:t>
          </w:r>
          <w:r w:rsidR="00E0595E">
            <w:fldChar w:fldCharType="end"/>
          </w:r>
        </w:sdtContent>
      </w:sdt>
    </w:p>
    <w:p w:rsidR="00F01E04" w:rsidRDefault="00F01E04" w:rsidP="000105AB">
      <w:pPr>
        <w:jc w:val="both"/>
      </w:pPr>
    </w:p>
    <w:p w:rsidR="00E0595E" w:rsidRDefault="00E0595E" w:rsidP="000105AB">
      <w:pPr>
        <w:jc w:val="both"/>
      </w:pPr>
    </w:p>
    <w:p w:rsidR="00E0595E" w:rsidRDefault="00E0595E" w:rsidP="000105AB">
      <w:pPr>
        <w:jc w:val="both"/>
      </w:pPr>
      <w:r w:rsidRPr="00E0595E">
        <w:rPr>
          <w:highlight w:val="yellow"/>
        </w:rPr>
        <w:t>Sitio web:</w:t>
      </w:r>
    </w:p>
    <w:p w:rsidR="00E0595E" w:rsidRDefault="00E0595E" w:rsidP="000105AB">
      <w:pPr>
        <w:jc w:val="both"/>
      </w:pPr>
    </w:p>
    <w:p w:rsidR="00E0595E" w:rsidRDefault="00E0595E" w:rsidP="00E0595E">
      <w:pPr>
        <w:jc w:val="center"/>
      </w:pPr>
      <w:r>
        <w:t>Cambio climático.</w:t>
      </w:r>
    </w:p>
    <w:p w:rsidR="00E0595E" w:rsidRDefault="00E0595E" w:rsidP="00E0595E">
      <w:pPr>
        <w:jc w:val="center"/>
      </w:pPr>
    </w:p>
    <w:p w:rsidR="00E0595E" w:rsidRDefault="00E0595E" w:rsidP="00E0595E">
      <w:pPr>
        <w:jc w:val="both"/>
      </w:pPr>
      <w:r>
        <w:t xml:space="preserve">El término “clima” </w:t>
      </w:r>
      <w:r w:rsidR="009A26E1">
        <w:t>hace referencia a las condiciones promedio del estado del tiempo de una región particular, calculadas a partir de varios años de datos.</w:t>
      </w:r>
    </w:p>
    <w:p w:rsidR="009A26E1" w:rsidRDefault="009A26E1" w:rsidP="00E0595E">
      <w:pPr>
        <w:jc w:val="both"/>
        <w:rPr>
          <w:color w:val="000000" w:themeColor="text1"/>
        </w:rPr>
      </w:pPr>
      <w:r>
        <w:t xml:space="preserve">La mayoría de los estudios indican que el cambio climático que se está observando y el que se prevé en los próximos 100 años se debe principalmente a la actividad humana, </w:t>
      </w:r>
      <w:r w:rsidRPr="009A26E1">
        <w:rPr>
          <w:color w:val="000000" w:themeColor="text1"/>
        </w:rPr>
        <w:t>Las temperaturas en el tope de la capa de permafrost han aumentado desde los años 80 hasta 3 º C. En el ártico ruso se han derrumbado edificios debido al derretimiento del permafrost bajo sus cimientos</w:t>
      </w:r>
      <w:r>
        <w:rPr>
          <w:color w:val="000000" w:themeColor="text1"/>
        </w:rPr>
        <w:t xml:space="preserve">. </w:t>
      </w:r>
      <w:sdt>
        <w:sdtPr>
          <w:rPr>
            <w:color w:val="000000" w:themeColor="text1"/>
          </w:rPr>
          <w:id w:val="1170377237"/>
          <w:citation/>
        </w:sdtPr>
        <w:sdtEndPr/>
        <w:sdtContent>
          <w:r>
            <w:rPr>
              <w:color w:val="000000" w:themeColor="text1"/>
            </w:rPr>
            <w:fldChar w:fldCharType="begin"/>
          </w:r>
          <w:r w:rsidR="000239F3">
            <w:rPr>
              <w:color w:val="000000" w:themeColor="text1"/>
              <w:lang w:val="es-ES"/>
            </w:rPr>
            <w:instrText xml:space="preserve">CITATION Zav22 \l 3082 </w:instrText>
          </w:r>
          <w:r>
            <w:rPr>
              <w:color w:val="000000" w:themeColor="text1"/>
            </w:rPr>
            <w:fldChar w:fldCharType="separate"/>
          </w:r>
          <w:r w:rsidR="000239F3" w:rsidRPr="000239F3">
            <w:rPr>
              <w:noProof/>
              <w:color w:val="000000" w:themeColor="text1"/>
              <w:lang w:val="es-ES"/>
            </w:rPr>
            <w:t>(Zavala Hidalgo &amp; Romero Centeno, 2022)</w:t>
          </w:r>
          <w:r>
            <w:rPr>
              <w:color w:val="000000" w:themeColor="text1"/>
            </w:rPr>
            <w:fldChar w:fldCharType="end"/>
          </w:r>
        </w:sdtContent>
      </w:sdt>
    </w:p>
    <w:p w:rsidR="008F29E7" w:rsidRDefault="008F29E7" w:rsidP="00E0595E">
      <w:pPr>
        <w:jc w:val="both"/>
        <w:rPr>
          <w:color w:val="000000" w:themeColor="text1"/>
        </w:rPr>
      </w:pPr>
    </w:p>
    <w:p w:rsidR="008F29E7" w:rsidRDefault="008F29E7" w:rsidP="00E0595E">
      <w:pPr>
        <w:jc w:val="both"/>
        <w:rPr>
          <w:color w:val="000000" w:themeColor="text1"/>
        </w:rPr>
      </w:pPr>
    </w:p>
    <w:p w:rsidR="008F29E7" w:rsidRDefault="008F29E7" w:rsidP="00E0595E">
      <w:pPr>
        <w:jc w:val="both"/>
        <w:rPr>
          <w:color w:val="000000" w:themeColor="text1"/>
        </w:rPr>
      </w:pPr>
    </w:p>
    <w:p w:rsidR="008F29E7" w:rsidRDefault="008F29E7" w:rsidP="00E0595E">
      <w:pPr>
        <w:jc w:val="both"/>
        <w:rPr>
          <w:color w:val="000000" w:themeColor="text1"/>
        </w:rPr>
      </w:pPr>
    </w:p>
    <w:p w:rsidR="008F29E7" w:rsidRDefault="008F29E7" w:rsidP="00E0595E">
      <w:pPr>
        <w:jc w:val="both"/>
        <w:rPr>
          <w:color w:val="000000" w:themeColor="text1"/>
        </w:rPr>
      </w:pPr>
    </w:p>
    <w:p w:rsidR="008F29E7" w:rsidRDefault="008F29E7" w:rsidP="00E0595E">
      <w:pPr>
        <w:jc w:val="both"/>
        <w:rPr>
          <w:color w:val="000000" w:themeColor="text1"/>
        </w:rPr>
      </w:pPr>
      <w:r w:rsidRPr="008F29E7">
        <w:rPr>
          <w:color w:val="000000" w:themeColor="text1"/>
          <w:highlight w:val="yellow"/>
        </w:rPr>
        <w:lastRenderedPageBreak/>
        <w:t>Revista:</w:t>
      </w:r>
    </w:p>
    <w:p w:rsidR="008F29E7" w:rsidRDefault="008F29E7" w:rsidP="00E0595E">
      <w:pPr>
        <w:jc w:val="both"/>
        <w:rPr>
          <w:color w:val="000000" w:themeColor="text1"/>
        </w:rPr>
      </w:pPr>
    </w:p>
    <w:p w:rsidR="008F29E7" w:rsidRDefault="008F29E7" w:rsidP="008F29E7">
      <w:pPr>
        <w:jc w:val="center"/>
        <w:rPr>
          <w:color w:val="000000" w:themeColor="text1"/>
        </w:rPr>
      </w:pPr>
      <w:r>
        <w:rPr>
          <w:color w:val="000000" w:themeColor="text1"/>
        </w:rPr>
        <w:t>Calidad y medio ambiente.</w:t>
      </w:r>
    </w:p>
    <w:p w:rsidR="008F29E7" w:rsidRDefault="008F29E7" w:rsidP="008F29E7">
      <w:pPr>
        <w:jc w:val="center"/>
        <w:rPr>
          <w:color w:val="000000" w:themeColor="text1"/>
        </w:rPr>
      </w:pPr>
    </w:p>
    <w:p w:rsidR="00E0595E" w:rsidRDefault="008F29E7" w:rsidP="008F29E7">
      <w:pPr>
        <w:jc w:val="both"/>
        <w:rPr>
          <w:color w:val="000000" w:themeColor="text1"/>
        </w:rPr>
      </w:pPr>
      <w:r>
        <w:rPr>
          <w:color w:val="000000" w:themeColor="text1"/>
        </w:rPr>
        <w:t>Sobre el calentamiento global no qu</w:t>
      </w:r>
      <w:r w:rsidR="00F876BB">
        <w:rPr>
          <w:color w:val="000000" w:themeColor="text1"/>
        </w:rPr>
        <w:t>eda duda de que está surgiendo, y va teniendo un incremento conforme el avance tecnológico</w:t>
      </w:r>
      <w:r w:rsidR="001D6D9D">
        <w:rPr>
          <w:color w:val="000000" w:themeColor="text1"/>
        </w:rPr>
        <w:t xml:space="preserve">. Otro punto que va relacionado con el calentamiento global y que es muy evidente ante la humanidad es el llamado efecto invernadero este recibe su nombre gracias a que adopta las mismas circunstancias que un invernadero, que es el de guardar radiación emitida por el sol para que así las plantas se desarrollen de mejor forma gracias al calor dentro </w:t>
      </w:r>
      <w:r w:rsidR="000239F3">
        <w:rPr>
          <w:color w:val="000000" w:themeColor="text1"/>
        </w:rPr>
        <w:t>d</w:t>
      </w:r>
      <w:r w:rsidR="001D6D9D">
        <w:rPr>
          <w:color w:val="000000" w:themeColor="text1"/>
        </w:rPr>
        <w:t xml:space="preserve">el mismo, que el que llegaría a ser a la intemperie. </w:t>
      </w:r>
      <w:sdt>
        <w:sdtPr>
          <w:rPr>
            <w:color w:val="000000" w:themeColor="text1"/>
          </w:rPr>
          <w:id w:val="-1056010905"/>
          <w:citation/>
        </w:sdtPr>
        <w:sdtEndPr/>
        <w:sdtContent>
          <w:r w:rsidR="00904275">
            <w:rPr>
              <w:color w:val="000000" w:themeColor="text1"/>
            </w:rPr>
            <w:fldChar w:fldCharType="begin"/>
          </w:r>
          <w:r w:rsidR="00904275">
            <w:rPr>
              <w:color w:val="000000" w:themeColor="text1"/>
              <w:lang w:val="es-ES"/>
            </w:rPr>
            <w:instrText xml:space="preserve"> CITATION Pow09 \l 3082 </w:instrText>
          </w:r>
          <w:r w:rsidR="00904275">
            <w:rPr>
              <w:color w:val="000000" w:themeColor="text1"/>
            </w:rPr>
            <w:fldChar w:fldCharType="separate"/>
          </w:r>
          <w:r w:rsidR="00904275" w:rsidRPr="00904275">
            <w:rPr>
              <w:noProof/>
              <w:color w:val="000000" w:themeColor="text1"/>
              <w:lang w:val="es-ES"/>
            </w:rPr>
            <w:t>(Power Porto, 2009)</w:t>
          </w:r>
          <w:r w:rsidR="00904275">
            <w:rPr>
              <w:color w:val="000000" w:themeColor="text1"/>
            </w:rPr>
            <w:fldChar w:fldCharType="end"/>
          </w:r>
        </w:sdtContent>
      </w:sdt>
    </w:p>
    <w:p w:rsidR="00904275" w:rsidRDefault="00904275" w:rsidP="008F29E7">
      <w:pPr>
        <w:jc w:val="both"/>
        <w:rPr>
          <w:color w:val="000000" w:themeColor="text1"/>
        </w:rPr>
      </w:pPr>
    </w:p>
    <w:p w:rsidR="00580AD0" w:rsidRDefault="00580AD0" w:rsidP="008F29E7">
      <w:pPr>
        <w:jc w:val="both"/>
        <w:rPr>
          <w:color w:val="000000" w:themeColor="text1"/>
        </w:rPr>
      </w:pPr>
    </w:p>
    <w:p w:rsidR="00904275" w:rsidRDefault="00904275" w:rsidP="008F29E7">
      <w:pPr>
        <w:jc w:val="both"/>
        <w:rPr>
          <w:color w:val="000000" w:themeColor="text1"/>
        </w:rPr>
      </w:pPr>
    </w:p>
    <w:p w:rsidR="00904275" w:rsidRDefault="00904275" w:rsidP="008F29E7">
      <w:pPr>
        <w:jc w:val="both"/>
        <w:rPr>
          <w:color w:val="000000" w:themeColor="text1"/>
        </w:rPr>
      </w:pPr>
      <w:r w:rsidRPr="00981CF4">
        <w:rPr>
          <w:color w:val="000000" w:themeColor="text1"/>
          <w:highlight w:val="yellow"/>
        </w:rPr>
        <w:t>Libro digital:</w:t>
      </w:r>
    </w:p>
    <w:p w:rsidR="00904275" w:rsidRDefault="00904275" w:rsidP="008F29E7">
      <w:pPr>
        <w:jc w:val="both"/>
        <w:rPr>
          <w:color w:val="000000" w:themeColor="text1"/>
        </w:rPr>
      </w:pPr>
    </w:p>
    <w:p w:rsidR="00904275" w:rsidRDefault="00904275" w:rsidP="00904275">
      <w:pPr>
        <w:jc w:val="center"/>
        <w:rPr>
          <w:color w:val="000000" w:themeColor="text1"/>
        </w:rPr>
      </w:pPr>
      <w:r>
        <w:rPr>
          <w:color w:val="000000" w:themeColor="text1"/>
        </w:rPr>
        <w:t>Cambio climático global por actividades humanas.</w:t>
      </w:r>
    </w:p>
    <w:p w:rsidR="00904275" w:rsidRDefault="00904275" w:rsidP="00904275">
      <w:pPr>
        <w:jc w:val="center"/>
        <w:rPr>
          <w:color w:val="000000" w:themeColor="text1"/>
        </w:rPr>
      </w:pPr>
    </w:p>
    <w:p w:rsidR="00981CF4" w:rsidRDefault="00FF1A4E" w:rsidP="00904275">
      <w:pPr>
        <w:jc w:val="both"/>
        <w:rPr>
          <w:color w:val="000000" w:themeColor="text1"/>
        </w:rPr>
      </w:pPr>
      <w:r w:rsidRPr="00981CF4">
        <w:rPr>
          <w:color w:val="000000" w:themeColor="text1"/>
        </w:rPr>
        <w:t>Una de las principales actividades contaminantes es la quema de combustibles fósiles como el petróleo, gas, gasolina, entre otros; esta quema se va directamente a la atmósfera y cambian su composición. La Tierra se ha calentado en los últimos 100 años alreded</w:t>
      </w:r>
      <w:r w:rsidR="00580AD0">
        <w:rPr>
          <w:color w:val="000000" w:themeColor="text1"/>
        </w:rPr>
        <w:t>or de 0.74 grados centígrados, d</w:t>
      </w:r>
      <w:r w:rsidRPr="00981CF4">
        <w:rPr>
          <w:color w:val="000000" w:themeColor="text1"/>
        </w:rPr>
        <w:t xml:space="preserve">e seguir así, para el 2100 el planeta se calentaría entre 1.8 y 4.0 grados centígrados, teniendo como consecuencia el incremento de </w:t>
      </w:r>
      <w:r w:rsidR="00981CF4" w:rsidRPr="00981CF4">
        <w:rPr>
          <w:color w:val="000000" w:themeColor="text1"/>
        </w:rPr>
        <w:t>l</w:t>
      </w:r>
      <w:r w:rsidRPr="00981CF4">
        <w:rPr>
          <w:color w:val="000000" w:themeColor="text1"/>
        </w:rPr>
        <w:t>as ondas de calor, las lluvias torrenciales y las sequías</w:t>
      </w:r>
      <w:r w:rsidR="00981CF4" w:rsidRPr="00981CF4">
        <w:rPr>
          <w:color w:val="000000" w:themeColor="text1"/>
        </w:rPr>
        <w:t xml:space="preserve">. </w:t>
      </w:r>
      <w:sdt>
        <w:sdtPr>
          <w:rPr>
            <w:color w:val="000000" w:themeColor="text1"/>
          </w:rPr>
          <w:id w:val="-716041369"/>
          <w:citation/>
        </w:sdtPr>
        <w:sdtEndPr/>
        <w:sdtContent>
          <w:r w:rsidR="00981CF4">
            <w:rPr>
              <w:color w:val="000000" w:themeColor="text1"/>
            </w:rPr>
            <w:fldChar w:fldCharType="begin"/>
          </w:r>
          <w:r w:rsidR="00981CF4">
            <w:rPr>
              <w:color w:val="000000" w:themeColor="text1"/>
              <w:lang w:val="es-ES"/>
            </w:rPr>
            <w:instrText xml:space="preserve"> CITATION Con11 \l 3082 </w:instrText>
          </w:r>
          <w:r w:rsidR="00981CF4">
            <w:rPr>
              <w:color w:val="000000" w:themeColor="text1"/>
            </w:rPr>
            <w:fldChar w:fldCharType="separate"/>
          </w:r>
          <w:r w:rsidR="00981CF4" w:rsidRPr="00981CF4">
            <w:rPr>
              <w:noProof/>
              <w:color w:val="000000" w:themeColor="text1"/>
              <w:lang w:val="es-ES"/>
            </w:rPr>
            <w:t>(Conde, 2011)</w:t>
          </w:r>
          <w:r w:rsidR="00981CF4">
            <w:rPr>
              <w:color w:val="000000" w:themeColor="text1"/>
            </w:rPr>
            <w:fldChar w:fldCharType="end"/>
          </w:r>
        </w:sdtContent>
      </w:sdt>
    </w:p>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81CF4" w:rsidRPr="00981CF4" w:rsidRDefault="00981CF4" w:rsidP="00981CF4"/>
    <w:p w:rsidR="00904275" w:rsidRDefault="00981CF4" w:rsidP="00981CF4">
      <w:pPr>
        <w:tabs>
          <w:tab w:val="left" w:pos="2796"/>
        </w:tabs>
      </w:pPr>
      <w:r>
        <w:tab/>
      </w:r>
    </w:p>
    <w:p w:rsidR="00981CF4" w:rsidRDefault="00981CF4" w:rsidP="00981CF4">
      <w:pPr>
        <w:tabs>
          <w:tab w:val="left" w:pos="2796"/>
        </w:tabs>
      </w:pPr>
    </w:p>
    <w:p w:rsidR="00981CF4" w:rsidRDefault="00981CF4" w:rsidP="00981CF4">
      <w:pPr>
        <w:tabs>
          <w:tab w:val="left" w:pos="2796"/>
        </w:tabs>
      </w:pPr>
    </w:p>
    <w:p w:rsidR="00981CF4" w:rsidRDefault="00981CF4" w:rsidP="00981CF4">
      <w:pPr>
        <w:tabs>
          <w:tab w:val="left" w:pos="2796"/>
        </w:tabs>
      </w:pPr>
    </w:p>
    <w:p w:rsidR="00981CF4" w:rsidRDefault="00981CF4" w:rsidP="00981CF4">
      <w:pPr>
        <w:tabs>
          <w:tab w:val="left" w:pos="2796"/>
        </w:tabs>
      </w:pPr>
    </w:p>
    <w:p w:rsidR="00981CF4" w:rsidRDefault="00981CF4" w:rsidP="00981CF4">
      <w:pPr>
        <w:tabs>
          <w:tab w:val="left" w:pos="2796"/>
        </w:tabs>
      </w:pPr>
    </w:p>
    <w:p w:rsidR="00981CF4" w:rsidRDefault="00981CF4" w:rsidP="00981CF4">
      <w:pPr>
        <w:tabs>
          <w:tab w:val="left" w:pos="2796"/>
        </w:tabs>
      </w:pPr>
    </w:p>
    <w:sdt>
      <w:sdtPr>
        <w:rPr>
          <w:rFonts w:ascii="Arial" w:eastAsiaTheme="minorHAnsi" w:hAnsi="Arial" w:cstheme="minorBidi"/>
          <w:color w:val="auto"/>
          <w:sz w:val="24"/>
          <w:szCs w:val="22"/>
          <w:lang w:val="es-ES" w:eastAsia="en-US"/>
        </w:rPr>
        <w:id w:val="738293209"/>
        <w:docPartObj>
          <w:docPartGallery w:val="Bibliographies"/>
          <w:docPartUnique/>
        </w:docPartObj>
      </w:sdtPr>
      <w:sdtEndPr>
        <w:rPr>
          <w:lang w:val="es-MX"/>
        </w:rPr>
      </w:sdtEndPr>
      <w:sdtContent>
        <w:p w:rsidR="00981CF4" w:rsidRDefault="00981CF4">
          <w:pPr>
            <w:pStyle w:val="Ttulo1"/>
          </w:pPr>
          <w:r>
            <w:rPr>
              <w:lang w:val="es-ES"/>
            </w:rPr>
            <w:t>Referencias</w:t>
          </w:r>
        </w:p>
        <w:sdt>
          <w:sdtPr>
            <w:id w:val="-573587230"/>
            <w:bibliography/>
          </w:sdtPr>
          <w:sdtEndPr/>
          <w:sdtContent>
            <w:p w:rsidR="00981CF4" w:rsidRDefault="00981CF4" w:rsidP="00981CF4">
              <w:pPr>
                <w:pStyle w:val="Bibliografa"/>
                <w:ind w:left="720" w:hanging="720"/>
                <w:rPr>
                  <w:noProof/>
                  <w:szCs w:val="24"/>
                  <w:lang w:val="es-ES"/>
                </w:rPr>
              </w:pPr>
              <w:r>
                <w:fldChar w:fldCharType="begin"/>
              </w:r>
              <w:r>
                <w:instrText>BIBLIOGRAPHY</w:instrText>
              </w:r>
              <w:r>
                <w:fldChar w:fldCharType="separate"/>
              </w:r>
              <w:r>
                <w:rPr>
                  <w:noProof/>
                  <w:lang w:val="es-ES"/>
                </w:rPr>
                <w:t xml:space="preserve">Conde, C. (2011). </w:t>
              </w:r>
              <w:r>
                <w:rPr>
                  <w:i/>
                  <w:iCs/>
                  <w:noProof/>
                  <w:lang w:val="es-ES"/>
                </w:rPr>
                <w:t>Mexico y el cambio climatico global.</w:t>
              </w:r>
              <w:r>
                <w:rPr>
                  <w:noProof/>
                  <w:lang w:val="es-ES"/>
                </w:rPr>
                <w:t xml:space="preserve"> Ciudad de Mexico: Semarnat .</w:t>
              </w:r>
            </w:p>
            <w:p w:rsidR="00981CF4" w:rsidRDefault="00981CF4" w:rsidP="00981CF4">
              <w:pPr>
                <w:pStyle w:val="Bibliografa"/>
                <w:ind w:left="720" w:hanging="720"/>
                <w:rPr>
                  <w:noProof/>
                  <w:lang w:val="es-ES"/>
                </w:rPr>
              </w:pPr>
              <w:r>
                <w:rPr>
                  <w:noProof/>
                  <w:lang w:val="es-ES"/>
                </w:rPr>
                <w:t xml:space="preserve">Perez Guillen, M. C., &amp; Solis Jimenez, G. (2022). </w:t>
              </w:r>
              <w:r>
                <w:rPr>
                  <w:i/>
                  <w:iCs/>
                  <w:noProof/>
                  <w:lang w:val="es-ES"/>
                </w:rPr>
                <w:t>Chiapas la entidad donde vivo.</w:t>
              </w:r>
              <w:r>
                <w:rPr>
                  <w:noProof/>
                  <w:lang w:val="es-ES"/>
                </w:rPr>
                <w:t xml:space="preserve"> Ciudad de Mexico : SECH.</w:t>
              </w:r>
            </w:p>
            <w:p w:rsidR="00981CF4" w:rsidRDefault="00981CF4" w:rsidP="00981CF4">
              <w:pPr>
                <w:pStyle w:val="Bibliografa"/>
                <w:ind w:left="720" w:hanging="720"/>
                <w:rPr>
                  <w:noProof/>
                  <w:lang w:val="es-ES"/>
                </w:rPr>
              </w:pPr>
              <w:r>
                <w:rPr>
                  <w:noProof/>
                  <w:lang w:val="es-ES"/>
                </w:rPr>
                <w:t xml:space="preserve">Power Porto, G. (2009). Calidad y medio ambiente. </w:t>
              </w:r>
              <w:r>
                <w:rPr>
                  <w:i/>
                  <w:iCs/>
                  <w:noProof/>
                  <w:lang w:val="es-ES"/>
                </w:rPr>
                <w:t>Ingenieria industrial</w:t>
              </w:r>
              <w:r>
                <w:rPr>
                  <w:noProof/>
                  <w:lang w:val="es-ES"/>
                </w:rPr>
                <w:t>, 108.</w:t>
              </w:r>
            </w:p>
            <w:p w:rsidR="00981CF4" w:rsidRDefault="00981CF4" w:rsidP="00981CF4">
              <w:pPr>
                <w:pStyle w:val="Bibliografa"/>
                <w:ind w:left="720" w:hanging="720"/>
                <w:rPr>
                  <w:noProof/>
                  <w:lang w:val="es-ES"/>
                </w:rPr>
              </w:pPr>
              <w:r>
                <w:rPr>
                  <w:noProof/>
                  <w:lang w:val="es-ES"/>
                </w:rPr>
                <w:t xml:space="preserve">Santorio Lopez, M. (04 de Mayo-Junio de 2007). Como detener el calentamiento global. </w:t>
              </w:r>
              <w:r>
                <w:rPr>
                  <w:i/>
                  <w:iCs/>
                  <w:noProof/>
                  <w:lang w:val="es-ES"/>
                </w:rPr>
                <w:t>La gaceta colegial</w:t>
              </w:r>
              <w:r>
                <w:rPr>
                  <w:noProof/>
                  <w:lang w:val="es-ES"/>
                </w:rPr>
                <w:t>, pág. 5.</w:t>
              </w:r>
            </w:p>
            <w:p w:rsidR="00981CF4" w:rsidRDefault="00981CF4" w:rsidP="00981CF4">
              <w:pPr>
                <w:pStyle w:val="Bibliografa"/>
                <w:ind w:left="720" w:hanging="720"/>
                <w:rPr>
                  <w:noProof/>
                  <w:lang w:val="es-ES"/>
                </w:rPr>
              </w:pPr>
              <w:r>
                <w:rPr>
                  <w:noProof/>
                  <w:lang w:val="es-ES"/>
                </w:rPr>
                <w:t xml:space="preserve">Zavala Hidalgo, J., &amp; Romero Centeno, R. (2022). </w:t>
              </w:r>
              <w:r>
                <w:rPr>
                  <w:i/>
                  <w:iCs/>
                  <w:noProof/>
                  <w:lang w:val="es-ES"/>
                </w:rPr>
                <w:t>comoves.unam</w:t>
              </w:r>
              <w:r>
                <w:rPr>
                  <w:noProof/>
                  <w:lang w:val="es-ES"/>
                </w:rPr>
                <w:t>. Obtenido de comoves.unam: https://www.comoves.unam.mx/numeros/articulo/109/cambio-climatico-que-sigue</w:t>
              </w:r>
            </w:p>
            <w:p w:rsidR="00981CF4" w:rsidRDefault="00981CF4" w:rsidP="00981CF4">
              <w:r>
                <w:rPr>
                  <w:b/>
                  <w:bCs/>
                </w:rPr>
                <w:fldChar w:fldCharType="end"/>
              </w:r>
            </w:p>
          </w:sdtContent>
        </w:sdt>
      </w:sdtContent>
    </w:sdt>
    <w:p w:rsidR="00981CF4" w:rsidRPr="00981CF4" w:rsidRDefault="00981CF4" w:rsidP="00981CF4">
      <w:pPr>
        <w:tabs>
          <w:tab w:val="left" w:pos="2796"/>
        </w:tabs>
      </w:pPr>
    </w:p>
    <w:sectPr w:rsidR="00981CF4" w:rsidRPr="00981CF4" w:rsidSect="00580AD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AB"/>
    <w:rsid w:val="000105AB"/>
    <w:rsid w:val="000239F3"/>
    <w:rsid w:val="001027F7"/>
    <w:rsid w:val="001D5719"/>
    <w:rsid w:val="001D6D9D"/>
    <w:rsid w:val="00580AD0"/>
    <w:rsid w:val="005F2CA5"/>
    <w:rsid w:val="006C35F8"/>
    <w:rsid w:val="008F29E7"/>
    <w:rsid w:val="00904275"/>
    <w:rsid w:val="00981CF4"/>
    <w:rsid w:val="009A26E1"/>
    <w:rsid w:val="00B6670D"/>
    <w:rsid w:val="00DB59B7"/>
    <w:rsid w:val="00E0595E"/>
    <w:rsid w:val="00F01E04"/>
    <w:rsid w:val="00F226AC"/>
    <w:rsid w:val="00F876BB"/>
    <w:rsid w:val="00FF1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B8E5D-7680-4775-983D-9D71424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1CF4"/>
    <w:pPr>
      <w:keepNext/>
      <w:keepLines/>
      <w:spacing w:before="24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105AB"/>
    <w:pPr>
      <w:spacing w:line="240" w:lineRule="auto"/>
    </w:pPr>
    <w:rPr>
      <w:rFonts w:asciiTheme="minorHAnsi" w:eastAsiaTheme="minorEastAsia" w:hAnsiTheme="minorHAnsi"/>
      <w:sz w:val="22"/>
      <w:lang w:eastAsia="es-MX"/>
    </w:rPr>
  </w:style>
  <w:style w:type="character" w:customStyle="1" w:styleId="SinespaciadoCar">
    <w:name w:val="Sin espaciado Car"/>
    <w:basedOn w:val="Fuentedeprrafopredeter"/>
    <w:link w:val="Sinespaciado"/>
    <w:uiPriority w:val="1"/>
    <w:rsid w:val="000105AB"/>
    <w:rPr>
      <w:rFonts w:asciiTheme="minorHAnsi" w:eastAsiaTheme="minorEastAsia" w:hAnsiTheme="minorHAnsi"/>
      <w:sz w:val="22"/>
      <w:lang w:eastAsia="es-MX"/>
    </w:rPr>
  </w:style>
  <w:style w:type="character" w:styleId="Refdecomentario">
    <w:name w:val="annotation reference"/>
    <w:basedOn w:val="Fuentedeprrafopredeter"/>
    <w:uiPriority w:val="99"/>
    <w:semiHidden/>
    <w:unhideWhenUsed/>
    <w:rsid w:val="009A26E1"/>
    <w:rPr>
      <w:sz w:val="16"/>
      <w:szCs w:val="16"/>
    </w:rPr>
  </w:style>
  <w:style w:type="paragraph" w:styleId="Textocomentario">
    <w:name w:val="annotation text"/>
    <w:basedOn w:val="Normal"/>
    <w:link w:val="TextocomentarioCar"/>
    <w:uiPriority w:val="99"/>
    <w:semiHidden/>
    <w:unhideWhenUsed/>
    <w:rsid w:val="009A2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6E1"/>
    <w:rPr>
      <w:sz w:val="20"/>
      <w:szCs w:val="20"/>
    </w:rPr>
  </w:style>
  <w:style w:type="paragraph" w:styleId="Asuntodelcomentario">
    <w:name w:val="annotation subject"/>
    <w:basedOn w:val="Textocomentario"/>
    <w:next w:val="Textocomentario"/>
    <w:link w:val="AsuntodelcomentarioCar"/>
    <w:uiPriority w:val="99"/>
    <w:semiHidden/>
    <w:unhideWhenUsed/>
    <w:rsid w:val="009A26E1"/>
    <w:rPr>
      <w:b/>
      <w:bCs/>
    </w:rPr>
  </w:style>
  <w:style w:type="character" w:customStyle="1" w:styleId="AsuntodelcomentarioCar">
    <w:name w:val="Asunto del comentario Car"/>
    <w:basedOn w:val="TextocomentarioCar"/>
    <w:link w:val="Asuntodelcomentario"/>
    <w:uiPriority w:val="99"/>
    <w:semiHidden/>
    <w:rsid w:val="009A26E1"/>
    <w:rPr>
      <w:b/>
      <w:bCs/>
      <w:sz w:val="20"/>
      <w:szCs w:val="20"/>
    </w:rPr>
  </w:style>
  <w:style w:type="paragraph" w:styleId="Textodeglobo">
    <w:name w:val="Balloon Text"/>
    <w:basedOn w:val="Normal"/>
    <w:link w:val="TextodegloboCar"/>
    <w:uiPriority w:val="99"/>
    <w:semiHidden/>
    <w:unhideWhenUsed/>
    <w:rsid w:val="009A26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6E1"/>
    <w:rPr>
      <w:rFonts w:ascii="Segoe UI" w:hAnsi="Segoe UI" w:cs="Segoe UI"/>
      <w:sz w:val="18"/>
      <w:szCs w:val="18"/>
    </w:rPr>
  </w:style>
  <w:style w:type="character" w:customStyle="1" w:styleId="Ttulo1Car">
    <w:name w:val="Título 1 Car"/>
    <w:basedOn w:val="Fuentedeprrafopredeter"/>
    <w:link w:val="Ttulo1"/>
    <w:uiPriority w:val="9"/>
    <w:rsid w:val="00981CF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8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5319">
      <w:bodyDiv w:val="1"/>
      <w:marLeft w:val="0"/>
      <w:marRight w:val="0"/>
      <w:marTop w:val="0"/>
      <w:marBottom w:val="0"/>
      <w:divBdr>
        <w:top w:val="none" w:sz="0" w:space="0" w:color="auto"/>
        <w:left w:val="none" w:sz="0" w:space="0" w:color="auto"/>
        <w:bottom w:val="none" w:sz="0" w:space="0" w:color="auto"/>
        <w:right w:val="none" w:sz="0" w:space="0" w:color="auto"/>
      </w:divBdr>
    </w:div>
    <w:div w:id="288979822">
      <w:bodyDiv w:val="1"/>
      <w:marLeft w:val="0"/>
      <w:marRight w:val="0"/>
      <w:marTop w:val="0"/>
      <w:marBottom w:val="0"/>
      <w:divBdr>
        <w:top w:val="none" w:sz="0" w:space="0" w:color="auto"/>
        <w:left w:val="none" w:sz="0" w:space="0" w:color="auto"/>
        <w:bottom w:val="none" w:sz="0" w:space="0" w:color="auto"/>
        <w:right w:val="none" w:sz="0" w:space="0" w:color="auto"/>
      </w:divBdr>
    </w:div>
    <w:div w:id="297807364">
      <w:bodyDiv w:val="1"/>
      <w:marLeft w:val="0"/>
      <w:marRight w:val="0"/>
      <w:marTop w:val="0"/>
      <w:marBottom w:val="0"/>
      <w:divBdr>
        <w:top w:val="none" w:sz="0" w:space="0" w:color="auto"/>
        <w:left w:val="none" w:sz="0" w:space="0" w:color="auto"/>
        <w:bottom w:val="none" w:sz="0" w:space="0" w:color="auto"/>
        <w:right w:val="none" w:sz="0" w:space="0" w:color="auto"/>
      </w:divBdr>
    </w:div>
    <w:div w:id="593367989">
      <w:bodyDiv w:val="1"/>
      <w:marLeft w:val="0"/>
      <w:marRight w:val="0"/>
      <w:marTop w:val="0"/>
      <w:marBottom w:val="0"/>
      <w:divBdr>
        <w:top w:val="none" w:sz="0" w:space="0" w:color="auto"/>
        <w:left w:val="none" w:sz="0" w:space="0" w:color="auto"/>
        <w:bottom w:val="none" w:sz="0" w:space="0" w:color="auto"/>
        <w:right w:val="none" w:sz="0" w:space="0" w:color="auto"/>
      </w:divBdr>
    </w:div>
    <w:div w:id="779179163">
      <w:bodyDiv w:val="1"/>
      <w:marLeft w:val="0"/>
      <w:marRight w:val="0"/>
      <w:marTop w:val="0"/>
      <w:marBottom w:val="0"/>
      <w:divBdr>
        <w:top w:val="none" w:sz="0" w:space="0" w:color="auto"/>
        <w:left w:val="none" w:sz="0" w:space="0" w:color="auto"/>
        <w:bottom w:val="none" w:sz="0" w:space="0" w:color="auto"/>
        <w:right w:val="none" w:sz="0" w:space="0" w:color="auto"/>
      </w:divBdr>
    </w:div>
    <w:div w:id="846554656">
      <w:bodyDiv w:val="1"/>
      <w:marLeft w:val="0"/>
      <w:marRight w:val="0"/>
      <w:marTop w:val="0"/>
      <w:marBottom w:val="0"/>
      <w:divBdr>
        <w:top w:val="none" w:sz="0" w:space="0" w:color="auto"/>
        <w:left w:val="none" w:sz="0" w:space="0" w:color="auto"/>
        <w:bottom w:val="none" w:sz="0" w:space="0" w:color="auto"/>
        <w:right w:val="none" w:sz="0" w:space="0" w:color="auto"/>
      </w:divBdr>
    </w:div>
    <w:div w:id="854542526">
      <w:bodyDiv w:val="1"/>
      <w:marLeft w:val="0"/>
      <w:marRight w:val="0"/>
      <w:marTop w:val="0"/>
      <w:marBottom w:val="0"/>
      <w:divBdr>
        <w:top w:val="none" w:sz="0" w:space="0" w:color="auto"/>
        <w:left w:val="none" w:sz="0" w:space="0" w:color="auto"/>
        <w:bottom w:val="none" w:sz="0" w:space="0" w:color="auto"/>
        <w:right w:val="none" w:sz="0" w:space="0" w:color="auto"/>
      </w:divBdr>
    </w:div>
    <w:div w:id="1228102285">
      <w:bodyDiv w:val="1"/>
      <w:marLeft w:val="0"/>
      <w:marRight w:val="0"/>
      <w:marTop w:val="0"/>
      <w:marBottom w:val="0"/>
      <w:divBdr>
        <w:top w:val="none" w:sz="0" w:space="0" w:color="auto"/>
        <w:left w:val="none" w:sz="0" w:space="0" w:color="auto"/>
        <w:bottom w:val="none" w:sz="0" w:space="0" w:color="auto"/>
        <w:right w:val="none" w:sz="0" w:space="0" w:color="auto"/>
      </w:divBdr>
    </w:div>
    <w:div w:id="1367485415">
      <w:bodyDiv w:val="1"/>
      <w:marLeft w:val="0"/>
      <w:marRight w:val="0"/>
      <w:marTop w:val="0"/>
      <w:marBottom w:val="0"/>
      <w:divBdr>
        <w:top w:val="none" w:sz="0" w:space="0" w:color="auto"/>
        <w:left w:val="none" w:sz="0" w:space="0" w:color="auto"/>
        <w:bottom w:val="none" w:sz="0" w:space="0" w:color="auto"/>
        <w:right w:val="none" w:sz="0" w:space="0" w:color="auto"/>
      </w:divBdr>
    </w:div>
    <w:div w:id="1380787351">
      <w:bodyDiv w:val="1"/>
      <w:marLeft w:val="0"/>
      <w:marRight w:val="0"/>
      <w:marTop w:val="0"/>
      <w:marBottom w:val="0"/>
      <w:divBdr>
        <w:top w:val="none" w:sz="0" w:space="0" w:color="auto"/>
        <w:left w:val="none" w:sz="0" w:space="0" w:color="auto"/>
        <w:bottom w:val="none" w:sz="0" w:space="0" w:color="auto"/>
        <w:right w:val="none" w:sz="0" w:space="0" w:color="auto"/>
      </w:divBdr>
    </w:div>
    <w:div w:id="1786121136">
      <w:bodyDiv w:val="1"/>
      <w:marLeft w:val="0"/>
      <w:marRight w:val="0"/>
      <w:marTop w:val="0"/>
      <w:marBottom w:val="0"/>
      <w:divBdr>
        <w:top w:val="none" w:sz="0" w:space="0" w:color="auto"/>
        <w:left w:val="none" w:sz="0" w:space="0" w:color="auto"/>
        <w:bottom w:val="none" w:sz="0" w:space="0" w:color="auto"/>
        <w:right w:val="none" w:sz="0" w:space="0" w:color="auto"/>
      </w:divBdr>
    </w:div>
    <w:div w:id="1993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Per22</b:Tag>
    <b:SourceType>Book</b:SourceType>
    <b:Guid>{9ED409D2-F949-48C8-A976-B46129AEA434}</b:Guid>
    <b:Author>
      <b:Author>
        <b:NameList>
          <b:Person>
            <b:Last>Perez Guillen</b:Last>
            <b:First>Martha</b:First>
            <b:Middle>Consuleo</b:Middle>
          </b:Person>
          <b:Person>
            <b:Last>Solis Jimenez</b:Last>
            <b:First>Guadalupe</b:First>
          </b:Person>
        </b:NameList>
      </b:Author>
    </b:Author>
    <b:Title>Chiapas la entidad donde vivo</b:Title>
    <b:Year>2022</b:Year>
    <b:City>Ciudad de Mexico </b:City>
    <b:Publisher>SECH</b:Publisher>
    <b:RefOrder>1</b:RefOrder>
  </b:Source>
  <b:Source>
    <b:Tag>Pow09</b:Tag>
    <b:SourceType>JournalArticle</b:SourceType>
    <b:Guid>{FFE44807-F4C5-4F6E-ADAD-39B00A5447A1}</b:Guid>
    <b:Title>Calidad y medio ambiente</b:Title>
    <b:Year>2009</b:Year>
    <b:Author>
      <b:Author>
        <b:NameList>
          <b:Person>
            <b:Last>Power Porto</b:Last>
            <b:First>George</b:First>
          </b:Person>
        </b:NameList>
      </b:Author>
    </b:Author>
    <b:JournalName>Ingenieria industrial</b:JournalName>
    <b:Pages>108</b:Pages>
    <b:RefOrder>4</b:RefOrder>
  </b:Source>
  <b:Source>
    <b:Tag>Con11</b:Tag>
    <b:SourceType>Book</b:SourceType>
    <b:Guid>{FDC63607-F0B6-4918-B82B-6945C9F21FA4}</b:Guid>
    <b:Title>Mexico y el cambio climatico global</b:Title>
    <b:Year>2011</b:Year>
    <b:Author>
      <b:Author>
        <b:NameList>
          <b:Person>
            <b:Last>Conde</b:Last>
            <b:First>Cecilia</b:First>
          </b:Person>
        </b:NameList>
      </b:Author>
    </b:Author>
    <b:City>Ciudad de Mexico</b:City>
    <b:Publisher>Semarnat </b:Publisher>
    <b:RefOrder>5</b:RefOrder>
  </b:Source>
  <b:Source>
    <b:Tag>San07</b:Tag>
    <b:SourceType>ArticleInAPeriodical</b:SourceType>
    <b:Guid>{FC173D1A-A799-4CA5-B089-3C67E56E0768}</b:Guid>
    <b:Title>Como detener el calentamiento global</b:Title>
    <b:Year>2007</b:Year>
    <b:Pages>5</b:Pages>
    <b:Author>
      <b:Author>
        <b:NameList>
          <b:Person>
            <b:Last>Santorio Lopez</b:Last>
            <b:First>Margarita</b:First>
          </b:Person>
        </b:NameList>
      </b:Author>
    </b:Author>
    <b:PeriodicalTitle>La gaceta colegial</b:PeriodicalTitle>
    <b:Month>Mayo-Junio</b:Month>
    <b:Day>04</b:Day>
    <b:RefOrder>2</b:RefOrder>
  </b:Source>
  <b:Source>
    <b:Tag>Zav22</b:Tag>
    <b:SourceType>InternetSite</b:SourceType>
    <b:Guid>{B2F2D7AC-3F2F-45F3-ABE7-3E605B84E0B8}</b:Guid>
    <b:Title>comoves.unam</b:Title>
    <b:Year>2022</b:Year>
    <b:Author>
      <b:Author>
        <b:NameList>
          <b:Person>
            <b:Last>Zavala Hidalgo</b:Last>
            <b:First>Jorge</b:First>
          </b:Person>
          <b:Person>
            <b:Last>Romero Centeno</b:Last>
            <b:First>Rosario</b:First>
          </b:Person>
        </b:NameList>
      </b:Author>
    </b:Author>
    <b:InternetSiteTitle>comoves.unam</b:InternetSiteTitle>
    <b:URL>https://www.comoves.unam.mx/numeros/articulo/109/cambio-climatico-que-sigue</b:URL>
    <b:Month>11</b:Month>
    <b:Day>12</b:Da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AFBF6-8783-4087-8996-5DA3330E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BIBLIOGRAFIA DE WORD.</vt:lpstr>
    </vt:vector>
  </TitlesOfParts>
  <Company>Computacion 1.</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BIBLIOGRAFIA DE WORD.</dc:title>
  <dc:subject>Psicología.</dc:subject>
  <dc:creator>Fany Giselle Oseguera Fino.</dc:creator>
  <cp:keywords/>
  <dc:description/>
  <cp:lastModifiedBy>FANY</cp:lastModifiedBy>
  <cp:revision>2</cp:revision>
  <dcterms:created xsi:type="dcterms:W3CDTF">2022-11-27T01:18:00Z</dcterms:created>
  <dcterms:modified xsi:type="dcterms:W3CDTF">2022-11-27T01:18:00Z</dcterms:modified>
</cp:coreProperties>
</file>