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DA78C" w14:textId="79091520" w:rsidR="002B605D" w:rsidRDefault="002B605D" w:rsidP="002B605D">
      <w:pPr>
        <w:pStyle w:val="Default"/>
        <w:jc w:val="center"/>
        <w:rPr>
          <w:b/>
          <w:bCs/>
        </w:rPr>
      </w:pPr>
      <w:r w:rsidRPr="002B605D">
        <w:rPr>
          <w:b/>
          <w:bCs/>
          <w:noProof/>
          <w:lang w:eastAsia="es-MX"/>
        </w:rPr>
        <w:drawing>
          <wp:anchor distT="0" distB="0" distL="114300" distR="114300" simplePos="0" relativeHeight="251660288" behindDoc="0" locked="0" layoutInCell="1" allowOverlap="1" wp14:anchorId="30B75096" wp14:editId="0DACEB0A">
            <wp:simplePos x="0" y="0"/>
            <wp:positionH relativeFrom="column">
              <wp:posOffset>4311015</wp:posOffset>
            </wp:positionH>
            <wp:positionV relativeFrom="paragraph">
              <wp:posOffset>24130</wp:posOffset>
            </wp:positionV>
            <wp:extent cx="1628775" cy="751205"/>
            <wp:effectExtent l="0" t="0" r="9525" b="0"/>
            <wp:wrapSquare wrapText="bothSides"/>
            <wp:docPr id="5" name="Imagen 5" descr="C:\Users\HP\Downloads\WhatsApp Image 2022-10-01 at 7.02.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2-10-01 at 7.02.15 PM.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05D">
        <w:rPr>
          <w:b/>
          <w:bCs/>
          <w:noProof/>
          <w:lang w:eastAsia="es-MX"/>
        </w:rPr>
        <w:drawing>
          <wp:anchor distT="0" distB="0" distL="114300" distR="114300" simplePos="0" relativeHeight="251658240" behindDoc="0" locked="0" layoutInCell="1" allowOverlap="1" wp14:anchorId="11ABF7BF" wp14:editId="34D654CC">
            <wp:simplePos x="0" y="0"/>
            <wp:positionH relativeFrom="column">
              <wp:posOffset>-375285</wp:posOffset>
            </wp:positionH>
            <wp:positionV relativeFrom="paragraph">
              <wp:posOffset>14605</wp:posOffset>
            </wp:positionV>
            <wp:extent cx="1628775" cy="751383"/>
            <wp:effectExtent l="0" t="0" r="0" b="0"/>
            <wp:wrapSquare wrapText="bothSides"/>
            <wp:docPr id="4" name="Imagen 4" descr="C:\Users\HP\Downloads\WhatsApp Image 2022-10-01 at 7.02.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2-10-01 at 7.02.15 PM.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7513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1A803" w14:textId="0A64DD1A" w:rsidR="002B605D" w:rsidRDefault="002B605D" w:rsidP="002B605D">
      <w:pPr>
        <w:pStyle w:val="Default"/>
        <w:jc w:val="center"/>
        <w:rPr>
          <w:b/>
          <w:bCs/>
        </w:rPr>
      </w:pPr>
    </w:p>
    <w:p w14:paraId="7B535633" w14:textId="3F0D3723" w:rsidR="002B605D" w:rsidRPr="002B605D" w:rsidRDefault="002B605D" w:rsidP="002B605D">
      <w:pPr>
        <w:pStyle w:val="Default"/>
        <w:spacing w:line="360" w:lineRule="auto"/>
        <w:jc w:val="center"/>
        <w:rPr>
          <w:b/>
          <w:bCs/>
          <w:sz w:val="28"/>
        </w:rPr>
      </w:pPr>
      <w:r w:rsidRPr="002B605D">
        <w:rPr>
          <w:b/>
          <w:bCs/>
          <w:sz w:val="28"/>
        </w:rPr>
        <w:t>UNIVERSIDAD DEL SURESTE</w:t>
      </w:r>
    </w:p>
    <w:p w14:paraId="67F1D9A1" w14:textId="6658E4ED" w:rsidR="002B605D" w:rsidRPr="002B605D" w:rsidRDefault="002B605D" w:rsidP="002B605D">
      <w:pPr>
        <w:pStyle w:val="Default"/>
        <w:spacing w:line="360" w:lineRule="auto"/>
        <w:jc w:val="center"/>
        <w:rPr>
          <w:b/>
          <w:bCs/>
          <w:sz w:val="28"/>
        </w:rPr>
      </w:pPr>
      <w:r w:rsidRPr="002B605D">
        <w:rPr>
          <w:b/>
          <w:bCs/>
          <w:sz w:val="28"/>
        </w:rPr>
        <w:t>CAMPUS OCOSINGO</w:t>
      </w:r>
    </w:p>
    <w:p w14:paraId="71C3F90B" w14:textId="7E986FD2" w:rsidR="002B605D" w:rsidRDefault="002B605D" w:rsidP="002B605D">
      <w:pPr>
        <w:pStyle w:val="Default"/>
        <w:spacing w:line="360" w:lineRule="auto"/>
        <w:jc w:val="center"/>
        <w:rPr>
          <w:b/>
          <w:bCs/>
          <w:sz w:val="28"/>
        </w:rPr>
      </w:pPr>
      <w:r w:rsidRPr="002B605D">
        <w:rPr>
          <w:b/>
          <w:bCs/>
          <w:sz w:val="28"/>
        </w:rPr>
        <w:t>LICENCIATURA EN ADMINISTRACIÓN DE EMPRESAS</w:t>
      </w:r>
    </w:p>
    <w:p w14:paraId="3906D515" w14:textId="77777777" w:rsidR="002B605D" w:rsidRPr="002B605D" w:rsidRDefault="002B605D" w:rsidP="002B605D">
      <w:pPr>
        <w:pStyle w:val="Default"/>
        <w:spacing w:line="360" w:lineRule="auto"/>
        <w:jc w:val="center"/>
        <w:rPr>
          <w:b/>
          <w:bCs/>
          <w:sz w:val="28"/>
        </w:rPr>
      </w:pPr>
    </w:p>
    <w:p w14:paraId="640D3F32" w14:textId="24A890B3" w:rsidR="002B605D" w:rsidRPr="002B605D" w:rsidRDefault="002B605D" w:rsidP="002B605D">
      <w:pPr>
        <w:pStyle w:val="Default"/>
        <w:spacing w:line="360" w:lineRule="auto"/>
        <w:jc w:val="center"/>
        <w:rPr>
          <w:b/>
          <w:bCs/>
          <w:sz w:val="28"/>
        </w:rPr>
      </w:pPr>
      <w:r w:rsidRPr="002B605D">
        <w:rPr>
          <w:b/>
          <w:bCs/>
          <w:sz w:val="28"/>
        </w:rPr>
        <w:t xml:space="preserve"> </w:t>
      </w:r>
    </w:p>
    <w:p w14:paraId="0F4E0CE0" w14:textId="5D474C02" w:rsidR="002B605D" w:rsidRDefault="002B605D" w:rsidP="002B605D">
      <w:pPr>
        <w:pStyle w:val="Default"/>
        <w:spacing w:line="360" w:lineRule="auto"/>
        <w:jc w:val="center"/>
        <w:rPr>
          <w:bCs/>
          <w:sz w:val="28"/>
          <w:u w:val="single"/>
        </w:rPr>
      </w:pPr>
      <w:r w:rsidRPr="002B605D">
        <w:rPr>
          <w:bCs/>
          <w:sz w:val="28"/>
          <w:u w:val="single"/>
        </w:rPr>
        <w:t>Materia:</w:t>
      </w:r>
    </w:p>
    <w:p w14:paraId="133BCB1C" w14:textId="77777777" w:rsidR="002B605D" w:rsidRPr="002B605D" w:rsidRDefault="002B605D" w:rsidP="002B605D">
      <w:pPr>
        <w:pStyle w:val="Default"/>
        <w:spacing w:line="360" w:lineRule="auto"/>
        <w:jc w:val="center"/>
        <w:rPr>
          <w:sz w:val="28"/>
          <w:u w:val="single"/>
        </w:rPr>
      </w:pPr>
    </w:p>
    <w:p w14:paraId="62CE1EEB" w14:textId="29F68AB5" w:rsidR="002B605D" w:rsidRPr="002B605D" w:rsidRDefault="002B605D" w:rsidP="002B605D">
      <w:pPr>
        <w:pStyle w:val="Sinespaciado"/>
        <w:spacing w:line="360" w:lineRule="auto"/>
        <w:jc w:val="center"/>
        <w:rPr>
          <w:rFonts w:ascii="Arial" w:hAnsi="Arial" w:cs="Arial"/>
          <w:b/>
          <w:bCs/>
          <w:sz w:val="28"/>
        </w:rPr>
      </w:pPr>
      <w:r w:rsidRPr="002B605D">
        <w:rPr>
          <w:rFonts w:ascii="Arial" w:hAnsi="Arial" w:cs="Arial"/>
          <w:b/>
          <w:bCs/>
          <w:sz w:val="28"/>
        </w:rPr>
        <w:t>Introducción a la psicología</w:t>
      </w:r>
    </w:p>
    <w:p w14:paraId="72340EC7" w14:textId="77777777" w:rsidR="002B605D" w:rsidRPr="002B605D" w:rsidRDefault="002B605D" w:rsidP="002B605D">
      <w:pPr>
        <w:pStyle w:val="Sinespaciado"/>
        <w:spacing w:line="360" w:lineRule="auto"/>
        <w:jc w:val="center"/>
        <w:rPr>
          <w:rFonts w:ascii="Arial" w:hAnsi="Arial" w:cs="Arial"/>
          <w:b/>
          <w:bCs/>
          <w:sz w:val="28"/>
        </w:rPr>
      </w:pPr>
    </w:p>
    <w:p w14:paraId="1884FA6F" w14:textId="47F81179" w:rsidR="002B605D" w:rsidRPr="002B605D" w:rsidRDefault="002B605D" w:rsidP="002B605D">
      <w:pPr>
        <w:pStyle w:val="Sinespaciado"/>
        <w:spacing w:line="360" w:lineRule="auto"/>
        <w:jc w:val="center"/>
        <w:rPr>
          <w:rFonts w:ascii="Arial" w:hAnsi="Arial" w:cs="Arial"/>
          <w:bCs/>
          <w:sz w:val="28"/>
          <w:u w:val="single"/>
        </w:rPr>
      </w:pPr>
      <w:r>
        <w:rPr>
          <w:rFonts w:ascii="Arial" w:hAnsi="Arial" w:cs="Arial"/>
          <w:bCs/>
          <w:sz w:val="28"/>
          <w:u w:val="single"/>
        </w:rPr>
        <w:t>Actividad:</w:t>
      </w:r>
    </w:p>
    <w:p w14:paraId="40883EBA" w14:textId="77777777" w:rsidR="002B605D" w:rsidRPr="002B605D" w:rsidRDefault="002B605D" w:rsidP="002B605D">
      <w:pPr>
        <w:pStyle w:val="Sinespaciado"/>
        <w:spacing w:line="360" w:lineRule="auto"/>
        <w:jc w:val="center"/>
        <w:rPr>
          <w:rFonts w:ascii="Arial" w:hAnsi="Arial" w:cs="Arial"/>
          <w:bCs/>
          <w:sz w:val="28"/>
          <w:u w:val="single"/>
        </w:rPr>
      </w:pPr>
    </w:p>
    <w:p w14:paraId="45DB4D92" w14:textId="2FAFAD04" w:rsidR="002B605D" w:rsidRPr="002B605D" w:rsidRDefault="002B605D" w:rsidP="002B605D">
      <w:pPr>
        <w:pStyle w:val="Default"/>
        <w:spacing w:line="360" w:lineRule="auto"/>
        <w:jc w:val="center"/>
        <w:rPr>
          <w:b/>
          <w:bCs/>
          <w:sz w:val="28"/>
        </w:rPr>
      </w:pPr>
      <w:r>
        <w:rPr>
          <w:bCs/>
          <w:sz w:val="28"/>
        </w:rPr>
        <w:t xml:space="preserve">Ensayo: </w:t>
      </w:r>
      <w:r w:rsidRPr="002B605D">
        <w:rPr>
          <w:bCs/>
          <w:sz w:val="28"/>
        </w:rPr>
        <w:t>Concepto de la psicología</w:t>
      </w:r>
    </w:p>
    <w:p w14:paraId="093BB861" w14:textId="77777777" w:rsidR="002B605D" w:rsidRPr="002B605D" w:rsidRDefault="002B605D" w:rsidP="002B605D">
      <w:pPr>
        <w:pStyle w:val="Default"/>
        <w:spacing w:line="360" w:lineRule="auto"/>
        <w:jc w:val="center"/>
        <w:rPr>
          <w:b/>
          <w:bCs/>
          <w:sz w:val="28"/>
        </w:rPr>
      </w:pPr>
    </w:p>
    <w:p w14:paraId="531D08A6" w14:textId="018D3C1D" w:rsidR="002B605D" w:rsidRPr="002B605D" w:rsidRDefault="002B605D" w:rsidP="002B605D">
      <w:pPr>
        <w:pStyle w:val="Default"/>
        <w:spacing w:line="360" w:lineRule="auto"/>
        <w:jc w:val="center"/>
        <w:rPr>
          <w:bCs/>
          <w:sz w:val="28"/>
          <w:u w:val="single"/>
        </w:rPr>
      </w:pPr>
      <w:r w:rsidRPr="002B605D">
        <w:rPr>
          <w:bCs/>
          <w:sz w:val="28"/>
          <w:u w:val="single"/>
        </w:rPr>
        <w:t>Alumna:</w:t>
      </w:r>
    </w:p>
    <w:p w14:paraId="2247C6DB" w14:textId="77777777" w:rsidR="002B605D" w:rsidRPr="002B605D" w:rsidRDefault="002B605D" w:rsidP="002B605D">
      <w:pPr>
        <w:pStyle w:val="Default"/>
        <w:spacing w:line="360" w:lineRule="auto"/>
        <w:jc w:val="center"/>
        <w:rPr>
          <w:b/>
          <w:bCs/>
          <w:sz w:val="28"/>
        </w:rPr>
      </w:pPr>
    </w:p>
    <w:p w14:paraId="05913475" w14:textId="36A47A61" w:rsidR="002B605D" w:rsidRDefault="002B605D" w:rsidP="002B605D">
      <w:pPr>
        <w:pStyle w:val="Default"/>
        <w:spacing w:line="360" w:lineRule="auto"/>
        <w:jc w:val="center"/>
        <w:rPr>
          <w:b/>
          <w:bCs/>
          <w:sz w:val="28"/>
        </w:rPr>
      </w:pPr>
      <w:r w:rsidRPr="002B605D">
        <w:rPr>
          <w:b/>
          <w:bCs/>
          <w:sz w:val="28"/>
        </w:rPr>
        <w:t>Carolina Hernández Jiménez</w:t>
      </w:r>
    </w:p>
    <w:p w14:paraId="5EF7B0C4" w14:textId="77777777" w:rsidR="002B605D" w:rsidRPr="002B605D" w:rsidRDefault="002B605D" w:rsidP="002B605D">
      <w:pPr>
        <w:pStyle w:val="Default"/>
        <w:spacing w:line="360" w:lineRule="auto"/>
        <w:jc w:val="center"/>
        <w:rPr>
          <w:b/>
          <w:bCs/>
          <w:sz w:val="28"/>
        </w:rPr>
      </w:pPr>
      <w:bookmarkStart w:id="0" w:name="_GoBack"/>
      <w:bookmarkEnd w:id="0"/>
    </w:p>
    <w:p w14:paraId="41C42A87" w14:textId="5F454956" w:rsidR="002B605D" w:rsidRPr="002B605D" w:rsidRDefault="002B605D" w:rsidP="002B605D">
      <w:pPr>
        <w:spacing w:line="360" w:lineRule="auto"/>
        <w:jc w:val="center"/>
        <w:rPr>
          <w:rFonts w:ascii="Arial" w:hAnsi="Arial" w:cs="Arial"/>
          <w:bCs/>
          <w:sz w:val="28"/>
        </w:rPr>
      </w:pPr>
      <w:r w:rsidRPr="002B605D">
        <w:rPr>
          <w:rFonts w:ascii="Arial" w:hAnsi="Arial" w:cs="Arial"/>
          <w:bCs/>
          <w:sz w:val="28"/>
        </w:rPr>
        <w:t>1° semestre grupo “X</w:t>
      </w:r>
      <w:r w:rsidRPr="002B605D">
        <w:rPr>
          <w:rFonts w:ascii="Arial" w:hAnsi="Arial" w:cs="Arial"/>
          <w:bCs/>
          <w:sz w:val="28"/>
        </w:rPr>
        <w:t>”</w:t>
      </w:r>
    </w:p>
    <w:p w14:paraId="001B44EF" w14:textId="77777777" w:rsidR="002B605D" w:rsidRPr="002B605D" w:rsidRDefault="002B605D" w:rsidP="002B605D">
      <w:pPr>
        <w:spacing w:line="360" w:lineRule="auto"/>
        <w:jc w:val="center"/>
        <w:rPr>
          <w:rFonts w:ascii="Arial" w:hAnsi="Arial" w:cs="Arial"/>
          <w:b/>
          <w:bCs/>
          <w:sz w:val="28"/>
        </w:rPr>
      </w:pPr>
    </w:p>
    <w:p w14:paraId="1DA066B2" w14:textId="0CA02AAF" w:rsidR="002B605D" w:rsidRDefault="002B605D" w:rsidP="002B605D">
      <w:pPr>
        <w:pStyle w:val="Default"/>
        <w:spacing w:line="360" w:lineRule="auto"/>
        <w:jc w:val="center"/>
        <w:rPr>
          <w:b/>
          <w:bCs/>
          <w:sz w:val="28"/>
        </w:rPr>
      </w:pPr>
      <w:r w:rsidRPr="002B605D">
        <w:rPr>
          <w:b/>
          <w:bCs/>
          <w:sz w:val="28"/>
        </w:rPr>
        <w:t>Ciclo Escolar: Agosto – diciembre 2022</w:t>
      </w:r>
    </w:p>
    <w:p w14:paraId="779228E7" w14:textId="77777777" w:rsidR="002B605D" w:rsidRDefault="002B605D" w:rsidP="002B605D">
      <w:pPr>
        <w:pStyle w:val="Default"/>
        <w:spacing w:line="360" w:lineRule="auto"/>
        <w:jc w:val="center"/>
        <w:rPr>
          <w:b/>
          <w:bCs/>
          <w:sz w:val="28"/>
        </w:rPr>
      </w:pPr>
    </w:p>
    <w:p w14:paraId="2023A836" w14:textId="77777777" w:rsidR="002B605D" w:rsidRPr="002B605D" w:rsidRDefault="002B605D" w:rsidP="002B605D">
      <w:pPr>
        <w:pStyle w:val="Default"/>
        <w:spacing w:line="360" w:lineRule="auto"/>
        <w:jc w:val="center"/>
        <w:rPr>
          <w:b/>
          <w:bCs/>
          <w:sz w:val="28"/>
        </w:rPr>
      </w:pPr>
    </w:p>
    <w:p w14:paraId="2D90727D" w14:textId="369F928B" w:rsidR="002B605D" w:rsidRPr="002B605D" w:rsidRDefault="002B605D" w:rsidP="002B605D">
      <w:pPr>
        <w:spacing w:line="360" w:lineRule="auto"/>
        <w:jc w:val="center"/>
        <w:rPr>
          <w:rFonts w:ascii="Arial" w:hAnsi="Arial" w:cs="Arial"/>
          <w:b/>
          <w:sz w:val="28"/>
          <w:szCs w:val="24"/>
        </w:rPr>
      </w:pPr>
      <w:r w:rsidRPr="002B605D">
        <w:rPr>
          <w:rFonts w:ascii="Arial" w:hAnsi="Arial" w:cs="Arial"/>
          <w:b/>
          <w:sz w:val="28"/>
          <w:szCs w:val="24"/>
        </w:rPr>
        <w:t>Ocosingo, Chiapas. 01 de octubr</w:t>
      </w:r>
      <w:r w:rsidRPr="002B605D">
        <w:rPr>
          <w:rFonts w:ascii="Arial" w:hAnsi="Arial" w:cs="Arial"/>
          <w:b/>
          <w:sz w:val="28"/>
          <w:szCs w:val="24"/>
        </w:rPr>
        <w:t>e de 2022.</w:t>
      </w:r>
    </w:p>
    <w:p w14:paraId="72F836EE" w14:textId="77777777" w:rsidR="002B605D" w:rsidRDefault="002B605D" w:rsidP="00576E71">
      <w:pPr>
        <w:spacing w:line="360" w:lineRule="auto"/>
        <w:jc w:val="both"/>
        <w:rPr>
          <w:rFonts w:ascii="Arial" w:hAnsi="Arial" w:cs="Arial"/>
          <w:sz w:val="24"/>
          <w:szCs w:val="24"/>
        </w:rPr>
      </w:pPr>
    </w:p>
    <w:p w14:paraId="4331F87A" w14:textId="562961F7" w:rsidR="002B605D" w:rsidRDefault="002B605D" w:rsidP="00576E71">
      <w:pPr>
        <w:spacing w:line="360" w:lineRule="auto"/>
        <w:jc w:val="both"/>
        <w:rPr>
          <w:rFonts w:ascii="Arial" w:hAnsi="Arial" w:cs="Arial"/>
          <w:sz w:val="24"/>
          <w:szCs w:val="24"/>
        </w:rPr>
      </w:pPr>
    </w:p>
    <w:p w14:paraId="34480653" w14:textId="0093DA7F" w:rsidR="001534A1" w:rsidRDefault="00576E71" w:rsidP="00576E71">
      <w:pPr>
        <w:spacing w:line="360" w:lineRule="auto"/>
        <w:jc w:val="both"/>
        <w:rPr>
          <w:rFonts w:ascii="Arial" w:hAnsi="Arial" w:cs="Arial"/>
          <w:sz w:val="24"/>
          <w:szCs w:val="24"/>
        </w:rPr>
      </w:pPr>
      <w:r>
        <w:rPr>
          <w:rFonts w:ascii="Arial" w:hAnsi="Arial" w:cs="Arial"/>
          <w:sz w:val="24"/>
          <w:szCs w:val="24"/>
        </w:rPr>
        <w:lastRenderedPageBreak/>
        <w:t>Introducción</w:t>
      </w:r>
    </w:p>
    <w:p w14:paraId="020C8D0D" w14:textId="798626FE" w:rsidR="00576E71" w:rsidRDefault="00576E71" w:rsidP="00576E71">
      <w:pPr>
        <w:spacing w:line="360" w:lineRule="auto"/>
        <w:jc w:val="both"/>
        <w:rPr>
          <w:rFonts w:ascii="Arial" w:hAnsi="Arial" w:cs="Arial"/>
        </w:rPr>
      </w:pPr>
      <w:r>
        <w:rPr>
          <w:rFonts w:ascii="Arial" w:hAnsi="Arial" w:cs="Arial"/>
        </w:rPr>
        <w:t xml:space="preserve">En el presente ensayo se </w:t>
      </w:r>
      <w:r w:rsidR="003F146C">
        <w:rPr>
          <w:rFonts w:ascii="Arial" w:hAnsi="Arial" w:cs="Arial"/>
        </w:rPr>
        <w:t>hablarán</w:t>
      </w:r>
      <w:r>
        <w:rPr>
          <w:rFonts w:ascii="Arial" w:hAnsi="Arial" w:cs="Arial"/>
        </w:rPr>
        <w:t xml:space="preserve"> de </w:t>
      </w:r>
      <w:r w:rsidR="003F146C">
        <w:rPr>
          <w:rFonts w:ascii="Arial" w:hAnsi="Arial" w:cs="Arial"/>
        </w:rPr>
        <w:t xml:space="preserve">la psicología, específicamente de 4 ramas las cuales son: fisiológica, social, clínica e industrial; pero antes que nada habría que entender que es y que estudia la psicología, </w:t>
      </w:r>
      <w:r w:rsidR="003F146C" w:rsidRPr="003F146C">
        <w:rPr>
          <w:rFonts w:ascii="Arial" w:hAnsi="Arial" w:cs="Arial"/>
        </w:rPr>
        <w:t>Según el psicólogo austriaco H. Rohracher, la psicología es la ciencia que estudia o investiga los procesos y los estados conscientes, así como sus orígenes y sus efectos.</w:t>
      </w:r>
      <w:r w:rsidR="003F146C">
        <w:rPr>
          <w:rFonts w:ascii="Arial" w:hAnsi="Arial" w:cs="Arial"/>
        </w:rPr>
        <w:t xml:space="preserve"> Por lo que es bueno entender y saber los diversos estudios cognitivos que se enfocan en diversos momentos, ya sea en el ámbito social, laboral entre otros.</w:t>
      </w:r>
    </w:p>
    <w:p w14:paraId="2A92CA3F" w14:textId="76009EA2" w:rsidR="003F146C" w:rsidRDefault="003F146C" w:rsidP="00576E71">
      <w:pPr>
        <w:spacing w:line="360" w:lineRule="auto"/>
        <w:jc w:val="both"/>
        <w:rPr>
          <w:rFonts w:ascii="Arial" w:hAnsi="Arial" w:cs="Arial"/>
        </w:rPr>
      </w:pPr>
      <w:r>
        <w:rPr>
          <w:rFonts w:ascii="Arial" w:hAnsi="Arial" w:cs="Arial"/>
        </w:rPr>
        <w:tab/>
        <w:t xml:space="preserve">Empezaremos hablando de la psicología </w:t>
      </w:r>
      <w:r w:rsidR="00B572EE">
        <w:rPr>
          <w:rFonts w:ascii="Arial" w:hAnsi="Arial" w:cs="Arial"/>
        </w:rPr>
        <w:t>fisiológica</w:t>
      </w:r>
      <w:r>
        <w:rPr>
          <w:rFonts w:ascii="Arial" w:hAnsi="Arial" w:cs="Arial"/>
        </w:rPr>
        <w:t xml:space="preserve">, en la que </w:t>
      </w:r>
      <w:r w:rsidR="00B572EE">
        <w:rPr>
          <w:rFonts w:ascii="Arial" w:hAnsi="Arial" w:cs="Arial"/>
        </w:rPr>
        <w:t xml:space="preserve">el objetivo principal </w:t>
      </w:r>
      <w:r w:rsidR="00B572EE" w:rsidRPr="00B572EE">
        <w:rPr>
          <w:rFonts w:ascii="Arial" w:hAnsi="Arial" w:cs="Arial"/>
        </w:rPr>
        <w:t xml:space="preserve">es </w:t>
      </w:r>
      <w:r w:rsidR="00B572EE">
        <w:rPr>
          <w:rFonts w:ascii="Arial" w:hAnsi="Arial" w:cs="Arial"/>
        </w:rPr>
        <w:t>dar una</w:t>
      </w:r>
      <w:r w:rsidR="00B572EE" w:rsidRPr="00B572EE">
        <w:rPr>
          <w:rFonts w:ascii="Arial" w:hAnsi="Arial" w:cs="Arial"/>
        </w:rPr>
        <w:t xml:space="preserve"> explicación biológica de los procesos psicológicos. El cerebro es un órgano que controla el comportamiento al interactuar con el entorno interno y circundante de un organismo. En el esquema clásico de estímulo-bio-respuesta, la psicología fisiológica describe cómo el cerebro analiza los estímulos internos y externos y organiza las respuestas (emocionales, motivacionales, cognitivas) en entornos que cambian con frecuencia.</w:t>
      </w:r>
      <w:r w:rsidR="00B572EE">
        <w:rPr>
          <w:rFonts w:ascii="Arial" w:hAnsi="Arial" w:cs="Arial"/>
        </w:rPr>
        <w:t xml:space="preserve"> </w:t>
      </w:r>
      <w:r w:rsidR="00B572EE" w:rsidRPr="00B572EE">
        <w:rPr>
          <w:rFonts w:ascii="Arial" w:hAnsi="Arial" w:cs="Arial"/>
        </w:rPr>
        <w:t>La psicología fisiológica utiliza la ciencia fisiológica para determinar la relación entre las funciones corporales y el comportamiento corporal, utilizando los aportes de diversas disciplinas y agrupándolas bajo el objetivo de comprender la relación entre la actividad mental, el comportamiento, los procesos fisiológicos y sus sustratos anatómicos.</w:t>
      </w:r>
    </w:p>
    <w:p w14:paraId="3C9828B9" w14:textId="587FFB8D" w:rsidR="00B572EE" w:rsidRDefault="00B572EE" w:rsidP="00B572EE">
      <w:pPr>
        <w:spacing w:line="360" w:lineRule="auto"/>
        <w:jc w:val="both"/>
        <w:rPr>
          <w:rFonts w:ascii="Arial" w:hAnsi="Arial" w:cs="Arial"/>
        </w:rPr>
      </w:pPr>
      <w:r>
        <w:rPr>
          <w:rFonts w:ascii="Arial" w:hAnsi="Arial" w:cs="Arial"/>
        </w:rPr>
        <w:tab/>
        <w:t xml:space="preserve">En cambio, la psicología social </w:t>
      </w:r>
      <w:r w:rsidRPr="00B572EE">
        <w:rPr>
          <w:rFonts w:ascii="Arial" w:hAnsi="Arial" w:cs="Arial"/>
        </w:rPr>
        <w:t>es una rama</w:t>
      </w:r>
      <w:r>
        <w:rPr>
          <w:rFonts w:ascii="Arial" w:hAnsi="Arial" w:cs="Arial"/>
        </w:rPr>
        <w:t xml:space="preserve"> </w:t>
      </w:r>
      <w:r w:rsidRPr="00B572EE">
        <w:rPr>
          <w:rFonts w:ascii="Arial" w:hAnsi="Arial" w:cs="Arial"/>
        </w:rPr>
        <w:t>de la psicología que analiza los procesos mentales que afectan el funcionamiento de la sociedad y el funcionamiento de las relaciones sociales.</w:t>
      </w:r>
      <w:r>
        <w:rPr>
          <w:rFonts w:ascii="Arial" w:hAnsi="Arial" w:cs="Arial"/>
        </w:rPr>
        <w:t xml:space="preserve"> </w:t>
      </w:r>
      <w:r w:rsidRPr="00B572EE">
        <w:rPr>
          <w:rFonts w:ascii="Arial" w:hAnsi="Arial" w:cs="Arial"/>
        </w:rPr>
        <w:t>En</w:t>
      </w:r>
      <w:r>
        <w:rPr>
          <w:rFonts w:ascii="Arial" w:hAnsi="Arial" w:cs="Arial"/>
        </w:rPr>
        <w:t xml:space="preserve"> </w:t>
      </w:r>
      <w:r w:rsidRPr="00B572EE">
        <w:rPr>
          <w:rFonts w:ascii="Arial" w:hAnsi="Arial" w:cs="Arial"/>
        </w:rPr>
        <w:t>definitiva, son los procesos sociales los que modifican la personalidad y las características de cada persona.</w:t>
      </w:r>
      <w:r>
        <w:rPr>
          <w:rFonts w:ascii="Arial" w:hAnsi="Arial" w:cs="Arial"/>
        </w:rPr>
        <w:t xml:space="preserve"> </w:t>
      </w:r>
      <w:r w:rsidRPr="00B572EE">
        <w:rPr>
          <w:rFonts w:ascii="Arial" w:hAnsi="Arial" w:cs="Arial"/>
        </w:rPr>
        <w:t>Como ya se mencionó, la psicología social estudia los efectos de las relaciones sociales en el comportamiento y los estados mentales de las personas. En este sentido, una de las teorías clave en este campo es la teoría de la interacción simbólica. Uno de sus antecesores, George H. Mead, desarrolló un profundo estudio del lenguaje, los gestos y los comportamientos como productos de la vida comunitaria, especialmente de las relaciones interpersonales que posibilitan las interacciones personales cara a cara.</w:t>
      </w:r>
      <w:r>
        <w:rPr>
          <w:rFonts w:ascii="Arial" w:hAnsi="Arial" w:cs="Arial"/>
        </w:rPr>
        <w:t xml:space="preserve"> </w:t>
      </w:r>
    </w:p>
    <w:p w14:paraId="40E22C16" w14:textId="12A735FD" w:rsidR="00B572EE" w:rsidRDefault="00B572EE" w:rsidP="00B572EE">
      <w:pPr>
        <w:spacing w:line="360" w:lineRule="auto"/>
        <w:jc w:val="both"/>
        <w:rPr>
          <w:rFonts w:ascii="Arial" w:hAnsi="Arial" w:cs="Arial"/>
        </w:rPr>
      </w:pPr>
      <w:r>
        <w:rPr>
          <w:rFonts w:ascii="Arial" w:hAnsi="Arial" w:cs="Arial"/>
        </w:rPr>
        <w:tab/>
      </w:r>
      <w:r w:rsidR="00DB4F49">
        <w:rPr>
          <w:rFonts w:ascii="Arial" w:hAnsi="Arial" w:cs="Arial"/>
        </w:rPr>
        <w:t>La</w:t>
      </w:r>
      <w:r w:rsidR="00DB4F49" w:rsidRPr="00DB4F49">
        <w:rPr>
          <w:rFonts w:ascii="Arial" w:hAnsi="Arial" w:cs="Arial"/>
        </w:rPr>
        <w:t xml:space="preserve"> psicología social puede verse desde diferentes perspectivas; el psicoanálisis observa a la psicología social como el estudio del inconsciente individual que afecta al colectivo y a la sociedad, el conductismo indica que la psicología social analiza la influencia </w:t>
      </w:r>
      <w:r w:rsidR="00DB4F49" w:rsidRPr="00DB4F49">
        <w:rPr>
          <w:rFonts w:ascii="Arial" w:hAnsi="Arial" w:cs="Arial"/>
        </w:rPr>
        <w:lastRenderedPageBreak/>
        <w:t>del individuo en el medio ambiente u otros aspectos personales. influye en el comportamiento de los aspectos.</w:t>
      </w:r>
    </w:p>
    <w:p w14:paraId="33CEF3F7" w14:textId="39FC7155" w:rsidR="00DB4F49" w:rsidRDefault="00DB4F49" w:rsidP="00B572EE">
      <w:pPr>
        <w:spacing w:line="360" w:lineRule="auto"/>
        <w:jc w:val="both"/>
        <w:rPr>
          <w:rFonts w:ascii="Arial" w:hAnsi="Arial" w:cs="Arial"/>
        </w:rPr>
      </w:pPr>
      <w:r>
        <w:rPr>
          <w:rFonts w:ascii="Arial" w:hAnsi="Arial" w:cs="Arial"/>
        </w:rPr>
        <w:tab/>
        <w:t xml:space="preserve">En </w:t>
      </w:r>
      <w:r w:rsidR="002B605D">
        <w:rPr>
          <w:rFonts w:ascii="Arial" w:hAnsi="Arial" w:cs="Arial"/>
        </w:rPr>
        <w:t>cambio,</w:t>
      </w:r>
      <w:r>
        <w:rPr>
          <w:rFonts w:ascii="Arial" w:hAnsi="Arial" w:cs="Arial"/>
        </w:rPr>
        <w:t xml:space="preserve"> la psicología clínica es una de las más interesantes en el área de la salud mental, enfocándose en la atención de malestares psicológicos de diferentes indoles e intensidades que alguna persona pueda tener</w:t>
      </w:r>
      <w:r w:rsidR="008B43A2">
        <w:rPr>
          <w:rFonts w:ascii="Arial" w:hAnsi="Arial" w:cs="Arial"/>
        </w:rPr>
        <w:t xml:space="preserve">. </w:t>
      </w:r>
      <w:r w:rsidR="008B43A2" w:rsidRPr="008B43A2">
        <w:rPr>
          <w:rFonts w:ascii="Arial" w:hAnsi="Arial" w:cs="Arial"/>
        </w:rPr>
        <w:t>Como ya se mencionó, la psicología social estudia los efectos de las relaciones sociales en el comportamiento y los estados mentales de las personas. En este sentido, una de las teorías clave en este campo es la teoría de la interacción simbólica. Uno de sus antecesores, George H. Mead, desarrolló un profundo estudio del lenguaje, los gestos y los comportamientos como productos de la vida comunitaria, especialmente de las relaciones interpersonales que posibilitan las interacciones personales cara a cara.</w:t>
      </w:r>
    </w:p>
    <w:p w14:paraId="42F635B4" w14:textId="31F8408D" w:rsidR="008B43A2" w:rsidRDefault="008B43A2" w:rsidP="00B572EE">
      <w:pPr>
        <w:spacing w:line="360" w:lineRule="auto"/>
        <w:jc w:val="both"/>
        <w:rPr>
          <w:rFonts w:ascii="Arial" w:hAnsi="Arial" w:cs="Arial"/>
        </w:rPr>
      </w:pPr>
      <w:r>
        <w:rPr>
          <w:rFonts w:ascii="Arial" w:hAnsi="Arial" w:cs="Arial"/>
        </w:rPr>
        <w:tab/>
        <w:t>Es por esto que los psicólogos clínicos se enfocan en el diagnostico de trastornos mentales, basados en principios científicos y metodológicos para así tener un diagnostico que ayude a mitigar el impacto negativo de dichos trastornos.</w:t>
      </w:r>
      <w:r w:rsidR="00C210E9">
        <w:rPr>
          <w:rFonts w:ascii="Arial" w:hAnsi="Arial" w:cs="Arial"/>
        </w:rPr>
        <w:t xml:space="preserve"> Dando pauta a una evaluación general que conduzca a algún tipo de terapia, o tratamiento particular para cada paciente. </w:t>
      </w:r>
      <w:r w:rsidR="00C210E9" w:rsidRPr="00C210E9">
        <w:rPr>
          <w:rFonts w:ascii="Arial" w:hAnsi="Arial" w:cs="Arial"/>
        </w:rPr>
        <w:t>En definitiva, los psicólogos clínicos utilizan diferentes técnicas para cubrir las distintas necesidades que presentan los pacientes. Para ello, analizan y tienen en cuenta las características de las personas en función de diferentes evidencias: su personalidad, valores e historia, así como el entorno en el que viven.</w:t>
      </w:r>
    </w:p>
    <w:p w14:paraId="05621D5E" w14:textId="39589F1C" w:rsidR="00C210E9" w:rsidRDefault="00C210E9" w:rsidP="00B572EE">
      <w:pPr>
        <w:spacing w:line="360" w:lineRule="auto"/>
        <w:jc w:val="both"/>
        <w:rPr>
          <w:rFonts w:ascii="Arial" w:hAnsi="Arial" w:cs="Arial"/>
        </w:rPr>
      </w:pPr>
      <w:r>
        <w:rPr>
          <w:rFonts w:ascii="Arial" w:hAnsi="Arial" w:cs="Arial"/>
        </w:rPr>
        <w:tab/>
      </w:r>
    </w:p>
    <w:sectPr w:rsidR="00C21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71"/>
    <w:rsid w:val="000F1035"/>
    <w:rsid w:val="001534A1"/>
    <w:rsid w:val="002B605D"/>
    <w:rsid w:val="003F146C"/>
    <w:rsid w:val="00576E71"/>
    <w:rsid w:val="008B43A2"/>
    <w:rsid w:val="00B572EE"/>
    <w:rsid w:val="00C210E9"/>
    <w:rsid w:val="00CE0FDC"/>
    <w:rsid w:val="00DB4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9A5B"/>
  <w15:chartTrackingRefBased/>
  <w15:docId w15:val="{76E6938C-F74E-4D05-ACF7-0FD90F2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605D"/>
    <w:pPr>
      <w:spacing w:after="0" w:line="240" w:lineRule="auto"/>
    </w:pPr>
  </w:style>
  <w:style w:type="paragraph" w:customStyle="1" w:styleId="Default">
    <w:name w:val="Default"/>
    <w:rsid w:val="002B60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669</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Alfredo Torres Sánchez</dc:creator>
  <cp:keywords/>
  <dc:description/>
  <cp:lastModifiedBy>HP</cp:lastModifiedBy>
  <cp:revision>3</cp:revision>
  <dcterms:created xsi:type="dcterms:W3CDTF">2022-09-29T02:05:00Z</dcterms:created>
  <dcterms:modified xsi:type="dcterms:W3CDTF">2022-10-02T00:21:00Z</dcterms:modified>
</cp:coreProperties>
</file>