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0F" w:rsidRDefault="005E700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7719062" wp14:editId="7ABCBDD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29710" cy="1647825"/>
            <wp:effectExtent l="0" t="0" r="8890" b="9525"/>
            <wp:wrapSquare wrapText="bothSides"/>
            <wp:docPr id="1" name="Imagen 1" descr="C:\Users\Sayiko\AppData\Local\Microsoft\Windows\INetCache\Content.Word\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yiko\AppData\Local\Microsoft\Windows\INetCache\Content.Word\U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6" t="22508" r="12682" b="22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00F" w:rsidRDefault="005E700F">
      <w:pPr>
        <w:rPr>
          <w:rFonts w:ascii="Arial" w:hAnsi="Arial" w:cs="Arial"/>
          <w:sz w:val="24"/>
          <w:szCs w:val="24"/>
          <w:lang w:val="es-ES"/>
        </w:rPr>
      </w:pPr>
    </w:p>
    <w:p w:rsidR="005E700F" w:rsidRDefault="005E700F">
      <w:pPr>
        <w:rPr>
          <w:rFonts w:ascii="Arial" w:hAnsi="Arial" w:cs="Arial"/>
          <w:sz w:val="24"/>
          <w:szCs w:val="24"/>
          <w:lang w:val="es-ES"/>
        </w:rPr>
      </w:pPr>
    </w:p>
    <w:p w:rsidR="005E700F" w:rsidRDefault="005E700F">
      <w:pPr>
        <w:rPr>
          <w:rFonts w:ascii="Arial" w:hAnsi="Arial" w:cs="Arial"/>
          <w:sz w:val="24"/>
          <w:szCs w:val="24"/>
          <w:lang w:val="es-ES"/>
        </w:rPr>
      </w:pPr>
    </w:p>
    <w:p w:rsidR="005E700F" w:rsidRDefault="005E700F">
      <w:pPr>
        <w:rPr>
          <w:rFonts w:ascii="Arial" w:hAnsi="Arial" w:cs="Arial"/>
          <w:sz w:val="24"/>
          <w:szCs w:val="24"/>
          <w:lang w:val="es-ES"/>
        </w:rPr>
      </w:pPr>
    </w:p>
    <w:p w:rsidR="005E700F" w:rsidRDefault="005E700F">
      <w:pPr>
        <w:rPr>
          <w:rFonts w:ascii="Arial" w:hAnsi="Arial" w:cs="Arial"/>
          <w:sz w:val="24"/>
          <w:szCs w:val="24"/>
          <w:lang w:val="es-ES"/>
        </w:rPr>
      </w:pPr>
    </w:p>
    <w:p w:rsidR="005E700F" w:rsidRDefault="005E700F">
      <w:pPr>
        <w:rPr>
          <w:rFonts w:ascii="Arial" w:hAnsi="Arial" w:cs="Arial"/>
          <w:sz w:val="24"/>
          <w:szCs w:val="24"/>
          <w:lang w:val="es-ES"/>
        </w:rPr>
      </w:pPr>
    </w:p>
    <w:p w:rsidR="005E700F" w:rsidRPr="005E700F" w:rsidRDefault="005E700F" w:rsidP="005E700F">
      <w:pPr>
        <w:jc w:val="center"/>
        <w:rPr>
          <w:rFonts w:ascii="Arial" w:hAnsi="Arial" w:cs="Arial"/>
          <w:b/>
          <w:sz w:val="44"/>
          <w:szCs w:val="24"/>
          <w:lang w:val="es-ES"/>
        </w:rPr>
      </w:pPr>
      <w:r w:rsidRPr="005E700F">
        <w:rPr>
          <w:rFonts w:ascii="Arial" w:hAnsi="Arial" w:cs="Arial"/>
          <w:b/>
          <w:sz w:val="44"/>
          <w:szCs w:val="24"/>
          <w:lang w:val="es-ES"/>
        </w:rPr>
        <w:t>Docente:</w:t>
      </w:r>
    </w:p>
    <w:p w:rsidR="005E700F" w:rsidRPr="005E700F" w:rsidRDefault="005E700F" w:rsidP="005E700F">
      <w:pPr>
        <w:jc w:val="center"/>
        <w:rPr>
          <w:rFonts w:ascii="Arial" w:hAnsi="Arial" w:cs="Arial"/>
          <w:sz w:val="44"/>
          <w:szCs w:val="24"/>
          <w:lang w:val="es-ES"/>
        </w:rPr>
      </w:pPr>
      <w:r w:rsidRPr="005E700F">
        <w:rPr>
          <w:rFonts w:ascii="Arial" w:hAnsi="Arial" w:cs="Arial"/>
          <w:sz w:val="44"/>
          <w:szCs w:val="24"/>
          <w:lang w:val="es-ES"/>
        </w:rPr>
        <w:t xml:space="preserve">Abel Estrada </w:t>
      </w:r>
      <w:proofErr w:type="spellStart"/>
      <w:r w:rsidRPr="005E700F">
        <w:rPr>
          <w:rFonts w:ascii="Arial" w:hAnsi="Arial" w:cs="Arial"/>
          <w:sz w:val="44"/>
          <w:szCs w:val="24"/>
          <w:lang w:val="es-ES"/>
        </w:rPr>
        <w:t>Dichi</w:t>
      </w:r>
      <w:proofErr w:type="spellEnd"/>
    </w:p>
    <w:p w:rsidR="005E700F" w:rsidRPr="005E700F" w:rsidRDefault="005E700F" w:rsidP="005E700F">
      <w:pPr>
        <w:jc w:val="center"/>
        <w:rPr>
          <w:rFonts w:ascii="Arial" w:hAnsi="Arial" w:cs="Arial"/>
          <w:b/>
          <w:sz w:val="44"/>
          <w:szCs w:val="24"/>
          <w:lang w:val="es-ES"/>
        </w:rPr>
      </w:pPr>
      <w:r w:rsidRPr="005E700F">
        <w:rPr>
          <w:rFonts w:ascii="Arial" w:hAnsi="Arial" w:cs="Arial"/>
          <w:b/>
          <w:sz w:val="44"/>
          <w:szCs w:val="24"/>
          <w:lang w:val="es-ES"/>
        </w:rPr>
        <w:t>Alumna:</w:t>
      </w:r>
    </w:p>
    <w:p w:rsidR="005E700F" w:rsidRPr="005E700F" w:rsidRDefault="005E700F" w:rsidP="005E700F">
      <w:pPr>
        <w:jc w:val="center"/>
        <w:rPr>
          <w:rFonts w:ascii="Arial" w:hAnsi="Arial" w:cs="Arial"/>
          <w:sz w:val="44"/>
          <w:szCs w:val="24"/>
          <w:lang w:val="es-ES"/>
        </w:rPr>
      </w:pPr>
      <w:r w:rsidRPr="005E700F">
        <w:rPr>
          <w:rFonts w:ascii="Arial" w:hAnsi="Arial" w:cs="Arial"/>
          <w:sz w:val="44"/>
          <w:szCs w:val="24"/>
          <w:lang w:val="es-ES"/>
        </w:rPr>
        <w:t>Sayiko Montserrat Luna Gómez</w:t>
      </w:r>
    </w:p>
    <w:p w:rsidR="005E700F" w:rsidRPr="005E700F" w:rsidRDefault="005E700F" w:rsidP="005E700F">
      <w:pPr>
        <w:jc w:val="center"/>
        <w:rPr>
          <w:rFonts w:ascii="Arial" w:hAnsi="Arial" w:cs="Arial"/>
          <w:b/>
          <w:sz w:val="44"/>
          <w:szCs w:val="24"/>
          <w:lang w:val="es-ES"/>
        </w:rPr>
      </w:pPr>
      <w:r w:rsidRPr="005E700F">
        <w:rPr>
          <w:rFonts w:ascii="Arial" w:hAnsi="Arial" w:cs="Arial"/>
          <w:b/>
          <w:sz w:val="44"/>
          <w:szCs w:val="24"/>
          <w:lang w:val="es-ES"/>
        </w:rPr>
        <w:t>Materia:</w:t>
      </w:r>
    </w:p>
    <w:p w:rsidR="005E700F" w:rsidRPr="005E700F" w:rsidRDefault="005E700F" w:rsidP="005E700F">
      <w:pPr>
        <w:jc w:val="center"/>
        <w:rPr>
          <w:rFonts w:ascii="Arial" w:hAnsi="Arial" w:cs="Arial"/>
          <w:sz w:val="44"/>
          <w:szCs w:val="24"/>
          <w:lang w:val="es-ES"/>
        </w:rPr>
      </w:pPr>
      <w:r w:rsidRPr="005E700F">
        <w:rPr>
          <w:rFonts w:ascii="Arial" w:hAnsi="Arial" w:cs="Arial"/>
          <w:sz w:val="44"/>
          <w:szCs w:val="24"/>
          <w:lang w:val="es-ES"/>
        </w:rPr>
        <w:t>Computación I</w:t>
      </w:r>
    </w:p>
    <w:p w:rsidR="005E700F" w:rsidRPr="005E700F" w:rsidRDefault="005E700F" w:rsidP="005E700F">
      <w:pPr>
        <w:jc w:val="center"/>
        <w:rPr>
          <w:rFonts w:ascii="Arial" w:hAnsi="Arial" w:cs="Arial"/>
          <w:sz w:val="44"/>
          <w:szCs w:val="24"/>
          <w:lang w:val="es-ES"/>
        </w:rPr>
      </w:pPr>
      <w:r w:rsidRPr="005E700F">
        <w:rPr>
          <w:rFonts w:ascii="Arial" w:hAnsi="Arial" w:cs="Arial"/>
          <w:sz w:val="44"/>
          <w:szCs w:val="24"/>
          <w:lang w:val="es-ES"/>
        </w:rPr>
        <w:t>Unidad I</w:t>
      </w:r>
    </w:p>
    <w:p w:rsidR="005E700F" w:rsidRPr="005E700F" w:rsidRDefault="005E700F" w:rsidP="005E700F">
      <w:pPr>
        <w:jc w:val="center"/>
        <w:rPr>
          <w:rFonts w:ascii="Arial" w:hAnsi="Arial" w:cs="Arial"/>
          <w:b/>
          <w:sz w:val="44"/>
          <w:szCs w:val="24"/>
          <w:lang w:val="es-ES"/>
        </w:rPr>
      </w:pPr>
      <w:r w:rsidRPr="005E700F">
        <w:rPr>
          <w:rFonts w:ascii="Arial" w:hAnsi="Arial" w:cs="Arial"/>
          <w:b/>
          <w:sz w:val="44"/>
          <w:szCs w:val="24"/>
          <w:lang w:val="es-ES"/>
        </w:rPr>
        <w:t>Carrera:</w:t>
      </w:r>
    </w:p>
    <w:p w:rsidR="005E700F" w:rsidRPr="005E700F" w:rsidRDefault="005E700F" w:rsidP="005E700F">
      <w:pPr>
        <w:jc w:val="center"/>
        <w:rPr>
          <w:rFonts w:ascii="Arial" w:hAnsi="Arial" w:cs="Arial"/>
          <w:sz w:val="44"/>
          <w:szCs w:val="24"/>
          <w:lang w:val="es-ES"/>
        </w:rPr>
      </w:pPr>
      <w:r w:rsidRPr="005E700F">
        <w:rPr>
          <w:rFonts w:ascii="Arial" w:hAnsi="Arial" w:cs="Arial"/>
          <w:sz w:val="44"/>
          <w:szCs w:val="24"/>
          <w:lang w:val="es-ES"/>
        </w:rPr>
        <w:t>Licenciatura en Enfermería</w:t>
      </w:r>
      <w:bookmarkStart w:id="0" w:name="_GoBack"/>
      <w:bookmarkEnd w:id="0"/>
    </w:p>
    <w:p w:rsidR="005E700F" w:rsidRPr="005E700F" w:rsidRDefault="005E700F" w:rsidP="005E700F">
      <w:pPr>
        <w:jc w:val="center"/>
        <w:rPr>
          <w:rFonts w:ascii="Arial" w:hAnsi="Arial" w:cs="Arial"/>
          <w:sz w:val="44"/>
          <w:szCs w:val="24"/>
          <w:lang w:val="es-ES"/>
        </w:rPr>
      </w:pPr>
      <w:r w:rsidRPr="005E700F">
        <w:rPr>
          <w:rFonts w:ascii="Arial" w:hAnsi="Arial" w:cs="Arial"/>
          <w:sz w:val="44"/>
          <w:szCs w:val="24"/>
          <w:lang w:val="es-ES"/>
        </w:rPr>
        <w:t>1° Cuatrimestre</w:t>
      </w:r>
    </w:p>
    <w:p w:rsidR="005E700F" w:rsidRDefault="005E700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BA1218" w:rsidRDefault="00BA1218" w:rsidP="00BA1218">
      <w:pPr>
        <w:shd w:val="clear" w:color="auto" w:fill="ACB9CA" w:themeFill="text2" w:themeFillTint="66"/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ab/>
      </w:r>
      <w:r w:rsidRPr="00BA1218">
        <w:rPr>
          <w:rFonts w:ascii="Arial" w:hAnsi="Arial" w:cs="Arial"/>
          <w:sz w:val="24"/>
          <w:szCs w:val="24"/>
          <w:lang w:val="es-ES"/>
        </w:rPr>
        <w:t>Producción de carne</w:t>
      </w:r>
      <w:r>
        <w:rPr>
          <w:rFonts w:ascii="Arial" w:hAnsi="Arial" w:cs="Arial"/>
          <w:sz w:val="24"/>
          <w:szCs w:val="24"/>
          <w:lang w:val="es-ES"/>
        </w:rPr>
        <w:tab/>
        <w:t xml:space="preserve"> </w:t>
      </w:r>
    </w:p>
    <w:p w:rsidR="00BA1218" w:rsidRDefault="00BA1218" w:rsidP="00BA1218">
      <w:pPr>
        <w:rPr>
          <w:rFonts w:ascii="Arial" w:hAnsi="Arial" w:cs="Arial"/>
          <w:sz w:val="24"/>
          <w:szCs w:val="24"/>
          <w:lang w:val="es-ES"/>
        </w:rPr>
      </w:pPr>
    </w:p>
    <w:p w:rsidR="00BA1218" w:rsidRDefault="00BA1218" w:rsidP="002C4E6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>Contaminación de muestras</w:t>
      </w:r>
      <w:r w:rsidRPr="002C4E66">
        <w:rPr>
          <w:rFonts w:ascii="Arial" w:hAnsi="Arial" w:cs="Arial"/>
          <w:sz w:val="24"/>
          <w:szCs w:val="24"/>
          <w:shd w:val="clear" w:color="auto" w:fill="FFFF00"/>
          <w:vertAlign w:val="superscript"/>
          <w:lang w:val="es-ES"/>
        </w:rPr>
        <w:t>2</w:t>
      </w:r>
      <w:r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 xml:space="preserve">, no se obtuvieron </w:t>
      </w:r>
      <w:r w:rsidRPr="00BB3222">
        <w:rPr>
          <w:rFonts w:ascii="Arial" w:hAnsi="Arial" w:cs="Arial"/>
          <w:color w:val="538135" w:themeColor="accent6" w:themeShade="BF"/>
          <w:sz w:val="24"/>
          <w:szCs w:val="24"/>
          <w:shd w:val="clear" w:color="auto" w:fill="FFFF00"/>
          <w:lang w:val="es-ES"/>
        </w:rPr>
        <w:t xml:space="preserve">determinaciones </w:t>
      </w:r>
      <w:r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 xml:space="preserve">a campo de </w:t>
      </w:r>
      <w:r w:rsidR="00BB3222"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>CH</w:t>
      </w:r>
      <w:r w:rsidR="00BB3222" w:rsidRPr="002C4E66">
        <w:rPr>
          <w:rFonts w:ascii="Arial" w:hAnsi="Arial" w:cs="Arial"/>
          <w:sz w:val="24"/>
          <w:szCs w:val="24"/>
          <w:shd w:val="clear" w:color="auto" w:fill="FFFF00"/>
          <w:vertAlign w:val="subscript"/>
          <w:lang w:val="es-ES"/>
        </w:rPr>
        <w:t>4.</w:t>
      </w:r>
      <w:r w:rsidR="002C4E66"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 xml:space="preserve"> </w:t>
      </w:r>
      <w:r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 xml:space="preserve">Sin embargo, </w:t>
      </w:r>
      <w:r w:rsidRPr="002C4E66">
        <w:rPr>
          <w:rFonts w:ascii="Arial" w:hAnsi="Arial" w:cs="Arial"/>
          <w:sz w:val="24"/>
          <w:szCs w:val="24"/>
          <w:u w:val="single"/>
          <w:shd w:val="clear" w:color="auto" w:fill="FFFF00"/>
          <w:lang w:val="es-ES"/>
        </w:rPr>
        <w:t xml:space="preserve">se </w:t>
      </w:r>
      <w:r w:rsidR="002C4E66" w:rsidRPr="002C4E66">
        <w:rPr>
          <w:rFonts w:ascii="Arial" w:hAnsi="Arial" w:cs="Arial"/>
          <w:sz w:val="24"/>
          <w:szCs w:val="24"/>
          <w:u w:val="single"/>
          <w:shd w:val="clear" w:color="auto" w:fill="FFFF00"/>
          <w:lang w:val="es-ES"/>
        </w:rPr>
        <w:t>procedió</w:t>
      </w:r>
      <w:r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 xml:space="preserve"> a realizar una </w:t>
      </w:r>
      <w:r w:rsidR="002C4E66"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>estimación</w:t>
      </w:r>
      <w:r w:rsidRPr="002C4E66">
        <w:rPr>
          <w:rFonts w:ascii="Arial" w:hAnsi="Arial" w:cs="Arial"/>
          <w:sz w:val="24"/>
          <w:szCs w:val="24"/>
          <w:shd w:val="clear" w:color="auto" w:fill="FFFF00"/>
          <w:lang w:val="es-ES"/>
        </w:rPr>
        <w:t xml:space="preserve"> de</w:t>
      </w:r>
      <w:r w:rsidR="002C4E6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Las </w:t>
      </w:r>
      <w:r w:rsidR="002C4E66">
        <w:rPr>
          <w:rFonts w:ascii="Arial" w:hAnsi="Arial" w:cs="Arial"/>
          <w:sz w:val="24"/>
          <w:szCs w:val="24"/>
          <w:lang w:val="es-ES"/>
        </w:rPr>
        <w:t>emisiones</w:t>
      </w:r>
      <w:r>
        <w:rPr>
          <w:rFonts w:ascii="Arial" w:hAnsi="Arial" w:cs="Arial"/>
          <w:sz w:val="24"/>
          <w:szCs w:val="24"/>
          <w:lang w:val="es-ES"/>
        </w:rPr>
        <w:t xml:space="preserve"> de </w:t>
      </w:r>
      <w:r w:rsidR="00BB3222">
        <w:rPr>
          <w:rFonts w:ascii="Arial" w:hAnsi="Arial" w:cs="Arial"/>
          <w:sz w:val="24"/>
          <w:szCs w:val="24"/>
          <w:lang w:val="es-ES"/>
        </w:rPr>
        <w:t>CH</w:t>
      </w:r>
      <w:r w:rsidR="00BB3222">
        <w:rPr>
          <w:rFonts w:ascii="Arial" w:hAnsi="Arial" w:cs="Arial"/>
          <w:sz w:val="24"/>
          <w:szCs w:val="24"/>
          <w:vertAlign w:val="subscript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 xml:space="preserve"> de las vacas</w:t>
      </w:r>
      <w:r>
        <w:rPr>
          <w:rFonts w:ascii="Arial" w:hAnsi="Arial" w:cs="Arial"/>
          <w:sz w:val="24"/>
          <w:szCs w:val="24"/>
          <w:vertAlign w:val="subscript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 xml:space="preserve"> en </w:t>
      </w:r>
      <w:r w:rsidRPr="002C4E66">
        <w:rPr>
          <w:rFonts w:ascii="Arial" w:hAnsi="Arial" w:cs="Arial"/>
          <w:strike/>
          <w:sz w:val="24"/>
          <w:szCs w:val="24"/>
          <w:lang w:val="es-ES"/>
        </w:rPr>
        <w:t>tratamiento</w:t>
      </w:r>
      <w:r>
        <w:rPr>
          <w:rFonts w:ascii="Arial" w:hAnsi="Arial" w:cs="Arial"/>
          <w:sz w:val="24"/>
          <w:szCs w:val="24"/>
          <w:lang w:val="es-ES"/>
        </w:rPr>
        <w:t xml:space="preserve"> a partir de la</w:t>
      </w:r>
      <w:r w:rsidR="002C4E6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Información real de cambio de PESO vivo, se estimaron los</w:t>
      </w:r>
      <w:r w:rsidR="002C4E66">
        <w:rPr>
          <w:rFonts w:ascii="Arial" w:hAnsi="Arial" w:cs="Arial"/>
          <w:sz w:val="24"/>
          <w:szCs w:val="24"/>
          <w:lang w:val="es-ES"/>
        </w:rPr>
        <w:t xml:space="preserve"> </w:t>
      </w:r>
      <w:r w:rsidRPr="00BA1218">
        <w:rPr>
          <w:rFonts w:ascii="Arial" w:hAnsi="Arial" w:cs="Arial"/>
          <w:sz w:val="24"/>
          <w:szCs w:val="24"/>
          <w:shd w:val="clear" w:color="auto" w:fill="FFFF00"/>
          <w:lang w:val="es-ES"/>
        </w:rPr>
        <w:t>requerimientos energéticos</w:t>
      </w:r>
      <w:r>
        <w:rPr>
          <w:rFonts w:ascii="Arial" w:hAnsi="Arial" w:cs="Arial"/>
          <w:sz w:val="24"/>
          <w:szCs w:val="24"/>
          <w:lang w:val="es-ES"/>
        </w:rPr>
        <w:t xml:space="preserve"> de mantenimiento, gestación,</w:t>
      </w:r>
      <w:r w:rsidR="002C4E66">
        <w:rPr>
          <w:rFonts w:ascii="Arial" w:hAnsi="Arial" w:cs="Arial"/>
          <w:sz w:val="24"/>
          <w:szCs w:val="24"/>
          <w:lang w:val="es-ES"/>
        </w:rPr>
        <w:t xml:space="preserve"> lactancia </w:t>
      </w:r>
      <w:r>
        <w:rPr>
          <w:rFonts w:ascii="Arial" w:hAnsi="Arial" w:cs="Arial"/>
          <w:sz w:val="24"/>
          <w:szCs w:val="24"/>
          <w:lang w:val="es-ES"/>
        </w:rPr>
        <w:t>y</w:t>
      </w:r>
      <w:r w:rsidR="002C4E6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Variación del peso vivo.</w:t>
      </w:r>
    </w:p>
    <w:p w:rsidR="002C4E66" w:rsidRDefault="002C4E66" w:rsidP="002C4E6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C4E66" w:rsidRDefault="002C4E66" w:rsidP="002C4E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CUATRO</w:t>
      </w:r>
    </w:p>
    <w:p w:rsidR="002C4E66" w:rsidRDefault="002C4E66" w:rsidP="002C4E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CINCO</w:t>
      </w:r>
    </w:p>
    <w:p w:rsidR="002C4E66" w:rsidRDefault="002C4E66" w:rsidP="002C4E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OCHO</w:t>
      </w:r>
    </w:p>
    <w:p w:rsidR="002C4E66" w:rsidRDefault="002C4E66" w:rsidP="002C4E6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C4E66" w:rsidRDefault="002C4E66" w:rsidP="002C4E6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CRONOGRAMA DE ACTIVIDADES.</w:t>
      </w:r>
    </w:p>
    <w:p w:rsidR="002C4E66" w:rsidRDefault="002C4E66" w:rsidP="002C4E66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78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83"/>
        <w:gridCol w:w="483"/>
        <w:gridCol w:w="483"/>
        <w:gridCol w:w="483"/>
        <w:gridCol w:w="483"/>
        <w:gridCol w:w="483"/>
      </w:tblGrid>
      <w:tr w:rsidR="00BB3222" w:rsidTr="002C4E66">
        <w:tc>
          <w:tcPr>
            <w:tcW w:w="2780" w:type="dxa"/>
            <w:vMerge w:val="restart"/>
          </w:tcPr>
          <w:p w:rsidR="00BB3222" w:rsidRDefault="00BB3222" w:rsidP="002C4E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6048" w:type="dxa"/>
            <w:gridSpan w:val="15"/>
          </w:tcPr>
          <w:p w:rsidR="00BB3222" w:rsidRDefault="00BB3222" w:rsidP="002C4E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SEMANAS</w:t>
            </w:r>
          </w:p>
        </w:tc>
      </w:tr>
      <w:tr w:rsidR="00BB3222" w:rsidTr="002C4E66">
        <w:tc>
          <w:tcPr>
            <w:tcW w:w="2780" w:type="dxa"/>
            <w:vMerge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11</w:t>
            </w: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12</w:t>
            </w: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13</w:t>
            </w: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14</w:t>
            </w: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</w:t>
            </w:r>
          </w:p>
        </w:tc>
      </w:tr>
      <w:tr w:rsidR="002C4E66" w:rsidTr="00BB3222">
        <w:tc>
          <w:tcPr>
            <w:tcW w:w="2780" w:type="dxa"/>
          </w:tcPr>
          <w:p w:rsidR="002C4E66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Buscar información </w:t>
            </w:r>
          </w:p>
        </w:tc>
        <w:tc>
          <w:tcPr>
            <w:tcW w:w="350" w:type="dxa"/>
            <w:shd w:val="clear" w:color="auto" w:fill="00B0F0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  <w:shd w:val="clear" w:color="auto" w:fill="00B0F0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  <w:shd w:val="clear" w:color="auto" w:fill="00B0F0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C4E66" w:rsidTr="00BB3222">
        <w:tc>
          <w:tcPr>
            <w:tcW w:w="2780" w:type="dxa"/>
          </w:tcPr>
          <w:p w:rsidR="002C4E66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Primer unidad </w:t>
            </w: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  <w:shd w:val="clear" w:color="auto" w:fill="FF0000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  <w:shd w:val="clear" w:color="auto" w:fill="FF0000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  <w:shd w:val="clear" w:color="auto" w:fill="FF0000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C4E66" w:rsidTr="00BB3222">
        <w:tc>
          <w:tcPr>
            <w:tcW w:w="2780" w:type="dxa"/>
          </w:tcPr>
          <w:p w:rsidR="002C4E66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Segunda unidad </w:t>
            </w: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  <w:shd w:val="clear" w:color="auto" w:fill="00B050"/>
          </w:tcPr>
          <w:p w:rsidR="002C4E66" w:rsidRPr="00BB3222" w:rsidRDefault="002C4E66" w:rsidP="002C4E66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  <w:shd w:val="clear" w:color="auto" w:fill="00B050"/>
          </w:tcPr>
          <w:p w:rsidR="002C4E66" w:rsidRPr="00BB3222" w:rsidRDefault="002C4E66" w:rsidP="002C4E66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  <w:shd w:val="clear" w:color="auto" w:fill="00B050"/>
          </w:tcPr>
          <w:p w:rsidR="002C4E66" w:rsidRPr="00BB3222" w:rsidRDefault="002C4E66" w:rsidP="002C4E66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  <w:shd w:val="clear" w:color="auto" w:fill="00B050"/>
          </w:tcPr>
          <w:p w:rsidR="002C4E66" w:rsidRPr="00BB3222" w:rsidRDefault="002C4E66" w:rsidP="002C4E66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  <w:shd w:val="clear" w:color="auto" w:fill="00B050"/>
          </w:tcPr>
          <w:p w:rsidR="002C4E66" w:rsidRPr="00BB3222" w:rsidRDefault="002C4E66" w:rsidP="002C4E66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C4E66" w:rsidTr="00BB3222">
        <w:tc>
          <w:tcPr>
            <w:tcW w:w="2780" w:type="dxa"/>
          </w:tcPr>
          <w:p w:rsidR="002C4E66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Tercer unidad </w:t>
            </w: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  <w:shd w:val="clear" w:color="auto" w:fill="C45911" w:themeFill="accent2" w:themeFillShade="BF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  <w:shd w:val="clear" w:color="auto" w:fill="C45911" w:themeFill="accent2" w:themeFillShade="BF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  <w:shd w:val="clear" w:color="auto" w:fill="C45911" w:themeFill="accent2" w:themeFillShade="BF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C4E66" w:rsidTr="00BB3222">
        <w:tc>
          <w:tcPr>
            <w:tcW w:w="2780" w:type="dxa"/>
          </w:tcPr>
          <w:p w:rsidR="002C4E66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Ajuste a formato</w:t>
            </w: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  <w:shd w:val="clear" w:color="auto" w:fill="7030A0"/>
          </w:tcPr>
          <w:p w:rsidR="002C4E66" w:rsidRDefault="002C4E66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B3222" w:rsidTr="002C4E66">
        <w:tc>
          <w:tcPr>
            <w:tcW w:w="278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" w:type="dxa"/>
          </w:tcPr>
          <w:p w:rsidR="00BB3222" w:rsidRDefault="00BB3222" w:rsidP="002C4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C4E66" w:rsidRDefault="002C4E66" w:rsidP="002C4E6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2C4E66" w:rsidRDefault="002C4E66" w:rsidP="002C4E6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BB3222" w:rsidRDefault="00BB3222" w:rsidP="002C4E6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BB3222" w:rsidRDefault="00BB3222" w:rsidP="002C4E6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BB3222" w:rsidRDefault="00BB3222" w:rsidP="002C4E6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BB3222" w:rsidRPr="002C4E66" w:rsidRDefault="00BB3222" w:rsidP="00BB3222">
      <w:pPr>
        <w:pStyle w:val="Prrafodelista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Sayiko Montserrat Luna Gómez.</w:t>
      </w:r>
    </w:p>
    <w:sectPr w:rsidR="00BB3222" w:rsidRPr="002C4E6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80" w:rsidRDefault="00332F80" w:rsidP="00BA1218">
      <w:pPr>
        <w:spacing w:after="0" w:line="240" w:lineRule="auto"/>
      </w:pPr>
      <w:r>
        <w:separator/>
      </w:r>
    </w:p>
  </w:endnote>
  <w:endnote w:type="continuationSeparator" w:id="0">
    <w:p w:rsidR="00332F80" w:rsidRDefault="00332F80" w:rsidP="00BA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18" w:rsidRDefault="00BA1218">
    <w:pPr>
      <w:pStyle w:val="Piedepgina"/>
      <w:rPr>
        <w:lang w:val="es-ES"/>
      </w:rPr>
    </w:pPr>
    <w:r>
      <w:rPr>
        <w:lang w:val="es-ES"/>
      </w:rPr>
      <w:t>UDS        LIC. Enfermería</w:t>
    </w:r>
  </w:p>
  <w:p w:rsidR="00BA1218" w:rsidRPr="00BA1218" w:rsidRDefault="00BA1218">
    <w:pPr>
      <w:pStyle w:val="Piedepgina"/>
      <w:rPr>
        <w:lang w:val="es-ES"/>
      </w:rPr>
    </w:pPr>
    <w:r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80" w:rsidRDefault="00332F80" w:rsidP="00BA1218">
      <w:pPr>
        <w:spacing w:after="0" w:line="240" w:lineRule="auto"/>
      </w:pPr>
      <w:r>
        <w:separator/>
      </w:r>
    </w:p>
  </w:footnote>
  <w:footnote w:type="continuationSeparator" w:id="0">
    <w:p w:rsidR="00332F80" w:rsidRDefault="00332F80" w:rsidP="00BA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18" w:rsidRPr="00BA1218" w:rsidRDefault="00BA1218">
    <w:pPr>
      <w:pStyle w:val="Encabezado"/>
      <w:rPr>
        <w:rFonts w:ascii="Arial" w:hAnsi="Arial" w:cs="Arial"/>
        <w:sz w:val="24"/>
        <w:szCs w:val="24"/>
        <w:lang w:val="es-ES"/>
      </w:rPr>
    </w:pPr>
    <w:r w:rsidRPr="00BA1218">
      <w:rPr>
        <w:rFonts w:ascii="Arial" w:hAnsi="Arial" w:cs="Arial"/>
        <w:sz w:val="24"/>
        <w:szCs w:val="24"/>
        <w:lang w:val="es-ES"/>
      </w:rPr>
      <w:t>Sayiko Montserrat Luna Gómez</w:t>
    </w:r>
  </w:p>
  <w:p w:rsidR="00BA1218" w:rsidRPr="00BA1218" w:rsidRDefault="00BA1218">
    <w:pPr>
      <w:pStyle w:val="Encabezado"/>
      <w:rPr>
        <w:rFonts w:ascii="Arial" w:hAnsi="Arial" w:cs="Arial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11E8"/>
    <w:multiLevelType w:val="hybridMultilevel"/>
    <w:tmpl w:val="2BA4B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18"/>
    <w:rsid w:val="00264AFA"/>
    <w:rsid w:val="002C4E66"/>
    <w:rsid w:val="00332F80"/>
    <w:rsid w:val="003724E0"/>
    <w:rsid w:val="005E700F"/>
    <w:rsid w:val="00BA1218"/>
    <w:rsid w:val="00B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5BC84-515C-4E51-8580-4FAC1A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218"/>
  </w:style>
  <w:style w:type="paragraph" w:styleId="Piedepgina">
    <w:name w:val="footer"/>
    <w:basedOn w:val="Normal"/>
    <w:link w:val="PiedepginaCar"/>
    <w:uiPriority w:val="99"/>
    <w:unhideWhenUsed/>
    <w:rsid w:val="00BA1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218"/>
  </w:style>
  <w:style w:type="paragraph" w:styleId="Prrafodelista">
    <w:name w:val="List Paragraph"/>
    <w:basedOn w:val="Normal"/>
    <w:uiPriority w:val="34"/>
    <w:qFormat/>
    <w:rsid w:val="002C4E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Sayiko</dc:creator>
  <cp:keywords/>
  <dc:description/>
  <cp:lastModifiedBy>Sayiko</cp:lastModifiedBy>
  <cp:revision>2</cp:revision>
  <dcterms:created xsi:type="dcterms:W3CDTF">2022-11-05T18:28:00Z</dcterms:created>
  <dcterms:modified xsi:type="dcterms:W3CDTF">2022-11-12T04:26:00Z</dcterms:modified>
</cp:coreProperties>
</file>