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14D4" w14:textId="77777777" w:rsidR="00A11E4B" w:rsidRDefault="00A11E4B" w:rsidP="003D3CC8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</w:p>
    <w:p w14:paraId="663327E8" w14:textId="77777777" w:rsidR="00A11E4B" w:rsidRDefault="00A11E4B">
      <w:pPr>
        <w:rPr>
          <w:rFonts w:ascii="Abadi MT Condensed Light" w:hAnsi="Abadi MT Condensed Light"/>
          <w:sz w:val="96"/>
          <w:szCs w:val="96"/>
          <w:lang w:val="es-ES"/>
        </w:rPr>
      </w:pPr>
      <w:r>
        <w:rPr>
          <w:rFonts w:ascii="Abadi MT Condensed Light" w:hAnsi="Abadi MT Condensed Light"/>
          <w:sz w:val="96"/>
          <w:szCs w:val="96"/>
          <w:lang w:val="es-ES"/>
        </w:rPr>
        <w:br w:type="page"/>
      </w:r>
    </w:p>
    <w:p w14:paraId="06AF2808" w14:textId="5A8CCA21" w:rsidR="003D3CC8" w:rsidRPr="0072677C" w:rsidRDefault="003D3CC8" w:rsidP="003D3CC8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lastRenderedPageBreak/>
        <w:t>Universidad del sureste</w:t>
      </w:r>
    </w:p>
    <w:p w14:paraId="089F6B63" w14:textId="77777777" w:rsidR="003D3CC8" w:rsidRDefault="003D3CC8" w:rsidP="003D3CC8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66E77C72" w14:textId="77777777" w:rsidR="003D3CC8" w:rsidRPr="0072677C" w:rsidRDefault="003D3CC8" w:rsidP="003D3CC8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599E0631" w14:textId="77777777" w:rsidR="003D3CC8" w:rsidRPr="004C0036" w:rsidRDefault="003D3CC8" w:rsidP="003D3CC8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1E606B68" w14:textId="77777777" w:rsidR="003D3CC8" w:rsidRDefault="003D3CC8" w:rsidP="003D3CC8">
      <w:pPr>
        <w:rPr>
          <w:sz w:val="40"/>
          <w:szCs w:val="40"/>
          <w:lang w:val="es-ES"/>
        </w:rPr>
      </w:pPr>
    </w:p>
    <w:p w14:paraId="740533F1" w14:textId="55C9F309" w:rsidR="003D3CC8" w:rsidRPr="0072677C" w:rsidRDefault="003D3CC8" w:rsidP="003D3CC8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F</w:t>
      </w:r>
      <w:r w:rsidR="00D00282">
        <w:rPr>
          <w:rFonts w:ascii="ACADEMY ENGRAVED LET PLAIN:1.0" w:hAnsi="ACADEMY ENGRAVED LET PLAIN:1.0"/>
          <w:sz w:val="44"/>
          <w:szCs w:val="44"/>
          <w:lang w:val="es-ES"/>
        </w:rPr>
        <w:t>isiologia</w:t>
      </w:r>
      <w:proofErr w:type="spellEnd"/>
      <w:r w:rsidR="00D00282">
        <w:rPr>
          <w:rFonts w:ascii="ACADEMY ENGRAVED LET PLAIN:1.0" w:hAnsi="ACADEMY ENGRAVED LET PLAIN:1.0"/>
          <w:sz w:val="44"/>
          <w:szCs w:val="44"/>
          <w:lang w:val="es-ES"/>
        </w:rPr>
        <w:t xml:space="preserve"> de la </w:t>
      </w:r>
      <w:proofErr w:type="spellStart"/>
      <w:r w:rsidR="00D00282">
        <w:rPr>
          <w:rFonts w:ascii="ACADEMY ENGRAVED LET PLAIN:1.0" w:hAnsi="ACADEMY ENGRAVED LET PLAIN:1.0"/>
          <w:sz w:val="44"/>
          <w:szCs w:val="44"/>
          <w:lang w:val="es-ES"/>
        </w:rPr>
        <w:t>reproduccion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>.</w:t>
      </w:r>
    </w:p>
    <w:p w14:paraId="06A6A97A" w14:textId="77777777" w:rsidR="003D3CC8" w:rsidRPr="0072677C" w:rsidRDefault="003D3CC8" w:rsidP="003D3CC8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42C069CA" w14:textId="77777777" w:rsidR="003D3CC8" w:rsidRPr="0072677C" w:rsidRDefault="003D3CC8" w:rsidP="003D3CC8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6AA73443" w14:textId="77777777" w:rsidR="003D3CC8" w:rsidRPr="0072677C" w:rsidRDefault="003D3CC8" w:rsidP="003D3CC8">
      <w:pPr>
        <w:rPr>
          <w:sz w:val="44"/>
          <w:szCs w:val="44"/>
          <w:lang w:val="es-ES"/>
        </w:rPr>
      </w:pPr>
    </w:p>
    <w:p w14:paraId="2B8CCBED" w14:textId="16D29FA2" w:rsidR="003D3CC8" w:rsidRPr="0072677C" w:rsidRDefault="003D3CC8" w:rsidP="003D3CC8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 xml:space="preserve"> </w:t>
      </w:r>
      <w:r w:rsidR="00D00282">
        <w:rPr>
          <w:sz w:val="44"/>
          <w:szCs w:val="44"/>
          <w:lang w:val="es-ES"/>
        </w:rPr>
        <w:t xml:space="preserve">Sergio Chong </w:t>
      </w:r>
      <w:proofErr w:type="spellStart"/>
      <w:r w:rsidR="00D00282">
        <w:rPr>
          <w:sz w:val="44"/>
          <w:szCs w:val="44"/>
          <w:lang w:val="es-ES"/>
        </w:rPr>
        <w:t>Velazquez</w:t>
      </w:r>
      <w:proofErr w:type="spellEnd"/>
      <w:r w:rsidR="00D00282">
        <w:rPr>
          <w:sz w:val="44"/>
          <w:szCs w:val="44"/>
          <w:lang w:val="es-ES"/>
        </w:rPr>
        <w:t xml:space="preserve"> </w:t>
      </w:r>
    </w:p>
    <w:p w14:paraId="537817EA" w14:textId="77777777" w:rsidR="003D3CC8" w:rsidRPr="0072677C" w:rsidRDefault="003D3CC8" w:rsidP="003D3CC8">
      <w:pPr>
        <w:rPr>
          <w:sz w:val="44"/>
          <w:szCs w:val="44"/>
          <w:lang w:val="es-ES"/>
        </w:rPr>
      </w:pPr>
    </w:p>
    <w:p w14:paraId="413A5D86" w14:textId="03B190C0" w:rsidR="003D3CC8" w:rsidRPr="0072677C" w:rsidRDefault="003D3CC8" w:rsidP="003D3CC8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Para el desarrollo al tema </w:t>
      </w:r>
      <w:r w:rsidR="00D00282">
        <w:rPr>
          <w:sz w:val="44"/>
          <w:szCs w:val="44"/>
          <w:u w:val="single"/>
          <w:lang w:val="es-ES"/>
        </w:rPr>
        <w:t xml:space="preserve">Mastitis y </w:t>
      </w:r>
      <w:proofErr w:type="spellStart"/>
      <w:r w:rsidR="00D00282">
        <w:rPr>
          <w:sz w:val="44"/>
          <w:szCs w:val="44"/>
          <w:u w:val="single"/>
          <w:lang w:val="es-ES"/>
        </w:rPr>
        <w:t>glandula</w:t>
      </w:r>
      <w:proofErr w:type="spellEnd"/>
      <w:r w:rsidR="00D00282">
        <w:rPr>
          <w:sz w:val="44"/>
          <w:szCs w:val="44"/>
          <w:u w:val="single"/>
          <w:lang w:val="es-ES"/>
        </w:rPr>
        <w:t xml:space="preserve"> mamaria</w:t>
      </w:r>
      <w:r w:rsidRPr="0072677C">
        <w:rPr>
          <w:sz w:val="44"/>
          <w:szCs w:val="44"/>
          <w:lang w:val="es-ES"/>
        </w:rPr>
        <w:t>.</w:t>
      </w:r>
    </w:p>
    <w:p w14:paraId="7722BEA2" w14:textId="77777777" w:rsidR="003D3CC8" w:rsidRPr="0072677C" w:rsidRDefault="003D3CC8" w:rsidP="003D3CC8">
      <w:pPr>
        <w:rPr>
          <w:sz w:val="44"/>
          <w:szCs w:val="44"/>
          <w:lang w:val="es-ES"/>
        </w:rPr>
      </w:pPr>
    </w:p>
    <w:p w14:paraId="0AF84EB5" w14:textId="2D2DACE8" w:rsidR="003D3CC8" w:rsidRDefault="003D3CC8" w:rsidP="003D3CC8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Tapachula de Córdova y Ordoñez a </w:t>
      </w:r>
      <w:r w:rsidR="00D00282">
        <w:rPr>
          <w:sz w:val="44"/>
          <w:szCs w:val="44"/>
          <w:lang w:val="es-ES"/>
        </w:rPr>
        <w:t>11</w:t>
      </w:r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 w:rsidR="00D00282">
        <w:rPr>
          <w:sz w:val="44"/>
          <w:szCs w:val="44"/>
          <w:lang w:val="es-ES"/>
        </w:rPr>
        <w:t>Octubre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2022.</w:t>
      </w:r>
    </w:p>
    <w:p w14:paraId="08186523" w14:textId="7B9AB4E0" w:rsidR="008C33A8" w:rsidRDefault="008C33A8">
      <w:pPr>
        <w:rPr>
          <w:lang w:val="es-ES"/>
        </w:rPr>
      </w:pPr>
    </w:p>
    <w:p w14:paraId="7919F4C0" w14:textId="73CF61DB" w:rsidR="003D3CC8" w:rsidRDefault="003D3CC8">
      <w:pPr>
        <w:rPr>
          <w:lang w:val="es-ES"/>
        </w:rPr>
      </w:pPr>
    </w:p>
    <w:p w14:paraId="75EA155A" w14:textId="30421535" w:rsidR="003D3CC8" w:rsidRDefault="003D3CC8">
      <w:pPr>
        <w:rPr>
          <w:lang w:val="es-ES"/>
        </w:rPr>
      </w:pPr>
    </w:p>
    <w:p w14:paraId="7234614D" w14:textId="5E85B903" w:rsidR="003D3CC8" w:rsidRDefault="003D3CC8">
      <w:pPr>
        <w:rPr>
          <w:lang w:val="es-ES"/>
        </w:rPr>
      </w:pPr>
    </w:p>
    <w:p w14:paraId="4B17939D" w14:textId="6286BA9C" w:rsidR="003D3CC8" w:rsidRDefault="003D3CC8">
      <w:pPr>
        <w:rPr>
          <w:lang w:val="es-ES"/>
        </w:rPr>
      </w:pPr>
    </w:p>
    <w:p w14:paraId="65B1E4EF" w14:textId="74A8A519" w:rsidR="003D3CC8" w:rsidRDefault="003D3CC8">
      <w:pPr>
        <w:rPr>
          <w:lang w:val="es-ES"/>
        </w:rPr>
      </w:pPr>
    </w:p>
    <w:p w14:paraId="04D2AF17" w14:textId="2193B456" w:rsidR="003D3CC8" w:rsidRDefault="003D3CC8">
      <w:pPr>
        <w:rPr>
          <w:lang w:val="es-ES"/>
        </w:rPr>
      </w:pPr>
    </w:p>
    <w:p w14:paraId="3A7A1CD0" w14:textId="0D408897" w:rsidR="003D3CC8" w:rsidRDefault="00F32D20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FA390" wp14:editId="1390832A">
                <wp:simplePos x="0" y="0"/>
                <wp:positionH relativeFrom="column">
                  <wp:posOffset>2469515</wp:posOffset>
                </wp:positionH>
                <wp:positionV relativeFrom="paragraph">
                  <wp:posOffset>15614</wp:posOffset>
                </wp:positionV>
                <wp:extent cx="3980554" cy="4262718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554" cy="4262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4FC94" w14:textId="470EC80E" w:rsidR="003D173D" w:rsidRDefault="003D173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Definimos mastitis a la inflamación de la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glandula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mamaria y sus tejidos que reduce la producción del volumen de leche</w:t>
                            </w:r>
                            <w:r w:rsidR="004C482F">
                              <w:rPr>
                                <w:lang w:val="es-ES"/>
                              </w:rPr>
                              <w:t xml:space="preserve">, alterando su composición incluso su sabor además de elevar su carga </w:t>
                            </w:r>
                            <w:r w:rsidR="00394367">
                              <w:rPr>
                                <w:lang w:val="es-ES"/>
                              </w:rPr>
                              <w:t xml:space="preserve">bacteriana normal. </w:t>
                            </w:r>
                          </w:p>
                          <w:p w14:paraId="1D1D9CCD" w14:textId="1415248A" w:rsidR="00394367" w:rsidRDefault="0039436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A27813A" w14:textId="649AB042" w:rsidR="00394367" w:rsidRDefault="0039436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causa principal de esta enfermedad es infecciosa, aunque existen otras, son diversos los agentes infecciosos productores de mastitis.</w:t>
                            </w:r>
                            <w:r w:rsidR="00B30ABC">
                              <w:rPr>
                                <w:lang w:val="es-ES"/>
                              </w:rPr>
                              <w:t xml:space="preserve"> Los agentes encontrados son bacterias como </w:t>
                            </w:r>
                            <w:proofErr w:type="spellStart"/>
                            <w:r w:rsidR="00B30ABC">
                              <w:rPr>
                                <w:lang w:val="es-ES"/>
                              </w:rPr>
                              <w:t>Streptococcus</w:t>
                            </w:r>
                            <w:proofErr w:type="spellEnd"/>
                            <w:r w:rsidR="00B30ABC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30ABC">
                              <w:rPr>
                                <w:lang w:val="es-ES"/>
                              </w:rPr>
                              <w:t>agalactiae</w:t>
                            </w:r>
                            <w:proofErr w:type="spellEnd"/>
                            <w:r w:rsidR="00B30ABC">
                              <w:rPr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B30ABC">
                              <w:rPr>
                                <w:lang w:val="es-ES"/>
                              </w:rPr>
                              <w:t>gysgalactiae</w:t>
                            </w:r>
                            <w:proofErr w:type="spellEnd"/>
                            <w:r w:rsidR="00B30ABC">
                              <w:rPr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B30ABC">
                              <w:rPr>
                                <w:lang w:val="es-ES"/>
                              </w:rPr>
                              <w:t>uberis</w:t>
                            </w:r>
                            <w:proofErr w:type="spellEnd"/>
                            <w:r w:rsidR="00B30ABC">
                              <w:rPr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B30ABC">
                              <w:rPr>
                                <w:lang w:val="es-ES"/>
                              </w:rPr>
                              <w:t>aureus</w:t>
                            </w:r>
                            <w:proofErr w:type="spellEnd"/>
                            <w:r w:rsidR="00B30ABC">
                              <w:rPr>
                                <w:lang w:val="es-ES"/>
                              </w:rPr>
                              <w:t>,  S.</w:t>
                            </w:r>
                            <w:proofErr w:type="gramEnd"/>
                            <w:r w:rsidR="00B30ABC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30ABC">
                              <w:rPr>
                                <w:lang w:val="es-ES"/>
                              </w:rPr>
                              <w:t>Coli</w:t>
                            </w:r>
                            <w:proofErr w:type="spellEnd"/>
                            <w:r w:rsidR="00B30ABC">
                              <w:rPr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B30ABC">
                              <w:rPr>
                                <w:lang w:val="es-ES"/>
                              </w:rPr>
                              <w:t>Pasteurella</w:t>
                            </w:r>
                            <w:proofErr w:type="spellEnd"/>
                            <w:r w:rsidR="00B30ABC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30ABC">
                              <w:rPr>
                                <w:lang w:val="es-ES"/>
                              </w:rPr>
                              <w:t>sp</w:t>
                            </w:r>
                            <w:proofErr w:type="spellEnd"/>
                            <w:r w:rsidR="00B30ABC">
                              <w:rPr>
                                <w:lang w:val="es-ES"/>
                              </w:rPr>
                              <w:t xml:space="preserve"> etc.</w:t>
                            </w:r>
                          </w:p>
                          <w:p w14:paraId="1D68B41D" w14:textId="54D271BC" w:rsidR="00B30ABC" w:rsidRDefault="00B30AB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86211CA" w14:textId="4886EB63" w:rsidR="00B30ABC" w:rsidRDefault="00B30AB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Factores de riesgo: </w:t>
                            </w:r>
                          </w:p>
                          <w:p w14:paraId="7B010FD9" w14:textId="43695CDD" w:rsidR="00B30ABC" w:rsidRDefault="00B30ABC" w:rsidP="00B30A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Errores de manejo sobre el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sobreordeño</w:t>
                            </w:r>
                            <w:proofErr w:type="spellEnd"/>
                          </w:p>
                          <w:p w14:paraId="3C1C5D15" w14:textId="218FDD42" w:rsidR="00B30ABC" w:rsidRDefault="00F32D20" w:rsidP="00B30A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Mamilas de ordeño de tamaño adecuado</w:t>
                            </w:r>
                          </w:p>
                          <w:p w14:paraId="2727F090" w14:textId="513659DA" w:rsidR="00F32D20" w:rsidRDefault="00F32D20" w:rsidP="00B30A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Falta de sellado de los pezones al termino</w:t>
                            </w:r>
                          </w:p>
                          <w:p w14:paraId="2D21F203" w14:textId="15CA50A2" w:rsidR="00F32D20" w:rsidRDefault="00F32D20" w:rsidP="00B30A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Lavado deficiente o inadecuado de la ubre </w:t>
                            </w:r>
                          </w:p>
                          <w:p w14:paraId="0D841F29" w14:textId="6773AC5C" w:rsidR="00F32D20" w:rsidRDefault="00F32D20" w:rsidP="00B30AB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Equipo o material contaminado </w:t>
                            </w:r>
                          </w:p>
                          <w:p w14:paraId="5BA82E78" w14:textId="77777777" w:rsidR="00F32D20" w:rsidRDefault="00F32D20" w:rsidP="00F32D20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14:paraId="3A868BA5" w14:textId="6326ED8A" w:rsidR="00F32D20" w:rsidRPr="00F32D20" w:rsidRDefault="00F32D20" w:rsidP="00F32D2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 control implica la aplicación de un programa completo que abarque medidas de higiene y de manejo cuyo objetivo final es reducir al máximo la necesidad de recurrir al tratamiento.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FA39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94.45pt;margin-top:1.25pt;width:313.45pt;height:3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Uy2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XdwyydTMaUcIyNR9PR/XAW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" filled="f" stroked="f" strokeweight=".5pt">
                <v:textbox>
                  <w:txbxContent>
                    <w:p w14:paraId="38B4FC94" w14:textId="470EC80E" w:rsidR="003D173D" w:rsidRDefault="003D173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Definimos mastitis a la inflamación de la </w:t>
                      </w:r>
                      <w:proofErr w:type="spellStart"/>
                      <w:r>
                        <w:rPr>
                          <w:lang w:val="es-ES"/>
                        </w:rPr>
                        <w:t>glandula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mamaria y sus tejidos que reduce la producción del volumen de leche</w:t>
                      </w:r>
                      <w:r w:rsidR="004C482F">
                        <w:rPr>
                          <w:lang w:val="es-ES"/>
                        </w:rPr>
                        <w:t xml:space="preserve">, alterando su composición incluso su sabor además de elevar su carga </w:t>
                      </w:r>
                      <w:r w:rsidR="00394367">
                        <w:rPr>
                          <w:lang w:val="es-ES"/>
                        </w:rPr>
                        <w:t xml:space="preserve">bacteriana normal. </w:t>
                      </w:r>
                    </w:p>
                    <w:p w14:paraId="1D1D9CCD" w14:textId="1415248A" w:rsidR="00394367" w:rsidRDefault="00394367">
                      <w:pPr>
                        <w:rPr>
                          <w:lang w:val="es-ES"/>
                        </w:rPr>
                      </w:pPr>
                    </w:p>
                    <w:p w14:paraId="0A27813A" w14:textId="649AB042" w:rsidR="00394367" w:rsidRDefault="0039436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causa principal de esta enfermedad es infecciosa, aunque existen otras, son diversos los agentes infecciosos productores de mastitis.</w:t>
                      </w:r>
                      <w:r w:rsidR="00B30ABC">
                        <w:rPr>
                          <w:lang w:val="es-ES"/>
                        </w:rPr>
                        <w:t xml:space="preserve"> Los agentes encontrados son bacterias como </w:t>
                      </w:r>
                      <w:proofErr w:type="spellStart"/>
                      <w:r w:rsidR="00B30ABC">
                        <w:rPr>
                          <w:lang w:val="es-ES"/>
                        </w:rPr>
                        <w:t>Streptococcus</w:t>
                      </w:r>
                      <w:proofErr w:type="spellEnd"/>
                      <w:r w:rsidR="00B30ABC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="00B30ABC">
                        <w:rPr>
                          <w:lang w:val="es-ES"/>
                        </w:rPr>
                        <w:t>agalactiae</w:t>
                      </w:r>
                      <w:proofErr w:type="spellEnd"/>
                      <w:r w:rsidR="00B30ABC">
                        <w:rPr>
                          <w:lang w:val="es-ES"/>
                        </w:rPr>
                        <w:t xml:space="preserve">, </w:t>
                      </w:r>
                      <w:proofErr w:type="spellStart"/>
                      <w:r w:rsidR="00B30ABC">
                        <w:rPr>
                          <w:lang w:val="es-ES"/>
                        </w:rPr>
                        <w:t>gysgalactiae</w:t>
                      </w:r>
                      <w:proofErr w:type="spellEnd"/>
                      <w:r w:rsidR="00B30ABC">
                        <w:rPr>
                          <w:lang w:val="es-ES"/>
                        </w:rPr>
                        <w:t xml:space="preserve">, </w:t>
                      </w:r>
                      <w:proofErr w:type="spellStart"/>
                      <w:r w:rsidR="00B30ABC">
                        <w:rPr>
                          <w:lang w:val="es-ES"/>
                        </w:rPr>
                        <w:t>uberis</w:t>
                      </w:r>
                      <w:proofErr w:type="spellEnd"/>
                      <w:r w:rsidR="00B30ABC">
                        <w:rPr>
                          <w:lang w:val="es-ES"/>
                        </w:rPr>
                        <w:t xml:space="preserve">, </w:t>
                      </w:r>
                      <w:proofErr w:type="spellStart"/>
                      <w:proofErr w:type="gramStart"/>
                      <w:r w:rsidR="00B30ABC">
                        <w:rPr>
                          <w:lang w:val="es-ES"/>
                        </w:rPr>
                        <w:t>aureus</w:t>
                      </w:r>
                      <w:proofErr w:type="spellEnd"/>
                      <w:r w:rsidR="00B30ABC">
                        <w:rPr>
                          <w:lang w:val="es-ES"/>
                        </w:rPr>
                        <w:t>,  S.</w:t>
                      </w:r>
                      <w:proofErr w:type="gramEnd"/>
                      <w:r w:rsidR="00B30ABC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="00B30ABC">
                        <w:rPr>
                          <w:lang w:val="es-ES"/>
                        </w:rPr>
                        <w:t>Coli</w:t>
                      </w:r>
                      <w:proofErr w:type="spellEnd"/>
                      <w:r w:rsidR="00B30ABC">
                        <w:rPr>
                          <w:lang w:val="es-ES"/>
                        </w:rPr>
                        <w:t xml:space="preserve">, </w:t>
                      </w:r>
                      <w:proofErr w:type="spellStart"/>
                      <w:r w:rsidR="00B30ABC">
                        <w:rPr>
                          <w:lang w:val="es-ES"/>
                        </w:rPr>
                        <w:t>Pasteurella</w:t>
                      </w:r>
                      <w:proofErr w:type="spellEnd"/>
                      <w:r w:rsidR="00B30ABC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="00B30ABC">
                        <w:rPr>
                          <w:lang w:val="es-ES"/>
                        </w:rPr>
                        <w:t>sp</w:t>
                      </w:r>
                      <w:proofErr w:type="spellEnd"/>
                      <w:r w:rsidR="00B30ABC">
                        <w:rPr>
                          <w:lang w:val="es-ES"/>
                        </w:rPr>
                        <w:t xml:space="preserve"> etc.</w:t>
                      </w:r>
                    </w:p>
                    <w:p w14:paraId="1D68B41D" w14:textId="54D271BC" w:rsidR="00B30ABC" w:rsidRDefault="00B30ABC">
                      <w:pPr>
                        <w:rPr>
                          <w:lang w:val="es-ES"/>
                        </w:rPr>
                      </w:pPr>
                    </w:p>
                    <w:p w14:paraId="286211CA" w14:textId="4886EB63" w:rsidR="00B30ABC" w:rsidRDefault="00B30AB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Factores de riesgo: </w:t>
                      </w:r>
                    </w:p>
                    <w:p w14:paraId="7B010FD9" w14:textId="43695CDD" w:rsidR="00B30ABC" w:rsidRDefault="00B30ABC" w:rsidP="00B30A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Errores de manejo sobre el </w:t>
                      </w:r>
                      <w:proofErr w:type="spellStart"/>
                      <w:r>
                        <w:rPr>
                          <w:lang w:val="es-ES"/>
                        </w:rPr>
                        <w:t>sobreordeño</w:t>
                      </w:r>
                      <w:proofErr w:type="spellEnd"/>
                    </w:p>
                    <w:p w14:paraId="3C1C5D15" w14:textId="218FDD42" w:rsidR="00B30ABC" w:rsidRDefault="00F32D20" w:rsidP="00B30A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Mamilas de ordeño de tamaño adecuado</w:t>
                      </w:r>
                    </w:p>
                    <w:p w14:paraId="2727F090" w14:textId="513659DA" w:rsidR="00F32D20" w:rsidRDefault="00F32D20" w:rsidP="00B30A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Falta de sellado de los pezones al termino</w:t>
                      </w:r>
                    </w:p>
                    <w:p w14:paraId="2D21F203" w14:textId="15CA50A2" w:rsidR="00F32D20" w:rsidRDefault="00F32D20" w:rsidP="00B30A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Lavado deficiente o inadecuado de la ubre </w:t>
                      </w:r>
                    </w:p>
                    <w:p w14:paraId="0D841F29" w14:textId="6773AC5C" w:rsidR="00F32D20" w:rsidRDefault="00F32D20" w:rsidP="00B30AB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Equipo o material contaminado </w:t>
                      </w:r>
                    </w:p>
                    <w:p w14:paraId="5BA82E78" w14:textId="77777777" w:rsidR="00F32D20" w:rsidRDefault="00F32D20" w:rsidP="00F32D20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14:paraId="3A868BA5" w14:textId="6326ED8A" w:rsidR="00F32D20" w:rsidRPr="00F32D20" w:rsidRDefault="00F32D20" w:rsidP="00F32D2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Su control implica la aplicación de un programa completo que abarque medidas de higiene y de manejo cuyo objetivo final es reducir al máximo la necesidad de recurrir al tratamiento.</w:t>
                      </w:r>
                    </w:p>
                  </w:txbxContent>
                </v:textbox>
              </v:shape>
            </w:pict>
          </mc:Fallback>
        </mc:AlternateContent>
      </w:r>
      <w:r w:rsidR="007E42A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BE231" wp14:editId="60107073">
                <wp:simplePos x="0" y="0"/>
                <wp:positionH relativeFrom="column">
                  <wp:posOffset>1730300</wp:posOffset>
                </wp:positionH>
                <wp:positionV relativeFrom="paragraph">
                  <wp:posOffset>162524</wp:posOffset>
                </wp:positionV>
                <wp:extent cx="739588" cy="4114800"/>
                <wp:effectExtent l="0" t="0" r="10160" b="1270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588" cy="4114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D090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36.25pt;margin-top:12.8pt;width:58.25pt;height:3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" adj="324" strokecolor="#4472c4 [3204]" strokeweight=".5pt">
                <v:stroke joinstyle="miter"/>
              </v:shape>
            </w:pict>
          </mc:Fallback>
        </mc:AlternateContent>
      </w:r>
      <w:r w:rsidR="00D0028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DDFB4" wp14:editId="498B9C2B">
                <wp:simplePos x="0" y="0"/>
                <wp:positionH relativeFrom="column">
                  <wp:posOffset>62865</wp:posOffset>
                </wp:positionH>
                <wp:positionV relativeFrom="paragraph">
                  <wp:posOffset>162523</wp:posOffset>
                </wp:positionV>
                <wp:extent cx="941294" cy="8323729"/>
                <wp:effectExtent l="0" t="0" r="11430" b="762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294" cy="83237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F4797" id="Abrir llave 19" o:spid="_x0000_s1026" type="#_x0000_t87" style="position:absolute;margin-left:4.95pt;margin-top:12.8pt;width:74.1pt;height:65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" adj="204" strokecolor="#4472c4 [3204]" strokeweight=".5pt">
                <v:stroke joinstyle="miter"/>
              </v:shape>
            </w:pict>
          </mc:Fallback>
        </mc:AlternateContent>
      </w:r>
    </w:p>
    <w:p w14:paraId="74227397" w14:textId="719C1E3A" w:rsidR="003D3CC8" w:rsidRDefault="003D3CC8">
      <w:pPr>
        <w:rPr>
          <w:lang w:val="es-ES"/>
        </w:rPr>
      </w:pPr>
    </w:p>
    <w:p w14:paraId="2CA8CFE3" w14:textId="4C6A787E" w:rsidR="003D3CC8" w:rsidRDefault="003D3CC8">
      <w:pPr>
        <w:rPr>
          <w:lang w:val="es-ES"/>
        </w:rPr>
      </w:pPr>
    </w:p>
    <w:p w14:paraId="0F31F463" w14:textId="6AA56250" w:rsidR="003D3CC8" w:rsidRDefault="003D3CC8">
      <w:pPr>
        <w:rPr>
          <w:lang w:val="es-ES"/>
        </w:rPr>
      </w:pPr>
    </w:p>
    <w:p w14:paraId="6601F786" w14:textId="70D49477" w:rsidR="00D00282" w:rsidRPr="00897594" w:rsidRDefault="00D00282" w:rsidP="00D00282">
      <w:pPr>
        <w:rPr>
          <w:lang w:val="es-ES"/>
        </w:rPr>
      </w:pPr>
    </w:p>
    <w:p w14:paraId="206A8EA1" w14:textId="77777777" w:rsidR="00A11E4B" w:rsidRDefault="00A11E4B" w:rsidP="00897594">
      <w:pPr>
        <w:rPr>
          <w:lang w:val="es-ES"/>
        </w:rPr>
      </w:pPr>
    </w:p>
    <w:p w14:paraId="5E9D0D36" w14:textId="375F8929" w:rsidR="00897594" w:rsidRDefault="00F32D20" w:rsidP="00897594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AE02C" wp14:editId="3EE3772B">
                <wp:simplePos x="0" y="0"/>
                <wp:positionH relativeFrom="column">
                  <wp:posOffset>2617806</wp:posOffset>
                </wp:positionH>
                <wp:positionV relativeFrom="paragraph">
                  <wp:posOffset>3389593</wp:posOffset>
                </wp:positionV>
                <wp:extent cx="3738283" cy="4397188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283" cy="4397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3C6EF" w14:textId="1BC12D93" w:rsidR="00F32D20" w:rsidRDefault="002D7C7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ubre de los mamíferos cuadrúpedos por su ubicación ventral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diseñada para ofrecer al neonato un fácil acceso a la leche. La ubre bovina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constituida por 4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glandulas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mamarias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conocidas como cuartos. </w:t>
                            </w:r>
                          </w:p>
                          <w:p w14:paraId="5CFE1334" w14:textId="271F7237" w:rsidR="002D7C71" w:rsidRDefault="002D7C7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Los principales componentes estructuras de la ubre son: </w:t>
                            </w:r>
                          </w:p>
                          <w:p w14:paraId="7C6D7A2C" w14:textId="12DDA958" w:rsidR="002D7C71" w:rsidRDefault="002D7C71" w:rsidP="002D7C7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Sistema de ligamentos suspensorios </w:t>
                            </w:r>
                          </w:p>
                          <w:p w14:paraId="5CB6545B" w14:textId="536EFCFA" w:rsidR="002D7C71" w:rsidRDefault="002D7C71" w:rsidP="002D7C7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Sistemas secretor y conductor receptáculos. </w:t>
                            </w:r>
                          </w:p>
                          <w:p w14:paraId="63EBF10A" w14:textId="77777777" w:rsidR="00A11E4B" w:rsidRDefault="00A11E4B" w:rsidP="00A11E4B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14:paraId="390C24B4" w14:textId="22E22328" w:rsidR="002D7C71" w:rsidRPr="00597D95" w:rsidRDefault="00597D95" w:rsidP="002D7C71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97D95">
                              <w:rPr>
                                <w:b/>
                                <w:bCs/>
                                <w:lang w:val="es-ES"/>
                              </w:rPr>
                              <w:t xml:space="preserve">Ligamentos suspensorios: </w:t>
                            </w:r>
                          </w:p>
                          <w:p w14:paraId="637B453D" w14:textId="0B1C2EEC" w:rsidR="00A11E4B" w:rsidRDefault="00597D95" w:rsidP="002D7C7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Grupo de ligamentos y tejido conectivo mantienen la ubre prácticamente adosada a la pared abdominal. </w:t>
                            </w:r>
                          </w:p>
                          <w:p w14:paraId="36EF3A43" w14:textId="5340CD94" w:rsidR="00597D95" w:rsidRDefault="00597D95" w:rsidP="002D7C7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mitad derecha e izquierda de la ubre están separadas claramente mientras que el cuarto frontal y el trasero rara vez muestran alguna clara división externa. </w:t>
                            </w:r>
                          </w:p>
                          <w:p w14:paraId="781B894B" w14:textId="77777777" w:rsidR="00A11E4B" w:rsidRDefault="00A11E4B" w:rsidP="002D7C7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E07A5AC" w14:textId="6488ED03" w:rsidR="00597D95" w:rsidRDefault="00597D95" w:rsidP="002D7C71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Sistema secretor de leche y conductos:</w:t>
                            </w:r>
                          </w:p>
                          <w:p w14:paraId="73F98193" w14:textId="76646288" w:rsidR="00597D95" w:rsidRDefault="00A11E4B" w:rsidP="002D7C71">
                            <w:pPr>
                              <w:rPr>
                                <w:lang w:val="es-ES"/>
                              </w:rPr>
                            </w:pPr>
                            <w:r w:rsidRPr="00A11E4B">
                              <w:rPr>
                                <w:lang w:val="es-ES"/>
                              </w:rPr>
                              <w:t>El alveolo es la unidad funcional de producción</w:t>
                            </w:r>
                            <w:r>
                              <w:rPr>
                                <w:lang w:val="es-ES"/>
                              </w:rPr>
                              <w:t xml:space="preserve">. Es una esfera hueca cuya pared es una sola capa de células secretoras de células secretoras de leche agrupadas. </w:t>
                            </w:r>
                          </w:p>
                          <w:p w14:paraId="0424ED4D" w14:textId="77777777" w:rsidR="00A11E4B" w:rsidRPr="00A11E4B" w:rsidRDefault="00A11E4B" w:rsidP="002D7C7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1A47437" w14:textId="77777777" w:rsidR="00597D95" w:rsidRPr="00597D95" w:rsidRDefault="00597D95" w:rsidP="002D7C71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AE02C" id="Cuadro de texto 6" o:spid="_x0000_s1027" type="#_x0000_t202" style="position:absolute;margin-left:206.15pt;margin-top:266.9pt;width:294.35pt;height:34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" filled="f" stroked="f" strokeweight=".5pt">
                <v:textbox>
                  <w:txbxContent>
                    <w:p w14:paraId="0823C6EF" w14:textId="1BC12D93" w:rsidR="00F32D20" w:rsidRDefault="002D7C7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ubre de los mamíferos cuadrúpedos por su ubicación ventral </w:t>
                      </w:r>
                      <w:proofErr w:type="spellStart"/>
                      <w:r>
                        <w:rPr>
                          <w:lang w:val="es-ES"/>
                        </w:rPr>
                        <w:t>esta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diseñada para ofrecer al neonato un fácil acceso a la leche. La ubre bovina </w:t>
                      </w:r>
                      <w:proofErr w:type="spellStart"/>
                      <w:r>
                        <w:rPr>
                          <w:lang w:val="es-ES"/>
                        </w:rPr>
                        <w:t>esta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constituida por 4 </w:t>
                      </w:r>
                      <w:proofErr w:type="spellStart"/>
                      <w:r>
                        <w:rPr>
                          <w:lang w:val="es-ES"/>
                        </w:rPr>
                        <w:t>glandulas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mamarias </w:t>
                      </w:r>
                      <w:proofErr w:type="spellStart"/>
                      <w:r>
                        <w:rPr>
                          <w:lang w:val="es-ES"/>
                        </w:rPr>
                        <w:t>mas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conocidas como cuartos. </w:t>
                      </w:r>
                    </w:p>
                    <w:p w14:paraId="5CFE1334" w14:textId="271F7237" w:rsidR="002D7C71" w:rsidRDefault="002D7C7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Los principales componentes estructuras de la ubre son: </w:t>
                      </w:r>
                    </w:p>
                    <w:p w14:paraId="7C6D7A2C" w14:textId="12DDA958" w:rsidR="002D7C71" w:rsidRDefault="002D7C71" w:rsidP="002D7C7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Sistema de ligamentos suspensorios </w:t>
                      </w:r>
                    </w:p>
                    <w:p w14:paraId="5CB6545B" w14:textId="536EFCFA" w:rsidR="002D7C71" w:rsidRDefault="002D7C71" w:rsidP="002D7C7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Sistemas secretor y conductor receptáculos. </w:t>
                      </w:r>
                    </w:p>
                    <w:p w14:paraId="63EBF10A" w14:textId="77777777" w:rsidR="00A11E4B" w:rsidRDefault="00A11E4B" w:rsidP="00A11E4B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14:paraId="390C24B4" w14:textId="22E22328" w:rsidR="002D7C71" w:rsidRPr="00597D95" w:rsidRDefault="00597D95" w:rsidP="002D7C71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597D95">
                        <w:rPr>
                          <w:b/>
                          <w:bCs/>
                          <w:lang w:val="es-ES"/>
                        </w:rPr>
                        <w:t xml:space="preserve">Ligamentos suspensorios: </w:t>
                      </w:r>
                    </w:p>
                    <w:p w14:paraId="637B453D" w14:textId="0B1C2EEC" w:rsidR="00A11E4B" w:rsidRDefault="00597D95" w:rsidP="002D7C7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Grupo de ligamentos y tejido conectivo mantienen la ubre prácticamente adosada a la pared abdominal. </w:t>
                      </w:r>
                    </w:p>
                    <w:p w14:paraId="36EF3A43" w14:textId="5340CD94" w:rsidR="00597D95" w:rsidRDefault="00597D95" w:rsidP="002D7C7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mitad derecha e izquierda de la ubre están separadas claramente mientras que el cuarto frontal y el trasero rara vez muestran alguna clara división externa. </w:t>
                      </w:r>
                    </w:p>
                    <w:p w14:paraId="781B894B" w14:textId="77777777" w:rsidR="00A11E4B" w:rsidRDefault="00A11E4B" w:rsidP="002D7C71">
                      <w:pPr>
                        <w:rPr>
                          <w:lang w:val="es-ES"/>
                        </w:rPr>
                      </w:pPr>
                    </w:p>
                    <w:p w14:paraId="4E07A5AC" w14:textId="6488ED03" w:rsidR="00597D95" w:rsidRDefault="00597D95" w:rsidP="002D7C71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Sistema secretor de leche y conductos:</w:t>
                      </w:r>
                    </w:p>
                    <w:p w14:paraId="73F98193" w14:textId="76646288" w:rsidR="00597D95" w:rsidRDefault="00A11E4B" w:rsidP="002D7C71">
                      <w:pPr>
                        <w:rPr>
                          <w:lang w:val="es-ES"/>
                        </w:rPr>
                      </w:pPr>
                      <w:r w:rsidRPr="00A11E4B">
                        <w:rPr>
                          <w:lang w:val="es-ES"/>
                        </w:rPr>
                        <w:t>El alveolo es la unidad funcional de producción</w:t>
                      </w:r>
                      <w:r>
                        <w:rPr>
                          <w:lang w:val="es-ES"/>
                        </w:rPr>
                        <w:t xml:space="preserve">. Es una esfera hueca cuya pared es una sola capa de células secretoras de células secretoras de leche agrupadas. </w:t>
                      </w:r>
                    </w:p>
                    <w:p w14:paraId="0424ED4D" w14:textId="77777777" w:rsidR="00A11E4B" w:rsidRPr="00A11E4B" w:rsidRDefault="00A11E4B" w:rsidP="002D7C71">
                      <w:pPr>
                        <w:rPr>
                          <w:lang w:val="es-ES"/>
                        </w:rPr>
                      </w:pPr>
                    </w:p>
                    <w:p w14:paraId="61A47437" w14:textId="77777777" w:rsidR="00597D95" w:rsidRPr="00597D95" w:rsidRDefault="00597D95" w:rsidP="002D7C71">
                      <w:pPr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2A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6F750" wp14:editId="0572C6B0">
                <wp:simplePos x="0" y="0"/>
                <wp:positionH relativeFrom="column">
                  <wp:posOffset>600225</wp:posOffset>
                </wp:positionH>
                <wp:positionV relativeFrom="paragraph">
                  <wp:posOffset>5029909</wp:posOffset>
                </wp:positionV>
                <wp:extent cx="1237130" cy="699247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130" cy="699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C6D26" w14:textId="4D851B96" w:rsidR="007E42AC" w:rsidRPr="007E42AC" w:rsidRDefault="007E42AC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 w:rsidRPr="007E42AC">
                              <w:rPr>
                                <w:sz w:val="32"/>
                                <w:szCs w:val="32"/>
                                <w:lang w:val="es-ES"/>
                              </w:rPr>
                              <w:t>Glandula</w:t>
                            </w:r>
                            <w:proofErr w:type="spellEnd"/>
                            <w:r w:rsidRPr="007E42AC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mamaria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F750" id="Cuadro de texto 4" o:spid="_x0000_s1028" type="#_x0000_t202" style="position:absolute;margin-left:47.25pt;margin-top:396.05pt;width:97.4pt;height:55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" filled="f" stroked="f" strokeweight=".5pt">
                <v:textbox>
                  <w:txbxContent>
                    <w:p w14:paraId="3A5C6D26" w14:textId="4D851B96" w:rsidR="007E42AC" w:rsidRPr="007E42AC" w:rsidRDefault="007E42AC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7E42AC">
                        <w:rPr>
                          <w:sz w:val="32"/>
                          <w:szCs w:val="32"/>
                          <w:lang w:val="es-ES"/>
                        </w:rPr>
                        <w:t>Glandula</w:t>
                      </w:r>
                      <w:proofErr w:type="spellEnd"/>
                      <w:r w:rsidRPr="007E42AC">
                        <w:rPr>
                          <w:sz w:val="32"/>
                          <w:szCs w:val="32"/>
                          <w:lang w:val="es-ES"/>
                        </w:rPr>
                        <w:t xml:space="preserve"> mamaria</w:t>
                      </w:r>
                    </w:p>
                  </w:txbxContent>
                </v:textbox>
              </v:shape>
            </w:pict>
          </mc:Fallback>
        </mc:AlternateContent>
      </w:r>
      <w:r w:rsidR="007E42A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E849F" wp14:editId="0D600AE4">
                <wp:simplePos x="0" y="0"/>
                <wp:positionH relativeFrom="column">
                  <wp:posOffset>1837877</wp:posOffset>
                </wp:positionH>
                <wp:positionV relativeFrom="paragraph">
                  <wp:posOffset>3389593</wp:posOffset>
                </wp:positionV>
                <wp:extent cx="631862" cy="3885602"/>
                <wp:effectExtent l="0" t="0" r="15875" b="1333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62" cy="38856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E17D" id="Abrir llave 3" o:spid="_x0000_s1026" type="#_x0000_t87" style="position:absolute;margin-left:144.7pt;margin-top:266.9pt;width:49.75pt;height:3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" adj="293" strokecolor="#4472c4 [3204]" strokeweight=".5pt">
                <v:stroke joinstyle="miter"/>
              </v:shape>
            </w:pict>
          </mc:Fallback>
        </mc:AlternateContent>
      </w:r>
      <w:r w:rsidR="007E42A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1D32C" wp14:editId="3379166E">
                <wp:simplePos x="0" y="0"/>
                <wp:positionH relativeFrom="column">
                  <wp:posOffset>600075</wp:posOffset>
                </wp:positionH>
                <wp:positionV relativeFrom="paragraph">
                  <wp:posOffset>900281</wp:posOffset>
                </wp:positionV>
                <wp:extent cx="1048870" cy="403412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870" cy="403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2F5BF" w14:textId="4BF76123" w:rsidR="007E42AC" w:rsidRPr="007E42AC" w:rsidRDefault="007E42AC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E42AC">
                              <w:rPr>
                                <w:sz w:val="36"/>
                                <w:szCs w:val="36"/>
                                <w:lang w:val="es-ES"/>
                              </w:rPr>
                              <w:t>Mastitis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1D32C" id="Cuadro de texto 1" o:spid="_x0000_s1029" type="#_x0000_t202" style="position:absolute;margin-left:47.25pt;margin-top:70.9pt;width:82.6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" filled="f" stroked="f" strokeweight=".5pt">
                <v:textbox>
                  <w:txbxContent>
                    <w:p w14:paraId="4872F5BF" w14:textId="4BF76123" w:rsidR="007E42AC" w:rsidRPr="007E42AC" w:rsidRDefault="007E42AC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7E42AC">
                        <w:rPr>
                          <w:sz w:val="36"/>
                          <w:szCs w:val="36"/>
                          <w:lang w:val="es-ES"/>
                        </w:rPr>
                        <w:t>Mastitis</w:t>
                      </w:r>
                    </w:p>
                  </w:txbxContent>
                </v:textbox>
              </v:shape>
            </w:pict>
          </mc:Fallback>
        </mc:AlternateContent>
      </w:r>
      <w:r w:rsidR="00D0028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9380B" wp14:editId="03263D4C">
                <wp:simplePos x="0" y="0"/>
                <wp:positionH relativeFrom="column">
                  <wp:posOffset>-878504</wp:posOffset>
                </wp:positionH>
                <wp:positionV relativeFrom="paragraph">
                  <wp:posOffset>2636184</wp:posOffset>
                </wp:positionV>
                <wp:extent cx="1075764" cy="13716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64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9D2DA" w14:textId="72BBAC06" w:rsidR="00D00282" w:rsidRPr="00D00282" w:rsidRDefault="00D00282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D00282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Mastitis y </w:t>
                            </w:r>
                            <w:proofErr w:type="spellStart"/>
                            <w:r w:rsidRPr="00D00282">
                              <w:rPr>
                                <w:sz w:val="36"/>
                                <w:szCs w:val="36"/>
                                <w:lang w:val="es-ES"/>
                              </w:rPr>
                              <w:t>glandula</w:t>
                            </w:r>
                            <w:proofErr w:type="spellEnd"/>
                            <w:r w:rsidRPr="00D00282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mamaria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9380B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-69.15pt;margin-top:207.55pt;width:84.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" filled="f" stroked="f" strokeweight=".5pt">
                <v:textbox>
                  <w:txbxContent>
                    <w:p w14:paraId="0FB9D2DA" w14:textId="72BBAC06" w:rsidR="00D00282" w:rsidRPr="00D00282" w:rsidRDefault="00D00282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D00282">
                        <w:rPr>
                          <w:sz w:val="36"/>
                          <w:szCs w:val="36"/>
                          <w:lang w:val="es-ES"/>
                        </w:rPr>
                        <w:t xml:space="preserve">Mastitis y </w:t>
                      </w:r>
                      <w:proofErr w:type="spellStart"/>
                      <w:r w:rsidRPr="00D00282">
                        <w:rPr>
                          <w:sz w:val="36"/>
                          <w:szCs w:val="36"/>
                          <w:lang w:val="es-ES"/>
                        </w:rPr>
                        <w:t>glandula</w:t>
                      </w:r>
                      <w:proofErr w:type="spellEnd"/>
                      <w:r w:rsidRPr="00D00282">
                        <w:rPr>
                          <w:sz w:val="36"/>
                          <w:szCs w:val="36"/>
                          <w:lang w:val="es-ES"/>
                        </w:rPr>
                        <w:t xml:space="preserve"> mamaria</w:t>
                      </w:r>
                    </w:p>
                  </w:txbxContent>
                </v:textbox>
              </v:shape>
            </w:pict>
          </mc:Fallback>
        </mc:AlternateContent>
      </w:r>
    </w:p>
    <w:p w14:paraId="671DA9E2" w14:textId="780B2195" w:rsidR="00A11E4B" w:rsidRPr="00A11E4B" w:rsidRDefault="00A11E4B" w:rsidP="00A11E4B">
      <w:pPr>
        <w:rPr>
          <w:lang w:val="es-ES"/>
        </w:rPr>
      </w:pPr>
    </w:p>
    <w:p w14:paraId="5E145334" w14:textId="4CC8D851" w:rsidR="00A11E4B" w:rsidRPr="00A11E4B" w:rsidRDefault="00A11E4B" w:rsidP="00A11E4B">
      <w:pPr>
        <w:rPr>
          <w:lang w:val="es-ES"/>
        </w:rPr>
      </w:pPr>
    </w:p>
    <w:p w14:paraId="501F80E1" w14:textId="63A00F54" w:rsidR="00A11E4B" w:rsidRPr="00A11E4B" w:rsidRDefault="00A11E4B" w:rsidP="00A11E4B">
      <w:pPr>
        <w:rPr>
          <w:lang w:val="es-ES"/>
        </w:rPr>
      </w:pPr>
    </w:p>
    <w:p w14:paraId="0E78F052" w14:textId="50A8355B" w:rsidR="00A11E4B" w:rsidRPr="00A11E4B" w:rsidRDefault="00A11E4B" w:rsidP="00A11E4B">
      <w:pPr>
        <w:rPr>
          <w:lang w:val="es-ES"/>
        </w:rPr>
      </w:pPr>
    </w:p>
    <w:p w14:paraId="6013CD68" w14:textId="72BBF774" w:rsidR="00A11E4B" w:rsidRPr="00A11E4B" w:rsidRDefault="00A11E4B" w:rsidP="00A11E4B">
      <w:pPr>
        <w:rPr>
          <w:lang w:val="es-ES"/>
        </w:rPr>
      </w:pPr>
    </w:p>
    <w:p w14:paraId="301113D4" w14:textId="1A327B11" w:rsidR="00A11E4B" w:rsidRPr="00A11E4B" w:rsidRDefault="00A11E4B" w:rsidP="00A11E4B">
      <w:pPr>
        <w:rPr>
          <w:lang w:val="es-ES"/>
        </w:rPr>
      </w:pPr>
    </w:p>
    <w:p w14:paraId="1DA806DB" w14:textId="521BC491" w:rsidR="00A11E4B" w:rsidRPr="00A11E4B" w:rsidRDefault="00A11E4B" w:rsidP="00A11E4B">
      <w:pPr>
        <w:rPr>
          <w:lang w:val="es-ES"/>
        </w:rPr>
      </w:pPr>
    </w:p>
    <w:p w14:paraId="0E50D3AF" w14:textId="4DD58E5B" w:rsidR="00A11E4B" w:rsidRPr="00A11E4B" w:rsidRDefault="00A11E4B" w:rsidP="00A11E4B">
      <w:pPr>
        <w:rPr>
          <w:lang w:val="es-ES"/>
        </w:rPr>
      </w:pPr>
    </w:p>
    <w:p w14:paraId="14C3123A" w14:textId="1A9EF465" w:rsidR="00A11E4B" w:rsidRPr="00A11E4B" w:rsidRDefault="00A11E4B" w:rsidP="00A11E4B">
      <w:pPr>
        <w:rPr>
          <w:lang w:val="es-ES"/>
        </w:rPr>
      </w:pPr>
    </w:p>
    <w:p w14:paraId="5F127871" w14:textId="62A37844" w:rsidR="00A11E4B" w:rsidRPr="00A11E4B" w:rsidRDefault="00A11E4B" w:rsidP="00A11E4B">
      <w:pPr>
        <w:rPr>
          <w:lang w:val="es-ES"/>
        </w:rPr>
      </w:pPr>
    </w:p>
    <w:p w14:paraId="3449B427" w14:textId="0A9101C8" w:rsidR="00A11E4B" w:rsidRPr="00A11E4B" w:rsidRDefault="00A11E4B" w:rsidP="00A11E4B">
      <w:pPr>
        <w:rPr>
          <w:lang w:val="es-ES"/>
        </w:rPr>
      </w:pPr>
    </w:p>
    <w:p w14:paraId="77FDFF50" w14:textId="66389FF7" w:rsidR="00A11E4B" w:rsidRPr="00A11E4B" w:rsidRDefault="00A11E4B" w:rsidP="00A11E4B">
      <w:pPr>
        <w:rPr>
          <w:lang w:val="es-ES"/>
        </w:rPr>
      </w:pPr>
    </w:p>
    <w:p w14:paraId="255DA2F8" w14:textId="1441CE93" w:rsidR="00A11E4B" w:rsidRPr="00A11E4B" w:rsidRDefault="00A11E4B" w:rsidP="00A11E4B">
      <w:pPr>
        <w:rPr>
          <w:lang w:val="es-ES"/>
        </w:rPr>
      </w:pPr>
    </w:p>
    <w:p w14:paraId="3B9EA602" w14:textId="505374F1" w:rsidR="00A11E4B" w:rsidRPr="00A11E4B" w:rsidRDefault="00A11E4B" w:rsidP="00A11E4B">
      <w:pPr>
        <w:rPr>
          <w:lang w:val="es-ES"/>
        </w:rPr>
      </w:pPr>
    </w:p>
    <w:p w14:paraId="2CBA0FB4" w14:textId="78F9312C" w:rsidR="00A11E4B" w:rsidRPr="00A11E4B" w:rsidRDefault="00A11E4B" w:rsidP="00A11E4B">
      <w:pPr>
        <w:rPr>
          <w:lang w:val="es-ES"/>
        </w:rPr>
      </w:pPr>
    </w:p>
    <w:p w14:paraId="0AE05B73" w14:textId="5C2104FF" w:rsidR="00A11E4B" w:rsidRPr="00A11E4B" w:rsidRDefault="00A11E4B" w:rsidP="00A11E4B">
      <w:pPr>
        <w:rPr>
          <w:lang w:val="es-ES"/>
        </w:rPr>
      </w:pPr>
    </w:p>
    <w:p w14:paraId="79C989A5" w14:textId="43B26512" w:rsidR="00A11E4B" w:rsidRPr="00A11E4B" w:rsidRDefault="00A11E4B" w:rsidP="00A11E4B">
      <w:pPr>
        <w:rPr>
          <w:lang w:val="es-ES"/>
        </w:rPr>
      </w:pPr>
    </w:p>
    <w:p w14:paraId="2DDC2D32" w14:textId="72BE9FD7" w:rsidR="00A11E4B" w:rsidRPr="00A11E4B" w:rsidRDefault="00A11E4B" w:rsidP="00A11E4B">
      <w:pPr>
        <w:rPr>
          <w:lang w:val="es-ES"/>
        </w:rPr>
      </w:pPr>
    </w:p>
    <w:p w14:paraId="160702A7" w14:textId="25FD8AC6" w:rsidR="00A11E4B" w:rsidRPr="00A11E4B" w:rsidRDefault="00A11E4B" w:rsidP="00A11E4B">
      <w:pPr>
        <w:rPr>
          <w:lang w:val="es-ES"/>
        </w:rPr>
      </w:pPr>
    </w:p>
    <w:p w14:paraId="0AC19A0F" w14:textId="403FF9E8" w:rsidR="00A11E4B" w:rsidRPr="00A11E4B" w:rsidRDefault="00A11E4B" w:rsidP="00A11E4B">
      <w:pPr>
        <w:rPr>
          <w:lang w:val="es-ES"/>
        </w:rPr>
      </w:pPr>
    </w:p>
    <w:p w14:paraId="7163058E" w14:textId="7ED91557" w:rsidR="00A11E4B" w:rsidRPr="00A11E4B" w:rsidRDefault="00A11E4B" w:rsidP="00A11E4B">
      <w:pPr>
        <w:rPr>
          <w:lang w:val="es-ES"/>
        </w:rPr>
      </w:pPr>
    </w:p>
    <w:p w14:paraId="69149514" w14:textId="55A7FE73" w:rsidR="00A11E4B" w:rsidRPr="00A11E4B" w:rsidRDefault="00A11E4B" w:rsidP="00A11E4B">
      <w:pPr>
        <w:rPr>
          <w:lang w:val="es-ES"/>
        </w:rPr>
      </w:pPr>
    </w:p>
    <w:p w14:paraId="28D967FB" w14:textId="3776D8BB" w:rsidR="00A11E4B" w:rsidRPr="00A11E4B" w:rsidRDefault="00A11E4B" w:rsidP="00A11E4B">
      <w:pPr>
        <w:rPr>
          <w:lang w:val="es-ES"/>
        </w:rPr>
      </w:pPr>
    </w:p>
    <w:p w14:paraId="656561E3" w14:textId="7D692724" w:rsidR="00A11E4B" w:rsidRPr="00A11E4B" w:rsidRDefault="00A11E4B" w:rsidP="00A11E4B">
      <w:pPr>
        <w:rPr>
          <w:lang w:val="es-ES"/>
        </w:rPr>
      </w:pPr>
    </w:p>
    <w:p w14:paraId="460F7C93" w14:textId="5B2AEDD7" w:rsidR="00A11E4B" w:rsidRPr="00A11E4B" w:rsidRDefault="00A11E4B" w:rsidP="00A11E4B">
      <w:pPr>
        <w:rPr>
          <w:lang w:val="es-ES"/>
        </w:rPr>
      </w:pPr>
    </w:p>
    <w:p w14:paraId="18F3342A" w14:textId="4524E7AE" w:rsidR="00A11E4B" w:rsidRPr="00A11E4B" w:rsidRDefault="00A11E4B" w:rsidP="00A11E4B">
      <w:pPr>
        <w:rPr>
          <w:lang w:val="es-ES"/>
        </w:rPr>
      </w:pPr>
    </w:p>
    <w:p w14:paraId="33D8CF6F" w14:textId="1F9AAB45" w:rsidR="00A11E4B" w:rsidRPr="00A11E4B" w:rsidRDefault="00A11E4B" w:rsidP="00A11E4B">
      <w:pPr>
        <w:rPr>
          <w:lang w:val="es-ES"/>
        </w:rPr>
      </w:pPr>
    </w:p>
    <w:p w14:paraId="0BA936A8" w14:textId="75A29488" w:rsidR="00A11E4B" w:rsidRPr="00A11E4B" w:rsidRDefault="00A11E4B" w:rsidP="00A11E4B">
      <w:pPr>
        <w:rPr>
          <w:lang w:val="es-ES"/>
        </w:rPr>
      </w:pPr>
    </w:p>
    <w:p w14:paraId="79292CE0" w14:textId="3BAB76CD" w:rsidR="00A11E4B" w:rsidRPr="00A11E4B" w:rsidRDefault="00A11E4B" w:rsidP="00A11E4B">
      <w:pPr>
        <w:rPr>
          <w:lang w:val="es-ES"/>
        </w:rPr>
      </w:pPr>
    </w:p>
    <w:p w14:paraId="3BF95FD4" w14:textId="68DE1B2F" w:rsidR="00A11E4B" w:rsidRPr="00A11E4B" w:rsidRDefault="00A11E4B" w:rsidP="00A11E4B">
      <w:pPr>
        <w:rPr>
          <w:lang w:val="es-ES"/>
        </w:rPr>
      </w:pPr>
    </w:p>
    <w:p w14:paraId="2BC5CBBE" w14:textId="5E26008D" w:rsidR="00A11E4B" w:rsidRPr="00A11E4B" w:rsidRDefault="00A11E4B" w:rsidP="00A11E4B">
      <w:pPr>
        <w:rPr>
          <w:lang w:val="es-ES"/>
        </w:rPr>
      </w:pPr>
    </w:p>
    <w:p w14:paraId="72F01AD4" w14:textId="00422FA8" w:rsidR="00A11E4B" w:rsidRPr="00A11E4B" w:rsidRDefault="00A11E4B" w:rsidP="00A11E4B">
      <w:pPr>
        <w:rPr>
          <w:lang w:val="es-ES"/>
        </w:rPr>
      </w:pPr>
    </w:p>
    <w:p w14:paraId="062ADE3B" w14:textId="359C38A1" w:rsidR="00A11E4B" w:rsidRPr="00A11E4B" w:rsidRDefault="00A11E4B" w:rsidP="00A11E4B">
      <w:pPr>
        <w:rPr>
          <w:lang w:val="es-ES"/>
        </w:rPr>
      </w:pPr>
    </w:p>
    <w:p w14:paraId="45354D5E" w14:textId="28E5F0C8" w:rsidR="00A11E4B" w:rsidRPr="00A11E4B" w:rsidRDefault="00A11E4B" w:rsidP="00A11E4B">
      <w:pPr>
        <w:rPr>
          <w:lang w:val="es-ES"/>
        </w:rPr>
      </w:pPr>
    </w:p>
    <w:p w14:paraId="1852F623" w14:textId="41B94926" w:rsidR="00A11E4B" w:rsidRPr="00A11E4B" w:rsidRDefault="00A11E4B" w:rsidP="00A11E4B">
      <w:pPr>
        <w:rPr>
          <w:lang w:val="es-ES"/>
        </w:rPr>
      </w:pPr>
    </w:p>
    <w:p w14:paraId="7C3805A0" w14:textId="0C3CCEA1" w:rsidR="00A11E4B" w:rsidRPr="00A11E4B" w:rsidRDefault="00A11E4B" w:rsidP="00A11E4B">
      <w:pPr>
        <w:rPr>
          <w:lang w:val="es-ES"/>
        </w:rPr>
      </w:pPr>
    </w:p>
    <w:p w14:paraId="13CFA193" w14:textId="1D724012" w:rsidR="00A11E4B" w:rsidRDefault="00A11E4B" w:rsidP="00A11E4B">
      <w:pPr>
        <w:tabs>
          <w:tab w:val="left" w:pos="2456"/>
        </w:tabs>
        <w:rPr>
          <w:lang w:val="es-ES"/>
        </w:rPr>
      </w:pPr>
      <w:r>
        <w:rPr>
          <w:lang w:val="es-ES"/>
        </w:rPr>
        <w:tab/>
      </w:r>
    </w:p>
    <w:p w14:paraId="4310B048" w14:textId="0600969C" w:rsidR="00A11E4B" w:rsidRPr="00A11E4B" w:rsidRDefault="00667E9D" w:rsidP="00A11E4B">
      <w:pPr>
        <w:tabs>
          <w:tab w:val="left" w:pos="2456"/>
        </w:tabs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33398" wp14:editId="6FA09F45">
                <wp:simplePos x="0" y="0"/>
                <wp:positionH relativeFrom="column">
                  <wp:posOffset>1676512</wp:posOffset>
                </wp:positionH>
                <wp:positionV relativeFrom="paragraph">
                  <wp:posOffset>1158</wp:posOffset>
                </wp:positionV>
                <wp:extent cx="227965" cy="5338482"/>
                <wp:effectExtent l="0" t="0" r="13335" b="825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53384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A6CDB" id="Abrir llave 7" o:spid="_x0000_s1026" type="#_x0000_t87" style="position:absolute;margin-left:132pt;margin-top:.1pt;width:17.95pt;height:4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" adj="77" strokecolor="#4472c4 [3204]" strokeweight=".5pt">
                <v:stroke joinstyle="miter"/>
              </v:shape>
            </w:pict>
          </mc:Fallback>
        </mc:AlternateContent>
      </w:r>
      <w:r w:rsidR="00093BD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3F4DF" wp14:editId="77D4E235">
                <wp:simplePos x="0" y="0"/>
                <wp:positionH relativeFrom="column">
                  <wp:posOffset>2012689</wp:posOffset>
                </wp:positionH>
                <wp:positionV relativeFrom="paragraph">
                  <wp:posOffset>81840</wp:posOffset>
                </wp:positionV>
                <wp:extent cx="4410635" cy="535193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635" cy="535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CB621" w14:textId="395D58E9" w:rsidR="00093BD3" w:rsidRDefault="00093BD3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093BD3">
                              <w:rPr>
                                <w:b/>
                                <w:bCs/>
                                <w:lang w:val="es-ES"/>
                              </w:rPr>
                              <w:t>Cisterna glandular</w:t>
                            </w:r>
                          </w:p>
                          <w:p w14:paraId="4D28B152" w14:textId="62C51E9F" w:rsidR="00093BD3" w:rsidRDefault="00093BD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cisterna de los pezones se une a la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glandula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en la base de la ubre y en muchas vacas hay un pliegue circular de tejido entre las 2 cisternas. </w:t>
                            </w:r>
                          </w:p>
                          <w:p w14:paraId="3F34A37C" w14:textId="60582EFB" w:rsidR="00093BD3" w:rsidRDefault="001D499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1D4990">
                              <w:rPr>
                                <w:b/>
                                <w:bCs/>
                                <w:lang w:val="es-ES"/>
                              </w:rPr>
                              <w:t>Conductos mamarios:</w:t>
                            </w:r>
                          </w:p>
                          <w:p w14:paraId="320F49CC" w14:textId="08FC63F2" w:rsidR="001D4990" w:rsidRDefault="001D499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Hay de 12 a 50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tubulos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que se bifurcan de la cisterna glandular muchas veces se dividen y finalmente forman un conducto en cada alveolo. </w:t>
                            </w:r>
                          </w:p>
                          <w:p w14:paraId="5592F522" w14:textId="5FF7E4D4" w:rsidR="001D4990" w:rsidRDefault="001D4990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roofErr w:type="spellStart"/>
                            <w:r w:rsidRPr="001D4990">
                              <w:rPr>
                                <w:b/>
                                <w:bCs/>
                                <w:lang w:val="es-ES"/>
                              </w:rPr>
                              <w:t>Inervacion</w:t>
                            </w:r>
                            <w:proofErr w:type="spellEnd"/>
                            <w:r w:rsidRPr="001D4990">
                              <w:rPr>
                                <w:b/>
                                <w:bCs/>
                                <w:lang w:val="es-ES"/>
                              </w:rPr>
                              <w:t xml:space="preserve"> de la </w:t>
                            </w:r>
                            <w:proofErr w:type="spellStart"/>
                            <w:r w:rsidRPr="001D4990">
                              <w:rPr>
                                <w:b/>
                                <w:bCs/>
                                <w:lang w:val="es-ES"/>
                              </w:rPr>
                              <w:t>ubre</w:t>
                            </w:r>
                            <w:proofErr w:type="spellEnd"/>
                            <w:r w:rsidRPr="001D4990">
                              <w:rPr>
                                <w:b/>
                                <w:bCs/>
                                <w:lang w:val="es-ES"/>
                              </w:rPr>
                              <w:t>.</w:t>
                            </w:r>
                          </w:p>
                          <w:p w14:paraId="44129552" w14:textId="15A16C0C" w:rsidR="001D4990" w:rsidRDefault="001D4990">
                            <w:pPr>
                              <w:rPr>
                                <w:lang w:val="es-ES"/>
                              </w:rPr>
                            </w:pPr>
                            <w:r w:rsidRPr="001D4990">
                              <w:rPr>
                                <w:lang w:val="es-ES"/>
                              </w:rPr>
                              <w:t>Los recepto</w:t>
                            </w:r>
                            <w:r>
                              <w:rPr>
                                <w:lang w:val="es-ES"/>
                              </w:rPr>
                              <w:t xml:space="preserve">res nerviosos en la superficie de la ubre son sensibles al contacto y a la temperatura. Inicia la “Bajada de leche” las hormonas y el sistema nervioso se encuentran asustada o siente dolor físico. </w:t>
                            </w:r>
                          </w:p>
                          <w:p w14:paraId="6CBAD6C5" w14:textId="7FBD0990" w:rsidR="001D4990" w:rsidRDefault="001D499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Desarrollo y crecimiento mamario: </w:t>
                            </w:r>
                          </w:p>
                          <w:p w14:paraId="1224C822" w14:textId="4BCA6AC3" w:rsidR="001D4990" w:rsidRDefault="008740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cantidad de células sintetizadoras de leche es un factor importante que determina su nivel de producción: las estimaciones actuales de la correlación entre el rendimiento de leche y la cantidad de células mamarias. </w:t>
                            </w:r>
                          </w:p>
                          <w:p w14:paraId="3676756A" w14:textId="49175800" w:rsidR="008740A6" w:rsidRDefault="008740A6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Durante la lactancia:</w:t>
                            </w:r>
                          </w:p>
                          <w:p w14:paraId="1F97D0B8" w14:textId="326F0A02" w:rsidR="008740A6" w:rsidRDefault="008740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cantidad de células mamarias sigue aumentando durante el comienzo de la lactancia, este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desarrollo continua probablemente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667E9D">
                              <w:rPr>
                                <w:lang w:val="es-ES"/>
                              </w:rPr>
                              <w:t xml:space="preserve">hasta el punto máximo de la lactancia. </w:t>
                            </w:r>
                          </w:p>
                          <w:p w14:paraId="3A3B3E6D" w14:textId="563BD849" w:rsidR="00667E9D" w:rsidRDefault="00667E9D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0E53A91" w14:textId="4C6CA958" w:rsidR="00667E9D" w:rsidRPr="008740A6" w:rsidRDefault="00667E9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mastitis provoca también la perdida de células de la ubre Naturalmente la perdida de células secretoras ya sea por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caudad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fisiológicas o patológicas hace que se reduzca la producción de leche.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F4DF" id="Cuadro de texto 8" o:spid="_x0000_s1031" type="#_x0000_t202" style="position:absolute;margin-left:158.5pt;margin-top:6.45pt;width:347.3pt;height:42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" filled="f" stroked="f" strokeweight=".5pt">
                <v:textbox>
                  <w:txbxContent>
                    <w:p w14:paraId="37BCB621" w14:textId="395D58E9" w:rsidR="00093BD3" w:rsidRDefault="00093BD3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093BD3">
                        <w:rPr>
                          <w:b/>
                          <w:bCs/>
                          <w:lang w:val="es-ES"/>
                        </w:rPr>
                        <w:t>Cisterna glandular</w:t>
                      </w:r>
                    </w:p>
                    <w:p w14:paraId="4D28B152" w14:textId="62C51E9F" w:rsidR="00093BD3" w:rsidRDefault="00093BD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cisterna de los pezones se une a la </w:t>
                      </w:r>
                      <w:proofErr w:type="spellStart"/>
                      <w:r>
                        <w:rPr>
                          <w:lang w:val="es-ES"/>
                        </w:rPr>
                        <w:t>glandula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en la base de la ubre y en muchas vacas hay un pliegue circular de tejido entre las 2 cisternas. </w:t>
                      </w:r>
                    </w:p>
                    <w:p w14:paraId="3F34A37C" w14:textId="60582EFB" w:rsidR="00093BD3" w:rsidRDefault="001D4990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1D4990">
                        <w:rPr>
                          <w:b/>
                          <w:bCs/>
                          <w:lang w:val="es-ES"/>
                        </w:rPr>
                        <w:t>Conductos mamarios:</w:t>
                      </w:r>
                    </w:p>
                    <w:p w14:paraId="320F49CC" w14:textId="08FC63F2" w:rsidR="001D4990" w:rsidRDefault="001D499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Hay de 12 a 50 </w:t>
                      </w:r>
                      <w:proofErr w:type="spellStart"/>
                      <w:r>
                        <w:rPr>
                          <w:lang w:val="es-ES"/>
                        </w:rPr>
                        <w:t>tubulos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o </w:t>
                      </w:r>
                      <w:proofErr w:type="spellStart"/>
                      <w:r>
                        <w:rPr>
                          <w:lang w:val="es-ES"/>
                        </w:rPr>
                        <w:t>mas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que se bifurcan de la cisterna glandular muchas veces se dividen y finalmente forman un conducto en cada alveolo. </w:t>
                      </w:r>
                    </w:p>
                    <w:p w14:paraId="5592F522" w14:textId="5FF7E4D4" w:rsidR="001D4990" w:rsidRDefault="001D4990">
                      <w:pPr>
                        <w:rPr>
                          <w:b/>
                          <w:bCs/>
                          <w:lang w:val="es-ES"/>
                        </w:rPr>
                      </w:pPr>
                      <w:proofErr w:type="spellStart"/>
                      <w:r w:rsidRPr="001D4990">
                        <w:rPr>
                          <w:b/>
                          <w:bCs/>
                          <w:lang w:val="es-ES"/>
                        </w:rPr>
                        <w:t>Inervacion</w:t>
                      </w:r>
                      <w:proofErr w:type="spellEnd"/>
                      <w:r w:rsidRPr="001D4990">
                        <w:rPr>
                          <w:b/>
                          <w:bCs/>
                          <w:lang w:val="es-ES"/>
                        </w:rPr>
                        <w:t xml:space="preserve"> de la </w:t>
                      </w:r>
                      <w:proofErr w:type="spellStart"/>
                      <w:r w:rsidRPr="001D4990">
                        <w:rPr>
                          <w:b/>
                          <w:bCs/>
                          <w:lang w:val="es-ES"/>
                        </w:rPr>
                        <w:t>ubre</w:t>
                      </w:r>
                      <w:proofErr w:type="spellEnd"/>
                      <w:r w:rsidRPr="001D4990">
                        <w:rPr>
                          <w:b/>
                          <w:bCs/>
                          <w:lang w:val="es-ES"/>
                        </w:rPr>
                        <w:t>.</w:t>
                      </w:r>
                    </w:p>
                    <w:p w14:paraId="44129552" w14:textId="15A16C0C" w:rsidR="001D4990" w:rsidRDefault="001D4990">
                      <w:pPr>
                        <w:rPr>
                          <w:lang w:val="es-ES"/>
                        </w:rPr>
                      </w:pPr>
                      <w:r w:rsidRPr="001D4990">
                        <w:rPr>
                          <w:lang w:val="es-ES"/>
                        </w:rPr>
                        <w:t>Los recepto</w:t>
                      </w:r>
                      <w:r>
                        <w:rPr>
                          <w:lang w:val="es-ES"/>
                        </w:rPr>
                        <w:t xml:space="preserve">res nerviosos en la superficie de la ubre son sensibles al contacto y a la temperatura. Inicia la “Bajada de leche” las hormonas y el sistema nervioso se encuentran asustada o siente dolor físico. </w:t>
                      </w:r>
                    </w:p>
                    <w:p w14:paraId="6CBAD6C5" w14:textId="7FBD0990" w:rsidR="001D4990" w:rsidRDefault="001D4990">
                      <w:pPr>
                        <w:rPr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Desarrollo y crecimiento mamario: </w:t>
                      </w:r>
                    </w:p>
                    <w:p w14:paraId="1224C822" w14:textId="4BCA6AC3" w:rsidR="001D4990" w:rsidRDefault="008740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cantidad de células sintetizadoras de leche es un factor importante que determina su nivel de producción: las estimaciones actuales de la correlación entre el rendimiento de leche y la cantidad de células mamarias. </w:t>
                      </w:r>
                    </w:p>
                    <w:p w14:paraId="3676756A" w14:textId="49175800" w:rsidR="008740A6" w:rsidRDefault="008740A6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Durante la lactancia:</w:t>
                      </w:r>
                    </w:p>
                    <w:p w14:paraId="1F97D0B8" w14:textId="326F0A02" w:rsidR="008740A6" w:rsidRDefault="008740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cantidad de células mamarias sigue aumentando durante el comienzo de la lactancia, este </w:t>
                      </w:r>
                      <w:proofErr w:type="gramStart"/>
                      <w:r>
                        <w:rPr>
                          <w:lang w:val="es-ES"/>
                        </w:rPr>
                        <w:t>desarrollo continua probablemente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</w:t>
                      </w:r>
                      <w:r w:rsidR="00667E9D">
                        <w:rPr>
                          <w:lang w:val="es-ES"/>
                        </w:rPr>
                        <w:t xml:space="preserve">hasta el punto máximo de la lactancia. </w:t>
                      </w:r>
                    </w:p>
                    <w:p w14:paraId="3A3B3E6D" w14:textId="563BD849" w:rsidR="00667E9D" w:rsidRDefault="00667E9D">
                      <w:pPr>
                        <w:rPr>
                          <w:lang w:val="es-ES"/>
                        </w:rPr>
                      </w:pPr>
                    </w:p>
                    <w:p w14:paraId="50E53A91" w14:textId="4C6CA958" w:rsidR="00667E9D" w:rsidRPr="008740A6" w:rsidRDefault="00667E9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mastitis provoca también la perdida de células de la ubre Naturalmente la perdida de células secretoras ya sea por </w:t>
                      </w:r>
                      <w:proofErr w:type="spellStart"/>
                      <w:r>
                        <w:rPr>
                          <w:lang w:val="es-ES"/>
                        </w:rPr>
                        <w:t>caudad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fisiológicas o patológicas hace que se reduzca la producción de leche. </w:t>
                      </w:r>
                    </w:p>
                  </w:txbxContent>
                </v:textbox>
              </v:shape>
            </w:pict>
          </mc:Fallback>
        </mc:AlternateContent>
      </w:r>
    </w:p>
    <w:p w14:paraId="17D7070E" w14:textId="2F366EB7" w:rsidR="00A11E4B" w:rsidRPr="00A11E4B" w:rsidRDefault="00A11E4B" w:rsidP="00A11E4B">
      <w:pPr>
        <w:rPr>
          <w:lang w:val="es-ES"/>
        </w:rPr>
      </w:pPr>
    </w:p>
    <w:p w14:paraId="56423906" w14:textId="77777777" w:rsidR="00A11E4B" w:rsidRPr="00A11E4B" w:rsidRDefault="00A11E4B" w:rsidP="00A11E4B">
      <w:pPr>
        <w:rPr>
          <w:lang w:val="es-ES"/>
        </w:rPr>
      </w:pPr>
    </w:p>
    <w:sectPr w:rsidR="00A11E4B" w:rsidRPr="00A11E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6B4"/>
    <w:multiLevelType w:val="hybridMultilevel"/>
    <w:tmpl w:val="8C2E4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BD4"/>
    <w:multiLevelType w:val="hybridMultilevel"/>
    <w:tmpl w:val="F976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794594">
    <w:abstractNumId w:val="0"/>
  </w:num>
  <w:num w:numId="2" w16cid:durableId="150014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C8"/>
    <w:rsid w:val="00093BD3"/>
    <w:rsid w:val="001D4990"/>
    <w:rsid w:val="002D7C71"/>
    <w:rsid w:val="00394367"/>
    <w:rsid w:val="003D173D"/>
    <w:rsid w:val="003D3CC8"/>
    <w:rsid w:val="004C482F"/>
    <w:rsid w:val="00587570"/>
    <w:rsid w:val="00597D95"/>
    <w:rsid w:val="00667E9D"/>
    <w:rsid w:val="007E42AC"/>
    <w:rsid w:val="007F3F4B"/>
    <w:rsid w:val="008740A6"/>
    <w:rsid w:val="00897594"/>
    <w:rsid w:val="008C33A8"/>
    <w:rsid w:val="009B1C2F"/>
    <w:rsid w:val="009B24CF"/>
    <w:rsid w:val="00A11E4B"/>
    <w:rsid w:val="00A72907"/>
    <w:rsid w:val="00B23F3C"/>
    <w:rsid w:val="00B30ABC"/>
    <w:rsid w:val="00BF2737"/>
    <w:rsid w:val="00C044D9"/>
    <w:rsid w:val="00D00282"/>
    <w:rsid w:val="00D87030"/>
    <w:rsid w:val="00E76E96"/>
    <w:rsid w:val="00F3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CA2C"/>
  <w15:chartTrackingRefBased/>
  <w15:docId w15:val="{0F679981-E3EB-D243-A795-16C03A0D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F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B3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2022-09-29T16:06:00Z</dcterms:created>
  <dcterms:modified xsi:type="dcterms:W3CDTF">2022-10-13T17:42:00Z</dcterms:modified>
</cp:coreProperties>
</file>