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36C3" w14:textId="77777777" w:rsidR="00DE7B76" w:rsidRPr="0072677C" w:rsidRDefault="00DE7B76" w:rsidP="00DE7B76">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6C20A6F0" w14:textId="77777777" w:rsidR="00DE7B76" w:rsidRDefault="00DE7B76" w:rsidP="00DE7B76">
      <w:pPr>
        <w:jc w:val="center"/>
        <w:rPr>
          <w:rFonts w:ascii="Abadi MT Condensed Light" w:hAnsi="Abadi MT Condensed Light"/>
          <w:sz w:val="56"/>
          <w:szCs w:val="56"/>
          <w:lang w:val="es-ES"/>
        </w:rPr>
      </w:pPr>
    </w:p>
    <w:p w14:paraId="3BB125B2" w14:textId="77777777" w:rsidR="00DE7B76" w:rsidRPr="0072677C" w:rsidRDefault="00DE7B76" w:rsidP="00DE7B76">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15FFF5B5" w14:textId="77777777" w:rsidR="00DE7B76" w:rsidRPr="004C0036" w:rsidRDefault="00DE7B76" w:rsidP="00DE7B76">
      <w:pPr>
        <w:jc w:val="center"/>
        <w:rPr>
          <w:rFonts w:ascii="Abadi MT Condensed Light" w:hAnsi="Abadi MT Condensed Light"/>
          <w:sz w:val="56"/>
          <w:szCs w:val="56"/>
          <w:lang w:val="es-ES"/>
        </w:rPr>
      </w:pPr>
    </w:p>
    <w:p w14:paraId="1781E4A4" w14:textId="77777777" w:rsidR="00DE7B76" w:rsidRDefault="00DE7B76" w:rsidP="00DE7B76">
      <w:pPr>
        <w:rPr>
          <w:sz w:val="40"/>
          <w:szCs w:val="40"/>
          <w:lang w:val="es-ES"/>
        </w:rPr>
      </w:pPr>
    </w:p>
    <w:p w14:paraId="6D2D30C8" w14:textId="484DC96A" w:rsidR="00DE7B76" w:rsidRPr="0072677C" w:rsidRDefault="00DE7B76" w:rsidP="00DE7B76">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Ecologia</w:t>
      </w:r>
      <w:proofErr w:type="spellEnd"/>
      <w:r>
        <w:rPr>
          <w:rFonts w:ascii="ACADEMY ENGRAVED LET PLAIN:1.0" w:hAnsi="ACADEMY ENGRAVED LET PLAIN:1.0"/>
          <w:sz w:val="44"/>
          <w:szCs w:val="44"/>
          <w:lang w:val="es-ES"/>
        </w:rPr>
        <w:t>.</w:t>
      </w:r>
    </w:p>
    <w:p w14:paraId="79B55440" w14:textId="77777777" w:rsidR="00DE7B76" w:rsidRPr="0072677C" w:rsidRDefault="00DE7B76" w:rsidP="00DE7B76">
      <w:pPr>
        <w:rPr>
          <w:rFonts w:ascii="Abadi MT Condensed Light" w:hAnsi="Abadi MT Condensed Light"/>
          <w:sz w:val="44"/>
          <w:szCs w:val="44"/>
          <w:lang w:val="es-ES"/>
        </w:rPr>
      </w:pPr>
    </w:p>
    <w:p w14:paraId="3C6E1529" w14:textId="77777777" w:rsidR="00DE7B76" w:rsidRPr="0072677C" w:rsidRDefault="00DE7B76" w:rsidP="00DE7B76">
      <w:pPr>
        <w:rPr>
          <w:sz w:val="44"/>
          <w:szCs w:val="44"/>
          <w:lang w:val="es-ES"/>
        </w:rPr>
      </w:pPr>
      <w:r w:rsidRPr="0072677C">
        <w:rPr>
          <w:sz w:val="44"/>
          <w:szCs w:val="44"/>
          <w:lang w:val="es-ES"/>
        </w:rPr>
        <w:t xml:space="preserve">Presentado por la alumna Priscila Alejandra Muñoz de León </w:t>
      </w:r>
    </w:p>
    <w:p w14:paraId="662E8DC0" w14:textId="77777777" w:rsidR="00DE7B76" w:rsidRPr="0072677C" w:rsidRDefault="00DE7B76" w:rsidP="00DE7B76">
      <w:pPr>
        <w:rPr>
          <w:sz w:val="44"/>
          <w:szCs w:val="44"/>
          <w:lang w:val="es-ES"/>
        </w:rPr>
      </w:pPr>
    </w:p>
    <w:p w14:paraId="2300E002" w14:textId="3567C525" w:rsidR="00DE7B76" w:rsidRPr="0072677C" w:rsidRDefault="00DE7B76" w:rsidP="00DE7B76">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Ing.</w:t>
      </w:r>
      <w:proofErr w:type="gramEnd"/>
      <w:r>
        <w:rPr>
          <w:sz w:val="44"/>
          <w:szCs w:val="44"/>
          <w:lang w:val="es-ES"/>
        </w:rPr>
        <w:t xml:space="preserve"> Juan </w:t>
      </w:r>
      <w:proofErr w:type="spellStart"/>
      <w:r>
        <w:rPr>
          <w:sz w:val="44"/>
          <w:szCs w:val="44"/>
          <w:lang w:val="es-ES"/>
        </w:rPr>
        <w:t>Jesus</w:t>
      </w:r>
      <w:proofErr w:type="spellEnd"/>
      <w:r>
        <w:rPr>
          <w:sz w:val="44"/>
          <w:szCs w:val="44"/>
          <w:lang w:val="es-ES"/>
        </w:rPr>
        <w:t xml:space="preserve"> </w:t>
      </w:r>
      <w:proofErr w:type="spellStart"/>
      <w:r>
        <w:rPr>
          <w:sz w:val="44"/>
          <w:szCs w:val="44"/>
          <w:lang w:val="es-ES"/>
        </w:rPr>
        <w:t>Agustin</w:t>
      </w:r>
      <w:proofErr w:type="spellEnd"/>
      <w:r>
        <w:rPr>
          <w:sz w:val="44"/>
          <w:szCs w:val="44"/>
          <w:lang w:val="es-ES"/>
        </w:rPr>
        <w:t xml:space="preserve"> </w:t>
      </w:r>
      <w:proofErr w:type="spellStart"/>
      <w:r>
        <w:rPr>
          <w:sz w:val="44"/>
          <w:szCs w:val="44"/>
          <w:lang w:val="es-ES"/>
        </w:rPr>
        <w:t>Guzman</w:t>
      </w:r>
      <w:proofErr w:type="spellEnd"/>
      <w:r>
        <w:rPr>
          <w:sz w:val="44"/>
          <w:szCs w:val="44"/>
          <w:lang w:val="es-ES"/>
        </w:rPr>
        <w:t>.</w:t>
      </w:r>
    </w:p>
    <w:p w14:paraId="739E7DB9" w14:textId="77777777" w:rsidR="00DE7B76" w:rsidRPr="0072677C" w:rsidRDefault="00DE7B76" w:rsidP="00DE7B76">
      <w:pPr>
        <w:rPr>
          <w:sz w:val="44"/>
          <w:szCs w:val="44"/>
          <w:lang w:val="es-ES"/>
        </w:rPr>
      </w:pPr>
    </w:p>
    <w:p w14:paraId="224A099C" w14:textId="523CA9F6" w:rsidR="00DE7B76" w:rsidRPr="0072677C" w:rsidRDefault="00DE7B76" w:rsidP="00DE7B76">
      <w:pPr>
        <w:rPr>
          <w:sz w:val="44"/>
          <w:szCs w:val="44"/>
          <w:lang w:val="es-ES"/>
        </w:rPr>
      </w:pPr>
      <w:r w:rsidRPr="0072677C">
        <w:rPr>
          <w:sz w:val="44"/>
          <w:szCs w:val="44"/>
          <w:lang w:val="es-ES"/>
        </w:rPr>
        <w:t xml:space="preserve">Para el desarrollo al tema </w:t>
      </w:r>
      <w:r>
        <w:rPr>
          <w:sz w:val="44"/>
          <w:szCs w:val="44"/>
          <w:u w:val="single"/>
          <w:lang w:val="es-ES"/>
        </w:rPr>
        <w:t>Ensayo</w:t>
      </w:r>
      <w:r w:rsidRPr="0072677C">
        <w:rPr>
          <w:sz w:val="44"/>
          <w:szCs w:val="44"/>
          <w:lang w:val="es-ES"/>
        </w:rPr>
        <w:t>.</w:t>
      </w:r>
    </w:p>
    <w:p w14:paraId="0D5F72A0" w14:textId="77777777" w:rsidR="00DE7B76" w:rsidRPr="0072677C" w:rsidRDefault="00DE7B76" w:rsidP="00DE7B76">
      <w:pPr>
        <w:rPr>
          <w:sz w:val="44"/>
          <w:szCs w:val="44"/>
          <w:lang w:val="es-ES"/>
        </w:rPr>
      </w:pPr>
    </w:p>
    <w:p w14:paraId="21BD2C82" w14:textId="77777777" w:rsidR="00DE7B76" w:rsidRPr="006D5521" w:rsidRDefault="00DE7B76" w:rsidP="00DE7B76">
      <w:pPr>
        <w:jc w:val="right"/>
        <w:rPr>
          <w:sz w:val="44"/>
          <w:szCs w:val="44"/>
          <w:lang w:val="es-ES"/>
        </w:rPr>
      </w:pPr>
      <w:r w:rsidRPr="0072677C">
        <w:rPr>
          <w:sz w:val="44"/>
          <w:szCs w:val="44"/>
          <w:lang w:val="es-ES"/>
        </w:rPr>
        <w:t xml:space="preserve">Tapachula de Córdova y Ordoñez a </w:t>
      </w:r>
      <w:r>
        <w:rPr>
          <w:sz w:val="44"/>
          <w:szCs w:val="44"/>
          <w:lang w:val="es-ES"/>
        </w:rPr>
        <w:t xml:space="preserve">16 </w:t>
      </w:r>
      <w:r w:rsidRPr="0072677C">
        <w:rPr>
          <w:sz w:val="44"/>
          <w:szCs w:val="44"/>
          <w:lang w:val="es-ES"/>
        </w:rPr>
        <w:t xml:space="preserve">de </w:t>
      </w:r>
      <w:proofErr w:type="gramStart"/>
      <w:r>
        <w:rPr>
          <w:sz w:val="44"/>
          <w:szCs w:val="44"/>
          <w:lang w:val="es-ES"/>
        </w:rPr>
        <w:t>Octubre</w:t>
      </w:r>
      <w:proofErr w:type="gramEnd"/>
      <w:r>
        <w:rPr>
          <w:sz w:val="44"/>
          <w:szCs w:val="44"/>
          <w:lang w:val="es-ES"/>
        </w:rPr>
        <w:t xml:space="preserve"> </w:t>
      </w:r>
      <w:r w:rsidRPr="0072677C">
        <w:rPr>
          <w:sz w:val="44"/>
          <w:szCs w:val="44"/>
          <w:lang w:val="es-ES"/>
        </w:rPr>
        <w:t>del 2022.</w:t>
      </w:r>
    </w:p>
    <w:p w14:paraId="71613C88" w14:textId="77777777" w:rsidR="00DE7B76" w:rsidRPr="001268C6" w:rsidRDefault="00DE7B76" w:rsidP="00DE7B76">
      <w:pPr>
        <w:rPr>
          <w:lang w:val="es-ES"/>
        </w:rPr>
      </w:pPr>
    </w:p>
    <w:p w14:paraId="233C8144" w14:textId="1A57B216" w:rsidR="00E16A66" w:rsidRDefault="00E16A66">
      <w:pPr>
        <w:rPr>
          <w:lang w:val="es-ES"/>
        </w:rPr>
      </w:pPr>
    </w:p>
    <w:p w14:paraId="3157A353" w14:textId="0A217CE0" w:rsidR="00F1068B" w:rsidRDefault="00F1068B">
      <w:pPr>
        <w:rPr>
          <w:lang w:val="es-ES"/>
        </w:rPr>
      </w:pPr>
    </w:p>
    <w:p w14:paraId="41C0490F" w14:textId="08BF9A52" w:rsidR="00F1068B" w:rsidRDefault="00F1068B">
      <w:pPr>
        <w:rPr>
          <w:lang w:val="es-ES"/>
        </w:rPr>
      </w:pPr>
    </w:p>
    <w:p w14:paraId="398FF569" w14:textId="62C68AC5" w:rsidR="00F1068B" w:rsidRDefault="00F1068B">
      <w:pPr>
        <w:rPr>
          <w:lang w:val="es-ES"/>
        </w:rPr>
      </w:pPr>
    </w:p>
    <w:p w14:paraId="75C6884C" w14:textId="5C67B88E" w:rsidR="00F1068B" w:rsidRDefault="00F1068B">
      <w:pPr>
        <w:rPr>
          <w:lang w:val="es-ES"/>
        </w:rPr>
      </w:pPr>
    </w:p>
    <w:p w14:paraId="121FFDA0" w14:textId="70519506" w:rsidR="00F1068B" w:rsidRDefault="00F1068B">
      <w:pPr>
        <w:rPr>
          <w:lang w:val="es-ES"/>
        </w:rPr>
      </w:pPr>
    </w:p>
    <w:p w14:paraId="04CF0656" w14:textId="1532CE29" w:rsidR="00F1068B" w:rsidRDefault="00F1068B">
      <w:pPr>
        <w:rPr>
          <w:lang w:val="es-ES"/>
        </w:rPr>
      </w:pPr>
    </w:p>
    <w:p w14:paraId="591BC838" w14:textId="19DCF792" w:rsidR="00F1068B" w:rsidRDefault="00F1068B">
      <w:pPr>
        <w:rPr>
          <w:lang w:val="es-ES"/>
        </w:rPr>
      </w:pPr>
    </w:p>
    <w:p w14:paraId="7BCEA8F6" w14:textId="78247B76" w:rsidR="00320693" w:rsidRPr="00320693" w:rsidRDefault="00320693" w:rsidP="00320693">
      <w:pPr>
        <w:jc w:val="both"/>
        <w:rPr>
          <w:rFonts w:ascii="Arial" w:hAnsi="Arial" w:cs="Arial"/>
          <w:sz w:val="32"/>
          <w:szCs w:val="32"/>
          <w:lang w:val="es-ES"/>
        </w:rPr>
      </w:pPr>
      <w:r w:rsidRPr="00320693">
        <w:rPr>
          <w:rFonts w:ascii="Arial" w:hAnsi="Arial" w:cs="Arial"/>
          <w:sz w:val="32"/>
          <w:szCs w:val="32"/>
          <w:lang w:val="es-ES"/>
        </w:rPr>
        <w:lastRenderedPageBreak/>
        <w:t>La relación existen</w:t>
      </w:r>
      <w:r>
        <w:rPr>
          <w:rFonts w:ascii="Arial" w:hAnsi="Arial" w:cs="Arial"/>
          <w:sz w:val="32"/>
          <w:szCs w:val="32"/>
          <w:lang w:val="es-ES"/>
        </w:rPr>
        <w:t>te</w:t>
      </w:r>
      <w:r w:rsidRPr="00320693">
        <w:rPr>
          <w:rFonts w:ascii="Arial" w:hAnsi="Arial" w:cs="Arial"/>
          <w:sz w:val="32"/>
          <w:szCs w:val="32"/>
          <w:lang w:val="es-ES"/>
        </w:rPr>
        <w:t xml:space="preserve"> Humano-Ecosistema</w:t>
      </w:r>
      <w:r>
        <w:rPr>
          <w:rFonts w:ascii="Arial" w:hAnsi="Arial" w:cs="Arial"/>
          <w:sz w:val="32"/>
          <w:szCs w:val="32"/>
          <w:lang w:val="es-ES"/>
        </w:rPr>
        <w:t xml:space="preserve"> data a como el ser humano logra desarrollarse en el lugar que </w:t>
      </w:r>
      <w:proofErr w:type="spellStart"/>
      <w:r w:rsidR="00951B59">
        <w:rPr>
          <w:rFonts w:ascii="Arial" w:hAnsi="Arial" w:cs="Arial"/>
          <w:sz w:val="32"/>
          <w:szCs w:val="32"/>
          <w:lang w:val="es-ES"/>
        </w:rPr>
        <w:t>hábita</w:t>
      </w:r>
      <w:proofErr w:type="spellEnd"/>
      <w:r w:rsidR="00951B59">
        <w:rPr>
          <w:rFonts w:ascii="Arial" w:hAnsi="Arial" w:cs="Arial"/>
          <w:sz w:val="32"/>
          <w:szCs w:val="32"/>
          <w:lang w:val="es-ES"/>
        </w:rPr>
        <w:t xml:space="preserve">, en como </w:t>
      </w:r>
      <w:r w:rsidR="00951B59" w:rsidRPr="00951B59">
        <w:rPr>
          <w:rFonts w:ascii="Arial" w:hAnsi="Arial" w:cs="Arial"/>
          <w:sz w:val="32"/>
          <w:szCs w:val="32"/>
          <w:lang w:val="es-ES"/>
        </w:rPr>
        <w:t>obtiene muchos bienes esenciales de los ecosistemas naturales</w:t>
      </w:r>
      <w:r w:rsidR="00507E0E">
        <w:rPr>
          <w:rFonts w:ascii="Arial" w:hAnsi="Arial" w:cs="Arial"/>
          <w:sz w:val="32"/>
          <w:szCs w:val="32"/>
          <w:lang w:val="es-ES"/>
        </w:rPr>
        <w:t>,</w:t>
      </w:r>
      <w:r w:rsidR="00951B59">
        <w:rPr>
          <w:rFonts w:ascii="Arial" w:hAnsi="Arial" w:cs="Arial"/>
          <w:sz w:val="32"/>
          <w:szCs w:val="32"/>
          <w:lang w:val="es-ES"/>
        </w:rPr>
        <w:t xml:space="preserve"> evidentemente esto no significa que sea todo benéfico, </w:t>
      </w:r>
      <w:proofErr w:type="gramStart"/>
      <w:r w:rsidR="00951B59">
        <w:rPr>
          <w:rFonts w:ascii="Arial" w:hAnsi="Arial" w:cs="Arial"/>
          <w:sz w:val="32"/>
          <w:szCs w:val="32"/>
          <w:lang w:val="es-ES"/>
        </w:rPr>
        <w:t xml:space="preserve">desafortunadamente </w:t>
      </w:r>
      <w:r>
        <w:rPr>
          <w:rFonts w:ascii="Arial" w:hAnsi="Arial" w:cs="Arial"/>
          <w:sz w:val="32"/>
          <w:szCs w:val="32"/>
          <w:lang w:val="es-ES"/>
        </w:rPr>
        <w:t xml:space="preserve"> </w:t>
      </w:r>
      <w:r w:rsidR="00951B59">
        <w:rPr>
          <w:rFonts w:ascii="Arial" w:hAnsi="Arial" w:cs="Arial"/>
          <w:sz w:val="32"/>
          <w:szCs w:val="32"/>
          <w:lang w:val="es-ES"/>
        </w:rPr>
        <w:t>l</w:t>
      </w:r>
      <w:r w:rsidR="00951B59" w:rsidRPr="00951B59">
        <w:rPr>
          <w:rFonts w:ascii="Arial" w:hAnsi="Arial" w:cs="Arial"/>
          <w:sz w:val="32"/>
          <w:szCs w:val="32"/>
          <w:lang w:val="es-ES"/>
        </w:rPr>
        <w:t>os</w:t>
      </w:r>
      <w:proofErr w:type="gramEnd"/>
      <w:r w:rsidR="00951B59" w:rsidRPr="00951B59">
        <w:rPr>
          <w:rFonts w:ascii="Arial" w:hAnsi="Arial" w:cs="Arial"/>
          <w:sz w:val="32"/>
          <w:szCs w:val="32"/>
          <w:lang w:val="es-ES"/>
        </w:rPr>
        <w:t xml:space="preserve"> seres humanos tenemos la capacidad de alterar</w:t>
      </w:r>
      <w:r w:rsidR="00507E0E">
        <w:rPr>
          <w:rFonts w:ascii="Arial" w:hAnsi="Arial" w:cs="Arial"/>
          <w:sz w:val="32"/>
          <w:szCs w:val="32"/>
          <w:lang w:val="es-ES"/>
        </w:rPr>
        <w:t xml:space="preserve"> perjudicialmente</w:t>
      </w:r>
      <w:r w:rsidR="00951B59" w:rsidRPr="00951B59">
        <w:rPr>
          <w:rFonts w:ascii="Arial" w:hAnsi="Arial" w:cs="Arial"/>
          <w:sz w:val="32"/>
          <w:szCs w:val="32"/>
          <w:lang w:val="es-ES"/>
        </w:rPr>
        <w:t xml:space="preserve"> los ecosistemas causando impactos persistentes a largo plazo, que pueden llevar a la destrucción de hábitats y la desaparición de especies.</w:t>
      </w:r>
      <w:r w:rsidR="00507E0E">
        <w:rPr>
          <w:rFonts w:ascii="Arial" w:hAnsi="Arial" w:cs="Arial"/>
          <w:sz w:val="32"/>
          <w:szCs w:val="32"/>
          <w:lang w:val="es-ES"/>
        </w:rPr>
        <w:t xml:space="preserve"> En el siguiente ensayo a desarrollar hablaremos en el como se ha detonado el impacto ambiental mediante el desarrollo de la sociedad en el ecosistema que vive mediante acciones cotidianas como</w:t>
      </w:r>
      <w:r w:rsidR="00951B59" w:rsidRPr="00951B59">
        <w:rPr>
          <w:rFonts w:ascii="Arial" w:hAnsi="Arial" w:cs="Arial"/>
          <w:sz w:val="32"/>
          <w:szCs w:val="32"/>
          <w:lang w:val="es-ES"/>
        </w:rPr>
        <w:t xml:space="preserve"> la urbanización, la agricultura y la ganadería industrial, la tala de bosques, la desertización o la contaminación de océanos y ríos</w:t>
      </w:r>
      <w:r w:rsidR="00507E0E">
        <w:rPr>
          <w:rFonts w:ascii="Arial" w:hAnsi="Arial" w:cs="Arial"/>
          <w:sz w:val="32"/>
          <w:szCs w:val="32"/>
          <w:lang w:val="es-ES"/>
        </w:rPr>
        <w:t xml:space="preserve"> etc. Hablaremos de como nuestro desarrollo como sociedad repercute de manera negativa provocando quizás un final inminente para la </w:t>
      </w:r>
      <w:proofErr w:type="spellStart"/>
      <w:r w:rsidR="00507E0E">
        <w:rPr>
          <w:rFonts w:ascii="Arial" w:hAnsi="Arial" w:cs="Arial"/>
          <w:sz w:val="32"/>
          <w:szCs w:val="32"/>
          <w:lang w:val="es-ES"/>
        </w:rPr>
        <w:t>sociedas</w:t>
      </w:r>
      <w:proofErr w:type="spellEnd"/>
      <w:r w:rsidR="00507E0E">
        <w:rPr>
          <w:rFonts w:ascii="Arial" w:hAnsi="Arial" w:cs="Arial"/>
          <w:sz w:val="32"/>
          <w:szCs w:val="32"/>
          <w:lang w:val="es-ES"/>
        </w:rPr>
        <w:t xml:space="preserve"> que hemos creado. </w:t>
      </w:r>
    </w:p>
    <w:p w14:paraId="00E7F458" w14:textId="77777777" w:rsidR="00320693" w:rsidRDefault="00320693" w:rsidP="00320693">
      <w:pPr>
        <w:jc w:val="both"/>
        <w:rPr>
          <w:rFonts w:ascii="American Typewriter" w:hAnsi="American Typewriter"/>
          <w:sz w:val="40"/>
          <w:szCs w:val="40"/>
          <w:lang w:val="es-ES"/>
        </w:rPr>
      </w:pPr>
    </w:p>
    <w:p w14:paraId="43328FF8" w14:textId="77777777" w:rsidR="00951B59" w:rsidRPr="00951B59" w:rsidRDefault="00951B59" w:rsidP="00951B59">
      <w:pPr>
        <w:jc w:val="both"/>
        <w:rPr>
          <w:rFonts w:ascii="American Typewriter" w:hAnsi="American Typewriter"/>
          <w:sz w:val="40"/>
          <w:szCs w:val="40"/>
          <w:lang w:val="es-ES"/>
        </w:rPr>
      </w:pPr>
    </w:p>
    <w:p w14:paraId="715EE4B9" w14:textId="77777777" w:rsidR="00320693" w:rsidRDefault="00320693" w:rsidP="00320693">
      <w:pPr>
        <w:jc w:val="both"/>
        <w:rPr>
          <w:rFonts w:ascii="American Typewriter" w:hAnsi="American Typewriter"/>
          <w:sz w:val="40"/>
          <w:szCs w:val="40"/>
          <w:lang w:val="es-ES"/>
        </w:rPr>
      </w:pPr>
    </w:p>
    <w:p w14:paraId="31F9497B" w14:textId="77777777" w:rsidR="00320693" w:rsidRDefault="00320693" w:rsidP="00320693">
      <w:pPr>
        <w:jc w:val="both"/>
        <w:rPr>
          <w:rFonts w:ascii="American Typewriter" w:hAnsi="American Typewriter"/>
          <w:sz w:val="40"/>
          <w:szCs w:val="40"/>
          <w:lang w:val="es-ES"/>
        </w:rPr>
      </w:pPr>
    </w:p>
    <w:p w14:paraId="54E22C7C" w14:textId="77777777" w:rsidR="00320693" w:rsidRDefault="00320693" w:rsidP="00320693">
      <w:pPr>
        <w:jc w:val="both"/>
        <w:rPr>
          <w:rFonts w:ascii="American Typewriter" w:hAnsi="American Typewriter"/>
          <w:sz w:val="40"/>
          <w:szCs w:val="40"/>
          <w:lang w:val="es-ES"/>
        </w:rPr>
      </w:pPr>
    </w:p>
    <w:p w14:paraId="16BE9874" w14:textId="77777777" w:rsidR="00320693" w:rsidRDefault="00320693" w:rsidP="00320693">
      <w:pPr>
        <w:jc w:val="both"/>
        <w:rPr>
          <w:rFonts w:ascii="American Typewriter" w:hAnsi="American Typewriter"/>
          <w:sz w:val="40"/>
          <w:szCs w:val="40"/>
          <w:lang w:val="es-ES"/>
        </w:rPr>
      </w:pPr>
    </w:p>
    <w:p w14:paraId="69E76BB6" w14:textId="77777777" w:rsidR="00320693" w:rsidRDefault="00320693" w:rsidP="00320693">
      <w:pPr>
        <w:jc w:val="both"/>
        <w:rPr>
          <w:rFonts w:ascii="American Typewriter" w:hAnsi="American Typewriter"/>
          <w:sz w:val="40"/>
          <w:szCs w:val="40"/>
          <w:lang w:val="es-ES"/>
        </w:rPr>
      </w:pPr>
    </w:p>
    <w:p w14:paraId="43E2A53C" w14:textId="77777777" w:rsidR="00320693" w:rsidRDefault="00320693" w:rsidP="00320693">
      <w:pPr>
        <w:jc w:val="both"/>
        <w:rPr>
          <w:rFonts w:ascii="American Typewriter" w:hAnsi="American Typewriter"/>
          <w:sz w:val="40"/>
          <w:szCs w:val="40"/>
          <w:lang w:val="es-ES"/>
        </w:rPr>
      </w:pPr>
    </w:p>
    <w:p w14:paraId="6C9D5D0E" w14:textId="77777777" w:rsidR="00320693" w:rsidRDefault="00320693" w:rsidP="00320693">
      <w:pPr>
        <w:jc w:val="both"/>
        <w:rPr>
          <w:rFonts w:ascii="American Typewriter" w:hAnsi="American Typewriter"/>
          <w:sz w:val="40"/>
          <w:szCs w:val="40"/>
          <w:lang w:val="es-ES"/>
        </w:rPr>
      </w:pPr>
    </w:p>
    <w:p w14:paraId="047E4E46" w14:textId="77777777" w:rsidR="00320693" w:rsidRDefault="00320693" w:rsidP="00320693">
      <w:pPr>
        <w:jc w:val="both"/>
        <w:rPr>
          <w:rFonts w:ascii="American Typewriter" w:hAnsi="American Typewriter"/>
          <w:sz w:val="40"/>
          <w:szCs w:val="40"/>
          <w:lang w:val="es-ES"/>
        </w:rPr>
      </w:pPr>
    </w:p>
    <w:p w14:paraId="5B918E8E" w14:textId="77777777" w:rsidR="00320693" w:rsidRDefault="00320693" w:rsidP="00320693">
      <w:pPr>
        <w:jc w:val="both"/>
        <w:rPr>
          <w:rFonts w:ascii="American Typewriter" w:hAnsi="American Typewriter"/>
          <w:sz w:val="40"/>
          <w:szCs w:val="40"/>
          <w:lang w:val="es-ES"/>
        </w:rPr>
      </w:pPr>
    </w:p>
    <w:p w14:paraId="591C6D81" w14:textId="77777777" w:rsidR="00320693" w:rsidRDefault="00320693" w:rsidP="00320693">
      <w:pPr>
        <w:jc w:val="both"/>
        <w:rPr>
          <w:rFonts w:ascii="American Typewriter" w:hAnsi="American Typewriter"/>
          <w:sz w:val="40"/>
          <w:szCs w:val="40"/>
          <w:lang w:val="es-ES"/>
        </w:rPr>
      </w:pPr>
    </w:p>
    <w:p w14:paraId="6CB6AFE9" w14:textId="77777777" w:rsidR="00320693" w:rsidRDefault="00320693" w:rsidP="00320693">
      <w:pPr>
        <w:jc w:val="both"/>
        <w:rPr>
          <w:rFonts w:ascii="American Typewriter" w:hAnsi="American Typewriter"/>
          <w:sz w:val="40"/>
          <w:szCs w:val="40"/>
          <w:lang w:val="es-ES"/>
        </w:rPr>
      </w:pPr>
    </w:p>
    <w:p w14:paraId="5EDABA4B" w14:textId="77777777" w:rsidR="00320693" w:rsidRDefault="00320693" w:rsidP="00320693">
      <w:pPr>
        <w:jc w:val="both"/>
        <w:rPr>
          <w:rFonts w:ascii="American Typewriter" w:hAnsi="American Typewriter"/>
          <w:sz w:val="40"/>
          <w:szCs w:val="40"/>
          <w:lang w:val="es-ES"/>
        </w:rPr>
      </w:pPr>
    </w:p>
    <w:p w14:paraId="40EF66AC" w14:textId="77777777" w:rsidR="00320693" w:rsidRDefault="00320693" w:rsidP="00320693">
      <w:pPr>
        <w:jc w:val="both"/>
        <w:rPr>
          <w:rFonts w:ascii="American Typewriter" w:hAnsi="American Typewriter"/>
          <w:sz w:val="40"/>
          <w:szCs w:val="40"/>
          <w:lang w:val="es-ES"/>
        </w:rPr>
      </w:pPr>
    </w:p>
    <w:p w14:paraId="4D124CBE" w14:textId="0829A6C4" w:rsidR="00F1068B" w:rsidRDefault="00F1068B" w:rsidP="00320693">
      <w:pPr>
        <w:jc w:val="both"/>
        <w:rPr>
          <w:rFonts w:ascii="American Typewriter" w:hAnsi="American Typewriter"/>
          <w:sz w:val="40"/>
          <w:szCs w:val="40"/>
          <w:lang w:val="es-ES"/>
        </w:rPr>
      </w:pPr>
      <w:r w:rsidRPr="00F1068B">
        <w:rPr>
          <w:rFonts w:ascii="American Typewriter" w:hAnsi="American Typewriter"/>
          <w:sz w:val="40"/>
          <w:szCs w:val="40"/>
          <w:lang w:val="es-ES"/>
        </w:rPr>
        <w:t>Principios básicos del desarrollo sustentable:</w:t>
      </w:r>
    </w:p>
    <w:p w14:paraId="7FC1F7AB" w14:textId="77777777" w:rsidR="00F1068B" w:rsidRDefault="00F1068B" w:rsidP="00320693">
      <w:pPr>
        <w:jc w:val="both"/>
        <w:rPr>
          <w:rFonts w:ascii="American Typewriter" w:hAnsi="American Typewriter"/>
          <w:sz w:val="40"/>
          <w:szCs w:val="40"/>
          <w:lang w:val="es-ES"/>
        </w:rPr>
      </w:pPr>
    </w:p>
    <w:p w14:paraId="21AF1448" w14:textId="26BC886D" w:rsidR="00F1068B" w:rsidRPr="00F1068B" w:rsidRDefault="00F1068B" w:rsidP="00320693">
      <w:pPr>
        <w:jc w:val="both"/>
        <w:rPr>
          <w:rFonts w:ascii="American Typewriter" w:hAnsi="American Typewriter"/>
          <w:sz w:val="36"/>
          <w:szCs w:val="36"/>
        </w:rPr>
      </w:pPr>
      <w:r w:rsidRPr="00F1068B">
        <w:rPr>
          <w:rFonts w:ascii="American Typewriter" w:hAnsi="American Typewriter"/>
          <w:sz w:val="36"/>
          <w:szCs w:val="36"/>
        </w:rPr>
        <w:t>“Un ecosistema se compone de una comunidad de organismos con su entorno físico. Los ecosistemas pueden ser de diferentes tamaños; pueden ser marinos, acuáticos o terrestres. Las categorías generales de los ecosistemas terrestres se conocen como biomas. En los ecosistemas, tanto la materia como la energía se conservan.”</w:t>
      </w:r>
    </w:p>
    <w:p w14:paraId="2A79CC9E" w14:textId="1DAB898A" w:rsidR="00F1068B" w:rsidRDefault="00F1068B" w:rsidP="00320693">
      <w:pPr>
        <w:jc w:val="both"/>
        <w:rPr>
          <w:rFonts w:ascii="American Typewriter" w:hAnsi="American Typewriter"/>
          <w:lang w:val="es-ES"/>
        </w:rPr>
      </w:pPr>
    </w:p>
    <w:p w14:paraId="5721B577" w14:textId="77777777" w:rsid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Los principales ecosistemas terrestres en el mundo son: </w:t>
      </w:r>
    </w:p>
    <w:p w14:paraId="261CE9F9" w14:textId="27705E0C"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w:t>
      </w:r>
      <w:r w:rsidRPr="00F1068B">
        <w:rPr>
          <w:rFonts w:ascii="Arial" w:hAnsi="Arial" w:cs="Arial"/>
          <w:sz w:val="32"/>
          <w:szCs w:val="32"/>
        </w:rPr>
        <w:t>as selvas</w:t>
      </w:r>
    </w:p>
    <w:p w14:paraId="4F2A7F57" w14:textId="5F389A37"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w:t>
      </w:r>
      <w:r w:rsidRPr="00F1068B">
        <w:rPr>
          <w:rFonts w:ascii="Arial" w:hAnsi="Arial" w:cs="Arial"/>
          <w:sz w:val="32"/>
          <w:szCs w:val="32"/>
        </w:rPr>
        <w:t>os desiertos</w:t>
      </w:r>
    </w:p>
    <w:p w14:paraId="337BD453" w14:textId="19812446"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La</w:t>
      </w:r>
      <w:r w:rsidRPr="00F1068B">
        <w:rPr>
          <w:rFonts w:ascii="Arial" w:hAnsi="Arial" w:cs="Arial"/>
          <w:sz w:val="32"/>
          <w:szCs w:val="32"/>
        </w:rPr>
        <w:t xml:space="preserve"> sabanas</w:t>
      </w:r>
    </w:p>
    <w:p w14:paraId="33835797" w14:textId="0A594150"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w:t>
      </w:r>
      <w:r w:rsidRPr="00F1068B">
        <w:rPr>
          <w:rFonts w:ascii="Arial" w:hAnsi="Arial" w:cs="Arial"/>
          <w:sz w:val="32"/>
          <w:szCs w:val="32"/>
        </w:rPr>
        <w:t>as estepas</w:t>
      </w:r>
    </w:p>
    <w:p w14:paraId="6BEC2228" w14:textId="04169F43"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w:t>
      </w:r>
      <w:r w:rsidRPr="00F1068B">
        <w:rPr>
          <w:rFonts w:ascii="Arial" w:hAnsi="Arial" w:cs="Arial"/>
          <w:sz w:val="32"/>
          <w:szCs w:val="32"/>
        </w:rPr>
        <w:t xml:space="preserve">os ecosistemas agrícolas </w:t>
      </w:r>
    </w:p>
    <w:p w14:paraId="03449264" w14:textId="59DCA38A" w:rsidR="00F1068B" w:rsidRDefault="00F1068B" w:rsidP="00320693">
      <w:pPr>
        <w:pStyle w:val="NormalWeb"/>
        <w:numPr>
          <w:ilvl w:val="0"/>
          <w:numId w:val="1"/>
        </w:numPr>
        <w:jc w:val="both"/>
        <w:rPr>
          <w:rFonts w:ascii="Arial" w:hAnsi="Arial" w:cs="Arial"/>
          <w:sz w:val="32"/>
          <w:szCs w:val="32"/>
        </w:rPr>
      </w:pPr>
      <w:r>
        <w:rPr>
          <w:rFonts w:ascii="Arial" w:hAnsi="Arial" w:cs="Arial"/>
          <w:sz w:val="32"/>
          <w:szCs w:val="32"/>
        </w:rPr>
        <w:t>L</w:t>
      </w:r>
      <w:r w:rsidRPr="00F1068B">
        <w:rPr>
          <w:rFonts w:ascii="Arial" w:hAnsi="Arial" w:cs="Arial"/>
          <w:sz w:val="32"/>
          <w:szCs w:val="32"/>
        </w:rPr>
        <w:t>os bosques</w:t>
      </w:r>
    </w:p>
    <w:p w14:paraId="2B8FA36A" w14:textId="407CE4F6" w:rsidR="00F1068B" w:rsidRDefault="00F1068B" w:rsidP="00320693">
      <w:pPr>
        <w:pStyle w:val="NormalWeb"/>
        <w:jc w:val="both"/>
        <w:rPr>
          <w:rFonts w:ascii="Arial" w:hAnsi="Arial" w:cs="Arial"/>
          <w:sz w:val="32"/>
          <w:szCs w:val="32"/>
        </w:rPr>
      </w:pPr>
    </w:p>
    <w:p w14:paraId="126887D6" w14:textId="087E633A" w:rsidR="00F1068B" w:rsidRDefault="00F1068B" w:rsidP="00320693">
      <w:pPr>
        <w:pStyle w:val="NormalWeb"/>
        <w:jc w:val="both"/>
        <w:rPr>
          <w:rFonts w:ascii="Arial" w:hAnsi="Arial" w:cs="Arial"/>
          <w:sz w:val="32"/>
          <w:szCs w:val="32"/>
        </w:rPr>
      </w:pPr>
      <w:r>
        <w:rPr>
          <w:rFonts w:ascii="Arial" w:hAnsi="Arial" w:cs="Arial"/>
          <w:sz w:val="32"/>
          <w:szCs w:val="32"/>
        </w:rPr>
        <w:t xml:space="preserve">Podemos definir a ecosistema como la comunidad de organismos que interactuan con su entorno coexistente con el existir humano, o bien, el ambiente en el cual habitamos. </w:t>
      </w:r>
    </w:p>
    <w:p w14:paraId="73B168CE" w14:textId="5B7C26AB" w:rsidR="00F1068B" w:rsidRDefault="00F1068B" w:rsidP="00320693">
      <w:pPr>
        <w:pStyle w:val="NormalWeb"/>
        <w:jc w:val="both"/>
        <w:rPr>
          <w:rFonts w:ascii="Arial" w:hAnsi="Arial" w:cs="Arial"/>
          <w:sz w:val="32"/>
          <w:szCs w:val="32"/>
        </w:rPr>
      </w:pPr>
      <w:r>
        <w:rPr>
          <w:rFonts w:ascii="Arial" w:hAnsi="Arial" w:cs="Arial"/>
          <w:sz w:val="32"/>
          <w:szCs w:val="32"/>
        </w:rPr>
        <w:t>La evaluacion de</w:t>
      </w:r>
      <w:r w:rsidR="005663DB">
        <w:rPr>
          <w:rFonts w:ascii="Arial" w:hAnsi="Arial" w:cs="Arial"/>
          <w:sz w:val="32"/>
          <w:szCs w:val="32"/>
        </w:rPr>
        <w:t xml:space="preserve"> los ecosistemas del </w:t>
      </w:r>
      <w:r>
        <w:rPr>
          <w:rFonts w:ascii="Arial" w:hAnsi="Arial" w:cs="Arial"/>
          <w:sz w:val="32"/>
          <w:szCs w:val="32"/>
        </w:rPr>
        <w:t xml:space="preserve"> Milenio; quien cataloga el</w:t>
      </w:r>
      <w:r w:rsidRPr="00F1068B">
        <w:rPr>
          <w:rFonts w:ascii="Arial" w:hAnsi="Arial" w:cs="Arial"/>
          <w:sz w:val="32"/>
          <w:szCs w:val="32"/>
        </w:rPr>
        <w:t xml:space="preserve"> equilibrio entre la conservación y el desarrollo a la conservación para el bienestar humano</w:t>
      </w:r>
      <w:r>
        <w:rPr>
          <w:rFonts w:ascii="Arial" w:hAnsi="Arial" w:cs="Arial"/>
          <w:sz w:val="32"/>
          <w:szCs w:val="32"/>
        </w:rPr>
        <w:t xml:space="preserve">, reconoce 4 tipos de servicios ecosistemicos siendo:  </w:t>
      </w:r>
    </w:p>
    <w:p w14:paraId="6B1D5DFF" w14:textId="3A8E088B" w:rsidR="00F1068B" w:rsidRP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 Servicios de soporte: </w:t>
      </w:r>
      <w:r w:rsidR="003B2A0A">
        <w:rPr>
          <w:rFonts w:ascii="Arial" w:hAnsi="Arial" w:cs="Arial"/>
          <w:sz w:val="32"/>
          <w:szCs w:val="32"/>
        </w:rPr>
        <w:t>S</w:t>
      </w:r>
      <w:r w:rsidRPr="00F1068B">
        <w:rPr>
          <w:rFonts w:ascii="Arial" w:hAnsi="Arial" w:cs="Arial"/>
          <w:sz w:val="32"/>
          <w:szCs w:val="32"/>
        </w:rPr>
        <w:t xml:space="preserve">on necesarios para la producción de otros servicios de los ecosistemas. Entre ellos destacan la </w:t>
      </w:r>
      <w:r w:rsidRPr="00F1068B">
        <w:rPr>
          <w:rFonts w:ascii="Arial" w:hAnsi="Arial" w:cs="Arial"/>
          <w:sz w:val="32"/>
          <w:szCs w:val="32"/>
        </w:rPr>
        <w:lastRenderedPageBreak/>
        <w:t>formación de suelos, el reciclaje de nutrientes y la producción primaria y de biomasa.</w:t>
      </w:r>
    </w:p>
    <w:p w14:paraId="60ABF99E" w14:textId="44486AE5" w:rsidR="00F1068B" w:rsidRP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 Servicios de aprovisionamiento: </w:t>
      </w:r>
      <w:r w:rsidR="003B2A0A">
        <w:rPr>
          <w:rFonts w:ascii="Arial" w:hAnsi="Arial" w:cs="Arial"/>
          <w:sz w:val="32"/>
          <w:szCs w:val="32"/>
        </w:rPr>
        <w:t>S</w:t>
      </w:r>
      <w:r w:rsidRPr="00F1068B">
        <w:rPr>
          <w:rFonts w:ascii="Arial" w:hAnsi="Arial" w:cs="Arial"/>
          <w:sz w:val="32"/>
          <w:szCs w:val="32"/>
        </w:rPr>
        <w:t>e refiere a los productos que se obtienen de los ecosistemas. Entre ellos se encuentran suministro de fibras, leña, agua dulce, alimentos y, en general, recursos bioquímicos y genéticos.</w:t>
      </w:r>
    </w:p>
    <w:p w14:paraId="40941783" w14:textId="28E9DA9A" w:rsidR="00F1068B" w:rsidRP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  </w:t>
      </w:r>
    </w:p>
    <w:p w14:paraId="0C56D2C3" w14:textId="2692C7DA" w:rsidR="00F1068B" w:rsidRP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 • Servicios de regulación: </w:t>
      </w:r>
      <w:r w:rsidR="003B2A0A">
        <w:rPr>
          <w:rFonts w:ascii="Arial" w:hAnsi="Arial" w:cs="Arial"/>
          <w:sz w:val="32"/>
          <w:szCs w:val="32"/>
        </w:rPr>
        <w:t>S</w:t>
      </w:r>
      <w:r w:rsidRPr="00F1068B">
        <w:rPr>
          <w:rFonts w:ascii="Arial" w:hAnsi="Arial" w:cs="Arial"/>
          <w:sz w:val="32"/>
          <w:szCs w:val="32"/>
        </w:rPr>
        <w:t>e refieren a los beneficios que se obtienen directamente de los ecosistemas sin pasar por procesos de transformación. Entre ellos están la polinización que realizan diversas especies, como las aves y los murciélagos; la regulación de plagas y enfermedades; la regulación del clima y la purificación del agua.</w:t>
      </w:r>
    </w:p>
    <w:p w14:paraId="4D21F2B9" w14:textId="02D5D076" w:rsidR="00F1068B" w:rsidRDefault="00F1068B" w:rsidP="00320693">
      <w:pPr>
        <w:pStyle w:val="NormalWeb"/>
        <w:jc w:val="both"/>
        <w:rPr>
          <w:rFonts w:ascii="Arial" w:hAnsi="Arial" w:cs="Arial"/>
          <w:sz w:val="32"/>
          <w:szCs w:val="32"/>
        </w:rPr>
      </w:pPr>
      <w:r w:rsidRPr="00F1068B">
        <w:rPr>
          <w:rFonts w:ascii="Arial" w:hAnsi="Arial" w:cs="Arial"/>
          <w:sz w:val="32"/>
          <w:szCs w:val="32"/>
        </w:rPr>
        <w:t xml:space="preserve">• Servicios </w:t>
      </w:r>
      <w:r w:rsidR="003B2A0A">
        <w:rPr>
          <w:rFonts w:ascii="Arial" w:hAnsi="Arial" w:cs="Arial"/>
          <w:sz w:val="32"/>
          <w:szCs w:val="32"/>
        </w:rPr>
        <w:t>C</w:t>
      </w:r>
      <w:r w:rsidRPr="00F1068B">
        <w:rPr>
          <w:rFonts w:ascii="Arial" w:hAnsi="Arial" w:cs="Arial"/>
          <w:sz w:val="32"/>
          <w:szCs w:val="32"/>
        </w:rPr>
        <w:t>ulturales: se refieren a los beneficios inmateriales obtenidos de los ecosistemas, relacionados con las poblaciones humanas. Por ejemplo, los servicios que tienen un valor espiritual y religioso; recreativo y turístico; estético o inspiracional, educativo y de herencia cultural.</w:t>
      </w:r>
    </w:p>
    <w:p w14:paraId="5FAB023A" w14:textId="77777777" w:rsidR="003B2A0A" w:rsidRDefault="003B2A0A" w:rsidP="00320693">
      <w:pPr>
        <w:pStyle w:val="NormalWeb"/>
        <w:jc w:val="both"/>
        <w:rPr>
          <w:rFonts w:ascii="Arial" w:hAnsi="Arial" w:cs="Arial"/>
          <w:sz w:val="32"/>
          <w:szCs w:val="32"/>
        </w:rPr>
      </w:pPr>
    </w:p>
    <w:p w14:paraId="095EEDB2" w14:textId="62AF86DE" w:rsidR="003B2A0A" w:rsidRPr="00F1068B" w:rsidRDefault="003B2A0A" w:rsidP="00320693">
      <w:pPr>
        <w:pStyle w:val="NormalWeb"/>
        <w:jc w:val="both"/>
        <w:rPr>
          <w:rFonts w:ascii="Arial" w:hAnsi="Arial" w:cs="Arial"/>
          <w:sz w:val="32"/>
          <w:szCs w:val="32"/>
        </w:rPr>
      </w:pPr>
      <w:r>
        <w:rPr>
          <w:rFonts w:ascii="Arial" w:hAnsi="Arial" w:cs="Arial"/>
          <w:sz w:val="32"/>
          <w:szCs w:val="32"/>
        </w:rPr>
        <w:t>“</w:t>
      </w:r>
      <w:r w:rsidRPr="003B2A0A">
        <w:rPr>
          <w:rFonts w:ascii="Arial" w:hAnsi="Arial" w:cs="Arial"/>
          <w:sz w:val="32"/>
          <w:szCs w:val="32"/>
        </w:rPr>
        <w:t>La Evaluación de los Ecosistemas del Milenio, lanzada en 2005 por las Naciones Unidas, es una síntesis internacional del estado de los ecosistemas de la Tierra. Fue llevado a cabo por más de 1000 de los principales biólogos del mundo, y ofrece resúmenes y directrices para la toma de decisiones.</w:t>
      </w:r>
      <w:r>
        <w:rPr>
          <w:rFonts w:ascii="Arial" w:hAnsi="Arial" w:cs="Arial"/>
          <w:sz w:val="32"/>
          <w:szCs w:val="32"/>
        </w:rPr>
        <w:t>”</w:t>
      </w:r>
    </w:p>
    <w:p w14:paraId="58C83931" w14:textId="3E81503A" w:rsidR="00F1068B" w:rsidRDefault="00F1068B" w:rsidP="00320693">
      <w:pPr>
        <w:jc w:val="both"/>
        <w:rPr>
          <w:rFonts w:ascii="American Typewriter" w:hAnsi="American Typewriter"/>
        </w:rPr>
      </w:pPr>
    </w:p>
    <w:p w14:paraId="01EF93CC" w14:textId="5F059A9A" w:rsidR="003B2A0A" w:rsidRDefault="003B2A0A" w:rsidP="00320693">
      <w:pPr>
        <w:jc w:val="both"/>
        <w:rPr>
          <w:rFonts w:ascii="American Typewriter" w:hAnsi="American Typewriter"/>
        </w:rPr>
      </w:pPr>
    </w:p>
    <w:p w14:paraId="0CD24419" w14:textId="25F2A4D0" w:rsidR="003B2A0A" w:rsidRDefault="005663DB" w:rsidP="00320693">
      <w:pPr>
        <w:jc w:val="both"/>
        <w:rPr>
          <w:rFonts w:ascii="Arial" w:hAnsi="Arial" w:cs="Arial"/>
          <w:sz w:val="32"/>
          <w:szCs w:val="32"/>
        </w:rPr>
      </w:pPr>
      <w:r>
        <w:rPr>
          <w:rFonts w:ascii="Arial" w:hAnsi="Arial" w:cs="Arial"/>
          <w:sz w:val="32"/>
          <w:szCs w:val="32"/>
        </w:rPr>
        <w:t>Realizar</w:t>
      </w:r>
      <w:r w:rsidR="003B2A0A">
        <w:rPr>
          <w:rFonts w:ascii="Arial" w:hAnsi="Arial" w:cs="Arial"/>
          <w:sz w:val="32"/>
          <w:szCs w:val="32"/>
        </w:rPr>
        <w:t xml:space="preserve"> un </w:t>
      </w:r>
      <w:r>
        <w:rPr>
          <w:rFonts w:ascii="Arial" w:hAnsi="Arial" w:cs="Arial"/>
          <w:sz w:val="32"/>
          <w:szCs w:val="32"/>
        </w:rPr>
        <w:t>estudio</w:t>
      </w:r>
      <w:r w:rsidR="003B2A0A">
        <w:rPr>
          <w:rFonts w:ascii="Arial" w:hAnsi="Arial" w:cs="Arial"/>
          <w:sz w:val="32"/>
          <w:szCs w:val="32"/>
        </w:rPr>
        <w:t xml:space="preserve"> estadistico </w:t>
      </w:r>
      <w:r>
        <w:rPr>
          <w:rFonts w:ascii="Arial" w:hAnsi="Arial" w:cs="Arial"/>
          <w:sz w:val="32"/>
          <w:szCs w:val="32"/>
        </w:rPr>
        <w:t>fue</w:t>
      </w:r>
      <w:r w:rsidR="003B2A0A">
        <w:rPr>
          <w:rFonts w:ascii="Arial" w:hAnsi="Arial" w:cs="Arial"/>
          <w:sz w:val="32"/>
          <w:szCs w:val="32"/>
        </w:rPr>
        <w:t xml:space="preserve"> sumamente importante puesto que se ha v</w:t>
      </w:r>
      <w:r>
        <w:rPr>
          <w:rFonts w:ascii="Arial" w:hAnsi="Arial" w:cs="Arial"/>
          <w:sz w:val="32"/>
          <w:szCs w:val="32"/>
        </w:rPr>
        <w:t>olvio</w:t>
      </w:r>
      <w:r w:rsidR="003B2A0A">
        <w:rPr>
          <w:rFonts w:ascii="Arial" w:hAnsi="Arial" w:cs="Arial"/>
          <w:sz w:val="32"/>
          <w:szCs w:val="32"/>
        </w:rPr>
        <w:t xml:space="preserve"> algo meramente</w:t>
      </w:r>
      <w:r>
        <w:rPr>
          <w:rFonts w:ascii="Arial" w:hAnsi="Arial" w:cs="Arial"/>
          <w:sz w:val="32"/>
          <w:szCs w:val="32"/>
        </w:rPr>
        <w:t xml:space="preserve"> necesario y</w:t>
      </w:r>
      <w:r w:rsidR="003B2A0A">
        <w:rPr>
          <w:rFonts w:ascii="Arial" w:hAnsi="Arial" w:cs="Arial"/>
          <w:sz w:val="32"/>
          <w:szCs w:val="32"/>
        </w:rPr>
        <w:t xml:space="preserve"> preventivo para lograr establecer protoco</w:t>
      </w:r>
      <w:r>
        <w:rPr>
          <w:rFonts w:ascii="Arial" w:hAnsi="Arial" w:cs="Arial"/>
          <w:sz w:val="32"/>
          <w:szCs w:val="32"/>
        </w:rPr>
        <w:t>lo</w:t>
      </w:r>
      <w:r w:rsidR="003B2A0A">
        <w:rPr>
          <w:rFonts w:ascii="Arial" w:hAnsi="Arial" w:cs="Arial"/>
          <w:sz w:val="32"/>
          <w:szCs w:val="32"/>
        </w:rPr>
        <w:t>s que nos ayuden con la prevencion del deterior</w:t>
      </w:r>
      <w:r>
        <w:rPr>
          <w:rFonts w:ascii="Arial" w:hAnsi="Arial" w:cs="Arial"/>
          <w:sz w:val="32"/>
          <w:szCs w:val="32"/>
        </w:rPr>
        <w:t xml:space="preserve">o </w:t>
      </w:r>
      <w:r w:rsidR="003B2A0A">
        <w:rPr>
          <w:rFonts w:ascii="Arial" w:hAnsi="Arial" w:cs="Arial"/>
          <w:sz w:val="32"/>
          <w:szCs w:val="32"/>
        </w:rPr>
        <w:t xml:space="preserve">del medio ambiente. Se trata  </w:t>
      </w:r>
      <w:r w:rsidR="003B2A0A">
        <w:rPr>
          <w:rFonts w:ascii="Arial" w:hAnsi="Arial" w:cs="Arial"/>
          <w:sz w:val="32"/>
          <w:szCs w:val="32"/>
        </w:rPr>
        <w:lastRenderedPageBreak/>
        <w:t xml:space="preserve">de buscar alternativas para aminorar el daño en el impacto ambiental </w:t>
      </w:r>
      <w:r>
        <w:rPr>
          <w:rFonts w:ascii="Arial" w:hAnsi="Arial" w:cs="Arial"/>
          <w:sz w:val="32"/>
          <w:szCs w:val="32"/>
        </w:rPr>
        <w:t>considerando que l</w:t>
      </w:r>
      <w:r w:rsidRPr="005663DB">
        <w:rPr>
          <w:rFonts w:ascii="Arial" w:hAnsi="Arial" w:cs="Arial"/>
          <w:sz w:val="32"/>
          <w:szCs w:val="32"/>
        </w:rPr>
        <w:t xml:space="preserve">as poblaciones humanas se duplicaron y las actividades económicas </w:t>
      </w:r>
      <w:r>
        <w:rPr>
          <w:rFonts w:ascii="Arial" w:hAnsi="Arial" w:cs="Arial"/>
          <w:sz w:val="32"/>
          <w:szCs w:val="32"/>
        </w:rPr>
        <w:t>junto con ellas</w:t>
      </w:r>
      <w:r w:rsidRPr="005663DB">
        <w:rPr>
          <w:rFonts w:ascii="Arial" w:hAnsi="Arial" w:cs="Arial"/>
          <w:sz w:val="32"/>
          <w:szCs w:val="32"/>
        </w:rPr>
        <w:t xml:space="preserve">, con </w:t>
      </w:r>
      <w:r>
        <w:rPr>
          <w:rFonts w:ascii="Arial" w:hAnsi="Arial" w:cs="Arial"/>
          <w:sz w:val="32"/>
          <w:szCs w:val="32"/>
        </w:rPr>
        <w:t xml:space="preserve">lo que </w:t>
      </w:r>
      <w:r w:rsidRPr="005663DB">
        <w:rPr>
          <w:rFonts w:ascii="Arial" w:hAnsi="Arial" w:cs="Arial"/>
          <w:sz w:val="32"/>
          <w:szCs w:val="32"/>
        </w:rPr>
        <w:t xml:space="preserve"> se incrementó la presión sobre el planeta Tierra generando cambios muy profundos y en ocasiones irreparables en los ecosistemas </w:t>
      </w:r>
      <w:r>
        <w:rPr>
          <w:rFonts w:ascii="Arial" w:hAnsi="Arial" w:cs="Arial"/>
          <w:sz w:val="32"/>
          <w:szCs w:val="32"/>
        </w:rPr>
        <w:t xml:space="preserve">a nivel mundial. </w:t>
      </w:r>
    </w:p>
    <w:p w14:paraId="15E16995" w14:textId="19002A15" w:rsidR="005663DB" w:rsidRDefault="005663DB" w:rsidP="00320693">
      <w:pPr>
        <w:jc w:val="both"/>
        <w:rPr>
          <w:rFonts w:ascii="Arial" w:hAnsi="Arial" w:cs="Arial"/>
          <w:sz w:val="32"/>
          <w:szCs w:val="32"/>
        </w:rPr>
      </w:pPr>
    </w:p>
    <w:p w14:paraId="4A338CC2" w14:textId="77777777" w:rsidR="005663DB" w:rsidRDefault="005663DB" w:rsidP="00320693">
      <w:pPr>
        <w:jc w:val="both"/>
        <w:rPr>
          <w:rFonts w:ascii="Arial" w:hAnsi="Arial" w:cs="Arial"/>
          <w:sz w:val="32"/>
          <w:szCs w:val="32"/>
        </w:rPr>
      </w:pPr>
      <w:r>
        <w:rPr>
          <w:rFonts w:ascii="Arial" w:hAnsi="Arial" w:cs="Arial"/>
          <w:sz w:val="32"/>
          <w:szCs w:val="32"/>
        </w:rPr>
        <w:t>A continuacion enmacaremos las prioridades economicas establecidas por los Objetivos del  desarrollo del milenio:</w:t>
      </w:r>
    </w:p>
    <w:p w14:paraId="777599FE" w14:textId="77777777" w:rsidR="005663DB" w:rsidRDefault="005663DB" w:rsidP="00320693">
      <w:pPr>
        <w:jc w:val="both"/>
        <w:rPr>
          <w:rFonts w:ascii="Arial" w:hAnsi="Arial" w:cs="Arial"/>
          <w:sz w:val="32"/>
          <w:szCs w:val="32"/>
        </w:rPr>
      </w:pPr>
    </w:p>
    <w:p w14:paraId="526CFE15"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1. Erradicar la pobreza y el hambre.</w:t>
      </w:r>
    </w:p>
    <w:p w14:paraId="3A5C4ACA"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2. Lograr la enseñanza primaria universal.</w:t>
      </w:r>
    </w:p>
    <w:p w14:paraId="01ADF516"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3. Promover la igualdad entre los géneros y la autonomía de la mujer.</w:t>
      </w:r>
    </w:p>
    <w:p w14:paraId="09A00E55"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4. Reducir la mortalidad infantil.</w:t>
      </w:r>
    </w:p>
    <w:p w14:paraId="5C529557"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5. Mejorar la salud materna.</w:t>
      </w:r>
    </w:p>
    <w:p w14:paraId="67381FDB" w14:textId="3246FCAE" w:rsidR="005663DB" w:rsidRPr="005663DB" w:rsidRDefault="005663DB" w:rsidP="00320693">
      <w:pPr>
        <w:jc w:val="both"/>
        <w:rPr>
          <w:rFonts w:ascii="Arial" w:hAnsi="Arial" w:cs="Arial"/>
          <w:sz w:val="32"/>
          <w:szCs w:val="32"/>
        </w:rPr>
      </w:pPr>
      <w:r w:rsidRPr="005663DB">
        <w:rPr>
          <w:rFonts w:ascii="Arial" w:hAnsi="Arial" w:cs="Arial"/>
          <w:sz w:val="32"/>
          <w:szCs w:val="32"/>
        </w:rPr>
        <w:t xml:space="preserve">6. Combatir el </w:t>
      </w:r>
      <w:r>
        <w:rPr>
          <w:rFonts w:ascii="Arial" w:hAnsi="Arial" w:cs="Arial"/>
          <w:sz w:val="32"/>
          <w:szCs w:val="32"/>
        </w:rPr>
        <w:t xml:space="preserve">VIH/SIDA, </w:t>
      </w:r>
      <w:r w:rsidRPr="005663DB">
        <w:rPr>
          <w:rFonts w:ascii="Arial" w:hAnsi="Arial" w:cs="Arial"/>
          <w:sz w:val="32"/>
          <w:szCs w:val="32"/>
        </w:rPr>
        <w:t xml:space="preserve"> paludismo y otras enfermedades.</w:t>
      </w:r>
    </w:p>
    <w:p w14:paraId="6F2B0FBD" w14:textId="77777777" w:rsidR="005663DB" w:rsidRPr="005663DB" w:rsidRDefault="005663DB" w:rsidP="00320693">
      <w:pPr>
        <w:jc w:val="both"/>
        <w:rPr>
          <w:rFonts w:ascii="Arial" w:hAnsi="Arial" w:cs="Arial"/>
          <w:sz w:val="32"/>
          <w:szCs w:val="32"/>
        </w:rPr>
      </w:pPr>
      <w:r w:rsidRPr="005663DB">
        <w:rPr>
          <w:rFonts w:ascii="Arial" w:hAnsi="Arial" w:cs="Arial"/>
          <w:sz w:val="32"/>
          <w:szCs w:val="32"/>
        </w:rPr>
        <w:t>7. Garantizar la sostenibilidad del medio ambiente.</w:t>
      </w:r>
    </w:p>
    <w:p w14:paraId="0DFFDDB3" w14:textId="77777777" w:rsidR="005663DB" w:rsidRDefault="005663DB" w:rsidP="00320693">
      <w:pPr>
        <w:jc w:val="both"/>
        <w:rPr>
          <w:rFonts w:ascii="Arial" w:hAnsi="Arial" w:cs="Arial"/>
          <w:sz w:val="32"/>
          <w:szCs w:val="32"/>
        </w:rPr>
      </w:pPr>
      <w:r w:rsidRPr="005663DB">
        <w:rPr>
          <w:rFonts w:ascii="Arial" w:hAnsi="Arial" w:cs="Arial"/>
          <w:sz w:val="32"/>
          <w:szCs w:val="32"/>
        </w:rPr>
        <w:t>8. Fomentar una asociación mundial para el desarrollo.</w:t>
      </w:r>
    </w:p>
    <w:p w14:paraId="1B902F01" w14:textId="68A9797B" w:rsidR="005663DB" w:rsidRDefault="005663DB" w:rsidP="00320693">
      <w:pPr>
        <w:jc w:val="both"/>
        <w:rPr>
          <w:rFonts w:ascii="Arial" w:hAnsi="Arial" w:cs="Arial"/>
          <w:sz w:val="32"/>
          <w:szCs w:val="32"/>
        </w:rPr>
      </w:pPr>
    </w:p>
    <w:p w14:paraId="48A64D2F" w14:textId="4185DE77" w:rsidR="005663DB" w:rsidRDefault="005663DB" w:rsidP="00320693">
      <w:pPr>
        <w:jc w:val="both"/>
        <w:rPr>
          <w:rFonts w:ascii="American Typewriter" w:hAnsi="American Typewriter" w:cs="Arial"/>
          <w:sz w:val="40"/>
          <w:szCs w:val="40"/>
        </w:rPr>
      </w:pPr>
      <w:r w:rsidRPr="005663DB">
        <w:rPr>
          <w:rFonts w:ascii="American Typewriter" w:hAnsi="American Typewriter" w:cs="Arial"/>
          <w:sz w:val="40"/>
          <w:szCs w:val="40"/>
        </w:rPr>
        <w:t>Los Objetivos del Desarrollo Sostenible</w:t>
      </w:r>
    </w:p>
    <w:p w14:paraId="47B46315" w14:textId="6E49ED06" w:rsidR="005663DB" w:rsidRDefault="005663DB" w:rsidP="00320693">
      <w:pPr>
        <w:jc w:val="both"/>
        <w:rPr>
          <w:rFonts w:ascii="American Typewriter" w:hAnsi="American Typewriter" w:cs="Arial"/>
          <w:sz w:val="40"/>
          <w:szCs w:val="40"/>
        </w:rPr>
      </w:pPr>
    </w:p>
    <w:p w14:paraId="2516FB90" w14:textId="3BD1D9E3" w:rsidR="005663DB" w:rsidRDefault="005663DB" w:rsidP="00320693">
      <w:pPr>
        <w:jc w:val="both"/>
        <w:rPr>
          <w:rFonts w:ascii="American Typewriter" w:hAnsi="American Typewriter" w:cs="Arial"/>
          <w:sz w:val="32"/>
          <w:szCs w:val="32"/>
        </w:rPr>
      </w:pPr>
      <w:r>
        <w:rPr>
          <w:rFonts w:ascii="American Typewriter" w:hAnsi="American Typewriter" w:cs="Arial"/>
          <w:sz w:val="32"/>
          <w:szCs w:val="32"/>
        </w:rPr>
        <w:t>“</w:t>
      </w:r>
      <w:r w:rsidRPr="005663DB">
        <w:rPr>
          <w:rFonts w:ascii="American Typewriter" w:hAnsi="American Typewriter" w:cs="Arial"/>
          <w:sz w:val="32"/>
          <w:szCs w:val="32"/>
        </w:rPr>
        <w:t>Los Objetivos de Desarrollo Sostenible (ODS), también conocidos como Objetivos Mundiales, son un llamado a la acción global para acabar con la pobreza, proteger el planeta y garantizar que todas las personas disfruten de paz y prosperidad.</w:t>
      </w:r>
      <w:r>
        <w:rPr>
          <w:rFonts w:ascii="American Typewriter" w:hAnsi="American Typewriter" w:cs="Arial"/>
          <w:sz w:val="32"/>
          <w:szCs w:val="32"/>
        </w:rPr>
        <w:t>”</w:t>
      </w:r>
    </w:p>
    <w:p w14:paraId="7CA0AB6F" w14:textId="03015654" w:rsidR="005663DB" w:rsidRDefault="005663DB" w:rsidP="00320693">
      <w:pPr>
        <w:jc w:val="both"/>
        <w:rPr>
          <w:rFonts w:ascii="American Typewriter" w:hAnsi="American Typewriter" w:cs="Arial"/>
          <w:sz w:val="32"/>
          <w:szCs w:val="32"/>
        </w:rPr>
      </w:pPr>
    </w:p>
    <w:p w14:paraId="65598E82" w14:textId="37BD01B2" w:rsidR="00320693" w:rsidRDefault="00320693" w:rsidP="00320693">
      <w:pPr>
        <w:jc w:val="both"/>
        <w:rPr>
          <w:rFonts w:ascii="American Typewriter" w:hAnsi="American Typewriter" w:cs="Arial"/>
          <w:sz w:val="32"/>
          <w:szCs w:val="32"/>
        </w:rPr>
      </w:pPr>
    </w:p>
    <w:p w14:paraId="501408EC" w14:textId="60DE686C" w:rsidR="00320693" w:rsidRPr="00320693" w:rsidRDefault="00320693" w:rsidP="00320693">
      <w:pPr>
        <w:jc w:val="both"/>
        <w:rPr>
          <w:rFonts w:ascii="Arial" w:hAnsi="Arial" w:cs="Arial"/>
          <w:sz w:val="32"/>
          <w:szCs w:val="32"/>
        </w:rPr>
      </w:pPr>
      <w:r w:rsidRPr="00320693">
        <w:rPr>
          <w:rFonts w:ascii="Arial" w:hAnsi="Arial" w:cs="Arial"/>
          <w:sz w:val="32"/>
          <w:szCs w:val="32"/>
        </w:rPr>
        <w:t xml:space="preserve">Los objetivos de desarrollo sostenible con un protocolo maestro que tiene como objetivo conseguir un futuro sustenible para la sociedad relacionandose entre si para erradicar problemas de indole social a los que nos enfrentamos cotidianamente como la pobreza, el hambre, el impacto </w:t>
      </w:r>
      <w:r w:rsidRPr="00320693">
        <w:rPr>
          <w:rFonts w:ascii="Arial" w:hAnsi="Arial" w:cs="Arial"/>
          <w:sz w:val="32"/>
          <w:szCs w:val="32"/>
        </w:rPr>
        <w:lastRenderedPageBreak/>
        <w:t xml:space="preserve">ambiental, la desigualdad social, la paz y la injusticia. Este protocolo tiene como fecha  aproximada a cumplir el año 2030 para cumplir con 17 objetivos los cuales son: </w:t>
      </w:r>
    </w:p>
    <w:p w14:paraId="465911BA" w14:textId="77777777" w:rsidR="00320693" w:rsidRDefault="00320693" w:rsidP="005663DB">
      <w:pPr>
        <w:rPr>
          <w:rFonts w:ascii="American Typewriter" w:hAnsi="American Typewriter" w:cs="Arial"/>
          <w:sz w:val="32"/>
          <w:szCs w:val="32"/>
        </w:rPr>
      </w:pPr>
    </w:p>
    <w:p w14:paraId="66B27CAB" w14:textId="4B0B3636" w:rsidR="005663DB" w:rsidRPr="00320693" w:rsidRDefault="005663DB" w:rsidP="005663DB">
      <w:pPr>
        <w:rPr>
          <w:rFonts w:ascii="Arial" w:hAnsi="Arial" w:cs="Arial"/>
          <w:sz w:val="32"/>
          <w:szCs w:val="32"/>
        </w:rPr>
      </w:pPr>
      <w:r w:rsidRPr="00320693">
        <w:rPr>
          <w:rFonts w:ascii="Arial" w:hAnsi="Arial" w:cs="Arial"/>
          <w:sz w:val="32"/>
          <w:szCs w:val="32"/>
        </w:rPr>
        <w:t>1.- Fin de la pobreza</w:t>
      </w:r>
    </w:p>
    <w:p w14:paraId="082B8319" w14:textId="0653AA2F" w:rsidR="005663DB" w:rsidRPr="00320693" w:rsidRDefault="005663DB" w:rsidP="005663DB">
      <w:pPr>
        <w:rPr>
          <w:rFonts w:ascii="Arial" w:hAnsi="Arial" w:cs="Arial"/>
          <w:sz w:val="32"/>
          <w:szCs w:val="32"/>
        </w:rPr>
      </w:pPr>
      <w:r w:rsidRPr="00320693">
        <w:rPr>
          <w:rFonts w:ascii="Arial" w:hAnsi="Arial" w:cs="Arial"/>
          <w:sz w:val="32"/>
          <w:szCs w:val="32"/>
        </w:rPr>
        <w:t>2.- Hambre 0</w:t>
      </w:r>
    </w:p>
    <w:p w14:paraId="52B4912F" w14:textId="599D7F1B" w:rsidR="005663DB" w:rsidRPr="00320693" w:rsidRDefault="005663DB" w:rsidP="005663DB">
      <w:pPr>
        <w:rPr>
          <w:rFonts w:ascii="Arial" w:hAnsi="Arial" w:cs="Arial"/>
          <w:sz w:val="32"/>
          <w:szCs w:val="32"/>
        </w:rPr>
      </w:pPr>
      <w:r w:rsidRPr="00320693">
        <w:rPr>
          <w:rFonts w:ascii="Arial" w:hAnsi="Arial" w:cs="Arial"/>
          <w:sz w:val="32"/>
          <w:szCs w:val="32"/>
        </w:rPr>
        <w:t xml:space="preserve">3.- Salud y Bienestar </w:t>
      </w:r>
    </w:p>
    <w:p w14:paraId="0A2226EC" w14:textId="356233D4" w:rsidR="005663DB" w:rsidRPr="00320693" w:rsidRDefault="005663DB" w:rsidP="005663DB">
      <w:pPr>
        <w:rPr>
          <w:rFonts w:ascii="Arial" w:hAnsi="Arial" w:cs="Arial"/>
          <w:sz w:val="32"/>
          <w:szCs w:val="32"/>
        </w:rPr>
      </w:pPr>
      <w:r w:rsidRPr="00320693">
        <w:rPr>
          <w:rFonts w:ascii="Arial" w:hAnsi="Arial" w:cs="Arial"/>
          <w:sz w:val="32"/>
          <w:szCs w:val="32"/>
        </w:rPr>
        <w:t xml:space="preserve">4.- Educacion de calidad </w:t>
      </w:r>
    </w:p>
    <w:p w14:paraId="136B135A" w14:textId="2F771E8B" w:rsidR="005663DB" w:rsidRPr="00320693" w:rsidRDefault="005663DB" w:rsidP="005663DB">
      <w:pPr>
        <w:rPr>
          <w:rFonts w:ascii="Arial" w:hAnsi="Arial" w:cs="Arial"/>
          <w:sz w:val="32"/>
          <w:szCs w:val="32"/>
        </w:rPr>
      </w:pPr>
      <w:r w:rsidRPr="00320693">
        <w:rPr>
          <w:rFonts w:ascii="Arial" w:hAnsi="Arial" w:cs="Arial"/>
          <w:sz w:val="32"/>
          <w:szCs w:val="32"/>
        </w:rPr>
        <w:t xml:space="preserve">5.- Igualdad de genero </w:t>
      </w:r>
    </w:p>
    <w:p w14:paraId="07DB8CC5" w14:textId="453D1621" w:rsidR="005663DB" w:rsidRPr="00320693" w:rsidRDefault="005663DB" w:rsidP="005663DB">
      <w:pPr>
        <w:rPr>
          <w:rFonts w:ascii="Arial" w:hAnsi="Arial" w:cs="Arial"/>
          <w:sz w:val="32"/>
          <w:szCs w:val="32"/>
        </w:rPr>
      </w:pPr>
      <w:r w:rsidRPr="00320693">
        <w:rPr>
          <w:rFonts w:ascii="Arial" w:hAnsi="Arial" w:cs="Arial"/>
          <w:sz w:val="32"/>
          <w:szCs w:val="32"/>
        </w:rPr>
        <w:t xml:space="preserve">6.- Agua limpia y saneamiento </w:t>
      </w:r>
    </w:p>
    <w:p w14:paraId="5386CD6C" w14:textId="265B1BA2" w:rsidR="005663DB" w:rsidRPr="00320693" w:rsidRDefault="005663DB" w:rsidP="005663DB">
      <w:pPr>
        <w:rPr>
          <w:rFonts w:ascii="Arial" w:hAnsi="Arial" w:cs="Arial"/>
          <w:sz w:val="32"/>
          <w:szCs w:val="32"/>
        </w:rPr>
      </w:pPr>
      <w:r w:rsidRPr="00320693">
        <w:rPr>
          <w:rFonts w:ascii="Arial" w:hAnsi="Arial" w:cs="Arial"/>
          <w:sz w:val="32"/>
          <w:szCs w:val="32"/>
        </w:rPr>
        <w:t xml:space="preserve">7.- Energia asequible y no contaminante </w:t>
      </w:r>
    </w:p>
    <w:p w14:paraId="103FDB03" w14:textId="60F90412" w:rsidR="005663DB" w:rsidRPr="00320693" w:rsidRDefault="005663DB" w:rsidP="005663DB">
      <w:pPr>
        <w:rPr>
          <w:rFonts w:ascii="Arial" w:hAnsi="Arial" w:cs="Arial"/>
          <w:sz w:val="32"/>
          <w:szCs w:val="32"/>
        </w:rPr>
      </w:pPr>
      <w:r w:rsidRPr="00320693">
        <w:rPr>
          <w:rFonts w:ascii="Arial" w:hAnsi="Arial" w:cs="Arial"/>
          <w:sz w:val="32"/>
          <w:szCs w:val="32"/>
        </w:rPr>
        <w:t xml:space="preserve">8.- Trabajo decente y crecimiento economico </w:t>
      </w:r>
    </w:p>
    <w:p w14:paraId="4C1E0D6A" w14:textId="18124C3B" w:rsidR="005663DB" w:rsidRPr="00320693" w:rsidRDefault="005663DB" w:rsidP="005663DB">
      <w:pPr>
        <w:rPr>
          <w:rFonts w:ascii="Arial" w:hAnsi="Arial" w:cs="Arial"/>
          <w:sz w:val="32"/>
          <w:szCs w:val="32"/>
        </w:rPr>
      </w:pPr>
      <w:r w:rsidRPr="00320693">
        <w:rPr>
          <w:rFonts w:ascii="Arial" w:hAnsi="Arial" w:cs="Arial"/>
          <w:sz w:val="32"/>
          <w:szCs w:val="32"/>
        </w:rPr>
        <w:t xml:space="preserve">9.- Industria, inovacion e infraestructura </w:t>
      </w:r>
    </w:p>
    <w:p w14:paraId="11033227" w14:textId="1CE53ED1" w:rsidR="005663DB" w:rsidRPr="00320693" w:rsidRDefault="005663DB" w:rsidP="005663DB">
      <w:pPr>
        <w:rPr>
          <w:rFonts w:ascii="Arial" w:hAnsi="Arial" w:cs="Arial"/>
          <w:sz w:val="32"/>
          <w:szCs w:val="32"/>
        </w:rPr>
      </w:pPr>
      <w:r w:rsidRPr="00320693">
        <w:rPr>
          <w:rFonts w:ascii="Arial" w:hAnsi="Arial" w:cs="Arial"/>
          <w:sz w:val="32"/>
          <w:szCs w:val="32"/>
        </w:rPr>
        <w:t xml:space="preserve">10.- Reduccion de las desigualdades </w:t>
      </w:r>
    </w:p>
    <w:p w14:paraId="21A78C61" w14:textId="25B037AE" w:rsidR="005663DB" w:rsidRPr="00320693" w:rsidRDefault="005663DB" w:rsidP="005663DB">
      <w:pPr>
        <w:rPr>
          <w:rFonts w:ascii="Arial" w:hAnsi="Arial" w:cs="Arial"/>
          <w:sz w:val="32"/>
          <w:szCs w:val="32"/>
        </w:rPr>
      </w:pPr>
      <w:r w:rsidRPr="00320693">
        <w:rPr>
          <w:rFonts w:ascii="Arial" w:hAnsi="Arial" w:cs="Arial"/>
          <w:sz w:val="32"/>
          <w:szCs w:val="32"/>
        </w:rPr>
        <w:t>11.- Ciudades y comunidades sostenibles</w:t>
      </w:r>
    </w:p>
    <w:p w14:paraId="7454DEAE" w14:textId="6F0DFAA4" w:rsidR="005663DB" w:rsidRPr="00320693" w:rsidRDefault="005663DB" w:rsidP="005663DB">
      <w:pPr>
        <w:rPr>
          <w:rFonts w:ascii="Arial" w:hAnsi="Arial" w:cs="Arial"/>
          <w:sz w:val="32"/>
          <w:szCs w:val="32"/>
        </w:rPr>
      </w:pPr>
      <w:r w:rsidRPr="00320693">
        <w:rPr>
          <w:rFonts w:ascii="Arial" w:hAnsi="Arial" w:cs="Arial"/>
          <w:sz w:val="32"/>
          <w:szCs w:val="32"/>
        </w:rPr>
        <w:t xml:space="preserve">12.- Produccion y consumo responsable </w:t>
      </w:r>
    </w:p>
    <w:p w14:paraId="06554F88" w14:textId="481F166B" w:rsidR="005663DB" w:rsidRPr="00320693" w:rsidRDefault="005663DB" w:rsidP="005663DB">
      <w:pPr>
        <w:rPr>
          <w:rFonts w:ascii="Arial" w:hAnsi="Arial" w:cs="Arial"/>
          <w:sz w:val="32"/>
          <w:szCs w:val="32"/>
        </w:rPr>
      </w:pPr>
      <w:r w:rsidRPr="00320693">
        <w:rPr>
          <w:rFonts w:ascii="Arial" w:hAnsi="Arial" w:cs="Arial"/>
          <w:sz w:val="32"/>
          <w:szCs w:val="32"/>
        </w:rPr>
        <w:t xml:space="preserve">13.- Accion por el clima </w:t>
      </w:r>
    </w:p>
    <w:p w14:paraId="6BABDE29" w14:textId="6E88D41F" w:rsidR="005663DB" w:rsidRPr="00320693" w:rsidRDefault="005663DB" w:rsidP="005663DB">
      <w:pPr>
        <w:rPr>
          <w:rFonts w:ascii="Arial" w:hAnsi="Arial" w:cs="Arial"/>
          <w:sz w:val="32"/>
          <w:szCs w:val="32"/>
        </w:rPr>
      </w:pPr>
      <w:r w:rsidRPr="00320693">
        <w:rPr>
          <w:rFonts w:ascii="Arial" w:hAnsi="Arial" w:cs="Arial"/>
          <w:sz w:val="32"/>
          <w:szCs w:val="32"/>
        </w:rPr>
        <w:t xml:space="preserve">14.-  Vida submarina </w:t>
      </w:r>
    </w:p>
    <w:p w14:paraId="123E98E8" w14:textId="56413456" w:rsidR="005663DB" w:rsidRPr="00320693" w:rsidRDefault="005663DB" w:rsidP="005663DB">
      <w:pPr>
        <w:rPr>
          <w:rFonts w:ascii="Arial" w:hAnsi="Arial" w:cs="Arial"/>
          <w:sz w:val="32"/>
          <w:szCs w:val="32"/>
        </w:rPr>
      </w:pPr>
      <w:r w:rsidRPr="00320693">
        <w:rPr>
          <w:rFonts w:ascii="Arial" w:hAnsi="Arial" w:cs="Arial"/>
          <w:sz w:val="32"/>
          <w:szCs w:val="32"/>
        </w:rPr>
        <w:t xml:space="preserve">15.- Vida de ecosistemas terrestres </w:t>
      </w:r>
    </w:p>
    <w:p w14:paraId="1E81A9ED" w14:textId="6AB79168" w:rsidR="005663DB" w:rsidRPr="00320693" w:rsidRDefault="005663DB" w:rsidP="005663DB">
      <w:pPr>
        <w:rPr>
          <w:rFonts w:ascii="Arial" w:hAnsi="Arial" w:cs="Arial"/>
          <w:sz w:val="32"/>
          <w:szCs w:val="32"/>
        </w:rPr>
      </w:pPr>
      <w:r w:rsidRPr="00320693">
        <w:rPr>
          <w:rFonts w:ascii="Arial" w:hAnsi="Arial" w:cs="Arial"/>
          <w:sz w:val="32"/>
          <w:szCs w:val="32"/>
        </w:rPr>
        <w:t xml:space="preserve">16.- Paz, justicia e instituciones solidas </w:t>
      </w:r>
    </w:p>
    <w:p w14:paraId="1F523EF1" w14:textId="063BBA77" w:rsidR="005663DB" w:rsidRPr="00320693" w:rsidRDefault="005663DB" w:rsidP="005663DB">
      <w:pPr>
        <w:rPr>
          <w:rFonts w:ascii="Arial" w:hAnsi="Arial" w:cs="Arial"/>
          <w:sz w:val="32"/>
          <w:szCs w:val="32"/>
        </w:rPr>
      </w:pPr>
      <w:r w:rsidRPr="00320693">
        <w:rPr>
          <w:rFonts w:ascii="Arial" w:hAnsi="Arial" w:cs="Arial"/>
          <w:sz w:val="32"/>
          <w:szCs w:val="32"/>
        </w:rPr>
        <w:t xml:space="preserve">17.- Alianzas para lograr objetivos </w:t>
      </w:r>
    </w:p>
    <w:p w14:paraId="3C6D1A2F" w14:textId="40924455" w:rsidR="005663DB" w:rsidRDefault="005663DB" w:rsidP="005663DB">
      <w:pPr>
        <w:rPr>
          <w:rFonts w:ascii="American Typewriter" w:hAnsi="American Typewriter" w:cs="Arial"/>
          <w:sz w:val="32"/>
          <w:szCs w:val="32"/>
        </w:rPr>
      </w:pPr>
    </w:p>
    <w:p w14:paraId="465440C1" w14:textId="77777777" w:rsidR="005663DB" w:rsidRPr="00320693" w:rsidRDefault="005663DB" w:rsidP="005663DB">
      <w:pPr>
        <w:rPr>
          <w:rFonts w:ascii="American Typewriter" w:hAnsi="American Typewriter" w:cs="Arial"/>
          <w:sz w:val="40"/>
          <w:szCs w:val="40"/>
        </w:rPr>
      </w:pPr>
    </w:p>
    <w:p w14:paraId="0B90444C" w14:textId="2AA14D23" w:rsidR="003B2A0A" w:rsidRDefault="005663DB" w:rsidP="005663DB">
      <w:pPr>
        <w:rPr>
          <w:rFonts w:ascii="American Typewriter" w:hAnsi="American Typewriter" w:cs="Arial"/>
          <w:sz w:val="40"/>
          <w:szCs w:val="40"/>
        </w:rPr>
      </w:pPr>
      <w:r w:rsidRPr="00320693">
        <w:rPr>
          <w:rFonts w:ascii="American Typewriter" w:hAnsi="American Typewriter" w:cs="Arial"/>
          <w:sz w:val="40"/>
          <w:szCs w:val="40"/>
        </w:rPr>
        <w:t xml:space="preserve"> </w:t>
      </w:r>
      <w:r w:rsidR="00320693" w:rsidRPr="00320693">
        <w:rPr>
          <w:rFonts w:ascii="American Typewriter" w:hAnsi="American Typewriter" w:cs="Arial"/>
          <w:sz w:val="40"/>
          <w:szCs w:val="40"/>
        </w:rPr>
        <w:t xml:space="preserve">Sociedad de consumo: </w:t>
      </w:r>
      <w:r w:rsidR="00320693">
        <w:rPr>
          <w:rFonts w:ascii="American Typewriter" w:hAnsi="American Typewriter" w:cs="Arial"/>
          <w:sz w:val="40"/>
          <w:szCs w:val="40"/>
        </w:rPr>
        <w:t>U</w:t>
      </w:r>
      <w:r w:rsidR="00320693" w:rsidRPr="00320693">
        <w:rPr>
          <w:rFonts w:ascii="American Typewriter" w:hAnsi="American Typewriter" w:cs="Arial"/>
          <w:sz w:val="40"/>
          <w:szCs w:val="40"/>
        </w:rPr>
        <w:t>n modelo inviable</w:t>
      </w:r>
    </w:p>
    <w:p w14:paraId="09190784" w14:textId="20421797" w:rsidR="00507E0E" w:rsidRDefault="00507E0E" w:rsidP="005663DB">
      <w:pPr>
        <w:rPr>
          <w:rFonts w:ascii="American Typewriter" w:hAnsi="American Typewriter" w:cs="Arial"/>
          <w:sz w:val="40"/>
          <w:szCs w:val="40"/>
        </w:rPr>
      </w:pPr>
    </w:p>
    <w:p w14:paraId="228FBE05" w14:textId="79D2634F" w:rsidR="00507E0E" w:rsidRDefault="00507E0E" w:rsidP="005663DB">
      <w:pPr>
        <w:rPr>
          <w:rFonts w:ascii="American Typewriter" w:hAnsi="American Typewriter" w:cs="Arial"/>
          <w:sz w:val="32"/>
          <w:szCs w:val="32"/>
        </w:rPr>
      </w:pPr>
      <w:r w:rsidRPr="00507E0E">
        <w:rPr>
          <w:rFonts w:ascii="American Typewriter" w:hAnsi="American Typewriter" w:cs="Arial"/>
          <w:sz w:val="32"/>
          <w:szCs w:val="32"/>
        </w:rPr>
        <w:t>La Real Academia Española (RAE) define el consumismo como “la tendencia inmoderada a adquirir, gastar o consumir bienes, no siempre necesarios.”</w:t>
      </w:r>
    </w:p>
    <w:p w14:paraId="1738C630" w14:textId="7817D5E8" w:rsidR="00507E0E" w:rsidRDefault="00507E0E" w:rsidP="005663DB">
      <w:pPr>
        <w:rPr>
          <w:rFonts w:ascii="American Typewriter" w:hAnsi="American Typewriter" w:cs="Arial"/>
          <w:sz w:val="32"/>
          <w:szCs w:val="32"/>
        </w:rPr>
      </w:pPr>
    </w:p>
    <w:p w14:paraId="45762782" w14:textId="335CABAB" w:rsidR="00507E0E" w:rsidRDefault="00964839" w:rsidP="005663DB">
      <w:pPr>
        <w:rPr>
          <w:rFonts w:ascii="Arial" w:hAnsi="Arial" w:cs="Arial"/>
          <w:sz w:val="32"/>
          <w:szCs w:val="32"/>
        </w:rPr>
      </w:pPr>
      <w:r w:rsidRPr="00964839">
        <w:rPr>
          <w:rFonts w:ascii="Arial" w:hAnsi="Arial" w:cs="Arial"/>
          <w:sz w:val="32"/>
          <w:szCs w:val="32"/>
        </w:rPr>
        <w:t xml:space="preserve">Nuestra sociedad es consumista por naturaleza,  </w:t>
      </w:r>
      <w:r w:rsidR="00BF141A">
        <w:rPr>
          <w:rFonts w:ascii="Arial" w:hAnsi="Arial" w:cs="Arial"/>
          <w:sz w:val="32"/>
          <w:szCs w:val="32"/>
        </w:rPr>
        <w:t xml:space="preserve">no significa que sea algo radicalmente malo; en realidad el consumismo es inevitable, el problema real  es </w:t>
      </w:r>
      <w:r w:rsidRPr="00964839">
        <w:rPr>
          <w:rFonts w:ascii="Arial" w:hAnsi="Arial" w:cs="Arial"/>
          <w:sz w:val="32"/>
          <w:szCs w:val="32"/>
        </w:rPr>
        <w:t>adquirir productos que no son meramente necesari</w:t>
      </w:r>
      <w:r w:rsidR="00BF141A">
        <w:rPr>
          <w:rFonts w:ascii="Arial" w:hAnsi="Arial" w:cs="Arial"/>
          <w:sz w:val="32"/>
          <w:szCs w:val="32"/>
        </w:rPr>
        <w:t>o</w:t>
      </w:r>
      <w:r w:rsidRPr="00964839">
        <w:rPr>
          <w:rFonts w:ascii="Arial" w:hAnsi="Arial" w:cs="Arial"/>
          <w:sz w:val="32"/>
          <w:szCs w:val="32"/>
        </w:rPr>
        <w:t>s para cubrir nuestras necesidades vitales para poder sobrevivir,</w:t>
      </w:r>
      <w:r w:rsidR="00BF141A">
        <w:rPr>
          <w:rFonts w:ascii="Arial" w:hAnsi="Arial" w:cs="Arial"/>
          <w:sz w:val="32"/>
          <w:szCs w:val="32"/>
        </w:rPr>
        <w:t xml:space="preserve"> el consumismo proporcional a la </w:t>
      </w:r>
      <w:r w:rsidR="00BF141A">
        <w:rPr>
          <w:rFonts w:ascii="Arial" w:hAnsi="Arial" w:cs="Arial"/>
          <w:sz w:val="32"/>
          <w:szCs w:val="32"/>
        </w:rPr>
        <w:lastRenderedPageBreak/>
        <w:t>sobrepoblacion es nuestro problema inminente,</w:t>
      </w:r>
      <w:r w:rsidRPr="00964839">
        <w:rPr>
          <w:rFonts w:ascii="Arial" w:hAnsi="Arial" w:cs="Arial"/>
          <w:sz w:val="32"/>
          <w:szCs w:val="32"/>
        </w:rPr>
        <w:t xml:space="preserve"> sus causas estan fundamentadas en fines: </w:t>
      </w:r>
    </w:p>
    <w:p w14:paraId="16D2F2E6" w14:textId="77777777" w:rsidR="00BF141A" w:rsidRPr="00964839" w:rsidRDefault="00BF141A" w:rsidP="005663DB">
      <w:pPr>
        <w:rPr>
          <w:rFonts w:ascii="Arial" w:hAnsi="Arial" w:cs="Arial"/>
          <w:sz w:val="32"/>
          <w:szCs w:val="32"/>
        </w:rPr>
      </w:pPr>
    </w:p>
    <w:p w14:paraId="73F4D3FA" w14:textId="2119F6F8"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Politicos </w:t>
      </w:r>
    </w:p>
    <w:p w14:paraId="7C243A84" w14:textId="6E5330BD"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Sistemas economicos </w:t>
      </w:r>
    </w:p>
    <w:p w14:paraId="0881C2DE" w14:textId="4BBCE674"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Globales </w:t>
      </w:r>
    </w:p>
    <w:p w14:paraId="28E1BD3E" w14:textId="0C0BB5D3"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Sociales </w:t>
      </w:r>
    </w:p>
    <w:p w14:paraId="384B086A" w14:textId="11109C99"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Marketing y publicidad </w:t>
      </w:r>
    </w:p>
    <w:p w14:paraId="455455E6" w14:textId="035326DB"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Moda</w:t>
      </w:r>
    </w:p>
    <w:p w14:paraId="280650F0" w14:textId="204DF2DE"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Absolencia programada </w:t>
      </w:r>
    </w:p>
    <w:p w14:paraId="696AFC92" w14:textId="3B2D6DC3" w:rsidR="00964839" w:rsidRDefault="00964839" w:rsidP="00964839">
      <w:pPr>
        <w:pStyle w:val="Prrafodelista"/>
        <w:numPr>
          <w:ilvl w:val="0"/>
          <w:numId w:val="2"/>
        </w:numPr>
        <w:rPr>
          <w:rFonts w:ascii="American Typewriter" w:hAnsi="American Typewriter" w:cs="Arial"/>
          <w:sz w:val="32"/>
          <w:szCs w:val="32"/>
        </w:rPr>
      </w:pPr>
      <w:r>
        <w:rPr>
          <w:rFonts w:ascii="American Typewriter" w:hAnsi="American Typewriter" w:cs="Arial"/>
          <w:sz w:val="32"/>
          <w:szCs w:val="32"/>
        </w:rPr>
        <w:t xml:space="preserve">Financiacion </w:t>
      </w:r>
    </w:p>
    <w:p w14:paraId="0447D16A" w14:textId="0C69F670" w:rsidR="00964839" w:rsidRDefault="00964839" w:rsidP="005663DB">
      <w:pPr>
        <w:rPr>
          <w:rFonts w:ascii="American Typewriter" w:hAnsi="American Typewriter" w:cs="Arial"/>
          <w:sz w:val="32"/>
          <w:szCs w:val="32"/>
        </w:rPr>
      </w:pPr>
    </w:p>
    <w:p w14:paraId="77D640C3" w14:textId="07858312" w:rsidR="00964839" w:rsidRDefault="00BF141A" w:rsidP="005663DB">
      <w:pPr>
        <w:rPr>
          <w:rFonts w:ascii="American Typewriter" w:hAnsi="American Typewriter" w:cs="Arial"/>
          <w:sz w:val="32"/>
          <w:szCs w:val="32"/>
        </w:rPr>
      </w:pPr>
      <w:r>
        <w:rPr>
          <w:rFonts w:ascii="American Typewriter" w:hAnsi="American Typewriter" w:cs="Arial"/>
          <w:sz w:val="32"/>
          <w:szCs w:val="32"/>
        </w:rPr>
        <w:t>El c</w:t>
      </w:r>
      <w:r w:rsidR="00964839">
        <w:rPr>
          <w:rFonts w:ascii="American Typewriter" w:hAnsi="American Typewriter" w:cs="Arial"/>
          <w:sz w:val="32"/>
          <w:szCs w:val="32"/>
        </w:rPr>
        <w:t>onsumismo afecta signficativamente al ecosistema ya que extrae los recursos naturales deteriorandolos debido a la sobreexplotacion, e</w:t>
      </w:r>
      <w:r w:rsidR="00964839" w:rsidRPr="00964839">
        <w:rPr>
          <w:rFonts w:ascii="American Typewriter" w:hAnsi="American Typewriter" w:cs="Arial"/>
          <w:sz w:val="32"/>
          <w:szCs w:val="32"/>
        </w:rPr>
        <w:t>stas son algunas de las consecuencias que el medio ambiente está sufriendo</w:t>
      </w:r>
      <w:r w:rsidR="00964839">
        <w:rPr>
          <w:rFonts w:ascii="American Typewriter" w:hAnsi="American Typewriter" w:cs="Arial"/>
          <w:sz w:val="32"/>
          <w:szCs w:val="32"/>
        </w:rPr>
        <w:t xml:space="preserve"> debido al consumismo: </w:t>
      </w:r>
    </w:p>
    <w:p w14:paraId="5AF354E7" w14:textId="77777777" w:rsidR="00964839" w:rsidRDefault="00964839" w:rsidP="005663DB">
      <w:pPr>
        <w:rPr>
          <w:rFonts w:ascii="American Typewriter" w:hAnsi="American Typewriter" w:cs="Arial"/>
          <w:sz w:val="32"/>
          <w:szCs w:val="32"/>
        </w:rPr>
      </w:pPr>
    </w:p>
    <w:p w14:paraId="5D19C1F6" w14:textId="77777777" w:rsidR="00964839" w:rsidRP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Pérdida de la cantidad y calidad del agua.</w:t>
      </w:r>
    </w:p>
    <w:p w14:paraId="4032ED15" w14:textId="77777777" w:rsidR="00964839" w:rsidRP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Contaminación de suelos.</w:t>
      </w:r>
    </w:p>
    <w:p w14:paraId="7CBE1BFC" w14:textId="77777777" w:rsidR="00964839" w:rsidRP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Alteración del suelo.</w:t>
      </w:r>
    </w:p>
    <w:p w14:paraId="24449F30" w14:textId="77777777" w:rsidR="00964839" w:rsidRP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Deforestación.</w:t>
      </w:r>
    </w:p>
    <w:p w14:paraId="779BCC07" w14:textId="77777777" w:rsidR="00964839" w:rsidRP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Contaminación del aire.</w:t>
      </w:r>
    </w:p>
    <w:p w14:paraId="4BD6E777" w14:textId="095A5F05" w:rsidR="00964839" w:rsidRDefault="00964839" w:rsidP="00964839">
      <w:pPr>
        <w:pStyle w:val="Prrafodelista"/>
        <w:numPr>
          <w:ilvl w:val="0"/>
          <w:numId w:val="3"/>
        </w:numPr>
        <w:rPr>
          <w:rFonts w:ascii="American Typewriter" w:hAnsi="American Typewriter" w:cs="Arial"/>
          <w:sz w:val="32"/>
          <w:szCs w:val="32"/>
        </w:rPr>
      </w:pPr>
      <w:r w:rsidRPr="00964839">
        <w:rPr>
          <w:rFonts w:ascii="American Typewriter" w:hAnsi="American Typewriter" w:cs="Arial"/>
          <w:sz w:val="32"/>
          <w:szCs w:val="32"/>
        </w:rPr>
        <w:t>Pérdida de biodiversidad.</w:t>
      </w:r>
    </w:p>
    <w:p w14:paraId="6E575F81" w14:textId="1E6B90DF" w:rsidR="00BF141A" w:rsidRDefault="00BF141A" w:rsidP="00BF141A">
      <w:pPr>
        <w:rPr>
          <w:rFonts w:ascii="American Typewriter" w:hAnsi="American Typewriter" w:cs="Arial"/>
          <w:sz w:val="32"/>
          <w:szCs w:val="32"/>
        </w:rPr>
      </w:pPr>
    </w:p>
    <w:p w14:paraId="1FA188A4" w14:textId="1303B5F3" w:rsidR="00BF141A" w:rsidRDefault="00BF141A" w:rsidP="00BF141A">
      <w:pPr>
        <w:rPr>
          <w:rFonts w:ascii="American Typewriter" w:hAnsi="American Typewriter" w:cs="Arial"/>
          <w:sz w:val="32"/>
          <w:szCs w:val="32"/>
        </w:rPr>
      </w:pPr>
    </w:p>
    <w:p w14:paraId="1067F1DD" w14:textId="3AFE2A2B" w:rsidR="00BF141A" w:rsidRDefault="00BF141A" w:rsidP="00BF141A">
      <w:pPr>
        <w:rPr>
          <w:rFonts w:ascii="American Typewriter" w:hAnsi="American Typewriter" w:cs="Arial"/>
          <w:sz w:val="32"/>
          <w:szCs w:val="32"/>
        </w:rPr>
      </w:pPr>
      <w:r>
        <w:rPr>
          <w:rFonts w:ascii="American Typewriter" w:hAnsi="American Typewriter" w:cs="Arial"/>
          <w:sz w:val="32"/>
          <w:szCs w:val="32"/>
        </w:rPr>
        <w:t xml:space="preserve">Los seres humanos tenemos la responsabilidad personal de modificar nuestra conducta consumista, podemos empezar con cambios desde los mas pequeños hasta los mas signifcativos mediante la concientizacion del consumista responsable que engloba factores como </w:t>
      </w:r>
      <w:r w:rsidR="001C7530">
        <w:rPr>
          <w:rFonts w:ascii="American Typewriter" w:hAnsi="American Typewriter" w:cs="Arial"/>
          <w:sz w:val="32"/>
          <w:szCs w:val="32"/>
        </w:rPr>
        <w:t>:</w:t>
      </w:r>
    </w:p>
    <w:p w14:paraId="4B3DF816" w14:textId="77777777" w:rsidR="00BF141A" w:rsidRPr="00BF141A" w:rsidRDefault="00BF141A" w:rsidP="00BF141A">
      <w:pPr>
        <w:rPr>
          <w:rFonts w:ascii="American Typewriter" w:hAnsi="American Typewriter" w:cs="Arial"/>
          <w:sz w:val="32"/>
          <w:szCs w:val="32"/>
        </w:rPr>
      </w:pPr>
    </w:p>
    <w:p w14:paraId="56F34209" w14:textId="41312CC1" w:rsidR="00BF141A" w:rsidRPr="001C7530" w:rsidRDefault="00BF141A" w:rsidP="001C7530">
      <w:pPr>
        <w:pStyle w:val="Prrafodelista"/>
        <w:numPr>
          <w:ilvl w:val="0"/>
          <w:numId w:val="5"/>
        </w:numPr>
        <w:rPr>
          <w:rFonts w:ascii="American Typewriter" w:hAnsi="American Typewriter" w:cs="Arial"/>
          <w:sz w:val="32"/>
          <w:szCs w:val="32"/>
        </w:rPr>
      </w:pPr>
      <w:r w:rsidRPr="001C7530">
        <w:rPr>
          <w:rFonts w:ascii="American Typewriter" w:hAnsi="American Typewriter" w:cs="Arial"/>
          <w:sz w:val="32"/>
          <w:szCs w:val="32"/>
        </w:rPr>
        <w:lastRenderedPageBreak/>
        <w:t xml:space="preserve">Evitar productos de un solo uso es decir, de usar y tirar. </w:t>
      </w:r>
    </w:p>
    <w:p w14:paraId="168EC434" w14:textId="77777777" w:rsidR="00BF141A" w:rsidRPr="00BF141A" w:rsidRDefault="00BF141A" w:rsidP="00BF141A">
      <w:pPr>
        <w:rPr>
          <w:rFonts w:ascii="American Typewriter" w:hAnsi="American Typewriter" w:cs="Arial"/>
          <w:sz w:val="32"/>
          <w:szCs w:val="32"/>
        </w:rPr>
      </w:pPr>
    </w:p>
    <w:p w14:paraId="4D393FFD" w14:textId="65F637CA"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Apostar por los mercados tradicionales, muchos de los alimentos que consumimos podríamos comprarlos a granel. Con la compra a granel se reducen la generación de nuevos residuos, ya que esta forma de comprar no necesita envases nuevos, ya que podemos reutilizar el mismo cada vez que vayamos a comprar.</w:t>
      </w:r>
    </w:p>
    <w:p w14:paraId="31C72DB4" w14:textId="77777777" w:rsidR="00BF141A" w:rsidRPr="00BF141A" w:rsidRDefault="00BF141A" w:rsidP="00BF141A">
      <w:pPr>
        <w:rPr>
          <w:rFonts w:ascii="American Typewriter" w:hAnsi="American Typewriter" w:cs="Arial"/>
          <w:sz w:val="32"/>
          <w:szCs w:val="32"/>
        </w:rPr>
      </w:pPr>
    </w:p>
    <w:p w14:paraId="2858BC41" w14:textId="7E09BB6E"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Comprar un producto realmente cuando son necesario.</w:t>
      </w:r>
    </w:p>
    <w:p w14:paraId="5668622C" w14:textId="77777777" w:rsidR="00BF141A" w:rsidRPr="00BF141A" w:rsidRDefault="00BF141A" w:rsidP="00BF141A">
      <w:pPr>
        <w:rPr>
          <w:rFonts w:ascii="American Typewriter" w:hAnsi="American Typewriter" w:cs="Arial"/>
          <w:sz w:val="32"/>
          <w:szCs w:val="32"/>
        </w:rPr>
      </w:pPr>
    </w:p>
    <w:p w14:paraId="6F3AE04E" w14:textId="7D8B0B85"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Cuando se nos rompe algún objeto, electrodoméstico o aparato tecnológico, primero ver si se puede reparar antes de optar por adquirir uno nuevo.</w:t>
      </w:r>
    </w:p>
    <w:p w14:paraId="5A45EFD7" w14:textId="77777777" w:rsidR="00BF141A" w:rsidRPr="00BF141A" w:rsidRDefault="00BF141A" w:rsidP="00BF141A">
      <w:pPr>
        <w:rPr>
          <w:rFonts w:ascii="American Typewriter" w:hAnsi="American Typewriter" w:cs="Arial"/>
          <w:sz w:val="32"/>
          <w:szCs w:val="32"/>
        </w:rPr>
      </w:pPr>
    </w:p>
    <w:p w14:paraId="40BBF03F" w14:textId="480EF521"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Usar los residuos que se puedan para crear nuevos productos a partir del diseño y la imaginación, este proceso llamado Upcycling es cada vez más conocido, y en definitiva es una forma de reutilizar.</w:t>
      </w:r>
    </w:p>
    <w:p w14:paraId="00DECDA8" w14:textId="77777777" w:rsidR="00BF141A" w:rsidRPr="00BF141A" w:rsidRDefault="00BF141A" w:rsidP="00BF141A">
      <w:pPr>
        <w:rPr>
          <w:rFonts w:ascii="American Typewriter" w:hAnsi="American Typewriter" w:cs="Arial"/>
          <w:sz w:val="32"/>
          <w:szCs w:val="32"/>
        </w:rPr>
      </w:pPr>
    </w:p>
    <w:p w14:paraId="04FC678C" w14:textId="7E845143"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Dejar de comprar ropa de forma compulsiva, evitando así emisiones de CO2 y el gasto de agua.</w:t>
      </w:r>
    </w:p>
    <w:p w14:paraId="352E7020" w14:textId="77777777" w:rsidR="00BF141A" w:rsidRPr="00BF141A" w:rsidRDefault="00BF141A" w:rsidP="00BF141A">
      <w:pPr>
        <w:rPr>
          <w:rFonts w:ascii="American Typewriter" w:hAnsi="American Typewriter" w:cs="Arial"/>
          <w:sz w:val="32"/>
          <w:szCs w:val="32"/>
        </w:rPr>
      </w:pPr>
    </w:p>
    <w:p w14:paraId="621D2459" w14:textId="51905982"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Reducir el consumo de carne y optar por alimentos de procedencia local o ecológica.</w:t>
      </w:r>
    </w:p>
    <w:p w14:paraId="29C6C0EC" w14:textId="77777777" w:rsidR="00BF141A" w:rsidRPr="00BF141A" w:rsidRDefault="00BF141A" w:rsidP="00BF141A">
      <w:pPr>
        <w:rPr>
          <w:rFonts w:ascii="American Typewriter" w:hAnsi="American Typewriter" w:cs="Arial"/>
          <w:sz w:val="32"/>
          <w:szCs w:val="32"/>
        </w:rPr>
      </w:pPr>
    </w:p>
    <w:p w14:paraId="663B2799" w14:textId="130856E8" w:rsidR="00BF141A" w:rsidRPr="00BF141A" w:rsidRDefault="00BF141A" w:rsidP="00BF141A">
      <w:pPr>
        <w:pStyle w:val="Prrafodelista"/>
        <w:numPr>
          <w:ilvl w:val="0"/>
          <w:numId w:val="4"/>
        </w:numPr>
        <w:rPr>
          <w:rFonts w:ascii="American Typewriter" w:hAnsi="American Typewriter" w:cs="Arial"/>
          <w:sz w:val="32"/>
          <w:szCs w:val="32"/>
        </w:rPr>
      </w:pPr>
      <w:r w:rsidRPr="00BF141A">
        <w:rPr>
          <w:rFonts w:ascii="American Typewriter" w:hAnsi="American Typewriter" w:cs="Arial"/>
          <w:sz w:val="32"/>
          <w:szCs w:val="32"/>
        </w:rPr>
        <w:t>Hacer un uso eficiente del agua y la energía.</w:t>
      </w:r>
    </w:p>
    <w:p w14:paraId="0E7049D6" w14:textId="10E924FA" w:rsidR="00964839" w:rsidRDefault="00BF141A" w:rsidP="00964839">
      <w:pPr>
        <w:pStyle w:val="Prrafodelista"/>
        <w:rPr>
          <w:rFonts w:ascii="American Typewriter" w:hAnsi="American Typewriter" w:cs="Arial"/>
          <w:sz w:val="32"/>
          <w:szCs w:val="32"/>
        </w:rPr>
      </w:pPr>
      <w:r>
        <w:rPr>
          <w:rFonts w:ascii="American Typewriter" w:hAnsi="American Typewriter" w:cs="Arial"/>
          <w:sz w:val="32"/>
          <w:szCs w:val="32"/>
        </w:rPr>
        <w:t>“</w:t>
      </w:r>
      <w:r w:rsidRPr="00BF141A">
        <w:rPr>
          <w:rFonts w:ascii="American Typewriter" w:hAnsi="American Typewriter" w:cs="Arial"/>
          <w:sz w:val="32"/>
          <w:szCs w:val="32"/>
        </w:rPr>
        <w:t xml:space="preserve">Sólo después de que el último árbol sea cortado, Sólo después de que el último río sea envenenado, Sólo después de que el último pez sea apresado, Sólo </w:t>
      </w:r>
      <w:r w:rsidRPr="00BF141A">
        <w:rPr>
          <w:rFonts w:ascii="American Typewriter" w:hAnsi="American Typewriter" w:cs="Arial"/>
          <w:sz w:val="32"/>
          <w:szCs w:val="32"/>
        </w:rPr>
        <w:lastRenderedPageBreak/>
        <w:t>entonces sabrás que el dinero no se puede comer. La tierra no es del hombre, el hombre es de la tierra.</w:t>
      </w:r>
      <w:r>
        <w:rPr>
          <w:rFonts w:ascii="American Typewriter" w:hAnsi="American Typewriter" w:cs="Arial"/>
          <w:sz w:val="32"/>
          <w:szCs w:val="32"/>
        </w:rPr>
        <w:t>”</w:t>
      </w:r>
    </w:p>
    <w:p w14:paraId="5B3C39B9" w14:textId="307F632C" w:rsidR="00B61F6F" w:rsidRDefault="00B61F6F" w:rsidP="00964839">
      <w:pPr>
        <w:pStyle w:val="Prrafodelista"/>
        <w:rPr>
          <w:rFonts w:ascii="American Typewriter" w:hAnsi="American Typewriter" w:cs="Arial"/>
          <w:sz w:val="32"/>
          <w:szCs w:val="32"/>
        </w:rPr>
      </w:pPr>
    </w:p>
    <w:p w14:paraId="220C5738" w14:textId="1A9C370D" w:rsidR="00B61F6F" w:rsidRPr="00B61F6F" w:rsidRDefault="00B61F6F" w:rsidP="00B61F6F">
      <w:pPr>
        <w:pStyle w:val="Prrafodelista"/>
        <w:rPr>
          <w:rFonts w:ascii="American Typewriter" w:hAnsi="American Typewriter" w:cs="Arial"/>
          <w:sz w:val="32"/>
          <w:szCs w:val="32"/>
        </w:rPr>
      </w:pPr>
      <w:r>
        <w:rPr>
          <w:rFonts w:ascii="American Typewriter" w:hAnsi="American Typewriter" w:cs="Arial"/>
          <w:sz w:val="32"/>
          <w:szCs w:val="32"/>
        </w:rPr>
        <w:t>La tierra es nuestro unico y verdadero hogar, destruirlo es el suicidio social mas grande que podamos siquiera imaginar, significa que no considerar los efectos colaterales que nuestra existencia humana le produce es el acto mas egoista meramente propio de nuestra existencia. La concientizacion es su mayor parte no es suficiente aunque es por demas necesaria, la tierra necesita mas acciones  y mas gente dispuesta a cambiar el estilo de vida que lleva para poder detener la catastrofe fulminante a la que estamos condenados, m</w:t>
      </w:r>
      <w:r w:rsidRPr="00B61F6F">
        <w:rPr>
          <w:rFonts w:ascii="American Typewriter" w:hAnsi="American Typewriter" w:cs="Arial"/>
          <w:sz w:val="32"/>
          <w:szCs w:val="32"/>
        </w:rPr>
        <w:t>ás allá de cualquier ideología política y de normas implementadas a nivel mundial, nuestro planeta necesita aun,una mayor conciencia de como estamos viviendo y de cada efecto que producimos a diario en nuestros en la vida cotidiana, necesita</w:t>
      </w:r>
      <w:r>
        <w:rPr>
          <w:rFonts w:ascii="American Typewriter" w:hAnsi="American Typewriter" w:cs="Arial"/>
          <w:sz w:val="32"/>
          <w:szCs w:val="32"/>
        </w:rPr>
        <w:t xml:space="preserve"> </w:t>
      </w:r>
      <w:r w:rsidRPr="00B61F6F">
        <w:rPr>
          <w:rFonts w:ascii="American Typewriter" w:hAnsi="American Typewriter" w:cs="Arial"/>
          <w:sz w:val="32"/>
          <w:szCs w:val="32"/>
        </w:rPr>
        <w:t xml:space="preserve">esencialmente que actuemos para poder salvarla. </w:t>
      </w:r>
      <w:r>
        <w:rPr>
          <w:rFonts w:ascii="American Typewriter" w:hAnsi="American Typewriter" w:cs="Arial"/>
          <w:sz w:val="32"/>
          <w:szCs w:val="32"/>
        </w:rPr>
        <w:t xml:space="preserve">Necesitamos entender que como dijo Newton, a cada accion… hay una reaccion. </w:t>
      </w:r>
    </w:p>
    <w:sectPr w:rsidR="00B61F6F" w:rsidRPr="00B61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604E"/>
    <w:multiLevelType w:val="hybridMultilevel"/>
    <w:tmpl w:val="D7BC0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61571A"/>
    <w:multiLevelType w:val="hybridMultilevel"/>
    <w:tmpl w:val="AF46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BE6E72"/>
    <w:multiLevelType w:val="hybridMultilevel"/>
    <w:tmpl w:val="9EC2F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0A2757"/>
    <w:multiLevelType w:val="hybridMultilevel"/>
    <w:tmpl w:val="E50A3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7D6017"/>
    <w:multiLevelType w:val="hybridMultilevel"/>
    <w:tmpl w:val="1C706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1580131">
    <w:abstractNumId w:val="0"/>
  </w:num>
  <w:num w:numId="2" w16cid:durableId="1564216513">
    <w:abstractNumId w:val="3"/>
  </w:num>
  <w:num w:numId="3" w16cid:durableId="299844918">
    <w:abstractNumId w:val="4"/>
  </w:num>
  <w:num w:numId="4" w16cid:durableId="1155954518">
    <w:abstractNumId w:val="2"/>
  </w:num>
  <w:num w:numId="5" w16cid:durableId="43988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6"/>
    <w:rsid w:val="001C7530"/>
    <w:rsid w:val="00320693"/>
    <w:rsid w:val="003B2A0A"/>
    <w:rsid w:val="00507E0E"/>
    <w:rsid w:val="005663DB"/>
    <w:rsid w:val="00951B59"/>
    <w:rsid w:val="00964839"/>
    <w:rsid w:val="00B61F6F"/>
    <w:rsid w:val="00BF141A"/>
    <w:rsid w:val="00DE7B76"/>
    <w:rsid w:val="00E16A66"/>
    <w:rsid w:val="00F10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E200630"/>
  <w15:chartTrackingRefBased/>
  <w15:docId w15:val="{212CFDAD-3A16-E348-A1CB-EC3950D1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068B"/>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964839"/>
    <w:rPr>
      <w:b/>
      <w:bCs/>
    </w:rPr>
  </w:style>
  <w:style w:type="character" w:customStyle="1" w:styleId="apple-converted-space">
    <w:name w:val="apple-converted-space"/>
    <w:basedOn w:val="Fuentedeprrafopredeter"/>
    <w:rsid w:val="00964839"/>
  </w:style>
  <w:style w:type="paragraph" w:styleId="Prrafodelista">
    <w:name w:val="List Paragraph"/>
    <w:basedOn w:val="Normal"/>
    <w:uiPriority w:val="34"/>
    <w:qFormat/>
    <w:rsid w:val="0096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2331">
      <w:bodyDiv w:val="1"/>
      <w:marLeft w:val="0"/>
      <w:marRight w:val="0"/>
      <w:marTop w:val="0"/>
      <w:marBottom w:val="0"/>
      <w:divBdr>
        <w:top w:val="none" w:sz="0" w:space="0" w:color="auto"/>
        <w:left w:val="none" w:sz="0" w:space="0" w:color="auto"/>
        <w:bottom w:val="none" w:sz="0" w:space="0" w:color="auto"/>
        <w:right w:val="none" w:sz="0" w:space="0" w:color="auto"/>
      </w:divBdr>
    </w:div>
    <w:div w:id="723406635">
      <w:bodyDiv w:val="1"/>
      <w:marLeft w:val="0"/>
      <w:marRight w:val="0"/>
      <w:marTop w:val="0"/>
      <w:marBottom w:val="0"/>
      <w:divBdr>
        <w:top w:val="none" w:sz="0" w:space="0" w:color="auto"/>
        <w:left w:val="none" w:sz="0" w:space="0" w:color="auto"/>
        <w:bottom w:val="none" w:sz="0" w:space="0" w:color="auto"/>
        <w:right w:val="none" w:sz="0" w:space="0" w:color="auto"/>
      </w:divBdr>
    </w:div>
    <w:div w:id="1195121478">
      <w:bodyDiv w:val="1"/>
      <w:marLeft w:val="0"/>
      <w:marRight w:val="0"/>
      <w:marTop w:val="0"/>
      <w:marBottom w:val="0"/>
      <w:divBdr>
        <w:top w:val="none" w:sz="0" w:space="0" w:color="auto"/>
        <w:left w:val="none" w:sz="0" w:space="0" w:color="auto"/>
        <w:bottom w:val="none" w:sz="0" w:space="0" w:color="auto"/>
        <w:right w:val="none" w:sz="0" w:space="0" w:color="auto"/>
      </w:divBdr>
    </w:div>
    <w:div w:id="1969630656">
      <w:bodyDiv w:val="1"/>
      <w:marLeft w:val="0"/>
      <w:marRight w:val="0"/>
      <w:marTop w:val="0"/>
      <w:marBottom w:val="0"/>
      <w:divBdr>
        <w:top w:val="none" w:sz="0" w:space="0" w:color="auto"/>
        <w:left w:val="none" w:sz="0" w:space="0" w:color="auto"/>
        <w:bottom w:val="none" w:sz="0" w:space="0" w:color="auto"/>
        <w:right w:val="none" w:sz="0" w:space="0" w:color="auto"/>
      </w:divBdr>
      <w:divsChild>
        <w:div w:id="1735659194">
          <w:marLeft w:val="0"/>
          <w:marRight w:val="0"/>
          <w:marTop w:val="0"/>
          <w:marBottom w:val="0"/>
          <w:divBdr>
            <w:top w:val="none" w:sz="0" w:space="0" w:color="auto"/>
            <w:left w:val="none" w:sz="0" w:space="0" w:color="auto"/>
            <w:bottom w:val="none" w:sz="0" w:space="0" w:color="auto"/>
            <w:right w:val="none" w:sz="0" w:space="0" w:color="auto"/>
          </w:divBdr>
          <w:divsChild>
            <w:div w:id="135991780">
              <w:marLeft w:val="0"/>
              <w:marRight w:val="0"/>
              <w:marTop w:val="0"/>
              <w:marBottom w:val="0"/>
              <w:divBdr>
                <w:top w:val="none" w:sz="0" w:space="0" w:color="auto"/>
                <w:left w:val="none" w:sz="0" w:space="0" w:color="auto"/>
                <w:bottom w:val="none" w:sz="0" w:space="0" w:color="auto"/>
                <w:right w:val="none" w:sz="0" w:space="0" w:color="auto"/>
              </w:divBdr>
              <w:divsChild>
                <w:div w:id="11535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2022-10-20T17:34:00Z</dcterms:created>
  <dcterms:modified xsi:type="dcterms:W3CDTF">2022-10-21T02:14:00Z</dcterms:modified>
</cp:coreProperties>
</file>