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F1D5" w14:textId="6F146465" w:rsidR="006C2255" w:rsidRDefault="00A03C97">
      <w:r>
        <w:rPr>
          <w:noProof/>
        </w:rPr>
        <w:drawing>
          <wp:anchor distT="0" distB="0" distL="114300" distR="114300" simplePos="0" relativeHeight="251658240" behindDoc="1" locked="0" layoutInCell="1" allowOverlap="1" wp14:anchorId="025A4F1D" wp14:editId="4DCCDA67">
            <wp:simplePos x="0" y="0"/>
            <wp:positionH relativeFrom="margin">
              <wp:posOffset>591467</wp:posOffset>
            </wp:positionH>
            <wp:positionV relativeFrom="paragraph">
              <wp:posOffset>-39581</wp:posOffset>
            </wp:positionV>
            <wp:extent cx="3809670" cy="1684962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27" b="29344"/>
                    <a:stretch/>
                  </pic:blipFill>
                  <pic:spPr bwMode="auto">
                    <a:xfrm>
                      <a:off x="0" y="0"/>
                      <a:ext cx="3809670" cy="16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2339A" w14:textId="6C5E0C8D" w:rsidR="00BD0B31" w:rsidRPr="00BD0B31" w:rsidRDefault="00BD0B31" w:rsidP="00BD0B31"/>
    <w:p w14:paraId="7189DDDB" w14:textId="1A249562" w:rsidR="00BD0B31" w:rsidRPr="00BD0B31" w:rsidRDefault="00BD0B31" w:rsidP="00BD0B31"/>
    <w:p w14:paraId="15066194" w14:textId="3B1CF101" w:rsidR="00BD0B31" w:rsidRPr="00BD0B31" w:rsidRDefault="00BD0B31" w:rsidP="00BD0B31"/>
    <w:p w14:paraId="3A28E94F" w14:textId="61F95BA4" w:rsidR="00BD0B31" w:rsidRPr="00BD0B31" w:rsidRDefault="00BD0B31" w:rsidP="00BD0B31"/>
    <w:p w14:paraId="51C507A8" w14:textId="0E0584CB" w:rsidR="00BD0B31" w:rsidRPr="00BD0B31" w:rsidRDefault="00BD0B31" w:rsidP="00BD0B31"/>
    <w:p w14:paraId="03AB1C8E" w14:textId="779028A1" w:rsidR="00BD0B31" w:rsidRDefault="00BD0B31" w:rsidP="00BD0B31"/>
    <w:p w14:paraId="3BA27092" w14:textId="0E430426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D034D9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83B32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620F22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25117A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CBA3B9" w14:textId="58EB7CF1" w:rsidR="00BD0B31" w:rsidRPr="00DB25CC" w:rsidRDefault="00BD0B31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>Nombre del Alumno: Johana Alejandra Muñoz Lay</w:t>
      </w:r>
    </w:p>
    <w:p w14:paraId="58C64DA9" w14:textId="54AC6683" w:rsidR="00DB25CC" w:rsidRPr="00DB25CC" w:rsidRDefault="00BD0B31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 xml:space="preserve">Docente: Dra. </w:t>
      </w:r>
      <w:r w:rsidR="00DB25CC" w:rsidRPr="00DB25CC">
        <w:rPr>
          <w:rFonts w:ascii="Arial" w:hAnsi="Arial" w:cs="Arial"/>
          <w:b/>
          <w:bCs/>
          <w:sz w:val="24"/>
          <w:szCs w:val="24"/>
        </w:rPr>
        <w:t>Paulina Maribel Juárez Rodas</w:t>
      </w:r>
    </w:p>
    <w:p w14:paraId="32BC0A53" w14:textId="74E596D7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>Medicina Humana</w:t>
      </w:r>
    </w:p>
    <w:p w14:paraId="10641989" w14:textId="26D89B7C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 xml:space="preserve">Antropología </w:t>
      </w:r>
    </w:p>
    <w:p w14:paraId="5420C94B" w14:textId="5ED1B4BE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 xml:space="preserve">Ensayo </w:t>
      </w:r>
    </w:p>
    <w:p w14:paraId="423A48B0" w14:textId="2E0FCEEA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 xml:space="preserve">Primer semestre </w:t>
      </w:r>
    </w:p>
    <w:p w14:paraId="0777DBBD" w14:textId="2F81C472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>Grupo B</w:t>
      </w:r>
    </w:p>
    <w:p w14:paraId="0BAF72A6" w14:textId="1B9F6018" w:rsidR="00DB25CC" w:rsidRPr="00DB25CC" w:rsidRDefault="00DB25CC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5CC">
        <w:rPr>
          <w:rFonts w:ascii="Arial" w:hAnsi="Arial" w:cs="Arial"/>
          <w:b/>
          <w:bCs/>
          <w:sz w:val="24"/>
          <w:szCs w:val="24"/>
        </w:rPr>
        <w:t>16 de septiembre del 2022</w:t>
      </w:r>
    </w:p>
    <w:p w14:paraId="355BE891" w14:textId="721C4CAF" w:rsidR="00BD0B31" w:rsidRDefault="00BD0B31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B6CDD6" w14:textId="462C0564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D7B51B" w14:textId="6B4B963C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CF7C4C" w14:textId="2BE05D3B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65704E" w14:textId="2392524E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48D3EE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30B00A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BDECBB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13059F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18E16B" w14:textId="695F633B" w:rsidR="007650A2" w:rsidRDefault="00AA2C41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50A2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249960" wp14:editId="0017D1FA">
                <wp:simplePos x="0" y="0"/>
                <wp:positionH relativeFrom="margin">
                  <wp:posOffset>-131093</wp:posOffset>
                </wp:positionH>
                <wp:positionV relativeFrom="paragraph">
                  <wp:posOffset>-719808</wp:posOffset>
                </wp:positionV>
                <wp:extent cx="5531555" cy="2121817"/>
                <wp:effectExtent l="0" t="0" r="12065" b="120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555" cy="212181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4BC3B" w14:textId="262A5A41" w:rsidR="00516614" w:rsidRPr="00D14BC0" w:rsidRDefault="00516614" w:rsidP="00AA2C4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  <w:p w14:paraId="2D4236E2" w14:textId="2A862247" w:rsidR="00516614" w:rsidRPr="00AA2C41" w:rsidRDefault="00A03C97" w:rsidP="00AA2C41">
                            <w:pPr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AA2C41"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160"/>
                                <w:szCs w:val="160"/>
                                <w:highlight w:val="dark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516614" w:rsidRPr="00AA2C41"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160"/>
                                <w:szCs w:val="160"/>
                                <w:highlight w:val="dark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ANTROPOLOGIA</w:t>
                            </w:r>
                          </w:p>
                          <w:p w14:paraId="7B68B156" w14:textId="77777777" w:rsidR="00516614" w:rsidRPr="00D14BC0" w:rsidRDefault="00516614" w:rsidP="00AA2C4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99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pt;margin-top:-56.7pt;width:435.55pt;height:16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7D4BC3B" w14:textId="262A5A41" w:rsidR="00516614" w:rsidRPr="00D14BC0" w:rsidRDefault="00516614" w:rsidP="00AA2C4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  <w:p w14:paraId="2D4236E2" w14:textId="2A862247" w:rsidR="00516614" w:rsidRPr="00AA2C41" w:rsidRDefault="00A03C97" w:rsidP="00AA2C41">
                      <w:pPr>
                        <w:rPr>
                          <w:rFonts w:ascii="Bahnschrift SemiBold Condensed" w:hAnsi="Bahnschrift SemiBold Condensed"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AA2C41">
                        <w:rPr>
                          <w:rFonts w:ascii="Bahnschrift SemiBold Condensed" w:hAnsi="Bahnschrift SemiBold Condensed"/>
                          <w:color w:val="000000" w:themeColor="text1"/>
                          <w:sz w:val="160"/>
                          <w:szCs w:val="160"/>
                          <w:highlight w:val="dark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516614" w:rsidRPr="00AA2C41">
                        <w:rPr>
                          <w:rFonts w:ascii="Bahnschrift SemiBold Condensed" w:hAnsi="Bahnschrift SemiBold Condensed"/>
                          <w:color w:val="000000" w:themeColor="text1"/>
                          <w:sz w:val="160"/>
                          <w:szCs w:val="160"/>
                          <w:highlight w:val="dark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ANTROPOLOGIA</w:t>
                      </w:r>
                    </w:p>
                    <w:p w14:paraId="7B68B156" w14:textId="77777777" w:rsidR="00516614" w:rsidRPr="00D14BC0" w:rsidRDefault="00516614" w:rsidP="00AA2C4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D288D" w14:textId="53709B1A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BCB6E6" w14:textId="77777777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692617" w14:textId="12306609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D93F07" w14:textId="6346A079" w:rsidR="007650A2" w:rsidRDefault="007650A2" w:rsidP="007650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A65E3B" w14:textId="4DCCAEFF" w:rsidR="007650A2" w:rsidRPr="007650A2" w:rsidRDefault="007650A2" w:rsidP="007650A2">
      <w:pPr>
        <w:rPr>
          <w:rFonts w:ascii="Arial" w:hAnsi="Arial" w:cs="Arial"/>
          <w:sz w:val="24"/>
          <w:szCs w:val="24"/>
        </w:rPr>
      </w:pPr>
    </w:p>
    <w:p w14:paraId="069A9A70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FE362B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1C3D39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EB916D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B58CAF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BADB39" w14:textId="77777777" w:rsidR="002B6B05" w:rsidRDefault="002B6B05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7454F9" w14:textId="59E2CC0C" w:rsidR="007650A2" w:rsidRDefault="007650A2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</w:p>
    <w:p w14:paraId="215766D0" w14:textId="267A8C80" w:rsidR="00975FD2" w:rsidRDefault="007650A2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antropología es</w:t>
      </w:r>
      <w:r w:rsidR="001C694C">
        <w:rPr>
          <w:rFonts w:ascii="Arial" w:hAnsi="Arial" w:cs="Arial"/>
          <w:sz w:val="24"/>
          <w:szCs w:val="24"/>
        </w:rPr>
        <w:t xml:space="preserve"> la ciencia social que se dedica al estudio de todos los aspectos de la naturaleza humana. Por eso </w:t>
      </w:r>
      <w:r w:rsidR="00AA2C41">
        <w:rPr>
          <w:rFonts w:ascii="Arial" w:hAnsi="Arial" w:cs="Arial"/>
          <w:sz w:val="24"/>
          <w:szCs w:val="24"/>
        </w:rPr>
        <w:t xml:space="preserve">se darán </w:t>
      </w:r>
      <w:r w:rsidR="001C694C">
        <w:rPr>
          <w:rFonts w:ascii="Arial" w:hAnsi="Arial" w:cs="Arial"/>
          <w:sz w:val="24"/>
          <w:szCs w:val="24"/>
        </w:rPr>
        <w:t xml:space="preserve">ciertos aspectos relacionados con esta, es decir, desde su </w:t>
      </w:r>
      <w:r w:rsidR="00975FD2">
        <w:rPr>
          <w:rFonts w:ascii="Arial" w:hAnsi="Arial" w:cs="Arial"/>
          <w:sz w:val="24"/>
          <w:szCs w:val="24"/>
        </w:rPr>
        <w:t>inicio,</w:t>
      </w:r>
      <w:r w:rsidR="00516614">
        <w:rPr>
          <w:rFonts w:ascii="Arial" w:hAnsi="Arial" w:cs="Arial"/>
          <w:sz w:val="24"/>
          <w:szCs w:val="24"/>
        </w:rPr>
        <w:t xml:space="preserve"> </w:t>
      </w:r>
      <w:r w:rsidR="00975FD2">
        <w:rPr>
          <w:rFonts w:ascii="Arial" w:hAnsi="Arial" w:cs="Arial"/>
          <w:sz w:val="24"/>
          <w:szCs w:val="24"/>
        </w:rPr>
        <w:t>historia,</w:t>
      </w:r>
      <w:r w:rsidR="00516614">
        <w:rPr>
          <w:rFonts w:ascii="Arial" w:hAnsi="Arial" w:cs="Arial"/>
          <w:sz w:val="24"/>
          <w:szCs w:val="24"/>
        </w:rPr>
        <w:t xml:space="preserve"> la importancia de esta, las ramas que abarca y múltiples aspectos que influyen en </w:t>
      </w:r>
      <w:r w:rsidR="00AA2C41">
        <w:rPr>
          <w:rFonts w:ascii="Arial" w:hAnsi="Arial" w:cs="Arial"/>
          <w:sz w:val="24"/>
          <w:szCs w:val="24"/>
        </w:rPr>
        <w:t xml:space="preserve">esta. Cómo se sabe </w:t>
      </w:r>
      <w:r w:rsidR="00975FD2">
        <w:rPr>
          <w:rFonts w:ascii="Arial" w:hAnsi="Arial" w:cs="Arial"/>
          <w:sz w:val="24"/>
          <w:szCs w:val="24"/>
        </w:rPr>
        <w:t xml:space="preserve">la antropología a estado desde hace muchos años, en esta materia se nos permite conocer cosas fundamentales de el ser humano, desde su evolución, interacción con el habitad, organización social, </w:t>
      </w:r>
      <w:r w:rsidR="00D14BC0">
        <w:rPr>
          <w:rFonts w:ascii="Arial" w:hAnsi="Arial" w:cs="Arial"/>
          <w:sz w:val="24"/>
          <w:szCs w:val="24"/>
        </w:rPr>
        <w:t>hasta el estudio de diferentes razas, y así hasta, llegar al trabajo de campo.</w:t>
      </w:r>
    </w:p>
    <w:p w14:paraId="71E3C471" w14:textId="77777777" w:rsidR="00AA2C41" w:rsidRDefault="00AA2C41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316652" w14:textId="77777777" w:rsidR="00D14BC0" w:rsidRDefault="00D14BC0" w:rsidP="00AA2C41">
      <w:pPr>
        <w:tabs>
          <w:tab w:val="left" w:pos="3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0C7E57" w14:textId="7457B5F5" w:rsidR="00975FD2" w:rsidRPr="00975FD2" w:rsidRDefault="00975FD2" w:rsidP="00AA2C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EC61F3" w14:textId="7E76A17B" w:rsidR="00975FD2" w:rsidRP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281DF5B4" w14:textId="2067C459" w:rsidR="00975FD2" w:rsidRP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47E44886" w14:textId="1BBF0D61" w:rsidR="00975FD2" w:rsidRP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0B710DC5" w14:textId="0B29F5A4" w:rsidR="00975FD2" w:rsidRP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63C15B75" w14:textId="31A7C53C" w:rsid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0C64737D" w14:textId="32F65011" w:rsidR="00BE7F70" w:rsidRDefault="00C21E07" w:rsidP="00975F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59789D" w14:textId="2A75114D" w:rsidR="00BE7F70" w:rsidRDefault="00BE7F70" w:rsidP="002B6B05">
      <w:pPr>
        <w:spacing w:line="240" w:lineRule="auto"/>
        <w:rPr>
          <w:rFonts w:ascii="Arial" w:hAnsi="Arial" w:cs="Arial"/>
          <w:sz w:val="24"/>
          <w:szCs w:val="24"/>
        </w:rPr>
      </w:pPr>
    </w:p>
    <w:p w14:paraId="682590E2" w14:textId="7278B420" w:rsidR="00BE7F70" w:rsidRDefault="002B6B05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antropología como lo mencionaba abarca muchos aspectos. En el caso de la antropología medica va centrado en el ámbito de salud, la enfermedad y la cultura, en las prácticas y creencias sobre la salud ya que estas varían según las culturas y costumbres que tienen ciertos grupos o ya sea también por factores sociales, religiosos, políticos, históricos y económicos.</w:t>
      </w:r>
    </w:p>
    <w:p w14:paraId="60B33A13" w14:textId="6BA65059" w:rsidR="00BE7F70" w:rsidRDefault="002B6B05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antropología medica surgió como un área de estudio a mediados del siglo xx. Actualmente el concepto que se tiene de la antropología es fundamental ya que ha sido de mucha importancia para la medicina, ya que anteriormente se trataba a los pacientes como objetos de trabajo</w:t>
      </w:r>
      <w:r w:rsidR="002B7DB6">
        <w:rPr>
          <w:rFonts w:ascii="Arial" w:hAnsi="Arial" w:cs="Arial"/>
          <w:sz w:val="24"/>
          <w:szCs w:val="24"/>
        </w:rPr>
        <w:t>.</w:t>
      </w:r>
    </w:p>
    <w:p w14:paraId="666550CE" w14:textId="40EA82A1" w:rsidR="002B7DB6" w:rsidRDefault="002B7DB6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ser un buen medico?</w:t>
      </w:r>
    </w:p>
    <w:p w14:paraId="7FA23213" w14:textId="6C4B02AE" w:rsidR="002B7DB6" w:rsidRDefault="002B7DB6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llegar a ser un buen medico se necesita tener la vocación y a partir de eso tener conocimientos, habilidades y tener buena práctica, con buena práctica se refiere a saber tratar a las personas, tener sensibilidad y comprender.</w:t>
      </w:r>
    </w:p>
    <w:p w14:paraId="14B2CCE4" w14:textId="5DFFD246" w:rsidR="002B7DB6" w:rsidRDefault="002B7DB6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estudia la antropología?</w:t>
      </w:r>
    </w:p>
    <w:p w14:paraId="13138F7C" w14:textId="3BB24C44" w:rsidR="00E33A98" w:rsidRDefault="00E33A98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antropología se ha encargado de estudiar la humanidad, tanto del pasado como en el presente. Esta fie evolucionando desde los tiempos antiguos hasta llegar a los modernos </w:t>
      </w:r>
    </w:p>
    <w:p w14:paraId="27DB69FC" w14:textId="7A5E69F3" w:rsidR="002B7DB6" w:rsidRDefault="002B7DB6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antropología se ha encargado de estudiar al hombre desde su ser biológico, su ser cultural, su ser persona</w:t>
      </w:r>
    </w:p>
    <w:p w14:paraId="3A32AEE8" w14:textId="5898D77C" w:rsidR="002B7DB6" w:rsidRDefault="002B7DB6" w:rsidP="005E435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Bilógica=antropología física</w:t>
      </w:r>
    </w:p>
    <w:p w14:paraId="1373B5D5" w14:textId="4831CAFF" w:rsidR="002B7DB6" w:rsidRDefault="002B7DB6" w:rsidP="005E435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Cultural=antropología cultural</w:t>
      </w:r>
    </w:p>
    <w:p w14:paraId="394579AB" w14:textId="171C475F" w:rsidR="002B7DB6" w:rsidRDefault="002B7DB6" w:rsidP="005E435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Personal=antropología fisiológica</w:t>
      </w:r>
    </w:p>
    <w:p w14:paraId="3581925E" w14:textId="5A3DFC07" w:rsidR="00C21E07" w:rsidRDefault="00C21E07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Ramas de la antropología </w:t>
      </w:r>
    </w:p>
    <w:p w14:paraId="16FA8DE2" w14:textId="1D5E06BE" w:rsidR="00C21E07" w:rsidRDefault="00C21E07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ramas se pueden definir como vertientes de estudio que se derivan de la antropología. Algunas ramas son:</w:t>
      </w:r>
    </w:p>
    <w:p w14:paraId="3B3578EC" w14:textId="379AA1EB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Antropología lingüística: va relacionado con el estudio de la comunicación, es decir, el lenguaje y su relación con la cultura </w:t>
      </w:r>
    </w:p>
    <w:p w14:paraId="1CF6F4C6" w14:textId="0E5736DB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21E07">
        <w:rPr>
          <w:rFonts w:ascii="Arial" w:hAnsi="Arial" w:cs="Arial"/>
          <w:sz w:val="24"/>
          <w:szCs w:val="24"/>
        </w:rPr>
        <w:t xml:space="preserve">Antropología aplicada: se relaciona con las investigaciones que promueven cambios socioeconómicos tangibles </w:t>
      </w:r>
      <w:r>
        <w:rPr>
          <w:rFonts w:ascii="Arial" w:hAnsi="Arial" w:cs="Arial"/>
          <w:sz w:val="24"/>
          <w:szCs w:val="24"/>
        </w:rPr>
        <w:t>en la sociedad</w:t>
      </w:r>
    </w:p>
    <w:p w14:paraId="6EDDF893" w14:textId="5AEE66BF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Antropología filosófica: en esta se pone en duda lo que sabemos </w:t>
      </w:r>
    </w:p>
    <w:p w14:paraId="06E88B6D" w14:textId="6C1884E3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Antropología medica: se centra en la relación salud, enfermedad y cultura</w:t>
      </w:r>
    </w:p>
    <w:p w14:paraId="03AEE125" w14:textId="5C8CD023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Antropología industrial: se basa en </w:t>
      </w:r>
      <w:r w:rsidR="005E435E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funciona la industria y como esta va evolucionando </w:t>
      </w:r>
    </w:p>
    <w:p w14:paraId="64353C90" w14:textId="2DA89AE6" w:rsidR="00C21E07" w:rsidRDefault="00C21E07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Antropología forense: va enfocada a el cuerpo humano</w:t>
      </w:r>
    </w:p>
    <w:p w14:paraId="384B3349" w14:textId="2119B96A" w:rsidR="00C21E07" w:rsidRDefault="005E435E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Antropología</w:t>
      </w:r>
      <w:r w:rsidR="00C21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económica: en las relaciones económicas que se manifiestan en el proceso de producción y consumó</w:t>
      </w:r>
    </w:p>
    <w:p w14:paraId="72EAE428" w14:textId="3F73E607" w:rsidR="005E435E" w:rsidRDefault="005E435E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Antropología cultural: la comprensión del hombre con las culturas </w:t>
      </w:r>
    </w:p>
    <w:p w14:paraId="5C4C7594" w14:textId="1EEA11B2" w:rsidR="005E435E" w:rsidRPr="00C21E07" w:rsidRDefault="005E435E" w:rsidP="005E435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Antropología biológica: la evolución del hombre </w:t>
      </w:r>
    </w:p>
    <w:p w14:paraId="4CE40FE1" w14:textId="14B58FC4" w:rsidR="00BE7F70" w:rsidRDefault="00BE7F70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0F46787E" w14:textId="71EE2824" w:rsidR="005E435E" w:rsidRDefault="005E435E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Conclusión </w:t>
      </w:r>
    </w:p>
    <w:p w14:paraId="14590B3A" w14:textId="082A4770" w:rsidR="005E435E" w:rsidRDefault="005E435E" w:rsidP="005E43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con lo anteriormente dicho, la antropología ha sido muy importante ya que abarca prácticamente los aspectos de la historia de la medicina, y nos muestra como esta fue evolucionando de manera positiva, aunque en ciertas épocas era muy poco fiable los métodos que se usaban</w:t>
      </w:r>
    </w:p>
    <w:p w14:paraId="4EE09736" w14:textId="1915E3E9" w:rsidR="00C21E07" w:rsidRDefault="00C21E07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77D52DB2" w14:textId="77777777" w:rsidR="00C21E07" w:rsidRDefault="00C21E07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544BECB6" w14:textId="7FC4EB63" w:rsidR="00BE7F70" w:rsidRDefault="00BE7F70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40873D09" w14:textId="1F3D56B7" w:rsidR="00BE7F70" w:rsidRDefault="00BE7F70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0F347929" w14:textId="77777777" w:rsidR="00BE7F70" w:rsidRPr="00975FD2" w:rsidRDefault="00BE7F70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7477978B" w14:textId="2AFDB864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6297A8C5" w14:textId="6F32829A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7FC94381" w14:textId="672FABEA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2AE31A2F" w14:textId="65703F4F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1E39A96B" w14:textId="2525410B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213D0E4D" w14:textId="3E5A6881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2D67F01C" w14:textId="07733472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69AFBDD2" w14:textId="16121B46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4FAD1B2E" w14:textId="3EF889E1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5FCE523B" w14:textId="093584F1" w:rsidR="00975FD2" w:rsidRPr="00975FD2" w:rsidRDefault="00975FD2" w:rsidP="005E435E">
      <w:pPr>
        <w:spacing w:line="240" w:lineRule="auto"/>
        <w:rPr>
          <w:rFonts w:ascii="Arial" w:hAnsi="Arial" w:cs="Arial"/>
          <w:sz w:val="24"/>
          <w:szCs w:val="24"/>
        </w:rPr>
      </w:pPr>
    </w:p>
    <w:p w14:paraId="6539CD6B" w14:textId="758A60BA" w:rsidR="00975FD2" w:rsidRP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58ADBE1F" w14:textId="1C63A386" w:rsid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3585139D" w14:textId="4D4E2FE6" w:rsidR="00975FD2" w:rsidRDefault="00975FD2" w:rsidP="00975FD2">
      <w:pPr>
        <w:rPr>
          <w:rFonts w:ascii="Arial" w:hAnsi="Arial" w:cs="Arial"/>
          <w:sz w:val="24"/>
          <w:szCs w:val="24"/>
        </w:rPr>
      </w:pPr>
    </w:p>
    <w:p w14:paraId="4B90576E" w14:textId="1F176218" w:rsidR="00975FD2" w:rsidRDefault="00975FD2" w:rsidP="00975FD2">
      <w:pPr>
        <w:tabs>
          <w:tab w:val="left" w:pos="7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1AE67E" w14:textId="26095D52" w:rsidR="00975FD2" w:rsidRDefault="00975FD2" w:rsidP="00975FD2">
      <w:pPr>
        <w:tabs>
          <w:tab w:val="left" w:pos="7977"/>
        </w:tabs>
        <w:rPr>
          <w:rFonts w:ascii="Arial" w:hAnsi="Arial" w:cs="Arial"/>
          <w:sz w:val="24"/>
          <w:szCs w:val="24"/>
        </w:rPr>
      </w:pPr>
    </w:p>
    <w:p w14:paraId="504DDBB2" w14:textId="55F20B63" w:rsidR="00975FD2" w:rsidRDefault="00975FD2" w:rsidP="00A03C97">
      <w:pPr>
        <w:tabs>
          <w:tab w:val="left" w:pos="7977"/>
        </w:tabs>
        <w:jc w:val="both"/>
        <w:rPr>
          <w:rFonts w:ascii="Arial" w:hAnsi="Arial" w:cs="Arial"/>
          <w:sz w:val="24"/>
          <w:szCs w:val="24"/>
        </w:rPr>
      </w:pPr>
    </w:p>
    <w:p w14:paraId="41ABB8FF" w14:textId="73E4D4EB" w:rsidR="00975FD2" w:rsidRDefault="00975FD2" w:rsidP="00975FD2">
      <w:pPr>
        <w:tabs>
          <w:tab w:val="left" w:pos="7977"/>
        </w:tabs>
        <w:rPr>
          <w:rFonts w:ascii="Arial" w:hAnsi="Arial" w:cs="Arial"/>
          <w:sz w:val="24"/>
          <w:szCs w:val="24"/>
        </w:rPr>
      </w:pPr>
    </w:p>
    <w:p w14:paraId="2CC923BF" w14:textId="3B6D3146" w:rsidR="00975FD2" w:rsidRDefault="00975FD2" w:rsidP="00975FD2">
      <w:pPr>
        <w:tabs>
          <w:tab w:val="left" w:pos="7977"/>
        </w:tabs>
        <w:rPr>
          <w:rFonts w:ascii="Arial" w:hAnsi="Arial" w:cs="Arial"/>
          <w:sz w:val="24"/>
          <w:szCs w:val="24"/>
        </w:rPr>
      </w:pPr>
    </w:p>
    <w:p w14:paraId="670830EE" w14:textId="77777777" w:rsidR="00975FD2" w:rsidRPr="00975FD2" w:rsidRDefault="00975FD2" w:rsidP="00975FD2">
      <w:pPr>
        <w:tabs>
          <w:tab w:val="left" w:pos="7977"/>
        </w:tabs>
        <w:rPr>
          <w:rFonts w:ascii="Arial" w:hAnsi="Arial" w:cs="Arial"/>
          <w:sz w:val="24"/>
          <w:szCs w:val="24"/>
        </w:rPr>
      </w:pPr>
    </w:p>
    <w:sectPr w:rsidR="00975FD2" w:rsidRPr="00975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72BC" w14:textId="77777777" w:rsidR="001D53C3" w:rsidRDefault="001D53C3" w:rsidP="00D14BC0">
      <w:pPr>
        <w:spacing w:after="0" w:line="240" w:lineRule="auto"/>
      </w:pPr>
      <w:r>
        <w:separator/>
      </w:r>
    </w:p>
  </w:endnote>
  <w:endnote w:type="continuationSeparator" w:id="0">
    <w:p w14:paraId="05871EA7" w14:textId="77777777" w:rsidR="001D53C3" w:rsidRDefault="001D53C3" w:rsidP="00D1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D288" w14:textId="77777777" w:rsidR="001D53C3" w:rsidRDefault="001D53C3" w:rsidP="00D14BC0">
      <w:pPr>
        <w:spacing w:after="0" w:line="240" w:lineRule="auto"/>
      </w:pPr>
      <w:r>
        <w:separator/>
      </w:r>
    </w:p>
  </w:footnote>
  <w:footnote w:type="continuationSeparator" w:id="0">
    <w:p w14:paraId="5E5CCD7F" w14:textId="77777777" w:rsidR="001D53C3" w:rsidRDefault="001D53C3" w:rsidP="00D1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FB4"/>
    <w:multiLevelType w:val="hybridMultilevel"/>
    <w:tmpl w:val="FEE40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1C71"/>
    <w:multiLevelType w:val="hybridMultilevel"/>
    <w:tmpl w:val="C520E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00BE"/>
    <w:multiLevelType w:val="hybridMultilevel"/>
    <w:tmpl w:val="5FA25B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31"/>
    <w:rsid w:val="001C694C"/>
    <w:rsid w:val="001D53C3"/>
    <w:rsid w:val="002B6B05"/>
    <w:rsid w:val="002B7DB6"/>
    <w:rsid w:val="00516614"/>
    <w:rsid w:val="005E435E"/>
    <w:rsid w:val="006C2255"/>
    <w:rsid w:val="007650A2"/>
    <w:rsid w:val="00975FD2"/>
    <w:rsid w:val="00A03C97"/>
    <w:rsid w:val="00AA2C41"/>
    <w:rsid w:val="00BD0B31"/>
    <w:rsid w:val="00BE7F70"/>
    <w:rsid w:val="00C21E07"/>
    <w:rsid w:val="00D14BC0"/>
    <w:rsid w:val="00DB25CC"/>
    <w:rsid w:val="00E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30C1"/>
  <w15:chartTrackingRefBased/>
  <w15:docId w15:val="{C72EF1D9-640B-4827-AC0C-502CC72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BC0"/>
  </w:style>
  <w:style w:type="paragraph" w:styleId="Piedepgina">
    <w:name w:val="footer"/>
    <w:basedOn w:val="Normal"/>
    <w:link w:val="PiedepginaCar"/>
    <w:uiPriority w:val="99"/>
    <w:unhideWhenUsed/>
    <w:rsid w:val="00D14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C0"/>
  </w:style>
  <w:style w:type="paragraph" w:styleId="Prrafodelista">
    <w:name w:val="List Paragraph"/>
    <w:basedOn w:val="Normal"/>
    <w:uiPriority w:val="34"/>
    <w:qFormat/>
    <w:rsid w:val="002B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2E73-26BD-4B14-88F1-8C3A3B3B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</dc:creator>
  <cp:keywords/>
  <dc:description/>
  <cp:lastModifiedBy>52962</cp:lastModifiedBy>
  <cp:revision>1</cp:revision>
  <dcterms:created xsi:type="dcterms:W3CDTF">2022-09-16T04:30:00Z</dcterms:created>
  <dcterms:modified xsi:type="dcterms:W3CDTF">2022-09-16T16:55:00Z</dcterms:modified>
</cp:coreProperties>
</file>