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noProof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0031A82A" wp14:editId="0C0CFA86">
            <wp:simplePos x="0" y="0"/>
            <wp:positionH relativeFrom="page">
              <wp:posOffset>6191250</wp:posOffset>
            </wp:positionH>
            <wp:positionV relativeFrom="paragraph">
              <wp:posOffset>0</wp:posOffset>
            </wp:positionV>
            <wp:extent cx="1537970" cy="863600"/>
            <wp:effectExtent l="0" t="0" r="508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FA2">
        <w:rPr>
          <w:b/>
          <w:i w:val="0"/>
          <w:sz w:val="44"/>
          <w:szCs w:val="44"/>
        </w:rPr>
        <w:t>SALUD PUBLICA 1.</w:t>
      </w:r>
    </w:p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sz w:val="44"/>
          <w:szCs w:val="44"/>
        </w:rPr>
        <w:t>NOMBRE: MARTIN ROLANDO PEREZ DE LA CRUZ.</w:t>
      </w:r>
    </w:p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sz w:val="44"/>
          <w:szCs w:val="44"/>
        </w:rPr>
        <w:t>DOCTORA: MARTINEZ LOPEZN KATIA PAOLA.</w:t>
      </w:r>
    </w:p>
    <w:p w:rsidR="00C35FA2" w:rsidRPr="00C35FA2" w:rsidRDefault="004A09D1" w:rsidP="00C35FA2">
      <w:pPr>
        <w:pStyle w:val="Cita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 xml:space="preserve">TEMA: </w:t>
      </w:r>
      <w:r w:rsidR="00051036">
        <w:rPr>
          <w:b/>
          <w:i w:val="0"/>
          <w:sz w:val="44"/>
          <w:szCs w:val="44"/>
        </w:rPr>
        <w:t>ENDEMIA, EPIDEMIA, PANDEMIA</w:t>
      </w:r>
      <w:r>
        <w:rPr>
          <w:b/>
          <w:i w:val="0"/>
          <w:sz w:val="44"/>
          <w:szCs w:val="44"/>
        </w:rPr>
        <w:t>.</w:t>
      </w:r>
    </w:p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sz w:val="44"/>
          <w:szCs w:val="44"/>
        </w:rPr>
        <w:t>PARCIAL:4</w:t>
      </w:r>
    </w:p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sz w:val="44"/>
          <w:szCs w:val="44"/>
        </w:rPr>
        <w:t>UNIVERSIDAD:(UDS) UNIVERSIDAD DEL SURESTE.</w:t>
      </w:r>
    </w:p>
    <w:p w:rsidR="00C35FA2" w:rsidRPr="00C35FA2" w:rsidRDefault="00C35FA2" w:rsidP="00C35FA2">
      <w:pPr>
        <w:pStyle w:val="Cita"/>
        <w:rPr>
          <w:b/>
          <w:i w:val="0"/>
          <w:sz w:val="44"/>
          <w:szCs w:val="44"/>
        </w:rPr>
      </w:pPr>
      <w:r w:rsidRPr="00C35FA2">
        <w:rPr>
          <w:b/>
          <w:i w:val="0"/>
          <w:sz w:val="44"/>
          <w:szCs w:val="44"/>
        </w:rPr>
        <w:t>CARRERA: MEDICINA HUMANA.</w:t>
      </w:r>
    </w:p>
    <w:p w:rsidR="00C35FA2" w:rsidRPr="00051036" w:rsidRDefault="00051036" w:rsidP="00051036">
      <w:pPr>
        <w:pStyle w:val="Cita"/>
        <w:rPr>
          <w:b/>
          <w:i w:val="0"/>
          <w:sz w:val="44"/>
          <w:szCs w:val="44"/>
        </w:rPr>
      </w:pPr>
      <w:r>
        <w:rPr>
          <w:b/>
          <w:i w:val="0"/>
          <w:sz w:val="44"/>
          <w:szCs w:val="44"/>
        </w:rPr>
        <w:t>SUPER NOTA.</w:t>
      </w:r>
      <w:bookmarkStart w:id="0" w:name="_GoBack"/>
      <w:bookmarkEnd w:id="0"/>
    </w:p>
    <w:p w:rsidR="00C35FA2" w:rsidRDefault="00C35FA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44C7455" wp14:editId="6417C0B6">
            <wp:simplePos x="0" y="0"/>
            <wp:positionH relativeFrom="margin">
              <wp:posOffset>958215</wp:posOffset>
            </wp:positionH>
            <wp:positionV relativeFrom="paragraph">
              <wp:posOffset>3475355</wp:posOffset>
            </wp:positionV>
            <wp:extent cx="3990975" cy="1905000"/>
            <wp:effectExtent l="0" t="0" r="9525" b="0"/>
            <wp:wrapSquare wrapText="bothSides"/>
            <wp:docPr id="2" name="Imagen 2" descr="Medicina Hermos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ina Hermos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FA2" w:rsidRPr="00C35FA2" w:rsidRDefault="00C35FA2" w:rsidP="00C35FA2"/>
    <w:p w:rsidR="00C35FA2" w:rsidRPr="00C35FA2" w:rsidRDefault="00C35FA2" w:rsidP="00C35FA2"/>
    <w:p w:rsidR="00C35FA2" w:rsidRDefault="00C35FA2" w:rsidP="00C35FA2"/>
    <w:p w:rsidR="00C35FA2" w:rsidRDefault="00C35FA2" w:rsidP="00C35FA2"/>
    <w:p w:rsidR="00C35FA2" w:rsidRDefault="00C35FA2" w:rsidP="00C35FA2"/>
    <w:p w:rsidR="00C35FA2" w:rsidRDefault="00C35FA2" w:rsidP="00C35FA2"/>
    <w:p w:rsidR="00C35FA2" w:rsidRDefault="00C35FA2" w:rsidP="00C35FA2"/>
    <w:p w:rsidR="00051036" w:rsidRDefault="00051036" w:rsidP="00C35FA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051036" w:rsidRPr="00051036" w:rsidRDefault="00051036" w:rsidP="00C35FA2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 xml:space="preserve">                                  </w:t>
      </w:r>
      <w:r w:rsidRPr="0005103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ENDEMIA:</w:t>
      </w:r>
    </w:p>
    <w:p w:rsidR="00051036" w:rsidRPr="00051036" w:rsidRDefault="00051036" w:rsidP="00C35FA2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AA54F35" wp14:editId="32DCABF3">
            <wp:simplePos x="0" y="0"/>
            <wp:positionH relativeFrom="margin">
              <wp:posOffset>-727710</wp:posOffset>
            </wp:positionH>
            <wp:positionV relativeFrom="paragraph">
              <wp:posOffset>280670</wp:posOffset>
            </wp:positionV>
            <wp:extent cx="3286125" cy="2247900"/>
            <wp:effectExtent l="0" t="0" r="0" b="0"/>
            <wp:wrapSquare wrapText="bothSides"/>
            <wp:docPr id="7" name="Imagen 7" descr="Pandemi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ndemi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FA2" w:rsidRDefault="00051036" w:rsidP="00C35FA2"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 un término utilizado para hacer referencia a un proceso </w:t>
      </w:r>
      <w:r w:rsidRPr="00051036">
        <w:rPr>
          <w:rFonts w:ascii="Arial" w:hAnsi="Arial" w:cs="Arial"/>
          <w:sz w:val="21"/>
          <w:szCs w:val="21"/>
          <w:shd w:val="clear" w:color="auto" w:fill="FFFFFF"/>
        </w:rPr>
        <w:t>patológico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que se mantiene de forma estacionaria en una población o espacio determinado durante períodos prolongados. Puede tratarse de enfermedades </w:t>
      </w:r>
      <w:r w:rsidRPr="00051036">
        <w:rPr>
          <w:rFonts w:ascii="Arial" w:hAnsi="Arial" w:cs="Arial"/>
          <w:sz w:val="21"/>
          <w:szCs w:val="21"/>
          <w:shd w:val="clear" w:color="auto" w:fill="FFFFFF"/>
        </w:rPr>
        <w:t>infecciosas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o no infecciosas, ya que el vocablo puede usarse para diversos padecimientos o condiciones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fisiológicas. 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La enfermedad se mantiene en una población de hospedantes de una región geográfica determinada a lo largo del tiempo (años) en un nivel estable, incluyendo variaciones estacionales.</w:t>
      </w:r>
    </w:p>
    <w:p w:rsidR="00C35FA2" w:rsidRDefault="00C35FA2" w:rsidP="00C35FA2"/>
    <w:p w:rsidR="00051036" w:rsidRDefault="00051036" w:rsidP="00C35FA2"/>
    <w:p w:rsidR="00051036" w:rsidRDefault="00051036" w:rsidP="00C35FA2"/>
    <w:p w:rsidR="00051036" w:rsidRDefault="00051036" w:rsidP="00C35FA2"/>
    <w:p w:rsidR="00051036" w:rsidRPr="00051036" w:rsidRDefault="00051036" w:rsidP="00C35FA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</w:t>
      </w:r>
      <w:r w:rsidRPr="00051036">
        <w:rPr>
          <w:b/>
          <w:sz w:val="28"/>
          <w:szCs w:val="28"/>
        </w:rPr>
        <w:t>ENDEMIA.</w:t>
      </w:r>
    </w:p>
    <w:p w:rsidR="00051036" w:rsidRPr="00051036" w:rsidRDefault="00051036" w:rsidP="00C35FA2">
      <w:pPr>
        <w:rPr>
          <w:b/>
        </w:rPr>
      </w:pPr>
    </w:p>
    <w:p w:rsidR="00051036" w:rsidRDefault="00051036" w:rsidP="00C35FA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B2B2625" wp14:editId="516347E3">
            <wp:simplePos x="0" y="0"/>
            <wp:positionH relativeFrom="column">
              <wp:posOffset>2987040</wp:posOffset>
            </wp:positionH>
            <wp:positionV relativeFrom="paragraph">
              <wp:posOffset>15875</wp:posOffset>
            </wp:positionV>
            <wp:extent cx="3467100" cy="1495425"/>
            <wp:effectExtent l="0" t="0" r="0" b="9525"/>
            <wp:wrapSquare wrapText="bothSides"/>
            <wp:docPr id="8" name="Imagen 8" descr="https://upload.wikimedia.org/wikipedia/commons/thumb/c/c7/Snow-cholera-map.jpg/300px-Snow-cholera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c/c7/Snow-cholera-map.jpg/300px-Snow-cholera-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En la actualidad el concepto es una relación entre una línea de base de una enfermedad, que puede ser la </w:t>
      </w:r>
      <w:r w:rsidRPr="00051036">
        <w:rPr>
          <w:rFonts w:ascii="Arial" w:hAnsi="Arial" w:cs="Arial"/>
          <w:sz w:val="21"/>
          <w:szCs w:val="21"/>
          <w:shd w:val="clear" w:color="auto" w:fill="FFFFFF"/>
        </w:rPr>
        <w:t>prevalencia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o </w:t>
      </w:r>
      <w:r w:rsidRPr="00051036">
        <w:rPr>
          <w:rFonts w:ascii="Arial" w:hAnsi="Arial" w:cs="Arial"/>
          <w:sz w:val="21"/>
          <w:szCs w:val="21"/>
          <w:shd w:val="clear" w:color="auto" w:fill="FFFFFF"/>
        </w:rPr>
        <w:t>incidencia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normales, y el número de casos que se detectan en un momento dado. En este sentido, si una comunidad se encuentra libre de una determinada enfermedad, un solo caso constituye una epidemia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051036" w:rsidRDefault="00051036" w:rsidP="00C35FA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051036" w:rsidRPr="00051036" w:rsidRDefault="00051036" w:rsidP="00C35FA2">
      <w:pPr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4682847" wp14:editId="3ADE2028">
            <wp:simplePos x="0" y="0"/>
            <wp:positionH relativeFrom="page">
              <wp:posOffset>495300</wp:posOffset>
            </wp:positionH>
            <wp:positionV relativeFrom="paragraph">
              <wp:posOffset>349250</wp:posOffset>
            </wp:positionV>
            <wp:extent cx="2486025" cy="1512570"/>
            <wp:effectExtent l="0" t="0" r="9525" b="0"/>
            <wp:wrapSquare wrapText="bothSides"/>
            <wp:docPr id="9" name="Imagen 9" descr="Pandemia de COVID-19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ndemia de COVID-19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03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PANDEMIA.</w:t>
      </w:r>
    </w:p>
    <w:p w:rsidR="00051036" w:rsidRPr="00051036" w:rsidRDefault="00051036" w:rsidP="00C35FA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Es una enfermedad que se extiende a muchos países y continentes, traspasa gran número de fronteras, supera el número de casos esperados y persiste en el tiempo; además, ataca a casi todos los individuos de una localidad o región. Una pandemia es una epidemia que ocurre a una escala que cruza las fronteras internacionales y que generalmente afecta a personas a escala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mundial. Una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enfermedad o afección, por el hecho de estar extendida o que causa muchas muertes no es una pandemia, ya que debe tener un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carácter infeccioso.</w:t>
      </w:r>
    </w:p>
    <w:sectPr w:rsidR="00051036" w:rsidRPr="00051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A2"/>
    <w:rsid w:val="00051036"/>
    <w:rsid w:val="004A09D1"/>
    <w:rsid w:val="004C1506"/>
    <w:rsid w:val="0086145B"/>
    <w:rsid w:val="00975396"/>
    <w:rsid w:val="00C3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8FB"/>
  <w15:chartTrackingRefBased/>
  <w15:docId w15:val="{F6320EBD-211B-4A9D-A13E-BC1004FE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C35F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5FA2"/>
    <w:rPr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semiHidden/>
    <w:unhideWhenUsed/>
    <w:rsid w:val="00051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ICintercom@outlook.com</dc:creator>
  <cp:keywords/>
  <dc:description/>
  <cp:lastModifiedBy>ICintercom@outlook.com</cp:lastModifiedBy>
  <cp:revision>2</cp:revision>
  <dcterms:created xsi:type="dcterms:W3CDTF">2022-12-18T00:04:00Z</dcterms:created>
  <dcterms:modified xsi:type="dcterms:W3CDTF">2022-12-18T00:04:00Z</dcterms:modified>
</cp:coreProperties>
</file>