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4BFC2" w14:textId="77777777" w:rsidR="00012195" w:rsidRPr="00BD4AA8" w:rsidRDefault="00012195" w:rsidP="00887A96">
      <w:pPr>
        <w:rPr>
          <w:rFonts w:ascii="Baguet Script" w:hAnsi="Baguet Script"/>
          <w:sz w:val="138"/>
          <w:szCs w:val="138"/>
        </w:rPr>
      </w:pPr>
      <w:r>
        <w:rPr>
          <w:rFonts w:ascii="Baguet Script" w:hAnsi="Baguet Script"/>
          <w:b/>
          <w:bCs/>
          <w:sz w:val="138"/>
          <w:szCs w:val="138"/>
        </w:rPr>
        <w:t xml:space="preserve">                                                  </w:t>
      </w:r>
      <w:r w:rsidRPr="00BD4AA8">
        <w:rPr>
          <w:rFonts w:ascii="Baguet Script" w:hAnsi="Baguet Script"/>
          <w:b/>
          <w:bCs/>
          <w:sz w:val="138"/>
          <w:szCs w:val="138"/>
        </w:rPr>
        <w:t xml:space="preserve"> </w:t>
      </w:r>
    </w:p>
    <w:p w14:paraId="207D3CA9" w14:textId="77777777" w:rsidR="00012195" w:rsidRDefault="00012195" w:rsidP="00887A96">
      <w:pPr>
        <w:rPr>
          <w:sz w:val="48"/>
          <w:szCs w:val="48"/>
        </w:rPr>
      </w:pPr>
    </w:p>
    <w:p w14:paraId="7F8CE84C" w14:textId="77777777" w:rsidR="00012195" w:rsidRDefault="00012195" w:rsidP="00887A96">
      <w:pPr>
        <w:rPr>
          <w:sz w:val="48"/>
          <w:szCs w:val="48"/>
        </w:rPr>
      </w:pPr>
      <w:r>
        <w:rPr>
          <w:sz w:val="48"/>
          <w:szCs w:val="48"/>
        </w:rPr>
        <w:t xml:space="preserve">                                                           </w:t>
      </w:r>
    </w:p>
    <w:p w14:paraId="5BB8A1B2" w14:textId="77777777" w:rsidR="00012195" w:rsidRDefault="00012195" w:rsidP="00887A96">
      <w:pPr>
        <w:rPr>
          <w:sz w:val="48"/>
          <w:szCs w:val="48"/>
        </w:rPr>
      </w:pPr>
    </w:p>
    <w:p w14:paraId="55200DB1" w14:textId="77777777" w:rsidR="00012195" w:rsidRDefault="00012195" w:rsidP="00887A96">
      <w:pPr>
        <w:rPr>
          <w:sz w:val="48"/>
          <w:szCs w:val="48"/>
        </w:rPr>
      </w:pPr>
    </w:p>
    <w:p w14:paraId="49BA2BF2" w14:textId="77777777" w:rsidR="00012195" w:rsidRDefault="00012195" w:rsidP="00887A96">
      <w:pPr>
        <w:rPr>
          <w:rFonts w:ascii="Baguet Script" w:hAnsi="Baguet Script"/>
          <w:b/>
          <w:bCs/>
          <w:sz w:val="144"/>
          <w:szCs w:val="144"/>
        </w:rPr>
      </w:pPr>
      <w:r w:rsidRPr="00F258F3">
        <w:rPr>
          <w:rFonts w:ascii="Baguet Script" w:hAnsi="Baguet Script"/>
          <w:b/>
          <w:bCs/>
          <w:sz w:val="144"/>
          <w:szCs w:val="144"/>
          <w:highlight w:val="yellow"/>
        </w:rPr>
        <w:t>Ensayo</w:t>
      </w:r>
      <w:r>
        <w:rPr>
          <w:rFonts w:ascii="Baguet Script" w:hAnsi="Baguet Script"/>
          <w:b/>
          <w:bCs/>
          <w:sz w:val="144"/>
          <w:szCs w:val="144"/>
        </w:rPr>
        <w:t>:</w:t>
      </w:r>
    </w:p>
    <w:p w14:paraId="0634CB4B" w14:textId="12B802B7" w:rsidR="00012195" w:rsidRDefault="00012195" w:rsidP="00887A96">
      <w:pPr>
        <w:rPr>
          <w:rFonts w:ascii="Baguet Script" w:hAnsi="Baguet Script"/>
          <w:b/>
          <w:bCs/>
          <w:sz w:val="144"/>
          <w:szCs w:val="144"/>
        </w:rPr>
      </w:pPr>
      <w:r w:rsidRPr="00F258F3">
        <w:rPr>
          <w:rFonts w:ascii="Baguet Script" w:hAnsi="Baguet Script"/>
          <w:b/>
          <w:bCs/>
          <w:sz w:val="144"/>
          <w:szCs w:val="144"/>
          <w:highlight w:val="magenta"/>
        </w:rPr>
        <w:t>Gametogénesis</w:t>
      </w:r>
    </w:p>
    <w:p w14:paraId="3267B0B2" w14:textId="77777777" w:rsidR="00012195" w:rsidRDefault="00012195" w:rsidP="00887A96">
      <w:pPr>
        <w:rPr>
          <w:rFonts w:ascii="Baguet Script" w:hAnsi="Baguet Script"/>
          <w:b/>
          <w:bCs/>
          <w:sz w:val="144"/>
          <w:szCs w:val="144"/>
        </w:rPr>
      </w:pPr>
    </w:p>
    <w:p w14:paraId="4EF27C32" w14:textId="77777777" w:rsidR="00012195" w:rsidRPr="00F06CB5" w:rsidRDefault="00012195" w:rsidP="00887A96">
      <w:pPr>
        <w:pStyle w:val="Prrafodelista"/>
        <w:numPr>
          <w:ilvl w:val="0"/>
          <w:numId w:val="1"/>
        </w:numPr>
        <w:rPr>
          <w:rFonts w:ascii="Baguet Script" w:hAnsi="Baguet Script"/>
          <w:b/>
          <w:bCs/>
          <w:color w:val="FFFFFF" w:themeColor="background1"/>
          <w:sz w:val="50"/>
          <w:szCs w:val="50"/>
          <w:highlight w:val="darkCyan"/>
        </w:rPr>
      </w:pPr>
      <w:r w:rsidRPr="00F06CB5">
        <w:rPr>
          <w:rFonts w:ascii="Baguet Script" w:hAnsi="Baguet Script"/>
          <w:b/>
          <w:bCs/>
          <w:sz w:val="144"/>
          <w:szCs w:val="144"/>
          <w:highlight w:val="darkCyan"/>
        </w:rPr>
        <w:t>•</w:t>
      </w:r>
      <w:r w:rsidRPr="00F06CB5">
        <w:rPr>
          <w:rFonts w:ascii="Baguet Script" w:hAnsi="Baguet Script"/>
          <w:b/>
          <w:bCs/>
          <w:sz w:val="50"/>
          <w:szCs w:val="50"/>
          <w:highlight w:val="darkCyan"/>
        </w:rPr>
        <w:t>Abril Amely Valdez Maas</w:t>
      </w:r>
    </w:p>
    <w:p w14:paraId="47937AB5" w14:textId="77777777" w:rsidR="00012195" w:rsidRDefault="00012195" w:rsidP="00887A96">
      <w:pPr>
        <w:rPr>
          <w:rFonts w:ascii="Baguet Script" w:hAnsi="Baguet Script"/>
          <w:sz w:val="50"/>
          <w:szCs w:val="50"/>
        </w:rPr>
      </w:pPr>
    </w:p>
    <w:p w14:paraId="7FD744D9" w14:textId="77777777" w:rsidR="00012195" w:rsidRDefault="00012195" w:rsidP="00887A96">
      <w:pPr>
        <w:rPr>
          <w:rFonts w:ascii="Baguet Script" w:hAnsi="Baguet Script"/>
          <w:sz w:val="50"/>
          <w:szCs w:val="50"/>
        </w:rPr>
      </w:pPr>
    </w:p>
    <w:p w14:paraId="00792389" w14:textId="77777777" w:rsidR="00012195" w:rsidRDefault="00012195" w:rsidP="00887A96">
      <w:pPr>
        <w:rPr>
          <w:rFonts w:ascii="Baguet Script" w:hAnsi="Baguet Script"/>
          <w:sz w:val="50"/>
          <w:szCs w:val="50"/>
        </w:rPr>
      </w:pPr>
    </w:p>
    <w:p w14:paraId="4254E50F" w14:textId="77777777" w:rsidR="00012195" w:rsidRDefault="00012195" w:rsidP="00887A96">
      <w:pPr>
        <w:rPr>
          <w:rFonts w:ascii="Baguet Script" w:hAnsi="Baguet Script"/>
          <w:sz w:val="50"/>
          <w:szCs w:val="50"/>
        </w:rPr>
      </w:pPr>
    </w:p>
    <w:p w14:paraId="4DE44352" w14:textId="77777777" w:rsidR="00012195" w:rsidRDefault="00012195" w:rsidP="00887A96">
      <w:pPr>
        <w:rPr>
          <w:rFonts w:ascii="Aharoni" w:hAnsi="Aharoni" w:cs="Aharoni"/>
          <w:sz w:val="52"/>
          <w:szCs w:val="52"/>
        </w:rPr>
      </w:pPr>
      <w:r w:rsidRPr="00F258F3">
        <w:rPr>
          <w:rFonts w:ascii="Aharoni" w:hAnsi="Aharoni" w:cs="Aharoni"/>
          <w:sz w:val="52"/>
          <w:szCs w:val="52"/>
          <w:highlight w:val="cyan"/>
        </w:rPr>
        <w:lastRenderedPageBreak/>
        <w:t>Introducción</w:t>
      </w:r>
      <w:r w:rsidRPr="00EF4E21">
        <w:rPr>
          <w:rFonts w:ascii="Aharoni" w:hAnsi="Aharoni" w:cs="Aharoni" w:hint="cs"/>
          <w:sz w:val="52"/>
          <w:szCs w:val="52"/>
        </w:rPr>
        <w:t>:</w:t>
      </w:r>
    </w:p>
    <w:p w14:paraId="48F7820C" w14:textId="77777777" w:rsidR="00012195" w:rsidRDefault="00012195" w:rsidP="00887A96">
      <w:pPr>
        <w:rPr>
          <w:rFonts w:ascii="Aharoni" w:hAnsi="Aharoni" w:cs="Aharoni"/>
          <w:sz w:val="52"/>
          <w:szCs w:val="52"/>
        </w:rPr>
      </w:pPr>
    </w:p>
    <w:p w14:paraId="5A44D75B" w14:textId="77777777" w:rsidR="00012195" w:rsidRDefault="00012195" w:rsidP="00887A96">
      <w:pPr>
        <w:rPr>
          <w:rFonts w:ascii="Aharoni" w:hAnsi="Aharoni" w:cs="Aharoni"/>
          <w:sz w:val="52"/>
          <w:szCs w:val="52"/>
        </w:rPr>
      </w:pPr>
    </w:p>
    <w:p w14:paraId="24FE3235" w14:textId="77777777" w:rsidR="005360BB" w:rsidRPr="00901BAC" w:rsidRDefault="003D1BA1" w:rsidP="003D1BA1">
      <w:pPr>
        <w:divId w:val="1708792998"/>
        <w:rPr>
          <w:rFonts w:eastAsia="Times New Roman" w:cs="Times New Roman"/>
          <w:color w:val="000000" w:themeColor="text1"/>
          <w:sz w:val="32"/>
          <w:szCs w:val="32"/>
          <w:shd w:val="clear" w:color="auto" w:fill="FFFFFF"/>
        </w:rPr>
      </w:pPr>
      <w:r w:rsidRPr="003D1BA1">
        <w:rPr>
          <w:rFonts w:eastAsia="Times New Roman" w:cs="Times New Roman"/>
          <w:color w:val="000000" w:themeColor="text1"/>
          <w:sz w:val="32"/>
          <w:szCs w:val="32"/>
          <w:shd w:val="clear" w:color="auto" w:fill="FFFFFF"/>
        </w:rPr>
        <w:t>GAMETOGENESIS Nuestro desarrollo comienza en el momento de la fecundación, proceso por el cual se unen el espermatozoide del varón con el ovocito de la mujer, para dar origen a una nueva célula llamada huevo o cigoto.</w:t>
      </w:r>
    </w:p>
    <w:p w14:paraId="72636D92" w14:textId="77777777" w:rsidR="00BE266F" w:rsidRPr="00901BAC" w:rsidRDefault="003D1BA1" w:rsidP="003D1BA1">
      <w:pPr>
        <w:divId w:val="1708792998"/>
        <w:rPr>
          <w:rFonts w:eastAsia="Times New Roman" w:cs="Times New Roman"/>
          <w:color w:val="000000" w:themeColor="text1"/>
          <w:sz w:val="32"/>
          <w:szCs w:val="32"/>
          <w:shd w:val="clear" w:color="auto" w:fill="FFFFFF"/>
        </w:rPr>
      </w:pPr>
      <w:r w:rsidRPr="003D1BA1">
        <w:rPr>
          <w:rFonts w:eastAsia="Times New Roman" w:cs="Times New Roman"/>
          <w:color w:val="000000" w:themeColor="text1"/>
          <w:sz w:val="32"/>
          <w:szCs w:val="32"/>
          <w:shd w:val="clear" w:color="auto" w:fill="FFFFFF"/>
        </w:rPr>
        <w:t xml:space="preserve"> Este fenómeno requiere de una serie de etapas que permiten que las células germinativas primitivas maduren y se diferencien en gametas, proceso que se conoce como gametogénesis queen la mujer constituye la ovogénesis y en el varón la espermatogénesis. La gametogénesis tiene dos objetivos fundamentales: </w:t>
      </w:r>
    </w:p>
    <w:p w14:paraId="26C46BC7" w14:textId="7081DA90" w:rsidR="006F7053" w:rsidRPr="00901BAC" w:rsidRDefault="003D1BA1" w:rsidP="003D1BA1">
      <w:pPr>
        <w:divId w:val="1708792998"/>
        <w:rPr>
          <w:rFonts w:eastAsia="Times New Roman" w:cs="Times New Roman"/>
          <w:color w:val="000000" w:themeColor="text1"/>
          <w:sz w:val="32"/>
          <w:szCs w:val="32"/>
          <w:shd w:val="clear" w:color="auto" w:fill="FFFFFF"/>
        </w:rPr>
      </w:pPr>
      <w:r w:rsidRPr="003D1BA1">
        <w:rPr>
          <w:rFonts w:eastAsia="Times New Roman" w:cs="Times New Roman"/>
          <w:color w:val="000000" w:themeColor="text1"/>
          <w:sz w:val="32"/>
          <w:szCs w:val="32"/>
          <w:shd w:val="clear" w:color="auto" w:fill="FFFFFF"/>
        </w:rPr>
        <w:t xml:space="preserve">• Conservar el número de cromosomas que caracteriza la especie, por lo que tiene que reducir a la mitad el número diploide de 46 cromosomas a número haploide, 23 cromosomas, lo que se logra mediante las divisiones meióticas o de maduración de las </w:t>
      </w:r>
      <w:hyperlink r:id="rId5" w:history="1">
        <w:r w:rsidRPr="00427B3D">
          <w:rPr>
            <w:rStyle w:val="Hipervnculo"/>
            <w:rFonts w:eastAsia="Times New Roman" w:cs="Times New Roman"/>
            <w:sz w:val="32"/>
            <w:szCs w:val="32"/>
            <w:shd w:val="clear" w:color="auto" w:fill="FFFFFF"/>
          </w:rPr>
          <w:t>gametas</w:t>
        </w:r>
      </w:hyperlink>
      <w:r w:rsidRPr="003D1BA1">
        <w:rPr>
          <w:rFonts w:eastAsia="Times New Roman" w:cs="Times New Roman"/>
          <w:color w:val="000000" w:themeColor="text1"/>
          <w:sz w:val="32"/>
          <w:szCs w:val="32"/>
          <w:shd w:val="clear" w:color="auto" w:fill="FFFFFF"/>
        </w:rPr>
        <w:t>. De lo contrario silas mismas tuvieran número diploide al fusionarse, tendrían el doble de cromosomas que las células originarias.</w:t>
      </w:r>
    </w:p>
    <w:p w14:paraId="122444A5" w14:textId="77777777" w:rsidR="006F7053" w:rsidRPr="00901BAC" w:rsidRDefault="006F7053" w:rsidP="003D1BA1">
      <w:pPr>
        <w:divId w:val="1708792998"/>
        <w:rPr>
          <w:rFonts w:eastAsia="Times New Roman" w:cs="Times New Roman"/>
          <w:color w:val="000000" w:themeColor="text1"/>
          <w:sz w:val="32"/>
          <w:szCs w:val="32"/>
          <w:shd w:val="clear" w:color="auto" w:fill="FFFFFF"/>
        </w:rPr>
      </w:pPr>
    </w:p>
    <w:p w14:paraId="148E8503" w14:textId="58676897" w:rsidR="003D1BA1" w:rsidRPr="003D1BA1" w:rsidRDefault="003D1BA1" w:rsidP="003D1BA1">
      <w:pPr>
        <w:divId w:val="1708792998"/>
        <w:rPr>
          <w:rFonts w:eastAsia="Times New Roman" w:cs="Times New Roman"/>
          <w:color w:val="000000" w:themeColor="text1"/>
          <w:sz w:val="32"/>
          <w:szCs w:val="32"/>
        </w:rPr>
      </w:pPr>
      <w:r w:rsidRPr="003D1BA1">
        <w:rPr>
          <w:rFonts w:eastAsia="Times New Roman" w:cs="Times New Roman"/>
          <w:color w:val="000000" w:themeColor="text1"/>
          <w:sz w:val="32"/>
          <w:szCs w:val="32"/>
          <w:shd w:val="clear" w:color="auto" w:fill="FFFFFF"/>
        </w:rPr>
        <w:t xml:space="preserve"> Modificar las formas de las células germinativas para prepararlas para la fecundación. Los espermatozoides se forman en los testículos del hombre, desde allí deben recorrer un largo camino por el tracto </w:t>
      </w:r>
    </w:p>
    <w:p w14:paraId="1E06A576" w14:textId="77777777" w:rsidR="00012195" w:rsidRPr="00901BAC" w:rsidRDefault="00012195" w:rsidP="00887A96">
      <w:pPr>
        <w:rPr>
          <w:rFonts w:cs="Aharoni"/>
          <w:color w:val="000000" w:themeColor="text1"/>
          <w:sz w:val="32"/>
          <w:szCs w:val="32"/>
        </w:rPr>
      </w:pPr>
    </w:p>
    <w:p w14:paraId="11897CAC" w14:textId="77777777" w:rsidR="00012195" w:rsidRPr="00901BAC" w:rsidRDefault="00012195" w:rsidP="00887A96">
      <w:pPr>
        <w:rPr>
          <w:rFonts w:cs="Aharoni"/>
          <w:color w:val="000000" w:themeColor="text1"/>
          <w:sz w:val="32"/>
          <w:szCs w:val="32"/>
        </w:rPr>
      </w:pPr>
    </w:p>
    <w:p w14:paraId="7A4C2EE9" w14:textId="366ADD40" w:rsidR="00012195" w:rsidRPr="00901BAC" w:rsidRDefault="005F4871" w:rsidP="005F4871">
      <w:pPr>
        <w:divId w:val="1712266205"/>
        <w:rPr>
          <w:rFonts w:eastAsia="Times New Roman" w:cs="Times New Roman"/>
          <w:color w:val="000000" w:themeColor="text1"/>
          <w:sz w:val="32"/>
          <w:szCs w:val="32"/>
        </w:rPr>
      </w:pPr>
      <w:r w:rsidRPr="005F4871">
        <w:rPr>
          <w:rFonts w:eastAsia="Times New Roman" w:cs="Times New Roman"/>
          <w:color w:val="000000" w:themeColor="text1"/>
          <w:sz w:val="32"/>
          <w:szCs w:val="32"/>
          <w:shd w:val="clear" w:color="auto" w:fill="FFFFFF"/>
        </w:rPr>
        <w:t xml:space="preserve">a pubertad es el período de vida en el que se inicia la madurez sexual y responde a estímulos hormonales originados en la glándula hipófisis, que desencadenan una serie de cambios psicosomáticos tanto en la </w:t>
      </w:r>
      <w:r w:rsidR="00796372" w:rsidRPr="00901BAC">
        <w:rPr>
          <w:rFonts w:eastAsia="Times New Roman" w:cs="Times New Roman"/>
          <w:color w:val="000000" w:themeColor="text1"/>
          <w:sz w:val="32"/>
          <w:szCs w:val="32"/>
          <w:shd w:val="clear" w:color="auto" w:fill="FFFFFF"/>
        </w:rPr>
        <w:t>mujer como</w:t>
      </w:r>
      <w:r w:rsidRPr="005F4871">
        <w:rPr>
          <w:rFonts w:eastAsia="Times New Roman" w:cs="Times New Roman"/>
          <w:color w:val="000000" w:themeColor="text1"/>
          <w:sz w:val="32"/>
          <w:szCs w:val="32"/>
          <w:shd w:val="clear" w:color="auto" w:fill="FFFFFF"/>
        </w:rPr>
        <w:t xml:space="preserve"> en el varón, cuya finalidad es prepararnos para la reproducción.</w:t>
      </w:r>
    </w:p>
    <w:p w14:paraId="57B0AB69" w14:textId="77777777" w:rsidR="00012195" w:rsidRPr="00901BAC" w:rsidRDefault="00012195" w:rsidP="00887A96">
      <w:pPr>
        <w:rPr>
          <w:rFonts w:cs="Aharoni"/>
          <w:color w:val="000000" w:themeColor="text1"/>
          <w:sz w:val="32"/>
          <w:szCs w:val="32"/>
        </w:rPr>
      </w:pPr>
    </w:p>
    <w:p w14:paraId="2FACC445" w14:textId="77777777" w:rsidR="00012195" w:rsidRDefault="00012195" w:rsidP="00887A96">
      <w:pPr>
        <w:rPr>
          <w:rFonts w:ascii="Aharoni" w:hAnsi="Aharoni" w:cs="Aharoni"/>
          <w:color w:val="FFFFFF" w:themeColor="background1"/>
          <w:sz w:val="52"/>
          <w:szCs w:val="52"/>
        </w:rPr>
      </w:pPr>
    </w:p>
    <w:p w14:paraId="3575E246" w14:textId="7BF20D0E" w:rsidR="00012195" w:rsidRDefault="00012195" w:rsidP="00887A96">
      <w:pPr>
        <w:rPr>
          <w:rFonts w:ascii="Aharoni" w:hAnsi="Aharoni" w:cs="Aharoni"/>
          <w:color w:val="FFFFFF" w:themeColor="background1"/>
          <w:sz w:val="52"/>
          <w:szCs w:val="52"/>
        </w:rPr>
      </w:pPr>
    </w:p>
    <w:p w14:paraId="06767937" w14:textId="77777777" w:rsidR="00012195" w:rsidRDefault="00012195" w:rsidP="00887A96">
      <w:pPr>
        <w:rPr>
          <w:rFonts w:ascii="Aharoni" w:hAnsi="Aharoni" w:cs="Aharoni"/>
          <w:color w:val="FFFFFF" w:themeColor="background1"/>
          <w:sz w:val="52"/>
          <w:szCs w:val="52"/>
        </w:rPr>
      </w:pPr>
    </w:p>
    <w:p w14:paraId="0A14E809" w14:textId="77777777" w:rsidR="00012195" w:rsidRDefault="00012195" w:rsidP="00887A96">
      <w:pPr>
        <w:rPr>
          <w:rFonts w:ascii="Aharoni" w:hAnsi="Aharoni" w:cs="Aharoni"/>
          <w:b/>
          <w:bCs/>
          <w:color w:val="000000" w:themeColor="text1"/>
          <w:sz w:val="52"/>
          <w:szCs w:val="52"/>
        </w:rPr>
      </w:pPr>
      <w:r w:rsidRPr="00F258F3">
        <w:rPr>
          <w:rFonts w:ascii="Aharoni" w:hAnsi="Aharoni" w:cs="Aharoni"/>
          <w:b/>
          <w:bCs/>
          <w:color w:val="000000" w:themeColor="text1"/>
          <w:sz w:val="52"/>
          <w:szCs w:val="52"/>
          <w:highlight w:val="green"/>
        </w:rPr>
        <w:t>Desarrollo:</w:t>
      </w:r>
    </w:p>
    <w:p w14:paraId="5F164575" w14:textId="77777777" w:rsidR="00012195" w:rsidRDefault="00012195" w:rsidP="00887A96">
      <w:pPr>
        <w:rPr>
          <w:rFonts w:ascii="Aharoni" w:hAnsi="Aharoni" w:cs="Aharoni"/>
          <w:b/>
          <w:bCs/>
          <w:color w:val="000000" w:themeColor="text1"/>
          <w:sz w:val="52"/>
          <w:szCs w:val="52"/>
        </w:rPr>
      </w:pPr>
    </w:p>
    <w:p w14:paraId="74738F70" w14:textId="77777777" w:rsidR="00012195" w:rsidRDefault="00012195" w:rsidP="00887A96">
      <w:pPr>
        <w:rPr>
          <w:rFonts w:ascii="Aharoni" w:hAnsi="Aharoni" w:cs="Aharoni"/>
          <w:b/>
          <w:bCs/>
          <w:color w:val="000000" w:themeColor="text1"/>
          <w:sz w:val="52"/>
          <w:szCs w:val="52"/>
        </w:rPr>
      </w:pPr>
    </w:p>
    <w:p w14:paraId="1052B826" w14:textId="77777777" w:rsidR="00012195" w:rsidRPr="0051507E" w:rsidRDefault="00012195" w:rsidP="00887A96">
      <w:pPr>
        <w:rPr>
          <w:rFonts w:eastAsia="Times New Roman" w:cs="Times New Roman"/>
          <w:color w:val="000000" w:themeColor="text1"/>
          <w:sz w:val="32"/>
          <w:szCs w:val="32"/>
        </w:rPr>
      </w:pPr>
      <w:r w:rsidRPr="0051507E">
        <w:rPr>
          <w:rFonts w:eastAsia="Times New Roman" w:cs="Segoe UI"/>
          <w:color w:val="000000" w:themeColor="text1"/>
          <w:sz w:val="32"/>
          <w:szCs w:val="32"/>
          <w:shd w:val="clear" w:color="auto" w:fill="FFFFFF"/>
        </w:rPr>
        <w:t>La </w:t>
      </w:r>
      <w:r w:rsidRPr="0051507E">
        <w:rPr>
          <w:rFonts w:eastAsia="Times New Roman" w:cs="Segoe UI"/>
          <w:color w:val="000000" w:themeColor="text1"/>
          <w:sz w:val="32"/>
          <w:szCs w:val="32"/>
          <w:bdr w:val="none" w:sz="0" w:space="0" w:color="auto" w:frame="1"/>
        </w:rPr>
        <w:t>gametogénesis</w:t>
      </w:r>
      <w:r w:rsidRPr="0051507E">
        <w:rPr>
          <w:rFonts w:eastAsia="Times New Roman" w:cs="Segoe UI"/>
          <w:color w:val="000000" w:themeColor="text1"/>
          <w:sz w:val="32"/>
          <w:szCs w:val="32"/>
          <w:shd w:val="clear" w:color="auto" w:fill="FFFFFF"/>
        </w:rPr>
        <w:t> es la formación de </w:t>
      </w:r>
      <w:r w:rsidRPr="0051507E">
        <w:rPr>
          <w:rFonts w:eastAsia="Times New Roman" w:cs="Times New Roman"/>
          <w:color w:val="000000" w:themeColor="text1"/>
          <w:sz w:val="32"/>
          <w:szCs w:val="32"/>
        </w:rPr>
        <w:t>los llamados gametos</w:t>
      </w:r>
      <w:r w:rsidRPr="0051507E">
        <w:rPr>
          <w:rFonts w:eastAsia="Times New Roman" w:cs="Segoe UI"/>
          <w:color w:val="000000" w:themeColor="text1"/>
          <w:sz w:val="32"/>
          <w:szCs w:val="32"/>
          <w:shd w:val="clear" w:color="auto" w:fill="FFFFFF"/>
        </w:rPr>
        <w:t> por medio de la </w:t>
      </w:r>
      <w:r w:rsidRPr="0051507E">
        <w:rPr>
          <w:rFonts w:eastAsia="Times New Roman" w:cs="Times New Roman"/>
          <w:color w:val="000000" w:themeColor="text1"/>
          <w:sz w:val="32"/>
          <w:szCs w:val="32"/>
        </w:rPr>
        <w:t>meiosis</w:t>
      </w:r>
      <w:r w:rsidRPr="0051507E">
        <w:rPr>
          <w:rFonts w:eastAsia="Times New Roman" w:cs="Segoe UI"/>
          <w:color w:val="000000" w:themeColor="text1"/>
          <w:sz w:val="32"/>
          <w:szCs w:val="32"/>
          <w:shd w:val="clear" w:color="auto" w:fill="FFFFFF"/>
        </w:rPr>
        <w:t xml:space="preserve"> a partir de </w:t>
      </w:r>
      <w:r w:rsidRPr="0051507E">
        <w:rPr>
          <w:rFonts w:eastAsia="Times New Roman" w:cs="Times New Roman"/>
          <w:color w:val="000000" w:themeColor="text1"/>
          <w:sz w:val="32"/>
          <w:szCs w:val="32"/>
        </w:rPr>
        <w:t xml:space="preserve">células germinales </w:t>
      </w:r>
      <w:r w:rsidRPr="0051507E">
        <w:rPr>
          <w:rFonts w:eastAsia="Times New Roman" w:cs="Segoe UI"/>
          <w:color w:val="000000" w:themeColor="text1"/>
          <w:sz w:val="32"/>
          <w:szCs w:val="32"/>
          <w:shd w:val="clear" w:color="auto" w:fill="FFFFFF"/>
        </w:rPr>
        <w:t>. Mediante este proceso, el contenido genético en las células germinales se reduce diploide (2n, doble) a </w:t>
      </w:r>
      <w:r w:rsidRPr="0051507E">
        <w:rPr>
          <w:rFonts w:eastAsia="Times New Roman" w:cs="Times New Roman"/>
          <w:color w:val="000000" w:themeColor="text1"/>
          <w:sz w:val="32"/>
          <w:szCs w:val="32"/>
        </w:rPr>
        <w:t>haploide</w:t>
      </w:r>
      <w:r w:rsidRPr="0051507E">
        <w:rPr>
          <w:rFonts w:eastAsia="Times New Roman" w:cs="Segoe UI"/>
          <w:color w:val="000000" w:themeColor="text1"/>
          <w:sz w:val="32"/>
          <w:szCs w:val="32"/>
          <w:shd w:val="clear" w:color="auto" w:fill="FFFFFF"/>
        </w:rPr>
        <w:t> (n, único), es decir, a la mitad del número de cromosomas que contiene una célula normal de la especie de que se trate En el caso de los hombres; el proceso que tiene como fin producir son los </w:t>
      </w:r>
      <w:r w:rsidRPr="0051507E">
        <w:rPr>
          <w:rFonts w:eastAsia="Times New Roman" w:cs="Times New Roman"/>
          <w:color w:val="000000" w:themeColor="text1"/>
          <w:sz w:val="32"/>
          <w:szCs w:val="32"/>
        </w:rPr>
        <w:t>espermatozoides</w:t>
      </w:r>
      <w:r w:rsidRPr="0051507E">
        <w:rPr>
          <w:rFonts w:eastAsia="Times New Roman" w:cs="Segoe UI"/>
          <w:color w:val="000000" w:themeColor="text1"/>
          <w:sz w:val="32"/>
          <w:szCs w:val="32"/>
          <w:shd w:val="clear" w:color="auto" w:fill="FFFFFF"/>
        </w:rPr>
        <w:t> y se le denomina </w:t>
      </w:r>
      <w:r w:rsidRPr="0051507E">
        <w:rPr>
          <w:rFonts w:eastAsia="Times New Roman" w:cs="Times New Roman"/>
          <w:color w:val="000000" w:themeColor="text1"/>
          <w:sz w:val="32"/>
          <w:szCs w:val="32"/>
        </w:rPr>
        <w:t>espermatogénesis</w:t>
      </w:r>
      <w:r w:rsidRPr="0051507E">
        <w:rPr>
          <w:rFonts w:eastAsia="Times New Roman" w:cs="Segoe UI"/>
          <w:color w:val="000000" w:themeColor="text1"/>
          <w:sz w:val="32"/>
          <w:szCs w:val="32"/>
          <w:shd w:val="clear" w:color="auto" w:fill="FFFFFF"/>
        </w:rPr>
        <w:t>, realizándose en los </w:t>
      </w:r>
      <w:r w:rsidRPr="0051507E">
        <w:rPr>
          <w:rFonts w:eastAsia="Times New Roman" w:cs="Times New Roman"/>
          <w:color w:val="000000" w:themeColor="text1"/>
          <w:sz w:val="32"/>
          <w:szCs w:val="32"/>
        </w:rPr>
        <w:t>testiculos</w:t>
      </w:r>
      <w:r w:rsidRPr="0051507E">
        <w:rPr>
          <w:rFonts w:eastAsia="Times New Roman" w:cs="Segoe UI"/>
          <w:color w:val="000000" w:themeColor="text1"/>
          <w:sz w:val="32"/>
          <w:szCs w:val="32"/>
          <w:shd w:val="clear" w:color="auto" w:fill="FFFFFF"/>
        </w:rPr>
        <w:t> y en el caso de las mujeres, el resultado son los </w:t>
      </w:r>
      <w:r w:rsidRPr="0051507E">
        <w:rPr>
          <w:rFonts w:eastAsia="Times New Roman" w:cs="Times New Roman"/>
          <w:color w:val="000000" w:themeColor="text1"/>
          <w:sz w:val="32"/>
          <w:szCs w:val="32"/>
        </w:rPr>
        <w:t>ovocitos</w:t>
      </w:r>
      <w:r w:rsidRPr="0051507E">
        <w:rPr>
          <w:rFonts w:eastAsia="Times New Roman" w:cs="Segoe UI"/>
          <w:color w:val="000000" w:themeColor="text1"/>
          <w:sz w:val="32"/>
          <w:szCs w:val="32"/>
          <w:shd w:val="clear" w:color="auto" w:fill="FFFFFF"/>
        </w:rPr>
        <w:t>, denominado </w:t>
      </w:r>
      <w:r w:rsidRPr="0051507E">
        <w:rPr>
          <w:rFonts w:eastAsia="Times New Roman" w:cs="Times New Roman"/>
          <w:color w:val="000000" w:themeColor="text1"/>
          <w:sz w:val="32"/>
          <w:szCs w:val="32"/>
        </w:rPr>
        <w:t>ovogénesis</w:t>
      </w:r>
      <w:r w:rsidRPr="0051507E">
        <w:rPr>
          <w:rFonts w:eastAsia="Times New Roman" w:cs="Segoe UI"/>
          <w:color w:val="000000" w:themeColor="text1"/>
          <w:sz w:val="32"/>
          <w:szCs w:val="32"/>
          <w:shd w:val="clear" w:color="auto" w:fill="FFFFFF"/>
        </w:rPr>
        <w:t xml:space="preserve"> se lleva a cabo en los ovarios</w:t>
      </w:r>
      <w:r w:rsidRPr="0051507E">
        <w:rPr>
          <w:rFonts w:eastAsia="Times New Roman" w:cs="Times New Roman"/>
          <w:color w:val="000000" w:themeColor="text1"/>
          <w:sz w:val="32"/>
          <w:szCs w:val="32"/>
        </w:rPr>
        <w:t xml:space="preserve"> .</w:t>
      </w:r>
    </w:p>
    <w:p w14:paraId="506F320A" w14:textId="77777777" w:rsidR="00012195" w:rsidRPr="0051507E" w:rsidRDefault="00012195" w:rsidP="00887A96">
      <w:pPr>
        <w:rPr>
          <w:rFonts w:eastAsia="Times New Roman" w:cs="Times New Roman"/>
          <w:color w:val="000000" w:themeColor="text1"/>
          <w:sz w:val="32"/>
          <w:szCs w:val="32"/>
        </w:rPr>
      </w:pPr>
    </w:p>
    <w:p w14:paraId="54DF983A" w14:textId="77777777" w:rsidR="00012195" w:rsidRPr="0051507E" w:rsidRDefault="00012195" w:rsidP="00887A96">
      <w:pPr>
        <w:rPr>
          <w:rFonts w:eastAsia="Times New Roman" w:cs="Times New Roman"/>
          <w:color w:val="000000" w:themeColor="text1"/>
          <w:sz w:val="32"/>
          <w:szCs w:val="32"/>
        </w:rPr>
      </w:pPr>
    </w:p>
    <w:p w14:paraId="20DFC6CF" w14:textId="77777777" w:rsidR="00012195" w:rsidRPr="0051507E" w:rsidRDefault="00012195" w:rsidP="00887A96">
      <w:pPr>
        <w:textAlignment w:val="baseline"/>
        <w:rPr>
          <w:rFonts w:cs="Segoe UI"/>
          <w:color w:val="000000" w:themeColor="text1"/>
          <w:sz w:val="32"/>
          <w:szCs w:val="32"/>
        </w:rPr>
      </w:pPr>
      <w:r w:rsidRPr="0051507E">
        <w:rPr>
          <w:rFonts w:cs="Segoe UI"/>
          <w:color w:val="000000" w:themeColor="text1"/>
          <w:sz w:val="32"/>
          <w:szCs w:val="32"/>
        </w:rPr>
        <w:t>Este proceso se realiza en dos divisiones</w:t>
      </w:r>
    </w:p>
    <w:p w14:paraId="43DAAF97" w14:textId="77777777" w:rsidR="00012195" w:rsidRPr="0051507E" w:rsidRDefault="00012195" w:rsidP="00887A96">
      <w:pPr>
        <w:textAlignment w:val="baseline"/>
        <w:rPr>
          <w:rFonts w:cs="Segoe UI"/>
          <w:color w:val="000000" w:themeColor="text1"/>
          <w:sz w:val="32"/>
          <w:szCs w:val="32"/>
        </w:rPr>
      </w:pPr>
      <w:r w:rsidRPr="0051507E">
        <w:rPr>
          <w:rFonts w:cs="Segoe UI"/>
          <w:color w:val="000000" w:themeColor="text1"/>
          <w:sz w:val="32"/>
          <w:szCs w:val="32"/>
        </w:rPr>
        <w:t xml:space="preserve"> cromosómicas y cotoplasmaticas.</w:t>
      </w:r>
    </w:p>
    <w:p w14:paraId="378F1D21" w14:textId="77777777" w:rsidR="00012195" w:rsidRPr="0051507E" w:rsidRDefault="00012195" w:rsidP="00887A96">
      <w:pPr>
        <w:textAlignment w:val="baseline"/>
        <w:rPr>
          <w:rFonts w:ascii="Segoe UI" w:hAnsi="Segoe UI" w:cs="Segoe UI"/>
          <w:color w:val="000000" w:themeColor="text1"/>
          <w:sz w:val="32"/>
          <w:szCs w:val="32"/>
        </w:rPr>
      </w:pPr>
    </w:p>
    <w:p w14:paraId="085D5CB3" w14:textId="77777777" w:rsidR="00012195" w:rsidRPr="0051507E" w:rsidRDefault="00012195" w:rsidP="00887A96">
      <w:pPr>
        <w:textAlignment w:val="baseline"/>
        <w:rPr>
          <w:rFonts w:cs="Segoe UI"/>
          <w:color w:val="000000" w:themeColor="text1"/>
          <w:sz w:val="32"/>
          <w:szCs w:val="32"/>
        </w:rPr>
      </w:pPr>
      <w:r w:rsidRPr="0051507E">
        <w:rPr>
          <w:rFonts w:cs="Segoe UI"/>
          <w:color w:val="000000" w:themeColor="text1"/>
          <w:sz w:val="32"/>
          <w:szCs w:val="32"/>
        </w:rPr>
        <w:t xml:space="preserve"> llamadas primera y segunda división meiótica o simplemente </w:t>
      </w:r>
    </w:p>
    <w:p w14:paraId="00B9ED1D" w14:textId="77777777" w:rsidR="00012195" w:rsidRPr="0051507E" w:rsidRDefault="00012195" w:rsidP="00887A96">
      <w:pPr>
        <w:textAlignment w:val="baseline"/>
        <w:rPr>
          <w:rFonts w:cs="Segoe UI"/>
          <w:color w:val="000000" w:themeColor="text1"/>
          <w:sz w:val="32"/>
          <w:szCs w:val="32"/>
        </w:rPr>
      </w:pPr>
      <w:r w:rsidRPr="0051507E">
        <w:rPr>
          <w:rFonts w:cs="Segoe UI"/>
          <w:color w:val="000000" w:themeColor="text1"/>
          <w:sz w:val="32"/>
          <w:szCs w:val="32"/>
          <w:bdr w:val="none" w:sz="0" w:space="0" w:color="auto" w:frame="1"/>
        </w:rPr>
        <w:t>meiosis I</w:t>
      </w:r>
      <w:r w:rsidRPr="0051507E">
        <w:rPr>
          <w:rFonts w:cs="Segoe UI"/>
          <w:color w:val="000000" w:themeColor="text1"/>
          <w:sz w:val="32"/>
          <w:szCs w:val="32"/>
        </w:rPr>
        <w:t>y </w:t>
      </w:r>
      <w:r w:rsidRPr="0051507E">
        <w:rPr>
          <w:rFonts w:cs="Segoe UI"/>
          <w:color w:val="000000" w:themeColor="text1"/>
          <w:sz w:val="32"/>
          <w:szCs w:val="32"/>
          <w:bdr w:val="none" w:sz="0" w:space="0" w:color="auto" w:frame="1"/>
        </w:rPr>
        <w:t>meiosis II</w:t>
      </w:r>
      <w:r w:rsidRPr="0051507E">
        <w:rPr>
          <w:rFonts w:cs="Segoe UI"/>
          <w:color w:val="000000" w:themeColor="text1"/>
          <w:sz w:val="32"/>
          <w:szCs w:val="32"/>
        </w:rPr>
        <w:t xml:space="preserve">. </w:t>
      </w:r>
    </w:p>
    <w:p w14:paraId="77CA19D8" w14:textId="77777777" w:rsidR="00012195" w:rsidRPr="0051507E" w:rsidRDefault="00012195" w:rsidP="00887A96">
      <w:pPr>
        <w:textAlignment w:val="baseline"/>
        <w:rPr>
          <w:rFonts w:cs="Segoe UI"/>
          <w:color w:val="000000" w:themeColor="text1"/>
          <w:sz w:val="32"/>
          <w:szCs w:val="32"/>
        </w:rPr>
      </w:pPr>
    </w:p>
    <w:p w14:paraId="1F4E6909" w14:textId="77777777" w:rsidR="00012195" w:rsidRPr="0051507E" w:rsidRDefault="00012195" w:rsidP="00887A96">
      <w:pPr>
        <w:textAlignment w:val="baseline"/>
        <w:rPr>
          <w:rFonts w:cs="Segoe UI"/>
          <w:color w:val="000000" w:themeColor="text1"/>
          <w:sz w:val="32"/>
          <w:szCs w:val="32"/>
        </w:rPr>
      </w:pPr>
      <w:r w:rsidRPr="0051507E">
        <w:rPr>
          <w:rFonts w:cs="Segoe UI"/>
          <w:color w:val="000000" w:themeColor="text1"/>
          <w:sz w:val="32"/>
          <w:szCs w:val="32"/>
        </w:rPr>
        <w:t>Ambas comprende:</w:t>
      </w:r>
    </w:p>
    <w:p w14:paraId="1E203D23" w14:textId="0A4EC3DC" w:rsidR="00012195" w:rsidRPr="0051507E" w:rsidRDefault="00012195" w:rsidP="00887A96">
      <w:pPr>
        <w:textAlignment w:val="baseline"/>
        <w:rPr>
          <w:rFonts w:cs="Segoe UI"/>
          <w:color w:val="000000" w:themeColor="text1"/>
          <w:sz w:val="32"/>
          <w:szCs w:val="32"/>
        </w:rPr>
      </w:pPr>
      <w:r w:rsidRPr="0051507E">
        <w:rPr>
          <w:rFonts w:cs="Segoe UI"/>
          <w:color w:val="000000" w:themeColor="text1"/>
          <w:sz w:val="32"/>
          <w:szCs w:val="32"/>
        </w:rPr>
        <w:t xml:space="preserve"> •</w:t>
      </w:r>
      <w:hyperlink r:id="rId6" w:history="1">
        <w:r w:rsidRPr="00F26AB0">
          <w:rPr>
            <w:rStyle w:val="Hipervnculo"/>
            <w:rFonts w:cs="Segoe UI"/>
            <w:sz w:val="32"/>
            <w:szCs w:val="32"/>
          </w:rPr>
          <w:t>profase</w:t>
        </w:r>
      </w:hyperlink>
    </w:p>
    <w:p w14:paraId="55D62A66" w14:textId="10179216" w:rsidR="00012195" w:rsidRPr="0051507E" w:rsidRDefault="00D01ABA" w:rsidP="00887A96">
      <w:pPr>
        <w:textAlignment w:val="baseline"/>
        <w:rPr>
          <w:rFonts w:cs="Segoe UI"/>
          <w:color w:val="000000" w:themeColor="text1"/>
          <w:sz w:val="32"/>
          <w:szCs w:val="32"/>
        </w:rPr>
      </w:pPr>
      <w:hyperlink r:id="rId7" w:history="1">
        <w:r w:rsidR="00012195" w:rsidRPr="00D01ABA">
          <w:rPr>
            <w:rStyle w:val="Hipervnculo"/>
            <w:rFonts w:cs="Segoe UI"/>
            <w:sz w:val="32"/>
            <w:szCs w:val="32"/>
          </w:rPr>
          <w:t xml:space="preserve"> •metafase,</w:t>
        </w:r>
      </w:hyperlink>
      <w:r w:rsidR="00012195" w:rsidRPr="0051507E">
        <w:rPr>
          <w:rFonts w:cs="Segoe UI"/>
          <w:color w:val="000000" w:themeColor="text1"/>
          <w:sz w:val="32"/>
          <w:szCs w:val="32"/>
        </w:rPr>
        <w:t xml:space="preserve"> </w:t>
      </w:r>
    </w:p>
    <w:p w14:paraId="14257E39" w14:textId="5BBB9BB9" w:rsidR="00012195" w:rsidRPr="0051507E" w:rsidRDefault="00012195" w:rsidP="00887A96">
      <w:pPr>
        <w:textAlignment w:val="baseline"/>
        <w:rPr>
          <w:rFonts w:cs="Segoe UI"/>
          <w:color w:val="000000" w:themeColor="text1"/>
          <w:sz w:val="32"/>
          <w:szCs w:val="32"/>
        </w:rPr>
      </w:pPr>
      <w:r w:rsidRPr="0051507E">
        <w:rPr>
          <w:rFonts w:cs="Segoe UI"/>
          <w:color w:val="000000" w:themeColor="text1"/>
          <w:sz w:val="32"/>
          <w:szCs w:val="32"/>
        </w:rPr>
        <w:t>•</w:t>
      </w:r>
      <w:hyperlink r:id="rId8" w:history="1">
        <w:r w:rsidRPr="00416726">
          <w:rPr>
            <w:rStyle w:val="Hipervnculo"/>
            <w:rFonts w:cs="Segoe UI"/>
            <w:sz w:val="32"/>
            <w:szCs w:val="32"/>
          </w:rPr>
          <w:t>anafase</w:t>
        </w:r>
      </w:hyperlink>
      <w:r w:rsidRPr="0051507E">
        <w:rPr>
          <w:rFonts w:cs="Segoe UI"/>
          <w:color w:val="000000" w:themeColor="text1"/>
          <w:sz w:val="32"/>
          <w:szCs w:val="32"/>
        </w:rPr>
        <w:t xml:space="preserve"> y</w:t>
      </w:r>
    </w:p>
    <w:p w14:paraId="7D680B26" w14:textId="64086076" w:rsidR="00012195" w:rsidRPr="0051507E" w:rsidRDefault="00012195" w:rsidP="00887A96">
      <w:pPr>
        <w:textAlignment w:val="baseline"/>
        <w:rPr>
          <w:rFonts w:cs="Segoe UI"/>
          <w:color w:val="000000" w:themeColor="text1"/>
          <w:sz w:val="32"/>
          <w:szCs w:val="32"/>
        </w:rPr>
      </w:pPr>
      <w:r w:rsidRPr="0051507E">
        <w:rPr>
          <w:rFonts w:cs="Segoe UI"/>
          <w:color w:val="000000" w:themeColor="text1"/>
          <w:sz w:val="32"/>
          <w:szCs w:val="32"/>
        </w:rPr>
        <w:t xml:space="preserve"> •</w:t>
      </w:r>
      <w:hyperlink r:id="rId9" w:history="1">
        <w:r w:rsidRPr="00DC1810">
          <w:rPr>
            <w:rStyle w:val="Hipervnculo"/>
            <w:rFonts w:cs="Segoe UI"/>
            <w:sz w:val="32"/>
            <w:szCs w:val="32"/>
          </w:rPr>
          <w:t>telofase</w:t>
        </w:r>
      </w:hyperlink>
      <w:r w:rsidRPr="0051507E">
        <w:rPr>
          <w:rFonts w:cs="Segoe UI"/>
          <w:color w:val="000000" w:themeColor="text1"/>
          <w:sz w:val="32"/>
          <w:szCs w:val="32"/>
        </w:rPr>
        <w:t xml:space="preserve">. </w:t>
      </w:r>
    </w:p>
    <w:p w14:paraId="1B80A4B9" w14:textId="77777777" w:rsidR="00012195" w:rsidRPr="0051507E" w:rsidRDefault="00012195" w:rsidP="00887A96">
      <w:pPr>
        <w:textAlignment w:val="baseline"/>
        <w:rPr>
          <w:rFonts w:cs="Segoe UI"/>
          <w:color w:val="000000" w:themeColor="text1"/>
          <w:sz w:val="32"/>
          <w:szCs w:val="32"/>
        </w:rPr>
      </w:pPr>
    </w:p>
    <w:p w14:paraId="313C00AF" w14:textId="77777777" w:rsidR="00012195" w:rsidRPr="0051507E" w:rsidRDefault="00012195" w:rsidP="00887A96">
      <w:pPr>
        <w:rPr>
          <w:rFonts w:eastAsia="Times New Roman" w:cs="Times New Roman"/>
          <w:color w:val="000000" w:themeColor="text1"/>
          <w:sz w:val="32"/>
          <w:szCs w:val="32"/>
        </w:rPr>
      </w:pPr>
      <w:r w:rsidRPr="0051507E">
        <w:rPr>
          <w:rFonts w:eastAsia="Times New Roman" w:cs="Segoe UI"/>
          <w:color w:val="000000" w:themeColor="text1"/>
          <w:sz w:val="32"/>
          <w:szCs w:val="32"/>
          <w:shd w:val="clear" w:color="auto" w:fill="FFFFFF"/>
        </w:rPr>
        <w:t xml:space="preserve">Durante la meiosis I los miembros de cada par homólogo de cromosomas se unen primero y luego se separan con el huso </w:t>
      </w:r>
      <w:r w:rsidRPr="0051507E">
        <w:rPr>
          <w:rFonts w:eastAsia="Times New Roman" w:cs="Segoe UI"/>
          <w:color w:val="000000" w:themeColor="text1"/>
          <w:sz w:val="32"/>
          <w:szCs w:val="32"/>
          <w:shd w:val="clear" w:color="auto" w:fill="FFFFFF"/>
        </w:rPr>
        <w:lastRenderedPageBreak/>
        <w:t>mitótico y se distribuyen en diferentes polos de la célula. En la meiosis II, las cromátidas hermanas que forman cada cromosoma se separan y se distribuyen en los núcleos de las nuevas células. Entre estas dos fases sucesivas no existe la fase S (duplicación del ADN).</w:t>
      </w:r>
      <w:r w:rsidRPr="0051507E">
        <w:rPr>
          <w:rFonts w:eastAsia="Times New Roman" w:cs="Times New Roman"/>
          <w:color w:val="000000" w:themeColor="text1"/>
          <w:sz w:val="32"/>
          <w:szCs w:val="32"/>
        </w:rPr>
        <w:t xml:space="preserve"> </w:t>
      </w:r>
    </w:p>
    <w:p w14:paraId="65F30B3E" w14:textId="77777777" w:rsidR="00012195" w:rsidRPr="0051507E" w:rsidRDefault="00012195" w:rsidP="00887A96">
      <w:pPr>
        <w:rPr>
          <w:rFonts w:ascii="Aharoni" w:hAnsi="Aharoni" w:cs="Aharoni"/>
          <w:b/>
          <w:bCs/>
          <w:color w:val="000000" w:themeColor="text1"/>
          <w:sz w:val="32"/>
          <w:szCs w:val="32"/>
        </w:rPr>
      </w:pPr>
    </w:p>
    <w:p w14:paraId="38034947" w14:textId="77777777" w:rsidR="00012195" w:rsidRDefault="00012195" w:rsidP="00887A96">
      <w:pPr>
        <w:rPr>
          <w:rFonts w:ascii="Aharoni" w:hAnsi="Aharoni" w:cs="Aharoni"/>
          <w:b/>
          <w:bCs/>
          <w:color w:val="000000" w:themeColor="text1"/>
          <w:sz w:val="52"/>
          <w:szCs w:val="52"/>
        </w:rPr>
      </w:pPr>
    </w:p>
    <w:p w14:paraId="711EF704" w14:textId="77777777" w:rsidR="00012195" w:rsidRDefault="00012195" w:rsidP="00887A96">
      <w:pPr>
        <w:rPr>
          <w:rFonts w:ascii="Aharoni" w:hAnsi="Aharoni" w:cs="Aharoni"/>
          <w:b/>
          <w:bCs/>
          <w:color w:val="000000" w:themeColor="text1"/>
          <w:sz w:val="52"/>
          <w:szCs w:val="52"/>
        </w:rPr>
      </w:pPr>
    </w:p>
    <w:p w14:paraId="4BF74692" w14:textId="77777777" w:rsidR="00012195" w:rsidRDefault="00012195" w:rsidP="00887A96">
      <w:pPr>
        <w:rPr>
          <w:rFonts w:ascii="Aharoni" w:hAnsi="Aharoni" w:cs="Aharoni"/>
          <w:b/>
          <w:bCs/>
          <w:color w:val="000000" w:themeColor="text1"/>
          <w:sz w:val="52"/>
          <w:szCs w:val="52"/>
        </w:rPr>
      </w:pPr>
    </w:p>
    <w:p w14:paraId="685B1B17" w14:textId="77777777" w:rsidR="00012195" w:rsidRDefault="00012195" w:rsidP="00887A96">
      <w:pPr>
        <w:rPr>
          <w:rFonts w:ascii="Aharoni" w:hAnsi="Aharoni" w:cs="Aharoni"/>
          <w:b/>
          <w:bCs/>
          <w:color w:val="000000" w:themeColor="text1"/>
          <w:sz w:val="52"/>
          <w:szCs w:val="52"/>
        </w:rPr>
      </w:pPr>
    </w:p>
    <w:p w14:paraId="0A2B2936" w14:textId="3FDE763D" w:rsidR="00012195" w:rsidRDefault="00012195" w:rsidP="00887A96">
      <w:pPr>
        <w:rPr>
          <w:rFonts w:ascii="Aharoni" w:hAnsi="Aharoni" w:cs="Aharoni"/>
          <w:b/>
          <w:bCs/>
          <w:color w:val="000000" w:themeColor="text1"/>
          <w:sz w:val="52"/>
          <w:szCs w:val="52"/>
        </w:rPr>
      </w:pPr>
    </w:p>
    <w:p w14:paraId="546AE4B1" w14:textId="23D42EAC" w:rsidR="00417CF6" w:rsidRDefault="00417CF6" w:rsidP="00887A96">
      <w:pPr>
        <w:rPr>
          <w:rFonts w:ascii="Aharoni" w:hAnsi="Aharoni" w:cs="Aharoni"/>
          <w:b/>
          <w:bCs/>
          <w:color w:val="000000" w:themeColor="text1"/>
          <w:sz w:val="52"/>
          <w:szCs w:val="52"/>
        </w:rPr>
      </w:pPr>
    </w:p>
    <w:p w14:paraId="1E0F4431" w14:textId="4AB7DF1F" w:rsidR="00417CF6" w:rsidRDefault="00417CF6" w:rsidP="00887A96">
      <w:pPr>
        <w:rPr>
          <w:rFonts w:ascii="Aharoni" w:hAnsi="Aharoni" w:cs="Aharoni"/>
          <w:b/>
          <w:bCs/>
          <w:color w:val="000000" w:themeColor="text1"/>
          <w:sz w:val="52"/>
          <w:szCs w:val="52"/>
        </w:rPr>
      </w:pPr>
    </w:p>
    <w:p w14:paraId="0AF78181" w14:textId="542FF227" w:rsidR="00417CF6" w:rsidRDefault="00417CF6" w:rsidP="00887A96">
      <w:pPr>
        <w:rPr>
          <w:rFonts w:ascii="Aharoni" w:hAnsi="Aharoni" w:cs="Aharoni"/>
          <w:b/>
          <w:bCs/>
          <w:color w:val="000000" w:themeColor="text1"/>
          <w:sz w:val="52"/>
          <w:szCs w:val="52"/>
        </w:rPr>
      </w:pPr>
    </w:p>
    <w:p w14:paraId="4E699629" w14:textId="43B2947C" w:rsidR="00417CF6" w:rsidRDefault="00417CF6" w:rsidP="00887A96">
      <w:pPr>
        <w:rPr>
          <w:rFonts w:ascii="Aharoni" w:hAnsi="Aharoni" w:cs="Aharoni"/>
          <w:b/>
          <w:bCs/>
          <w:color w:val="000000" w:themeColor="text1"/>
          <w:sz w:val="52"/>
          <w:szCs w:val="52"/>
        </w:rPr>
      </w:pPr>
    </w:p>
    <w:p w14:paraId="34F740F9" w14:textId="0C8467D4" w:rsidR="00417CF6" w:rsidRDefault="00417CF6" w:rsidP="00887A96">
      <w:pPr>
        <w:rPr>
          <w:rFonts w:ascii="Aharoni" w:hAnsi="Aharoni" w:cs="Aharoni"/>
          <w:b/>
          <w:bCs/>
          <w:color w:val="000000" w:themeColor="text1"/>
          <w:sz w:val="52"/>
          <w:szCs w:val="52"/>
        </w:rPr>
      </w:pPr>
    </w:p>
    <w:p w14:paraId="4E8FDB8C" w14:textId="7FE67826" w:rsidR="00417CF6" w:rsidRDefault="00417CF6" w:rsidP="00887A96">
      <w:pPr>
        <w:rPr>
          <w:rFonts w:ascii="Aharoni" w:hAnsi="Aharoni" w:cs="Aharoni"/>
          <w:b/>
          <w:bCs/>
          <w:color w:val="000000" w:themeColor="text1"/>
          <w:sz w:val="52"/>
          <w:szCs w:val="52"/>
        </w:rPr>
      </w:pPr>
    </w:p>
    <w:p w14:paraId="479C5865" w14:textId="53F7E7A4" w:rsidR="00417CF6" w:rsidRDefault="00417CF6" w:rsidP="00887A96">
      <w:pPr>
        <w:rPr>
          <w:rFonts w:ascii="Aharoni" w:hAnsi="Aharoni" w:cs="Aharoni"/>
          <w:b/>
          <w:bCs/>
          <w:color w:val="000000" w:themeColor="text1"/>
          <w:sz w:val="52"/>
          <w:szCs w:val="52"/>
        </w:rPr>
      </w:pPr>
    </w:p>
    <w:p w14:paraId="687E6D52" w14:textId="5534CE76" w:rsidR="00417CF6" w:rsidRDefault="00417CF6" w:rsidP="00887A96">
      <w:pPr>
        <w:rPr>
          <w:rFonts w:ascii="Aharoni" w:hAnsi="Aharoni" w:cs="Aharoni"/>
          <w:b/>
          <w:bCs/>
          <w:color w:val="000000" w:themeColor="text1"/>
          <w:sz w:val="52"/>
          <w:szCs w:val="52"/>
        </w:rPr>
      </w:pPr>
    </w:p>
    <w:p w14:paraId="65E15F61" w14:textId="1214F644" w:rsidR="00417CF6" w:rsidRDefault="00417CF6" w:rsidP="00887A96">
      <w:pPr>
        <w:rPr>
          <w:rFonts w:ascii="Aharoni" w:hAnsi="Aharoni" w:cs="Aharoni"/>
          <w:b/>
          <w:bCs/>
          <w:color w:val="000000" w:themeColor="text1"/>
          <w:sz w:val="52"/>
          <w:szCs w:val="52"/>
        </w:rPr>
      </w:pPr>
    </w:p>
    <w:p w14:paraId="49384301" w14:textId="0E6F4EF7" w:rsidR="00417CF6" w:rsidRDefault="00417CF6" w:rsidP="00887A96">
      <w:pPr>
        <w:rPr>
          <w:rFonts w:ascii="Aharoni" w:hAnsi="Aharoni" w:cs="Aharoni"/>
          <w:b/>
          <w:bCs/>
          <w:color w:val="000000" w:themeColor="text1"/>
          <w:sz w:val="52"/>
          <w:szCs w:val="52"/>
        </w:rPr>
      </w:pPr>
    </w:p>
    <w:p w14:paraId="5F3505C9" w14:textId="102BE8BB" w:rsidR="00417CF6" w:rsidRDefault="00417CF6" w:rsidP="00887A96">
      <w:pPr>
        <w:rPr>
          <w:rFonts w:ascii="Aharoni" w:hAnsi="Aharoni" w:cs="Aharoni"/>
          <w:b/>
          <w:bCs/>
          <w:color w:val="000000" w:themeColor="text1"/>
          <w:sz w:val="52"/>
          <w:szCs w:val="52"/>
        </w:rPr>
      </w:pPr>
    </w:p>
    <w:p w14:paraId="7F8C194F" w14:textId="77777777" w:rsidR="00417CF6" w:rsidRDefault="00417CF6" w:rsidP="00887A96">
      <w:pPr>
        <w:rPr>
          <w:rFonts w:ascii="Aharoni" w:hAnsi="Aharoni" w:cs="Aharoni"/>
          <w:b/>
          <w:bCs/>
          <w:color w:val="000000" w:themeColor="text1"/>
          <w:sz w:val="52"/>
          <w:szCs w:val="52"/>
        </w:rPr>
      </w:pPr>
    </w:p>
    <w:p w14:paraId="34D8A6A7" w14:textId="77777777" w:rsidR="00012195" w:rsidRDefault="00012195" w:rsidP="00887A96">
      <w:pPr>
        <w:rPr>
          <w:rFonts w:ascii="Aharoni" w:hAnsi="Aharoni" w:cs="Aharoni"/>
          <w:b/>
          <w:bCs/>
          <w:color w:val="000000" w:themeColor="text1"/>
          <w:sz w:val="52"/>
          <w:szCs w:val="52"/>
        </w:rPr>
      </w:pPr>
    </w:p>
    <w:p w14:paraId="767E2AAF" w14:textId="77777777" w:rsidR="00012195" w:rsidRDefault="00012195" w:rsidP="00887A96">
      <w:pPr>
        <w:rPr>
          <w:rFonts w:ascii="Aharoni" w:hAnsi="Aharoni" w:cs="Aharoni"/>
          <w:b/>
          <w:bCs/>
          <w:color w:val="000000" w:themeColor="text1"/>
          <w:sz w:val="52"/>
          <w:szCs w:val="52"/>
        </w:rPr>
      </w:pPr>
    </w:p>
    <w:p w14:paraId="6138697E" w14:textId="77777777" w:rsidR="00012195" w:rsidRDefault="00012195" w:rsidP="00887A96">
      <w:pPr>
        <w:rPr>
          <w:rFonts w:ascii="Aharoni" w:hAnsi="Aharoni" w:cs="Aharoni"/>
          <w:b/>
          <w:bCs/>
          <w:color w:val="000000" w:themeColor="text1"/>
          <w:sz w:val="52"/>
          <w:szCs w:val="52"/>
        </w:rPr>
      </w:pPr>
    </w:p>
    <w:p w14:paraId="4C33F298" w14:textId="77777777" w:rsidR="00012195" w:rsidRDefault="00012195" w:rsidP="00887A96">
      <w:pPr>
        <w:rPr>
          <w:rFonts w:ascii="Aharoni" w:hAnsi="Aharoni" w:cs="Aharoni"/>
          <w:b/>
          <w:bCs/>
          <w:color w:val="000000" w:themeColor="text1"/>
          <w:sz w:val="52"/>
          <w:szCs w:val="52"/>
        </w:rPr>
      </w:pPr>
      <w:r w:rsidRPr="00F258F3">
        <w:rPr>
          <w:rFonts w:ascii="Aharoni" w:hAnsi="Aharoni" w:cs="Aharoni"/>
          <w:b/>
          <w:bCs/>
          <w:color w:val="000000" w:themeColor="text1"/>
          <w:sz w:val="52"/>
          <w:szCs w:val="52"/>
          <w:highlight w:val="darkCyan"/>
        </w:rPr>
        <w:lastRenderedPageBreak/>
        <w:t>Conclusiones</w:t>
      </w:r>
      <w:r>
        <w:rPr>
          <w:rFonts w:ascii="Aharoni" w:hAnsi="Aharoni" w:cs="Aharoni"/>
          <w:b/>
          <w:bCs/>
          <w:color w:val="000000" w:themeColor="text1"/>
          <w:sz w:val="52"/>
          <w:szCs w:val="52"/>
        </w:rPr>
        <w:t>:</w:t>
      </w:r>
    </w:p>
    <w:p w14:paraId="7FEE99AA" w14:textId="77777777" w:rsidR="00012195" w:rsidRDefault="00012195" w:rsidP="00887A96">
      <w:pPr>
        <w:rPr>
          <w:rFonts w:ascii="Aharoni" w:hAnsi="Aharoni" w:cs="Aharoni"/>
          <w:b/>
          <w:bCs/>
          <w:color w:val="000000" w:themeColor="text1"/>
          <w:sz w:val="52"/>
          <w:szCs w:val="52"/>
        </w:rPr>
      </w:pPr>
    </w:p>
    <w:p w14:paraId="7F8A16E6" w14:textId="77777777" w:rsidR="00012195" w:rsidRPr="00C51169" w:rsidRDefault="00012195" w:rsidP="00887A96">
      <w:pPr>
        <w:pStyle w:val="NormalWeb"/>
        <w:spacing w:before="0" w:beforeAutospacing="0" w:after="0" w:afterAutospacing="0"/>
        <w:textAlignment w:val="baseline"/>
        <w:rPr>
          <w:rFonts w:asciiTheme="minorHAnsi" w:hAnsiTheme="minorHAnsi" w:cs="Segoe UI"/>
          <w:color w:val="000000" w:themeColor="text1"/>
          <w:sz w:val="32"/>
          <w:szCs w:val="32"/>
        </w:rPr>
      </w:pPr>
      <w:r>
        <w:rPr>
          <w:rFonts w:asciiTheme="minorHAnsi" w:hAnsiTheme="minorHAnsi" w:cs="Segoe UI"/>
          <w:color w:val="202122"/>
          <w:sz w:val="32"/>
          <w:szCs w:val="32"/>
        </w:rPr>
        <w:t>•</w:t>
      </w:r>
      <w:r w:rsidRPr="00C51169">
        <w:rPr>
          <w:rFonts w:asciiTheme="minorHAnsi" w:hAnsiTheme="minorHAnsi" w:cs="Segoe UI"/>
          <w:color w:val="000000" w:themeColor="text1"/>
          <w:sz w:val="32"/>
          <w:szCs w:val="32"/>
        </w:rPr>
        <w:t>La meiosis no es un proceso perfecto, a veces los errores en la mitosis son responsables de las principales anomalías cromosómicas.</w:t>
      </w:r>
    </w:p>
    <w:p w14:paraId="6F9D7767" w14:textId="77777777" w:rsidR="00012195" w:rsidRPr="00C51169" w:rsidRDefault="00012195" w:rsidP="00887A96">
      <w:pPr>
        <w:pStyle w:val="NormalWeb"/>
        <w:spacing w:before="0" w:beforeAutospacing="0" w:after="0" w:afterAutospacing="0"/>
        <w:textAlignment w:val="baseline"/>
        <w:rPr>
          <w:rFonts w:asciiTheme="minorHAnsi" w:hAnsiTheme="minorHAnsi" w:cs="Segoe UI"/>
          <w:color w:val="000000" w:themeColor="text1"/>
          <w:sz w:val="32"/>
          <w:szCs w:val="32"/>
        </w:rPr>
      </w:pPr>
      <w:r w:rsidRPr="00C51169">
        <w:rPr>
          <w:rFonts w:asciiTheme="minorHAnsi" w:hAnsiTheme="minorHAnsi" w:cs="Segoe UI"/>
          <w:color w:val="000000" w:themeColor="text1"/>
          <w:sz w:val="32"/>
          <w:szCs w:val="32"/>
        </w:rPr>
        <w:t xml:space="preserve"> •La meiosis consigue mantener constante el número de cromosomas de las células de la especie para mantener la información genética.</w:t>
      </w:r>
    </w:p>
    <w:p w14:paraId="06FAA262" w14:textId="77777777" w:rsidR="00012195" w:rsidRPr="00C51169" w:rsidRDefault="00012195" w:rsidP="00887A96">
      <w:pPr>
        <w:pStyle w:val="NormalWeb"/>
        <w:spacing w:before="120" w:beforeAutospacing="0" w:after="240" w:afterAutospacing="0"/>
        <w:textAlignment w:val="baseline"/>
        <w:rPr>
          <w:rFonts w:asciiTheme="minorHAnsi" w:hAnsiTheme="minorHAnsi" w:cs="Segoe UI"/>
          <w:color w:val="000000" w:themeColor="text1"/>
          <w:sz w:val="32"/>
          <w:szCs w:val="32"/>
        </w:rPr>
      </w:pPr>
      <w:r w:rsidRPr="00C51169">
        <w:rPr>
          <w:rFonts w:asciiTheme="minorHAnsi" w:hAnsiTheme="minorHAnsi" w:cs="Segoe UI"/>
          <w:color w:val="000000" w:themeColor="text1"/>
          <w:sz w:val="32"/>
          <w:szCs w:val="32"/>
        </w:rPr>
        <w:t>•En general, los miembros de un par de cromosomas no se encuentran en estrecha cercanía ya sea en la célula en reposo o durante la división mitótica.</w:t>
      </w:r>
    </w:p>
    <w:p w14:paraId="583435BC" w14:textId="77777777" w:rsidR="00012195" w:rsidRPr="00C51169" w:rsidRDefault="00012195" w:rsidP="00887A96">
      <w:pPr>
        <w:pStyle w:val="NormalWeb"/>
        <w:spacing w:before="120" w:beforeAutospacing="0" w:after="240" w:afterAutospacing="0"/>
        <w:textAlignment w:val="baseline"/>
        <w:rPr>
          <w:rFonts w:asciiTheme="minorHAnsi" w:hAnsiTheme="minorHAnsi" w:cs="Segoe UI"/>
          <w:color w:val="000000" w:themeColor="text1"/>
          <w:sz w:val="32"/>
          <w:szCs w:val="32"/>
        </w:rPr>
      </w:pPr>
      <w:r w:rsidRPr="00C51169">
        <w:rPr>
          <w:rFonts w:asciiTheme="minorHAnsi" w:hAnsiTheme="minorHAnsi" w:cs="Segoe UI"/>
          <w:color w:val="000000" w:themeColor="text1"/>
          <w:sz w:val="32"/>
          <w:szCs w:val="32"/>
        </w:rPr>
        <w:t>• El único momento en que entran en íntimo contacto es durante las divisiones meióticas o de maduración de las células germinativas</w:t>
      </w:r>
    </w:p>
    <w:p w14:paraId="65FE469C" w14:textId="77777777" w:rsidR="00012195" w:rsidRPr="00C51169" w:rsidRDefault="00012195" w:rsidP="00887A96">
      <w:pPr>
        <w:rPr>
          <w:rFonts w:ascii="Aharoni" w:hAnsi="Aharoni" w:cs="Aharoni"/>
          <w:b/>
          <w:bCs/>
          <w:color w:val="000000" w:themeColor="text1"/>
          <w:sz w:val="52"/>
          <w:szCs w:val="52"/>
        </w:rPr>
      </w:pPr>
    </w:p>
    <w:p w14:paraId="66E7BC4A" w14:textId="77777777" w:rsidR="00012195" w:rsidRDefault="00012195" w:rsidP="00887A96">
      <w:pPr>
        <w:rPr>
          <w:rFonts w:ascii="Aharoni" w:hAnsi="Aharoni" w:cs="Aharoni"/>
          <w:b/>
          <w:bCs/>
          <w:color w:val="000000" w:themeColor="text1"/>
          <w:sz w:val="52"/>
          <w:szCs w:val="52"/>
        </w:rPr>
      </w:pPr>
    </w:p>
    <w:p w14:paraId="2A7AC5DE" w14:textId="5361B831" w:rsidR="00012195" w:rsidRDefault="00012195" w:rsidP="00887A96">
      <w:pPr>
        <w:rPr>
          <w:rFonts w:ascii="Aharoni" w:hAnsi="Aharoni" w:cs="Aharoni"/>
          <w:b/>
          <w:bCs/>
          <w:color w:val="000000" w:themeColor="text1"/>
          <w:sz w:val="52"/>
          <w:szCs w:val="52"/>
        </w:rPr>
      </w:pPr>
    </w:p>
    <w:p w14:paraId="430593B0" w14:textId="77777777" w:rsidR="00012195" w:rsidRDefault="00012195" w:rsidP="00887A96">
      <w:pPr>
        <w:rPr>
          <w:rFonts w:ascii="Aharoni" w:hAnsi="Aharoni" w:cs="Aharoni"/>
          <w:b/>
          <w:bCs/>
          <w:color w:val="000000" w:themeColor="text1"/>
          <w:sz w:val="52"/>
          <w:szCs w:val="52"/>
        </w:rPr>
      </w:pPr>
    </w:p>
    <w:p w14:paraId="47FFB010" w14:textId="77777777" w:rsidR="00012195" w:rsidRDefault="00012195" w:rsidP="00887A96">
      <w:pPr>
        <w:rPr>
          <w:rFonts w:ascii="Aharoni" w:hAnsi="Aharoni" w:cs="Aharoni"/>
          <w:b/>
          <w:bCs/>
          <w:color w:val="000000" w:themeColor="text1"/>
          <w:sz w:val="52"/>
          <w:szCs w:val="52"/>
        </w:rPr>
      </w:pPr>
    </w:p>
    <w:p w14:paraId="37122995" w14:textId="77777777" w:rsidR="00012195" w:rsidRDefault="00012195" w:rsidP="00887A96">
      <w:pPr>
        <w:rPr>
          <w:rFonts w:ascii="Aharoni" w:hAnsi="Aharoni" w:cs="Aharoni"/>
          <w:b/>
          <w:bCs/>
          <w:color w:val="000000" w:themeColor="text1"/>
          <w:sz w:val="52"/>
          <w:szCs w:val="52"/>
        </w:rPr>
      </w:pPr>
    </w:p>
    <w:p w14:paraId="4ED215D1" w14:textId="77777777" w:rsidR="00012195" w:rsidRDefault="00012195" w:rsidP="00887A96">
      <w:pPr>
        <w:rPr>
          <w:rFonts w:ascii="Aharoni" w:hAnsi="Aharoni" w:cs="Aharoni"/>
          <w:b/>
          <w:bCs/>
          <w:color w:val="000000" w:themeColor="text1"/>
          <w:sz w:val="52"/>
          <w:szCs w:val="52"/>
        </w:rPr>
      </w:pPr>
    </w:p>
    <w:p w14:paraId="6C9BC0D9" w14:textId="77777777" w:rsidR="00012195" w:rsidRDefault="00012195" w:rsidP="00887A96">
      <w:pPr>
        <w:rPr>
          <w:rFonts w:ascii="Aharoni" w:hAnsi="Aharoni" w:cs="Aharoni"/>
          <w:b/>
          <w:bCs/>
          <w:color w:val="000000" w:themeColor="text1"/>
          <w:sz w:val="52"/>
          <w:szCs w:val="52"/>
        </w:rPr>
      </w:pPr>
    </w:p>
    <w:p w14:paraId="2E424170" w14:textId="77777777" w:rsidR="00012195" w:rsidRDefault="00012195" w:rsidP="00887A96">
      <w:pPr>
        <w:rPr>
          <w:rFonts w:ascii="Aharoni" w:hAnsi="Aharoni" w:cs="Aharoni"/>
          <w:b/>
          <w:bCs/>
          <w:color w:val="000000" w:themeColor="text1"/>
          <w:sz w:val="52"/>
          <w:szCs w:val="52"/>
        </w:rPr>
      </w:pPr>
    </w:p>
    <w:p w14:paraId="3ED54239" w14:textId="77777777" w:rsidR="00012195" w:rsidRDefault="00012195" w:rsidP="00887A96">
      <w:pPr>
        <w:rPr>
          <w:rFonts w:ascii="Aharoni" w:hAnsi="Aharoni" w:cs="Aharoni"/>
          <w:b/>
          <w:bCs/>
          <w:color w:val="000000" w:themeColor="text1"/>
          <w:sz w:val="52"/>
          <w:szCs w:val="52"/>
        </w:rPr>
      </w:pPr>
    </w:p>
    <w:p w14:paraId="165A6B10" w14:textId="77777777" w:rsidR="00012195" w:rsidRDefault="00012195" w:rsidP="00887A96">
      <w:pPr>
        <w:rPr>
          <w:rFonts w:ascii="Aharoni" w:hAnsi="Aharoni" w:cs="Aharoni"/>
          <w:b/>
          <w:bCs/>
          <w:color w:val="000000" w:themeColor="text1"/>
          <w:sz w:val="52"/>
          <w:szCs w:val="52"/>
        </w:rPr>
      </w:pPr>
    </w:p>
    <w:p w14:paraId="25C9FCF0" w14:textId="77777777" w:rsidR="00012195" w:rsidRDefault="00012195" w:rsidP="00887A96">
      <w:pPr>
        <w:rPr>
          <w:rFonts w:ascii="Aharoni" w:hAnsi="Aharoni" w:cs="Aharoni"/>
          <w:b/>
          <w:bCs/>
          <w:color w:val="000000" w:themeColor="text1"/>
          <w:sz w:val="52"/>
          <w:szCs w:val="52"/>
        </w:rPr>
      </w:pPr>
    </w:p>
    <w:p w14:paraId="50F93889" w14:textId="77777777" w:rsidR="00012195" w:rsidRDefault="00012195" w:rsidP="00887A96">
      <w:pPr>
        <w:rPr>
          <w:rFonts w:ascii="Aharoni" w:hAnsi="Aharoni" w:cs="Aharoni"/>
          <w:b/>
          <w:bCs/>
          <w:color w:val="000000" w:themeColor="text1"/>
          <w:sz w:val="52"/>
          <w:szCs w:val="52"/>
        </w:rPr>
      </w:pPr>
    </w:p>
    <w:p w14:paraId="7247390D" w14:textId="77777777" w:rsidR="00012195" w:rsidRDefault="00012195" w:rsidP="00887A96">
      <w:pPr>
        <w:rPr>
          <w:rFonts w:ascii="Aharoni" w:hAnsi="Aharoni" w:cs="Aharoni"/>
          <w:b/>
          <w:bCs/>
          <w:color w:val="000000" w:themeColor="text1"/>
          <w:sz w:val="52"/>
          <w:szCs w:val="52"/>
        </w:rPr>
      </w:pPr>
    </w:p>
    <w:p w14:paraId="3164AF92" w14:textId="77777777" w:rsidR="00012195" w:rsidRDefault="00012195" w:rsidP="00887A96">
      <w:pPr>
        <w:rPr>
          <w:rFonts w:ascii="Aharoni" w:hAnsi="Aharoni" w:cs="Aharoni"/>
          <w:b/>
          <w:bCs/>
          <w:color w:val="000000" w:themeColor="text1"/>
          <w:sz w:val="52"/>
          <w:szCs w:val="52"/>
        </w:rPr>
      </w:pPr>
    </w:p>
    <w:p w14:paraId="7EB033A6" w14:textId="77777777" w:rsidR="00012195" w:rsidRDefault="00012195" w:rsidP="00887A96">
      <w:pPr>
        <w:rPr>
          <w:rFonts w:ascii="Aharoni" w:hAnsi="Aharoni" w:cs="Aharoni"/>
          <w:b/>
          <w:bCs/>
          <w:color w:val="000000" w:themeColor="text1"/>
          <w:sz w:val="52"/>
          <w:szCs w:val="52"/>
        </w:rPr>
      </w:pPr>
    </w:p>
    <w:p w14:paraId="48BA6FAD" w14:textId="77777777" w:rsidR="00012195" w:rsidRDefault="00012195" w:rsidP="00887A96">
      <w:pPr>
        <w:rPr>
          <w:rFonts w:ascii="Aharoni" w:hAnsi="Aharoni" w:cs="Aharoni"/>
          <w:b/>
          <w:bCs/>
          <w:color w:val="000000" w:themeColor="text1"/>
          <w:sz w:val="52"/>
          <w:szCs w:val="52"/>
        </w:rPr>
      </w:pPr>
    </w:p>
    <w:p w14:paraId="335B09CE" w14:textId="77777777" w:rsidR="00012195" w:rsidRDefault="00012195" w:rsidP="00887A96">
      <w:pPr>
        <w:rPr>
          <w:rFonts w:ascii="Aharoni" w:hAnsi="Aharoni" w:cs="Aharoni"/>
          <w:b/>
          <w:bCs/>
          <w:color w:val="000000" w:themeColor="text1"/>
          <w:sz w:val="52"/>
          <w:szCs w:val="52"/>
        </w:rPr>
      </w:pPr>
    </w:p>
    <w:p w14:paraId="4693E207" w14:textId="77777777" w:rsidR="00012195" w:rsidRDefault="00012195" w:rsidP="00887A96">
      <w:pPr>
        <w:rPr>
          <w:rFonts w:ascii="Aharoni" w:hAnsi="Aharoni" w:cs="Aharoni"/>
          <w:b/>
          <w:bCs/>
          <w:color w:val="000000" w:themeColor="text1"/>
          <w:sz w:val="52"/>
          <w:szCs w:val="52"/>
        </w:rPr>
      </w:pPr>
    </w:p>
    <w:p w14:paraId="3252F73E" w14:textId="77777777" w:rsidR="00012195" w:rsidRDefault="00012195" w:rsidP="00887A96">
      <w:pPr>
        <w:rPr>
          <w:rFonts w:ascii="Bradley Hand ITC" w:hAnsi="Bradley Hand ITC" w:cs="Aharoni"/>
          <w:b/>
          <w:bCs/>
          <w:color w:val="000000" w:themeColor="text1"/>
          <w:sz w:val="144"/>
          <w:szCs w:val="144"/>
        </w:rPr>
      </w:pPr>
      <w:r w:rsidRPr="00F258F3">
        <w:rPr>
          <w:rFonts w:ascii="Bradley Hand ITC" w:hAnsi="Bradley Hand ITC" w:cs="Aharoni"/>
          <w:b/>
          <w:bCs/>
          <w:color w:val="000000" w:themeColor="text1"/>
          <w:sz w:val="144"/>
          <w:szCs w:val="144"/>
          <w:highlight w:val="yellow"/>
        </w:rPr>
        <w:t>Ensayo</w:t>
      </w:r>
      <w:r>
        <w:rPr>
          <w:rFonts w:ascii="Bradley Hand ITC" w:hAnsi="Bradley Hand ITC" w:cs="Aharoni"/>
          <w:b/>
          <w:bCs/>
          <w:color w:val="000000" w:themeColor="text1"/>
          <w:sz w:val="144"/>
          <w:szCs w:val="144"/>
        </w:rPr>
        <w:t>:</w:t>
      </w:r>
    </w:p>
    <w:p w14:paraId="33E3D10D" w14:textId="77777777" w:rsidR="00012195" w:rsidRDefault="00012195" w:rsidP="00887A96">
      <w:pPr>
        <w:rPr>
          <w:rFonts w:ascii="Bradley Hand ITC" w:hAnsi="Bradley Hand ITC" w:cs="Aharoni"/>
          <w:b/>
          <w:bCs/>
          <w:color w:val="000000" w:themeColor="text1"/>
          <w:sz w:val="144"/>
          <w:szCs w:val="144"/>
        </w:rPr>
      </w:pPr>
    </w:p>
    <w:p w14:paraId="45D7BD29" w14:textId="77777777" w:rsidR="00012195" w:rsidRDefault="00012195" w:rsidP="00887A96">
      <w:pPr>
        <w:rPr>
          <w:rFonts w:ascii="Bradley Hand ITC" w:hAnsi="Bradley Hand ITC" w:cs="Aharoni"/>
          <w:b/>
          <w:bCs/>
          <w:color w:val="000000" w:themeColor="text1"/>
          <w:sz w:val="82"/>
          <w:szCs w:val="82"/>
        </w:rPr>
      </w:pPr>
      <w:r>
        <w:rPr>
          <w:rFonts w:ascii="Bradley Hand ITC" w:hAnsi="Bradley Hand ITC" w:cs="Aharoni"/>
          <w:b/>
          <w:bCs/>
          <w:color w:val="000000" w:themeColor="text1"/>
          <w:sz w:val="82"/>
          <w:szCs w:val="82"/>
        </w:rPr>
        <w:t xml:space="preserve"> </w:t>
      </w:r>
      <w:r w:rsidRPr="00F258F3">
        <w:rPr>
          <w:rFonts w:ascii="Bradley Hand ITC" w:hAnsi="Bradley Hand ITC" w:cs="Aharoni"/>
          <w:b/>
          <w:bCs/>
          <w:color w:val="000000" w:themeColor="text1"/>
          <w:sz w:val="82"/>
          <w:szCs w:val="82"/>
          <w:highlight w:val="magenta"/>
        </w:rPr>
        <w:t>ESPERMATOGÉNESIS</w:t>
      </w:r>
    </w:p>
    <w:p w14:paraId="008094C8" w14:textId="77777777" w:rsidR="00012195" w:rsidRDefault="00012195" w:rsidP="00887A96">
      <w:pPr>
        <w:jc w:val="right"/>
      </w:pPr>
      <w:r>
        <w:t xml:space="preserve">   </w:t>
      </w:r>
    </w:p>
    <w:p w14:paraId="5FD869B0" w14:textId="77777777" w:rsidR="00012195" w:rsidRDefault="00012195" w:rsidP="00887A96">
      <w:pPr>
        <w:rPr>
          <w:rFonts w:ascii="Bradley Hand ITC" w:hAnsi="Bradley Hand ITC" w:cs="Aharoni"/>
          <w:b/>
          <w:bCs/>
          <w:color w:val="000000" w:themeColor="text1"/>
          <w:sz w:val="82"/>
          <w:szCs w:val="82"/>
        </w:rPr>
      </w:pPr>
    </w:p>
    <w:p w14:paraId="0C5B6526" w14:textId="77777777" w:rsidR="00012195" w:rsidRDefault="00012195" w:rsidP="00887A96">
      <w:pPr>
        <w:rPr>
          <w:rFonts w:ascii="Bradley Hand ITC" w:hAnsi="Bradley Hand ITC" w:cs="Aharoni"/>
          <w:b/>
          <w:bCs/>
          <w:color w:val="000000" w:themeColor="text1"/>
          <w:sz w:val="82"/>
          <w:szCs w:val="82"/>
        </w:rPr>
      </w:pPr>
    </w:p>
    <w:p w14:paraId="29442A70" w14:textId="77777777" w:rsidR="00012195" w:rsidRDefault="00012195" w:rsidP="00887A96">
      <w:pPr>
        <w:rPr>
          <w:rFonts w:ascii="Bradley Hand ITC" w:hAnsi="Bradley Hand ITC" w:cs="Aharoni"/>
          <w:b/>
          <w:bCs/>
          <w:color w:val="000000" w:themeColor="text1"/>
          <w:sz w:val="82"/>
          <w:szCs w:val="82"/>
        </w:rPr>
      </w:pPr>
    </w:p>
    <w:p w14:paraId="0A72318E" w14:textId="77777777" w:rsidR="00012195" w:rsidRDefault="00012195" w:rsidP="00887A96">
      <w:pPr>
        <w:rPr>
          <w:rFonts w:ascii="Bradley Hand ITC" w:hAnsi="Bradley Hand ITC" w:cs="Aharoni"/>
          <w:b/>
          <w:bCs/>
          <w:color w:val="000000" w:themeColor="text1"/>
          <w:sz w:val="82"/>
          <w:szCs w:val="82"/>
        </w:rPr>
      </w:pPr>
    </w:p>
    <w:p w14:paraId="59E3C5BD" w14:textId="77777777" w:rsidR="00012195" w:rsidRDefault="00012195" w:rsidP="00887A96">
      <w:pPr>
        <w:rPr>
          <w:rFonts w:ascii="Bradley Hand ITC" w:hAnsi="Bradley Hand ITC" w:cs="Aharoni"/>
          <w:b/>
          <w:bCs/>
          <w:color w:val="000000" w:themeColor="text1"/>
          <w:sz w:val="82"/>
          <w:szCs w:val="82"/>
        </w:rPr>
      </w:pPr>
    </w:p>
    <w:p w14:paraId="1225C37F" w14:textId="77777777" w:rsidR="00012195" w:rsidRDefault="00012195" w:rsidP="00887A96">
      <w:pPr>
        <w:rPr>
          <w:rFonts w:ascii="Bradley Hand ITC" w:hAnsi="Bradley Hand ITC" w:cs="Aharoni"/>
          <w:b/>
          <w:bCs/>
          <w:color w:val="000000" w:themeColor="text1"/>
          <w:sz w:val="82"/>
          <w:szCs w:val="82"/>
        </w:rPr>
      </w:pPr>
      <w:r w:rsidRPr="00F258F3">
        <w:rPr>
          <w:rFonts w:ascii="Bradley Hand ITC" w:hAnsi="Bradley Hand ITC" w:cs="Aharoni"/>
          <w:b/>
          <w:bCs/>
          <w:color w:val="000000" w:themeColor="text1"/>
          <w:sz w:val="82"/>
          <w:szCs w:val="82"/>
          <w:highlight w:val="cyan"/>
        </w:rPr>
        <w:t>Introduccion</w:t>
      </w:r>
      <w:r>
        <w:rPr>
          <w:rFonts w:ascii="Bradley Hand ITC" w:hAnsi="Bradley Hand ITC" w:cs="Aharoni"/>
          <w:b/>
          <w:bCs/>
          <w:color w:val="000000" w:themeColor="text1"/>
          <w:sz w:val="82"/>
          <w:szCs w:val="82"/>
        </w:rPr>
        <w:t>:</w:t>
      </w:r>
    </w:p>
    <w:p w14:paraId="4DC99ED3" w14:textId="77777777" w:rsidR="00012195" w:rsidRDefault="00012195" w:rsidP="00887A96">
      <w:pPr>
        <w:rPr>
          <w:rFonts w:ascii="Bradley Hand ITC" w:hAnsi="Bradley Hand ITC" w:cs="Aharoni"/>
          <w:b/>
          <w:bCs/>
          <w:color w:val="000000" w:themeColor="text1"/>
          <w:sz w:val="82"/>
          <w:szCs w:val="82"/>
        </w:rPr>
      </w:pPr>
    </w:p>
    <w:p w14:paraId="378A5655" w14:textId="79A6282A" w:rsidR="00C65893" w:rsidRPr="00C51169" w:rsidRDefault="000B6238" w:rsidP="000B6238">
      <w:pPr>
        <w:divId w:val="640116169"/>
        <w:rPr>
          <w:rFonts w:eastAsia="Times New Roman" w:cs="Times New Roman"/>
          <w:color w:val="000000" w:themeColor="text1"/>
          <w:sz w:val="32"/>
          <w:szCs w:val="32"/>
        </w:rPr>
      </w:pPr>
      <w:r w:rsidRPr="000B6238">
        <w:rPr>
          <w:rFonts w:eastAsia="Times New Roman" w:cs="Times New Roman"/>
          <w:color w:val="000000" w:themeColor="text1"/>
          <w:sz w:val="32"/>
          <w:szCs w:val="32"/>
        </w:rPr>
        <w:t xml:space="preserve">La gametogénesis es el proceso mediante el cual las células germinales experimentan cambios cromosómicos y morfológicos en preparación para la fecundación. </w:t>
      </w:r>
    </w:p>
    <w:p w14:paraId="765FBF87" w14:textId="77777777" w:rsidR="00AE6470" w:rsidRPr="00C51169" w:rsidRDefault="00AE6470" w:rsidP="000B6238">
      <w:pPr>
        <w:divId w:val="640116169"/>
        <w:rPr>
          <w:rFonts w:eastAsia="Times New Roman" w:cs="Times New Roman"/>
          <w:color w:val="000000" w:themeColor="text1"/>
          <w:sz w:val="32"/>
          <w:szCs w:val="32"/>
        </w:rPr>
      </w:pPr>
    </w:p>
    <w:p w14:paraId="04128B8E" w14:textId="083F459B" w:rsidR="00AE6470" w:rsidRPr="00C51169" w:rsidRDefault="000B6238" w:rsidP="000B6238">
      <w:pPr>
        <w:divId w:val="640116169"/>
        <w:rPr>
          <w:rFonts w:eastAsia="Times New Roman" w:cs="Times New Roman"/>
          <w:color w:val="000000" w:themeColor="text1"/>
          <w:sz w:val="32"/>
          <w:szCs w:val="32"/>
        </w:rPr>
      </w:pPr>
      <w:r w:rsidRPr="000B6238">
        <w:rPr>
          <w:rFonts w:eastAsia="Times New Roman" w:cs="Times New Roman"/>
          <w:color w:val="000000" w:themeColor="text1"/>
          <w:sz w:val="32"/>
          <w:szCs w:val="32"/>
        </w:rPr>
        <w:t>Durante este proceso, a través de la meiosis se reduce la cantidad de cromosomas, del número diploide (46 o 2n) al número haploide (23 o 1n).</w:t>
      </w:r>
    </w:p>
    <w:p w14:paraId="7E5DF87D" w14:textId="77777777" w:rsidR="00AE6470" w:rsidRPr="00C51169" w:rsidRDefault="00AE6470" w:rsidP="000B6238">
      <w:pPr>
        <w:divId w:val="640116169"/>
        <w:rPr>
          <w:rFonts w:eastAsia="Times New Roman" w:cs="Times New Roman"/>
          <w:color w:val="000000" w:themeColor="text1"/>
          <w:sz w:val="32"/>
          <w:szCs w:val="32"/>
        </w:rPr>
      </w:pPr>
    </w:p>
    <w:p w14:paraId="1AD75DFA" w14:textId="77777777" w:rsidR="00AE6470" w:rsidRPr="00C51169" w:rsidRDefault="000B6238" w:rsidP="000B6238">
      <w:pPr>
        <w:divId w:val="640116169"/>
        <w:rPr>
          <w:rFonts w:eastAsia="Times New Roman" w:cs="Times New Roman"/>
          <w:color w:val="000000" w:themeColor="text1"/>
          <w:sz w:val="32"/>
          <w:szCs w:val="32"/>
        </w:rPr>
      </w:pPr>
      <w:r w:rsidRPr="000B6238">
        <w:rPr>
          <w:rFonts w:eastAsia="Times New Roman" w:cs="Times New Roman"/>
          <w:color w:val="000000" w:themeColor="text1"/>
          <w:sz w:val="32"/>
          <w:szCs w:val="32"/>
        </w:rPr>
        <w:t xml:space="preserve"> La maduración del gameto masculino ocurre a través del mecanismo denominado espermatogénesis, que se inicia desde la pubertad con la maduración de las espermatogonias; cada una de ellas origina cuatro células hijas, para así formar millones de espermatozoides.</w:t>
      </w:r>
    </w:p>
    <w:p w14:paraId="66C3FFF5" w14:textId="77777777" w:rsidR="00AE6470" w:rsidRPr="00C51169" w:rsidRDefault="00AE6470" w:rsidP="000B6238">
      <w:pPr>
        <w:divId w:val="640116169"/>
        <w:rPr>
          <w:rFonts w:eastAsia="Times New Roman" w:cs="Times New Roman"/>
          <w:color w:val="000000" w:themeColor="text1"/>
          <w:sz w:val="32"/>
          <w:szCs w:val="32"/>
        </w:rPr>
      </w:pPr>
    </w:p>
    <w:p w14:paraId="650A54D3" w14:textId="3CB3E190" w:rsidR="00012195" w:rsidRDefault="000B6238" w:rsidP="00887A96">
      <w:pPr>
        <w:rPr>
          <w:rFonts w:eastAsia="Times New Roman" w:cs="Times New Roman"/>
          <w:color w:val="000000" w:themeColor="text1"/>
          <w:sz w:val="36"/>
          <w:szCs w:val="36"/>
        </w:rPr>
      </w:pPr>
      <w:r w:rsidRPr="000B6238">
        <w:rPr>
          <w:rFonts w:eastAsia="Times New Roman" w:cs="Times New Roman"/>
          <w:color w:val="000000" w:themeColor="text1"/>
          <w:sz w:val="32"/>
          <w:szCs w:val="32"/>
        </w:rPr>
        <w:t xml:space="preserve"> En cambio, la ovogénesis(maduración del gameto femenino) se inicia desde el periodo fetal y después de permanecer latente durante la infancia, al llegar la pubertad</w:t>
      </w:r>
      <w:r w:rsidRPr="000B6238">
        <w:rPr>
          <w:rFonts w:eastAsia="Times New Roman" w:cs="Times New Roman"/>
          <w:color w:val="000000" w:themeColor="text1"/>
          <w:sz w:val="36"/>
          <w:szCs w:val="36"/>
        </w:rPr>
        <w:t xml:space="preserve"> </w:t>
      </w:r>
    </w:p>
    <w:p w14:paraId="00857D06" w14:textId="1C1A0E92" w:rsidR="00417CF6" w:rsidRDefault="00417CF6" w:rsidP="00887A96">
      <w:pPr>
        <w:rPr>
          <w:rFonts w:eastAsia="Times New Roman" w:cs="Times New Roman"/>
          <w:color w:val="000000" w:themeColor="text1"/>
          <w:sz w:val="36"/>
          <w:szCs w:val="36"/>
        </w:rPr>
      </w:pPr>
    </w:p>
    <w:p w14:paraId="2EADC425" w14:textId="5B4A7AE5" w:rsidR="00417CF6" w:rsidRDefault="00417CF6" w:rsidP="00887A96">
      <w:pPr>
        <w:rPr>
          <w:rFonts w:eastAsia="Times New Roman" w:cs="Times New Roman"/>
          <w:color w:val="000000" w:themeColor="text1"/>
          <w:sz w:val="36"/>
          <w:szCs w:val="36"/>
        </w:rPr>
      </w:pPr>
    </w:p>
    <w:p w14:paraId="53599545" w14:textId="2EC053C8" w:rsidR="00417CF6" w:rsidRDefault="00417CF6" w:rsidP="00887A96">
      <w:pPr>
        <w:rPr>
          <w:rFonts w:eastAsia="Times New Roman" w:cs="Times New Roman"/>
          <w:color w:val="000000" w:themeColor="text1"/>
          <w:sz w:val="36"/>
          <w:szCs w:val="36"/>
        </w:rPr>
      </w:pPr>
    </w:p>
    <w:p w14:paraId="235ADFB9" w14:textId="77777777" w:rsidR="00417CF6" w:rsidRDefault="00417CF6" w:rsidP="00887A96">
      <w:pPr>
        <w:rPr>
          <w:rFonts w:ascii="Bradley Hand ITC" w:hAnsi="Bradley Hand ITC" w:cs="Aharoni"/>
          <w:b/>
          <w:bCs/>
          <w:color w:val="000000" w:themeColor="text1"/>
          <w:sz w:val="82"/>
          <w:szCs w:val="82"/>
        </w:rPr>
      </w:pPr>
    </w:p>
    <w:p w14:paraId="3A9541A1" w14:textId="2431107B" w:rsidR="00012195" w:rsidRDefault="00012195" w:rsidP="00887A96">
      <w:pPr>
        <w:rPr>
          <w:rFonts w:ascii="Bradley Hand ITC" w:hAnsi="Bradley Hand ITC" w:cs="Aharoni"/>
          <w:b/>
          <w:bCs/>
          <w:color w:val="000000" w:themeColor="text1"/>
          <w:sz w:val="82"/>
          <w:szCs w:val="82"/>
        </w:rPr>
      </w:pPr>
      <w:r w:rsidRPr="00F258F3">
        <w:rPr>
          <w:rFonts w:ascii="Bradley Hand ITC" w:hAnsi="Bradley Hand ITC" w:cs="Aharoni"/>
          <w:b/>
          <w:bCs/>
          <w:color w:val="000000" w:themeColor="text1"/>
          <w:sz w:val="82"/>
          <w:szCs w:val="82"/>
          <w:highlight w:val="green"/>
        </w:rPr>
        <w:lastRenderedPageBreak/>
        <w:t>Desarrollo</w:t>
      </w:r>
      <w:r>
        <w:rPr>
          <w:rFonts w:ascii="Bradley Hand ITC" w:hAnsi="Bradley Hand ITC" w:cs="Aharoni"/>
          <w:b/>
          <w:bCs/>
          <w:color w:val="000000" w:themeColor="text1"/>
          <w:sz w:val="82"/>
          <w:szCs w:val="82"/>
        </w:rPr>
        <w:t>:</w:t>
      </w:r>
    </w:p>
    <w:p w14:paraId="0B03898B" w14:textId="77777777" w:rsidR="00012195" w:rsidRDefault="00012195" w:rsidP="00887A96">
      <w:pPr>
        <w:rPr>
          <w:rFonts w:ascii="Bradley Hand ITC" w:hAnsi="Bradley Hand ITC" w:cs="Aharoni"/>
          <w:b/>
          <w:bCs/>
          <w:color w:val="000000" w:themeColor="text1"/>
          <w:sz w:val="82"/>
          <w:szCs w:val="82"/>
        </w:rPr>
      </w:pPr>
    </w:p>
    <w:p w14:paraId="21C05AFC" w14:textId="77777777" w:rsidR="00012195" w:rsidRPr="00703573" w:rsidRDefault="00012195" w:rsidP="00887A96">
      <w:pPr>
        <w:rPr>
          <w:rFonts w:eastAsia="Times New Roman" w:cs="Segoe UI"/>
          <w:color w:val="000000" w:themeColor="text1"/>
          <w:sz w:val="32"/>
          <w:szCs w:val="32"/>
          <w:shd w:val="clear" w:color="auto" w:fill="FFFFFF"/>
        </w:rPr>
      </w:pPr>
      <w:r w:rsidRPr="00703573">
        <w:rPr>
          <w:rFonts w:eastAsia="Times New Roman" w:cs="Segoe UI"/>
          <w:color w:val="000000" w:themeColor="text1"/>
          <w:sz w:val="32"/>
          <w:szCs w:val="32"/>
          <w:shd w:val="clear" w:color="auto" w:fill="FFFFFF"/>
        </w:rPr>
        <w:t>La </w:t>
      </w:r>
      <w:r w:rsidRPr="00703573">
        <w:rPr>
          <w:rFonts w:eastAsia="Times New Roman" w:cs="Segoe UI"/>
          <w:color w:val="000000" w:themeColor="text1"/>
          <w:sz w:val="32"/>
          <w:szCs w:val="32"/>
          <w:bdr w:val="none" w:sz="0" w:space="0" w:color="auto" w:frame="1"/>
        </w:rPr>
        <w:t>espermatogénesis</w:t>
      </w:r>
      <w:r w:rsidRPr="00703573">
        <w:rPr>
          <w:rFonts w:eastAsia="Times New Roman" w:cs="Segoe UI"/>
          <w:color w:val="000000" w:themeColor="text1"/>
          <w:sz w:val="32"/>
          <w:szCs w:val="32"/>
          <w:shd w:val="clear" w:color="auto" w:fill="FFFFFF"/>
        </w:rPr>
        <w:t> es el largo proceso por el cual se producen los </w:t>
      </w:r>
      <w:r w:rsidRPr="00703573">
        <w:rPr>
          <w:rFonts w:eastAsia="Times New Roman" w:cs="Times New Roman"/>
          <w:color w:val="000000" w:themeColor="text1"/>
          <w:sz w:val="32"/>
          <w:szCs w:val="32"/>
        </w:rPr>
        <w:t>espermatogénesis</w:t>
      </w:r>
      <w:r w:rsidRPr="00703573">
        <w:rPr>
          <w:rFonts w:eastAsia="Times New Roman" w:cs="Segoe UI"/>
          <w:color w:val="000000" w:themeColor="text1"/>
          <w:sz w:val="32"/>
          <w:szCs w:val="32"/>
          <w:shd w:val="clear" w:color="auto" w:fill="FFFFFF"/>
        </w:rPr>
        <w:t> a partir de las células germinales primordiales del macho (</w:t>
      </w:r>
      <w:r w:rsidRPr="00703573">
        <w:rPr>
          <w:rFonts w:eastAsia="Times New Roman" w:cs="Times New Roman"/>
          <w:color w:val="000000" w:themeColor="text1"/>
          <w:sz w:val="32"/>
          <w:szCs w:val="32"/>
        </w:rPr>
        <w:t>espermatogonias</w:t>
      </w:r>
      <w:r w:rsidRPr="00703573">
        <w:rPr>
          <w:rFonts w:eastAsia="Times New Roman" w:cs="Segoe UI"/>
          <w:color w:val="000000" w:themeColor="text1"/>
          <w:sz w:val="32"/>
          <w:szCs w:val="32"/>
          <w:shd w:val="clear" w:color="auto" w:fill="FFFFFF"/>
        </w:rPr>
        <w:t>), mediante mecanismos de </w:t>
      </w:r>
      <w:r w:rsidRPr="00703573">
        <w:rPr>
          <w:rFonts w:eastAsia="Times New Roman" w:cs="Times New Roman"/>
          <w:color w:val="000000" w:themeColor="text1"/>
          <w:sz w:val="32"/>
          <w:szCs w:val="32"/>
        </w:rPr>
        <w:t>mitosis</w:t>
      </w:r>
      <w:r w:rsidRPr="00703573">
        <w:rPr>
          <w:rFonts w:eastAsia="Times New Roman" w:cs="Segoe UI"/>
          <w:color w:val="000000" w:themeColor="text1"/>
          <w:sz w:val="32"/>
          <w:szCs w:val="32"/>
          <w:shd w:val="clear" w:color="auto" w:fill="FFFFFF"/>
        </w:rPr>
        <w:t> y </w:t>
      </w:r>
      <w:r w:rsidRPr="00703573">
        <w:rPr>
          <w:rFonts w:eastAsia="Times New Roman" w:cs="Times New Roman"/>
          <w:color w:val="000000" w:themeColor="text1"/>
          <w:sz w:val="32"/>
          <w:szCs w:val="32"/>
        </w:rPr>
        <w:t>meiosis</w:t>
      </w:r>
      <w:r w:rsidRPr="00703573">
        <w:rPr>
          <w:rFonts w:eastAsia="Times New Roman" w:cs="Segoe UI"/>
          <w:color w:val="000000" w:themeColor="text1"/>
          <w:sz w:val="32"/>
          <w:szCs w:val="32"/>
          <w:shd w:val="clear" w:color="auto" w:fill="FFFFFF"/>
        </w:rPr>
        <w:t xml:space="preserve">. </w:t>
      </w:r>
    </w:p>
    <w:p w14:paraId="6B6F45F1" w14:textId="77777777" w:rsidR="00012195" w:rsidRPr="00703573" w:rsidRDefault="00012195" w:rsidP="00887A96">
      <w:pPr>
        <w:rPr>
          <w:rFonts w:eastAsia="Times New Roman" w:cs="Segoe UI"/>
          <w:color w:val="000000" w:themeColor="text1"/>
          <w:sz w:val="32"/>
          <w:szCs w:val="32"/>
          <w:shd w:val="clear" w:color="auto" w:fill="FFFFFF"/>
        </w:rPr>
      </w:pPr>
      <w:r w:rsidRPr="00703573">
        <w:rPr>
          <w:rFonts w:eastAsia="Times New Roman" w:cs="Segoe UI"/>
          <w:color w:val="000000" w:themeColor="text1"/>
          <w:sz w:val="32"/>
          <w:szCs w:val="32"/>
          <w:shd w:val="clear" w:color="auto" w:fill="FFFFFF"/>
        </w:rPr>
        <w:t>Este proceso de formación del espermatozoide (o </w:t>
      </w:r>
      <w:r w:rsidRPr="00703573">
        <w:rPr>
          <w:rFonts w:eastAsia="Times New Roman" w:cs="Times New Roman"/>
          <w:color w:val="000000" w:themeColor="text1"/>
          <w:sz w:val="32"/>
          <w:szCs w:val="32"/>
        </w:rPr>
        <w:t>gametogénesis</w:t>
      </w:r>
      <w:r w:rsidRPr="00703573">
        <w:rPr>
          <w:rFonts w:eastAsia="Times New Roman" w:cs="Segoe UI"/>
          <w:color w:val="000000" w:themeColor="text1"/>
          <w:sz w:val="32"/>
          <w:szCs w:val="32"/>
          <w:shd w:val="clear" w:color="auto" w:fill="FFFFFF"/>
        </w:rPr>
        <w:t>), se desarrolla en los </w:t>
      </w:r>
      <w:r w:rsidRPr="00703573">
        <w:rPr>
          <w:rFonts w:eastAsia="Times New Roman" w:cs="Times New Roman"/>
          <w:color w:val="000000" w:themeColor="text1"/>
          <w:sz w:val="32"/>
          <w:szCs w:val="32"/>
        </w:rPr>
        <w:t>testiculos</w:t>
      </w:r>
      <w:r w:rsidRPr="00703573">
        <w:rPr>
          <w:rFonts w:eastAsia="Times New Roman" w:cs="Segoe UI"/>
          <w:color w:val="000000" w:themeColor="text1"/>
          <w:sz w:val="32"/>
          <w:szCs w:val="32"/>
          <w:shd w:val="clear" w:color="auto" w:fill="FFFFFF"/>
        </w:rPr>
        <w:t> del macho, pero la maduración final se lleva a cabo en el </w:t>
      </w:r>
      <w:r w:rsidRPr="00703573">
        <w:rPr>
          <w:rFonts w:eastAsia="Times New Roman" w:cs="Times New Roman"/>
          <w:color w:val="000000" w:themeColor="text1"/>
          <w:sz w:val="32"/>
          <w:szCs w:val="32"/>
        </w:rPr>
        <w:t>epidídimo</w:t>
      </w:r>
      <w:r w:rsidRPr="00703573">
        <w:rPr>
          <w:rFonts w:eastAsia="Times New Roman" w:cs="Segoe UI"/>
          <w:color w:val="000000" w:themeColor="text1"/>
          <w:sz w:val="32"/>
          <w:szCs w:val="32"/>
          <w:shd w:val="clear" w:color="auto" w:fill="FFFFFF"/>
        </w:rPr>
        <w:t>.</w:t>
      </w:r>
    </w:p>
    <w:p w14:paraId="26DB2AEF" w14:textId="77777777" w:rsidR="00012195" w:rsidRPr="00703573" w:rsidRDefault="00012195" w:rsidP="00887A96">
      <w:pPr>
        <w:rPr>
          <w:rFonts w:eastAsia="Times New Roman" w:cs="Segoe UI"/>
          <w:color w:val="000000" w:themeColor="text1"/>
          <w:sz w:val="32"/>
          <w:szCs w:val="32"/>
          <w:shd w:val="clear" w:color="auto" w:fill="FFFFFF"/>
        </w:rPr>
      </w:pPr>
      <w:r w:rsidRPr="00703573">
        <w:rPr>
          <w:rFonts w:eastAsia="Times New Roman" w:cs="Segoe UI"/>
          <w:color w:val="000000" w:themeColor="text1"/>
          <w:sz w:val="32"/>
          <w:szCs w:val="32"/>
        </w:rPr>
        <w:br/>
      </w:r>
      <w:r w:rsidRPr="00703573">
        <w:rPr>
          <w:rFonts w:eastAsia="Times New Roman" w:cs="Segoe UI"/>
          <w:color w:val="000000" w:themeColor="text1"/>
          <w:sz w:val="32"/>
          <w:szCs w:val="32"/>
          <w:shd w:val="clear" w:color="auto" w:fill="FFFFFF"/>
        </w:rPr>
        <w:t>Las células implicadas en la espermatogénesis comienzan este proceso con una dotación cromosómica </w:t>
      </w:r>
      <w:r w:rsidRPr="00703573">
        <w:rPr>
          <w:rFonts w:eastAsia="Times New Roman" w:cs="Times New Roman"/>
          <w:color w:val="000000" w:themeColor="text1"/>
          <w:sz w:val="32"/>
          <w:szCs w:val="32"/>
        </w:rPr>
        <w:t>diploide</w:t>
      </w:r>
      <w:r w:rsidRPr="00703573">
        <w:rPr>
          <w:rFonts w:eastAsia="Times New Roman" w:cs="Segoe UI"/>
          <w:color w:val="000000" w:themeColor="text1"/>
          <w:sz w:val="32"/>
          <w:szCs w:val="32"/>
          <w:shd w:val="clear" w:color="auto" w:fill="FFFFFF"/>
        </w:rPr>
        <w:t> (2n), y terminan con una </w:t>
      </w:r>
      <w:r w:rsidRPr="00703573">
        <w:rPr>
          <w:rFonts w:eastAsia="Times New Roman" w:cs="Times New Roman"/>
          <w:color w:val="000000" w:themeColor="text1"/>
          <w:sz w:val="32"/>
          <w:szCs w:val="32"/>
        </w:rPr>
        <w:t>haploide</w:t>
      </w:r>
      <w:r w:rsidRPr="00703573">
        <w:rPr>
          <w:rFonts w:eastAsia="Times New Roman" w:cs="Segoe UI"/>
          <w:color w:val="000000" w:themeColor="text1"/>
          <w:sz w:val="32"/>
          <w:szCs w:val="32"/>
          <w:shd w:val="clear" w:color="auto" w:fill="FFFFFF"/>
        </w:rPr>
        <w:t> (n) el espermatozoide, la célula reproductora masculina gametos), destinada a la fecundación del óvulo.</w:t>
      </w:r>
    </w:p>
    <w:p w14:paraId="410ADA62" w14:textId="77777777" w:rsidR="00012195" w:rsidRPr="00703573" w:rsidRDefault="00012195" w:rsidP="00887A96">
      <w:pPr>
        <w:rPr>
          <w:rFonts w:eastAsia="Times New Roman" w:cs="Times New Roman"/>
          <w:color w:val="000000" w:themeColor="text1"/>
          <w:sz w:val="32"/>
          <w:szCs w:val="32"/>
        </w:rPr>
      </w:pPr>
    </w:p>
    <w:p w14:paraId="5868A6FC" w14:textId="77777777" w:rsidR="00012195" w:rsidRPr="00703573" w:rsidRDefault="00012195" w:rsidP="00887A96">
      <w:pPr>
        <w:rPr>
          <w:rFonts w:cs="Aharoni"/>
          <w:color w:val="000000" w:themeColor="text1"/>
          <w:sz w:val="32"/>
          <w:szCs w:val="32"/>
        </w:rPr>
      </w:pPr>
    </w:p>
    <w:p w14:paraId="41DAF307" w14:textId="77777777" w:rsidR="00012195" w:rsidRPr="00703573" w:rsidRDefault="00012195" w:rsidP="00887A96">
      <w:pPr>
        <w:rPr>
          <w:rFonts w:eastAsia="Times New Roman" w:cs="Segoe UI"/>
          <w:color w:val="000000" w:themeColor="text1"/>
          <w:sz w:val="32"/>
          <w:szCs w:val="32"/>
          <w:shd w:val="clear" w:color="auto" w:fill="FFFFFF"/>
        </w:rPr>
      </w:pPr>
      <w:r w:rsidRPr="00703573">
        <w:rPr>
          <w:rFonts w:eastAsia="Times New Roman" w:cs="Segoe UI"/>
          <w:color w:val="000000" w:themeColor="text1"/>
          <w:sz w:val="32"/>
          <w:szCs w:val="32"/>
          <w:shd w:val="clear" w:color="auto" w:fill="FFFFFF"/>
        </w:rPr>
        <w:t>La espermatogénesis se lleva a cabo en las células que forman el </w:t>
      </w:r>
      <w:r w:rsidRPr="00703573">
        <w:rPr>
          <w:rFonts w:eastAsia="Times New Roman" w:cs="Times New Roman"/>
          <w:color w:val="000000" w:themeColor="text1"/>
          <w:sz w:val="32"/>
          <w:szCs w:val="32"/>
        </w:rPr>
        <w:t>epitelio</w:t>
      </w:r>
      <w:r w:rsidRPr="00703573">
        <w:rPr>
          <w:rFonts w:eastAsia="Times New Roman" w:cs="Segoe UI"/>
          <w:color w:val="000000" w:themeColor="text1"/>
          <w:sz w:val="32"/>
          <w:szCs w:val="32"/>
          <w:shd w:val="clear" w:color="auto" w:fill="FFFFFF"/>
        </w:rPr>
        <w:t> germinativo, dentro de los </w:t>
      </w:r>
      <w:r w:rsidRPr="00703573">
        <w:rPr>
          <w:rFonts w:eastAsia="Times New Roman" w:cs="Times New Roman"/>
          <w:color w:val="000000" w:themeColor="text1"/>
          <w:sz w:val="32"/>
          <w:szCs w:val="32"/>
        </w:rPr>
        <w:t>tubulos seminiferos</w:t>
      </w:r>
      <w:r w:rsidRPr="00703573">
        <w:rPr>
          <w:rFonts w:eastAsia="Times New Roman" w:cs="Segoe UI"/>
          <w:color w:val="000000" w:themeColor="text1"/>
          <w:sz w:val="32"/>
          <w:szCs w:val="32"/>
          <w:shd w:val="clear" w:color="auto" w:fill="FFFFFF"/>
        </w:rPr>
        <w:t>, pequeños conductos enrollados de 0,2 </w:t>
      </w:r>
      <w:r w:rsidRPr="00703573">
        <w:rPr>
          <w:rFonts w:eastAsia="Times New Roman" w:cs="Times New Roman"/>
          <w:color w:val="000000" w:themeColor="text1"/>
          <w:sz w:val="32"/>
          <w:szCs w:val="32"/>
        </w:rPr>
        <w:t>milimetro mm</w:t>
      </w:r>
      <w:r w:rsidRPr="00703573">
        <w:rPr>
          <w:rFonts w:eastAsia="Times New Roman" w:cs="Segoe UI"/>
          <w:color w:val="000000" w:themeColor="text1"/>
          <w:sz w:val="32"/>
          <w:szCs w:val="32"/>
          <w:shd w:val="clear" w:color="auto" w:fill="FFFFFF"/>
        </w:rPr>
        <w:t> de diámetro. Los dos testículos contienen alrededor de mil túbulos seminíferos</w:t>
      </w:r>
    </w:p>
    <w:p w14:paraId="07AA3973" w14:textId="77777777" w:rsidR="00012195" w:rsidRPr="00703573" w:rsidRDefault="00012195" w:rsidP="00887A96">
      <w:pPr>
        <w:rPr>
          <w:rFonts w:eastAsia="Times New Roman" w:cs="Segoe UI"/>
          <w:color w:val="000000" w:themeColor="text1"/>
          <w:sz w:val="32"/>
          <w:szCs w:val="32"/>
          <w:shd w:val="clear" w:color="auto" w:fill="FFFFFF"/>
        </w:rPr>
      </w:pPr>
      <w:r w:rsidRPr="00703573">
        <w:rPr>
          <w:rFonts w:eastAsia="Times New Roman" w:cs="Segoe UI"/>
          <w:color w:val="000000" w:themeColor="text1"/>
          <w:sz w:val="32"/>
          <w:szCs w:val="32"/>
        </w:rPr>
        <w:t xml:space="preserve"> </w:t>
      </w:r>
      <w:r w:rsidRPr="00703573">
        <w:rPr>
          <w:rFonts w:eastAsia="Times New Roman" w:cs="Segoe UI"/>
          <w:color w:val="000000" w:themeColor="text1"/>
          <w:sz w:val="32"/>
          <w:szCs w:val="32"/>
        </w:rPr>
        <w:br/>
      </w:r>
      <w:r w:rsidRPr="00703573">
        <w:rPr>
          <w:rFonts w:eastAsia="Times New Roman" w:cs="Segoe UI"/>
          <w:color w:val="000000" w:themeColor="text1"/>
          <w:sz w:val="32"/>
          <w:szCs w:val="32"/>
          <w:shd w:val="clear" w:color="auto" w:fill="FFFFFF"/>
        </w:rPr>
        <w:t>Este proceso se activa por la acción de la </w:t>
      </w:r>
      <w:r w:rsidRPr="00703573">
        <w:rPr>
          <w:rFonts w:eastAsia="Times New Roman" w:cs="Times New Roman"/>
          <w:color w:val="000000" w:themeColor="text1"/>
          <w:sz w:val="32"/>
          <w:szCs w:val="32"/>
        </w:rPr>
        <w:t>hormona liberadora</w:t>
      </w:r>
      <w:r w:rsidRPr="00703573">
        <w:rPr>
          <w:rFonts w:eastAsia="Times New Roman" w:cs="Segoe UI"/>
          <w:color w:val="000000" w:themeColor="text1"/>
          <w:sz w:val="32"/>
          <w:szCs w:val="32"/>
          <w:shd w:val="clear" w:color="auto" w:fill="FFFFFF"/>
        </w:rPr>
        <w:t> (GnRH) que se libera en el hipotálamo.</w:t>
      </w:r>
      <w:r w:rsidRPr="00703573">
        <w:rPr>
          <w:rFonts w:eastAsia="Times New Roman" w:cs="Segoe UI"/>
          <w:color w:val="000000" w:themeColor="text1"/>
          <w:sz w:val="32"/>
          <w:szCs w:val="32"/>
        </w:rPr>
        <w:br/>
      </w:r>
      <w:r w:rsidRPr="00703573">
        <w:rPr>
          <w:rFonts w:eastAsia="Times New Roman" w:cs="Segoe UI"/>
          <w:color w:val="000000" w:themeColor="text1"/>
          <w:sz w:val="32"/>
          <w:szCs w:val="32"/>
          <w:shd w:val="clear" w:color="auto" w:fill="FFFFFF"/>
        </w:rPr>
        <w:t>La espermatogénesis tiene una duración aproximada de 62 a 75 días en la </w:t>
      </w:r>
      <w:r w:rsidRPr="00703573">
        <w:rPr>
          <w:rFonts w:eastAsia="Times New Roman" w:cs="Times New Roman"/>
          <w:color w:val="000000" w:themeColor="text1"/>
          <w:sz w:val="32"/>
          <w:szCs w:val="32"/>
        </w:rPr>
        <w:t>especie humana</w:t>
      </w:r>
      <w:r w:rsidRPr="00703573">
        <w:rPr>
          <w:rFonts w:eastAsia="Times New Roman" w:cs="Segoe UI"/>
          <w:color w:val="000000" w:themeColor="text1"/>
          <w:sz w:val="32"/>
          <w:szCs w:val="32"/>
          <w:shd w:val="clear" w:color="auto" w:fill="FFFFFF"/>
        </w:rPr>
        <w:t> y consta de tres fases o etapas: </w:t>
      </w:r>
      <w:r w:rsidRPr="00703573">
        <w:rPr>
          <w:rFonts w:eastAsia="Times New Roman" w:cs="Times New Roman"/>
          <w:color w:val="000000" w:themeColor="text1"/>
          <w:sz w:val="32"/>
          <w:szCs w:val="32"/>
        </w:rPr>
        <w:t>mitosis</w:t>
      </w:r>
      <w:r w:rsidRPr="00703573">
        <w:rPr>
          <w:rFonts w:eastAsia="Times New Roman" w:cs="Segoe UI"/>
          <w:color w:val="000000" w:themeColor="text1"/>
          <w:sz w:val="32"/>
          <w:szCs w:val="32"/>
          <w:shd w:val="clear" w:color="auto" w:fill="FFFFFF"/>
        </w:rPr>
        <w:t> o </w:t>
      </w:r>
      <w:r w:rsidRPr="00703573">
        <w:rPr>
          <w:rFonts w:eastAsia="Times New Roman" w:cs="Times New Roman"/>
          <w:color w:val="000000" w:themeColor="text1"/>
          <w:sz w:val="32"/>
          <w:szCs w:val="32"/>
        </w:rPr>
        <w:t>espermatocinesis</w:t>
      </w:r>
      <w:r w:rsidRPr="00703573">
        <w:rPr>
          <w:rFonts w:eastAsia="Times New Roman" w:cs="Segoe UI"/>
          <w:color w:val="000000" w:themeColor="text1"/>
          <w:sz w:val="32"/>
          <w:szCs w:val="32"/>
          <w:shd w:val="clear" w:color="auto" w:fill="FFFFFF"/>
        </w:rPr>
        <w:t>, </w:t>
      </w:r>
      <w:r w:rsidRPr="00703573">
        <w:rPr>
          <w:rFonts w:eastAsia="Times New Roman" w:cs="Times New Roman"/>
          <w:color w:val="000000" w:themeColor="text1"/>
          <w:sz w:val="32"/>
          <w:szCs w:val="32"/>
        </w:rPr>
        <w:t>meiosis</w:t>
      </w:r>
      <w:r w:rsidRPr="00703573">
        <w:rPr>
          <w:rFonts w:eastAsia="Times New Roman" w:cs="Segoe UI"/>
          <w:color w:val="000000" w:themeColor="text1"/>
          <w:sz w:val="32"/>
          <w:szCs w:val="32"/>
          <w:shd w:val="clear" w:color="auto" w:fill="FFFFFF"/>
        </w:rPr>
        <w:t> y </w:t>
      </w:r>
      <w:r w:rsidRPr="00703573">
        <w:rPr>
          <w:rFonts w:eastAsia="Times New Roman" w:cs="Times New Roman"/>
          <w:color w:val="000000" w:themeColor="text1"/>
          <w:sz w:val="32"/>
          <w:szCs w:val="32"/>
        </w:rPr>
        <w:t>espermiogenesis</w:t>
      </w:r>
      <w:r w:rsidRPr="00703573">
        <w:rPr>
          <w:rFonts w:eastAsia="Times New Roman" w:cs="Segoe UI"/>
          <w:color w:val="000000" w:themeColor="text1"/>
          <w:sz w:val="32"/>
          <w:szCs w:val="32"/>
          <w:shd w:val="clear" w:color="auto" w:fill="FFFFFF"/>
        </w:rPr>
        <w:t> o espermatohistogénesis.</w:t>
      </w:r>
    </w:p>
    <w:p w14:paraId="286AA574" w14:textId="0951FA7B" w:rsidR="00012195" w:rsidRPr="00703573" w:rsidRDefault="00012195" w:rsidP="00887A96">
      <w:pPr>
        <w:rPr>
          <w:rFonts w:eastAsia="Times New Roman" w:cs="Segoe UI"/>
          <w:color w:val="000000" w:themeColor="text1"/>
          <w:sz w:val="32"/>
          <w:szCs w:val="32"/>
          <w:shd w:val="clear" w:color="auto" w:fill="FFFFFF"/>
        </w:rPr>
      </w:pPr>
      <w:r w:rsidRPr="00703573">
        <w:rPr>
          <w:rFonts w:eastAsia="Times New Roman" w:cs="Segoe UI"/>
          <w:color w:val="000000" w:themeColor="text1"/>
          <w:sz w:val="32"/>
          <w:szCs w:val="32"/>
        </w:rPr>
        <w:br/>
      </w:r>
      <w:r w:rsidRPr="00703573">
        <w:rPr>
          <w:rFonts w:eastAsia="Times New Roman" w:cs="Segoe UI"/>
          <w:color w:val="000000" w:themeColor="text1"/>
          <w:sz w:val="32"/>
          <w:szCs w:val="32"/>
          <w:shd w:val="clear" w:color="auto" w:fill="FFFFFF"/>
        </w:rPr>
        <w:t>Por tanto, </w:t>
      </w:r>
      <w:r w:rsidRPr="00703573">
        <w:rPr>
          <w:rFonts w:eastAsia="Times New Roman" w:cs="Segoe UI"/>
          <w:color w:val="000000" w:themeColor="text1"/>
          <w:sz w:val="32"/>
          <w:szCs w:val="32"/>
          <w:u w:val="single"/>
          <w:bdr w:val="none" w:sz="0" w:space="0" w:color="auto" w:frame="1"/>
        </w:rPr>
        <w:t>espermatogénesis</w:t>
      </w:r>
      <w:r w:rsidRPr="00703573">
        <w:rPr>
          <w:rFonts w:eastAsia="Times New Roman" w:cs="Segoe UI"/>
          <w:color w:val="000000" w:themeColor="text1"/>
          <w:sz w:val="32"/>
          <w:szCs w:val="32"/>
          <w:shd w:val="clear" w:color="auto" w:fill="FFFFFF"/>
        </w:rPr>
        <w:t xml:space="preserve"> es el proceso completo y </w:t>
      </w:r>
      <w:r w:rsidRPr="00703573">
        <w:rPr>
          <w:rFonts w:eastAsia="Times New Roman" w:cs="Segoe UI"/>
          <w:color w:val="000000" w:themeColor="text1"/>
          <w:sz w:val="32"/>
          <w:szCs w:val="32"/>
          <w:shd w:val="clear" w:color="auto" w:fill="FFFFFF"/>
        </w:rPr>
        <w:lastRenderedPageBreak/>
        <w:t>la </w:t>
      </w:r>
      <w:r w:rsidRPr="00703573">
        <w:rPr>
          <w:rFonts w:eastAsia="Times New Roman" w:cs="Segoe UI"/>
          <w:color w:val="000000" w:themeColor="text1"/>
          <w:sz w:val="32"/>
          <w:szCs w:val="32"/>
          <w:u w:val="single"/>
          <w:bdr w:val="none" w:sz="0" w:space="0" w:color="auto" w:frame="1"/>
        </w:rPr>
        <w:t>espermiogénesis</w:t>
      </w:r>
      <w:r w:rsidRPr="00703573">
        <w:rPr>
          <w:rFonts w:eastAsia="Times New Roman" w:cs="Segoe UI"/>
          <w:color w:val="000000" w:themeColor="text1"/>
          <w:sz w:val="32"/>
          <w:szCs w:val="32"/>
          <w:shd w:val="clear" w:color="auto" w:fill="FFFFFF"/>
        </w:rPr>
        <w:t> es el último paso de esta, en la que se produce la maduración de espermátida a espermatozoide.</w:t>
      </w:r>
    </w:p>
    <w:p w14:paraId="2902F237" w14:textId="77777777" w:rsidR="001B52E8" w:rsidRPr="00703573" w:rsidRDefault="001B52E8" w:rsidP="00887A96">
      <w:pPr>
        <w:rPr>
          <w:rFonts w:eastAsia="Times New Roman" w:cs="Times New Roman"/>
          <w:color w:val="000000" w:themeColor="text1"/>
          <w:sz w:val="32"/>
          <w:szCs w:val="32"/>
        </w:rPr>
      </w:pPr>
    </w:p>
    <w:p w14:paraId="02B91F2A" w14:textId="381C88B4" w:rsidR="00012195" w:rsidRPr="00703573" w:rsidRDefault="005C65C3" w:rsidP="00887A96">
      <w:pPr>
        <w:textAlignment w:val="baseline"/>
        <w:rPr>
          <w:rFonts w:cs="Segoe UI"/>
          <w:color w:val="000000" w:themeColor="text1"/>
          <w:sz w:val="32"/>
          <w:szCs w:val="32"/>
        </w:rPr>
      </w:pPr>
      <w:r w:rsidRPr="00703573">
        <w:rPr>
          <w:rFonts w:cs="Segoe UI"/>
          <w:color w:val="000000" w:themeColor="text1"/>
          <w:sz w:val="32"/>
          <w:szCs w:val="32"/>
        </w:rPr>
        <w:t>Im</w:t>
      </w:r>
      <w:r w:rsidR="00012195" w:rsidRPr="00703573">
        <w:rPr>
          <w:rFonts w:cs="Segoe UI"/>
          <w:color w:val="000000" w:themeColor="text1"/>
          <w:sz w:val="32"/>
          <w:szCs w:val="32"/>
        </w:rPr>
        <w:t>portante hecho a resaltar, es que mientras las divisiones reduccionales de la </w:t>
      </w:r>
      <w:r w:rsidR="008232F8" w:rsidRPr="00703573">
        <w:rPr>
          <w:rFonts w:cs="Segoe UI"/>
          <w:color w:val="000000" w:themeColor="text1"/>
          <w:sz w:val="32"/>
          <w:szCs w:val="32"/>
        </w:rPr>
        <w:t>meiosis</w:t>
      </w:r>
      <w:r w:rsidR="00012195" w:rsidRPr="00703573">
        <w:rPr>
          <w:rFonts w:cs="Segoe UI"/>
          <w:color w:val="000000" w:themeColor="text1"/>
          <w:sz w:val="32"/>
          <w:szCs w:val="32"/>
        </w:rPr>
        <w:t> se conservan en cada reino eucariota, la regulación de la meiosis en mamíferos se diferencia dramáticamente entre machos y hembras; entre estas diferencias, se encuentran seis:</w:t>
      </w:r>
    </w:p>
    <w:p w14:paraId="19210E5F" w14:textId="77777777" w:rsidR="001B52E8" w:rsidRPr="00703573" w:rsidRDefault="001B52E8" w:rsidP="00887A96">
      <w:pPr>
        <w:textAlignment w:val="baseline"/>
        <w:rPr>
          <w:rFonts w:cs="Segoe UI"/>
          <w:color w:val="000000" w:themeColor="text1"/>
          <w:sz w:val="32"/>
          <w:szCs w:val="32"/>
        </w:rPr>
      </w:pPr>
    </w:p>
    <w:p w14:paraId="12ED3C1E" w14:textId="77777777" w:rsidR="00012195" w:rsidRPr="00703573" w:rsidRDefault="00012195" w:rsidP="00887A96">
      <w:pPr>
        <w:numPr>
          <w:ilvl w:val="0"/>
          <w:numId w:val="2"/>
        </w:numPr>
        <w:spacing w:after="150"/>
        <w:textAlignment w:val="baseline"/>
        <w:rPr>
          <w:rFonts w:eastAsia="Times New Roman" w:cs="Segoe UI"/>
          <w:color w:val="000000" w:themeColor="text1"/>
          <w:sz w:val="32"/>
          <w:szCs w:val="32"/>
        </w:rPr>
      </w:pPr>
      <w:r w:rsidRPr="00703573">
        <w:rPr>
          <w:rFonts w:eastAsia="Times New Roman" w:cs="Segoe UI"/>
          <w:color w:val="000000" w:themeColor="text1"/>
          <w:sz w:val="32"/>
          <w:szCs w:val="32"/>
        </w:rPr>
        <w:t>Meiosis iniciada continuamente a partir de las poblaciones de células madre correspondientes.</w:t>
      </w:r>
    </w:p>
    <w:p w14:paraId="322804AC" w14:textId="61AB36D1" w:rsidR="00012195" w:rsidRPr="00703573" w:rsidRDefault="00012195" w:rsidP="00887A96">
      <w:pPr>
        <w:numPr>
          <w:ilvl w:val="0"/>
          <w:numId w:val="2"/>
        </w:numPr>
        <w:textAlignment w:val="baseline"/>
        <w:rPr>
          <w:rFonts w:eastAsia="Times New Roman" w:cs="Segoe UI"/>
          <w:color w:val="000000" w:themeColor="text1"/>
          <w:sz w:val="32"/>
          <w:szCs w:val="32"/>
        </w:rPr>
      </w:pPr>
      <w:r w:rsidRPr="00703573">
        <w:rPr>
          <w:rFonts w:eastAsia="Times New Roman" w:cs="Segoe UI"/>
          <w:color w:val="000000" w:themeColor="text1"/>
          <w:sz w:val="32"/>
          <w:szCs w:val="32"/>
        </w:rPr>
        <w:t>Cuatro </w:t>
      </w:r>
      <w:r w:rsidR="008232F8" w:rsidRPr="00703573">
        <w:rPr>
          <w:rFonts w:eastAsia="Times New Roman" w:cs="Segoe UI"/>
          <w:color w:val="000000" w:themeColor="text1"/>
          <w:sz w:val="32"/>
          <w:szCs w:val="32"/>
        </w:rPr>
        <w:t>gametos</w:t>
      </w:r>
      <w:r w:rsidRPr="00703573">
        <w:rPr>
          <w:rFonts w:eastAsia="Times New Roman" w:cs="Segoe UI"/>
          <w:color w:val="000000" w:themeColor="text1"/>
          <w:sz w:val="32"/>
          <w:szCs w:val="32"/>
        </w:rPr>
        <w:t> producidos por ciclo mientras que en la</w:t>
      </w:r>
      <w:r w:rsidR="001B52E8" w:rsidRPr="00703573">
        <w:rPr>
          <w:rFonts w:eastAsia="Times New Roman" w:cs="Segoe UI"/>
          <w:color w:val="000000" w:themeColor="text1"/>
          <w:sz w:val="32"/>
          <w:szCs w:val="32"/>
        </w:rPr>
        <w:t xml:space="preserve"> ovogenesis</w:t>
      </w:r>
      <w:r w:rsidRPr="00703573">
        <w:rPr>
          <w:rFonts w:eastAsia="Times New Roman" w:cs="Segoe UI"/>
          <w:color w:val="000000" w:themeColor="text1"/>
          <w:sz w:val="32"/>
          <w:szCs w:val="32"/>
        </w:rPr>
        <w:t> </w:t>
      </w:r>
      <w:hyperlink r:id="rId10" w:tooltip="Ovogénesis" w:history="1"/>
      <w:r w:rsidRPr="00703573">
        <w:rPr>
          <w:rFonts w:eastAsia="Times New Roman" w:cs="Segoe UI"/>
          <w:color w:val="000000" w:themeColor="text1"/>
          <w:sz w:val="32"/>
          <w:szCs w:val="32"/>
        </w:rPr>
        <w:t> es solo uno (un </w:t>
      </w:r>
      <w:r w:rsidR="008232F8" w:rsidRPr="00703573">
        <w:rPr>
          <w:rFonts w:eastAsia="Times New Roman" w:cs="Segoe UI"/>
          <w:color w:val="000000" w:themeColor="text1"/>
          <w:sz w:val="32"/>
          <w:szCs w:val="32"/>
        </w:rPr>
        <w:t>ovulo funcional</w:t>
      </w:r>
      <w:r w:rsidRPr="00703573">
        <w:rPr>
          <w:rFonts w:eastAsia="Times New Roman" w:cs="Segoe UI"/>
          <w:color w:val="000000" w:themeColor="text1"/>
          <w:sz w:val="32"/>
          <w:szCs w:val="32"/>
        </w:rPr>
        <w:t xml:space="preserve"> y tres cuerpos polares).</w:t>
      </w:r>
    </w:p>
    <w:p w14:paraId="0062E9FD" w14:textId="29DC88C1" w:rsidR="005C65C3" w:rsidRPr="00703573" w:rsidRDefault="005C65C3" w:rsidP="005C65C3">
      <w:pPr>
        <w:ind w:left="360"/>
        <w:textAlignment w:val="baseline"/>
        <w:rPr>
          <w:rFonts w:eastAsia="Times New Roman" w:cs="Segoe UI"/>
          <w:color w:val="000000" w:themeColor="text1"/>
          <w:sz w:val="32"/>
          <w:szCs w:val="32"/>
        </w:rPr>
      </w:pPr>
    </w:p>
    <w:p w14:paraId="444806B0" w14:textId="77777777" w:rsidR="00012195" w:rsidRPr="00703573" w:rsidRDefault="00012195" w:rsidP="00887A96">
      <w:pPr>
        <w:numPr>
          <w:ilvl w:val="0"/>
          <w:numId w:val="2"/>
        </w:numPr>
        <w:spacing w:after="150"/>
        <w:textAlignment w:val="baseline"/>
        <w:rPr>
          <w:rFonts w:eastAsia="Times New Roman" w:cs="Segoe UI"/>
          <w:color w:val="000000" w:themeColor="text1"/>
          <w:sz w:val="32"/>
          <w:szCs w:val="32"/>
        </w:rPr>
      </w:pPr>
      <w:r w:rsidRPr="00703573">
        <w:rPr>
          <w:rFonts w:eastAsia="Times New Roman" w:cs="Segoe UI"/>
          <w:color w:val="000000" w:themeColor="text1"/>
          <w:sz w:val="32"/>
          <w:szCs w:val="32"/>
        </w:rPr>
        <w:t>Meiosis completada en días o incluso semanas</w:t>
      </w:r>
    </w:p>
    <w:p w14:paraId="1A355D5D" w14:textId="77777777" w:rsidR="00012195" w:rsidRPr="00703573" w:rsidRDefault="00012195" w:rsidP="00887A96">
      <w:pPr>
        <w:numPr>
          <w:ilvl w:val="0"/>
          <w:numId w:val="2"/>
        </w:numPr>
        <w:spacing w:after="150"/>
        <w:textAlignment w:val="baseline"/>
        <w:rPr>
          <w:rFonts w:eastAsia="Times New Roman" w:cs="Segoe UI"/>
          <w:color w:val="000000" w:themeColor="text1"/>
          <w:sz w:val="32"/>
          <w:szCs w:val="32"/>
        </w:rPr>
      </w:pPr>
      <w:r w:rsidRPr="00703573">
        <w:rPr>
          <w:rFonts w:eastAsia="Times New Roman" w:cs="Segoe UI"/>
          <w:color w:val="000000" w:themeColor="text1"/>
          <w:sz w:val="32"/>
          <w:szCs w:val="32"/>
        </w:rPr>
        <w:t>La meiosis y diferenciación se produce continuamente sin bloqueo del ciclo celular.</w:t>
      </w:r>
    </w:p>
    <w:p w14:paraId="0C4B80F2" w14:textId="39B534A3" w:rsidR="00012195" w:rsidRPr="00703573" w:rsidRDefault="00012195" w:rsidP="00887A96">
      <w:pPr>
        <w:numPr>
          <w:ilvl w:val="0"/>
          <w:numId w:val="2"/>
        </w:numPr>
        <w:textAlignment w:val="baseline"/>
        <w:rPr>
          <w:rFonts w:eastAsia="Times New Roman" w:cs="Segoe UI"/>
          <w:color w:val="000000" w:themeColor="text1"/>
          <w:sz w:val="32"/>
          <w:szCs w:val="32"/>
        </w:rPr>
      </w:pPr>
      <w:r w:rsidRPr="00703573">
        <w:rPr>
          <w:rFonts w:eastAsia="Times New Roman" w:cs="Segoe UI"/>
          <w:color w:val="000000" w:themeColor="text1"/>
          <w:sz w:val="32"/>
          <w:szCs w:val="32"/>
        </w:rPr>
        <w:t xml:space="preserve">La diferenciación </w:t>
      </w:r>
      <w:r w:rsidR="001B52E8" w:rsidRPr="00703573">
        <w:rPr>
          <w:rFonts w:eastAsia="Times New Roman" w:cs="Segoe UI"/>
          <w:color w:val="000000" w:themeColor="text1"/>
          <w:sz w:val="32"/>
          <w:szCs w:val="32"/>
        </w:rPr>
        <w:t>de gametos</w:t>
      </w:r>
      <w:r w:rsidRPr="00703573">
        <w:rPr>
          <w:rFonts w:eastAsia="Times New Roman" w:cs="Segoe UI"/>
          <w:color w:val="000000" w:themeColor="text1"/>
          <w:sz w:val="32"/>
          <w:szCs w:val="32"/>
        </w:rPr>
        <w:t>ocurre bajo un precursor haploide, luego de que la meiosis termina.</w:t>
      </w:r>
    </w:p>
    <w:p w14:paraId="77B1237C" w14:textId="77777777" w:rsidR="005C65C3" w:rsidRPr="00703573" w:rsidRDefault="005C65C3" w:rsidP="005C65C3">
      <w:pPr>
        <w:ind w:left="360"/>
        <w:textAlignment w:val="baseline"/>
        <w:rPr>
          <w:rFonts w:eastAsia="Times New Roman" w:cs="Segoe UI"/>
          <w:color w:val="000000" w:themeColor="text1"/>
          <w:sz w:val="32"/>
          <w:szCs w:val="32"/>
        </w:rPr>
      </w:pPr>
    </w:p>
    <w:p w14:paraId="479E7451" w14:textId="77777777" w:rsidR="00012195" w:rsidRPr="00703573" w:rsidRDefault="00012195" w:rsidP="00887A96">
      <w:pPr>
        <w:numPr>
          <w:ilvl w:val="0"/>
          <w:numId w:val="2"/>
        </w:numPr>
        <w:spacing w:before="100" w:beforeAutospacing="1" w:after="100" w:afterAutospacing="1"/>
        <w:textAlignment w:val="baseline"/>
        <w:rPr>
          <w:rFonts w:eastAsia="Times New Roman" w:cs="Segoe UI"/>
          <w:color w:val="000000" w:themeColor="text1"/>
          <w:sz w:val="32"/>
          <w:szCs w:val="32"/>
        </w:rPr>
      </w:pPr>
      <w:r w:rsidRPr="00703573">
        <w:rPr>
          <w:rFonts w:eastAsia="Times New Roman" w:cs="Segoe UI"/>
          <w:color w:val="000000" w:themeColor="text1"/>
          <w:sz w:val="32"/>
          <w:szCs w:val="32"/>
        </w:rPr>
        <w:t>Los cromosomas sexuales son excluidos de recombinación y transcripción durante la primera profase meiótica.</w:t>
      </w:r>
    </w:p>
    <w:p w14:paraId="24E12E4E" w14:textId="77777777" w:rsidR="00012195" w:rsidRPr="00703573" w:rsidRDefault="00012195" w:rsidP="00887A96">
      <w:pPr>
        <w:rPr>
          <w:rFonts w:cs="Aharoni"/>
          <w:color w:val="000000" w:themeColor="text1"/>
          <w:sz w:val="32"/>
          <w:szCs w:val="32"/>
        </w:rPr>
      </w:pPr>
    </w:p>
    <w:p w14:paraId="6DBA28DF" w14:textId="77777777" w:rsidR="00012195" w:rsidRPr="00703573" w:rsidRDefault="00012195" w:rsidP="00887A96">
      <w:pPr>
        <w:rPr>
          <w:rFonts w:ascii="Bradley Hand ITC" w:hAnsi="Bradley Hand ITC" w:cs="Aharoni"/>
          <w:b/>
          <w:bCs/>
          <w:color w:val="000000" w:themeColor="text1"/>
          <w:sz w:val="32"/>
          <w:szCs w:val="32"/>
        </w:rPr>
      </w:pPr>
    </w:p>
    <w:p w14:paraId="6AF723D7" w14:textId="70457B4B" w:rsidR="00012195" w:rsidRDefault="00012195" w:rsidP="00887A96">
      <w:pPr>
        <w:rPr>
          <w:rFonts w:ascii="Bradley Hand ITC" w:hAnsi="Bradley Hand ITC" w:cs="Aharoni"/>
          <w:b/>
          <w:bCs/>
          <w:color w:val="000000" w:themeColor="text1"/>
          <w:sz w:val="82"/>
          <w:szCs w:val="82"/>
        </w:rPr>
      </w:pPr>
    </w:p>
    <w:p w14:paraId="3497EA34" w14:textId="77777777" w:rsidR="00417CF6" w:rsidRDefault="00417CF6" w:rsidP="00887A96">
      <w:pPr>
        <w:rPr>
          <w:rFonts w:ascii="Bradley Hand ITC" w:hAnsi="Bradley Hand ITC" w:cs="Aharoni"/>
          <w:b/>
          <w:bCs/>
          <w:color w:val="000000" w:themeColor="text1"/>
          <w:sz w:val="82"/>
          <w:szCs w:val="82"/>
        </w:rPr>
      </w:pPr>
    </w:p>
    <w:p w14:paraId="2626EDD0" w14:textId="77777777" w:rsidR="00012195" w:rsidRDefault="00012195" w:rsidP="00887A96">
      <w:pPr>
        <w:rPr>
          <w:rFonts w:ascii="Bradley Hand ITC" w:hAnsi="Bradley Hand ITC" w:cs="Aharoni"/>
          <w:b/>
          <w:bCs/>
          <w:color w:val="000000" w:themeColor="text1"/>
          <w:sz w:val="82"/>
          <w:szCs w:val="82"/>
        </w:rPr>
      </w:pPr>
      <w:r w:rsidRPr="00F258F3">
        <w:rPr>
          <w:rFonts w:ascii="Bradley Hand ITC" w:hAnsi="Bradley Hand ITC" w:cs="Aharoni"/>
          <w:b/>
          <w:bCs/>
          <w:color w:val="000000" w:themeColor="text1"/>
          <w:sz w:val="82"/>
          <w:szCs w:val="82"/>
          <w:highlight w:val="darkCyan"/>
        </w:rPr>
        <w:lastRenderedPageBreak/>
        <w:t>Conclusion</w:t>
      </w:r>
      <w:r>
        <w:rPr>
          <w:rFonts w:ascii="Bradley Hand ITC" w:hAnsi="Bradley Hand ITC" w:cs="Aharoni"/>
          <w:b/>
          <w:bCs/>
          <w:color w:val="000000" w:themeColor="text1"/>
          <w:sz w:val="82"/>
          <w:szCs w:val="82"/>
        </w:rPr>
        <w:t>:</w:t>
      </w:r>
    </w:p>
    <w:p w14:paraId="3E7DFE08" w14:textId="77777777" w:rsidR="00012195" w:rsidRDefault="00012195" w:rsidP="00887A96">
      <w:pPr>
        <w:rPr>
          <w:rFonts w:ascii="Bradley Hand ITC" w:hAnsi="Bradley Hand ITC" w:cs="Aharoni"/>
          <w:b/>
          <w:bCs/>
          <w:color w:val="000000" w:themeColor="text1"/>
          <w:sz w:val="82"/>
          <w:szCs w:val="82"/>
        </w:rPr>
      </w:pPr>
    </w:p>
    <w:p w14:paraId="02875EF6" w14:textId="77777777" w:rsidR="00012195" w:rsidRDefault="00012195" w:rsidP="00887A96">
      <w:pPr>
        <w:rPr>
          <w:rFonts w:ascii="Bradley Hand ITC" w:hAnsi="Bradley Hand ITC" w:cs="Aharoni"/>
          <w:b/>
          <w:bCs/>
          <w:color w:val="000000" w:themeColor="text1"/>
          <w:sz w:val="82"/>
          <w:szCs w:val="82"/>
        </w:rPr>
      </w:pPr>
    </w:p>
    <w:p w14:paraId="1E52C5FB" w14:textId="77777777" w:rsidR="00012195" w:rsidRPr="00703573" w:rsidRDefault="00012195" w:rsidP="00887A96">
      <w:pPr>
        <w:rPr>
          <w:rFonts w:eastAsia="Times New Roman" w:cs="Segoe UI"/>
          <w:color w:val="000000" w:themeColor="text1"/>
          <w:sz w:val="32"/>
          <w:szCs w:val="32"/>
          <w:shd w:val="clear" w:color="auto" w:fill="FFFFFF"/>
        </w:rPr>
      </w:pPr>
      <w:r w:rsidRPr="00703573">
        <w:rPr>
          <w:rFonts w:eastAsia="Times New Roman" w:cs="Segoe UI"/>
          <w:color w:val="000000" w:themeColor="text1"/>
          <w:sz w:val="32"/>
          <w:szCs w:val="32"/>
          <w:shd w:val="clear" w:color="auto" w:fill="FFFFFF"/>
        </w:rPr>
        <w:t>La espermatogénesis o espermatocitogénesis (meiosis) y la espermiogénesis o espermiohistogénesis (formación estructural del espermatozoide) son los dos procesos que engloba la espermatogénesis</w:t>
      </w:r>
    </w:p>
    <w:p w14:paraId="31205DFA" w14:textId="67524A80" w:rsidR="00A973CC" w:rsidRPr="00703573" w:rsidRDefault="00A973CC" w:rsidP="00887A96">
      <w:pPr>
        <w:rPr>
          <w:rFonts w:eastAsia="Times New Roman" w:cs="Segoe UI"/>
          <w:color w:val="000000" w:themeColor="text1"/>
          <w:sz w:val="32"/>
          <w:szCs w:val="32"/>
          <w:shd w:val="clear" w:color="auto" w:fill="FFFFFF"/>
        </w:rPr>
      </w:pPr>
    </w:p>
    <w:p w14:paraId="4B207F71" w14:textId="77777777" w:rsidR="00A973CC" w:rsidRPr="00703573" w:rsidRDefault="00A973CC" w:rsidP="00887A96">
      <w:pPr>
        <w:rPr>
          <w:rFonts w:eastAsia="Times New Roman" w:cs="Segoe UI"/>
          <w:color w:val="000000" w:themeColor="text1"/>
          <w:sz w:val="32"/>
          <w:szCs w:val="32"/>
          <w:shd w:val="clear" w:color="auto" w:fill="FFFFFF"/>
        </w:rPr>
      </w:pPr>
    </w:p>
    <w:p w14:paraId="68AF76B2" w14:textId="41C20401" w:rsidR="005C65C3" w:rsidRPr="00703573" w:rsidRDefault="00012195" w:rsidP="00887A96">
      <w:pPr>
        <w:rPr>
          <w:rFonts w:eastAsia="Times New Roman" w:cs="Segoe UI"/>
          <w:color w:val="000000" w:themeColor="text1"/>
          <w:sz w:val="32"/>
          <w:szCs w:val="32"/>
          <w:shd w:val="clear" w:color="auto" w:fill="FFFFFF"/>
        </w:rPr>
      </w:pPr>
      <w:r w:rsidRPr="00703573">
        <w:rPr>
          <w:rFonts w:eastAsia="Times New Roman" w:cs="Segoe UI"/>
          <w:color w:val="000000" w:themeColor="text1"/>
          <w:sz w:val="32"/>
          <w:szCs w:val="32"/>
          <w:shd w:val="clear" w:color="auto" w:fill="FFFFFF"/>
        </w:rPr>
        <w:t>Primero se forman las </w:t>
      </w:r>
      <w:r w:rsidRPr="00703573">
        <w:rPr>
          <w:rFonts w:eastAsia="Times New Roman" w:cs="Times New Roman"/>
          <w:color w:val="000000" w:themeColor="text1"/>
          <w:sz w:val="32"/>
          <w:szCs w:val="32"/>
        </w:rPr>
        <w:t>celulas haploides</w:t>
      </w:r>
      <w:r w:rsidRPr="00703573">
        <w:rPr>
          <w:rFonts w:eastAsia="Times New Roman" w:cs="Segoe UI"/>
          <w:color w:val="000000" w:themeColor="text1"/>
          <w:sz w:val="32"/>
          <w:szCs w:val="32"/>
          <w:shd w:val="clear" w:color="auto" w:fill="FFFFFF"/>
        </w:rPr>
        <w:t xml:space="preserve"> y después se forman los espermatozoides. </w:t>
      </w:r>
    </w:p>
    <w:p w14:paraId="221DF707" w14:textId="77777777" w:rsidR="005C65C3" w:rsidRPr="00703573" w:rsidRDefault="005C65C3" w:rsidP="00887A96">
      <w:pPr>
        <w:rPr>
          <w:rFonts w:eastAsia="Times New Roman" w:cs="Segoe UI"/>
          <w:color w:val="000000" w:themeColor="text1"/>
          <w:sz w:val="32"/>
          <w:szCs w:val="32"/>
          <w:shd w:val="clear" w:color="auto" w:fill="FFFFFF"/>
        </w:rPr>
      </w:pPr>
    </w:p>
    <w:p w14:paraId="6881F404" w14:textId="2E698B9E" w:rsidR="00012195" w:rsidRPr="00703573" w:rsidRDefault="00012195" w:rsidP="00887A96">
      <w:pPr>
        <w:rPr>
          <w:rFonts w:eastAsia="Times New Roman" w:cs="Times New Roman"/>
          <w:color w:val="000000" w:themeColor="text1"/>
          <w:sz w:val="32"/>
          <w:szCs w:val="32"/>
        </w:rPr>
      </w:pPr>
      <w:r w:rsidRPr="00703573">
        <w:rPr>
          <w:rFonts w:eastAsia="Times New Roman" w:cs="Segoe UI"/>
          <w:color w:val="000000" w:themeColor="text1"/>
          <w:sz w:val="32"/>
          <w:szCs w:val="32"/>
          <w:shd w:val="clear" w:color="auto" w:fill="FFFFFF"/>
        </w:rPr>
        <w:t>La duración no es regular, es decir, la </w:t>
      </w:r>
      <w:r w:rsidRPr="00703573">
        <w:rPr>
          <w:rFonts w:eastAsia="Times New Roman" w:cs="Times New Roman"/>
          <w:color w:val="000000" w:themeColor="text1"/>
          <w:sz w:val="32"/>
          <w:szCs w:val="32"/>
        </w:rPr>
        <w:t>meiosis</w:t>
      </w:r>
      <w:r w:rsidRPr="00703573">
        <w:rPr>
          <w:rFonts w:eastAsia="Times New Roman" w:cs="Segoe UI"/>
          <w:color w:val="000000" w:themeColor="text1"/>
          <w:sz w:val="32"/>
          <w:szCs w:val="32"/>
          <w:shd w:val="clear" w:color="auto" w:fill="FFFFFF"/>
        </w:rPr>
        <w:t> tiene una duración mucho menor que la </w:t>
      </w:r>
      <w:r w:rsidRPr="00703573">
        <w:rPr>
          <w:rFonts w:eastAsia="Times New Roman" w:cs="Times New Roman"/>
          <w:color w:val="000000" w:themeColor="text1"/>
          <w:sz w:val="32"/>
          <w:szCs w:val="32"/>
        </w:rPr>
        <w:t>espermiogenesis</w:t>
      </w:r>
      <w:r w:rsidRPr="00703573">
        <w:rPr>
          <w:rFonts w:eastAsia="Times New Roman" w:cs="Segoe UI"/>
          <w:color w:val="000000" w:themeColor="text1"/>
          <w:sz w:val="32"/>
          <w:szCs w:val="32"/>
          <w:shd w:val="clear" w:color="auto" w:fill="FFFFFF"/>
        </w:rPr>
        <w:t>.</w:t>
      </w:r>
      <w:r w:rsidRPr="00703573">
        <w:rPr>
          <w:rFonts w:eastAsia="Times New Roman" w:cs="Times New Roman"/>
          <w:color w:val="000000" w:themeColor="text1"/>
          <w:sz w:val="32"/>
          <w:szCs w:val="32"/>
        </w:rPr>
        <w:t xml:space="preserve"> </w:t>
      </w:r>
    </w:p>
    <w:p w14:paraId="4EFD6B6C" w14:textId="7CA49B06" w:rsidR="005C65C3" w:rsidRPr="00703573" w:rsidRDefault="005C65C3" w:rsidP="00887A96">
      <w:pPr>
        <w:rPr>
          <w:rFonts w:eastAsia="Times New Roman" w:cs="Times New Roman"/>
          <w:color w:val="000000" w:themeColor="text1"/>
          <w:sz w:val="32"/>
          <w:szCs w:val="32"/>
        </w:rPr>
      </w:pPr>
    </w:p>
    <w:p w14:paraId="51DC39A7" w14:textId="77777777" w:rsidR="00C91064" w:rsidRPr="00703573" w:rsidRDefault="00C91064" w:rsidP="00887A96">
      <w:pPr>
        <w:rPr>
          <w:rFonts w:eastAsia="Times New Roman" w:cs="Times New Roman"/>
          <w:color w:val="000000" w:themeColor="text1"/>
          <w:sz w:val="32"/>
          <w:szCs w:val="32"/>
        </w:rPr>
      </w:pPr>
    </w:p>
    <w:p w14:paraId="359F35F0" w14:textId="77777777" w:rsidR="005C65C3" w:rsidRPr="00703573" w:rsidRDefault="005C65C3" w:rsidP="00887A96">
      <w:pPr>
        <w:rPr>
          <w:rFonts w:eastAsia="Times New Roman" w:cs="Times New Roman"/>
          <w:color w:val="000000" w:themeColor="text1"/>
          <w:sz w:val="32"/>
          <w:szCs w:val="32"/>
        </w:rPr>
      </w:pPr>
    </w:p>
    <w:p w14:paraId="243AB992" w14:textId="77777777" w:rsidR="009D70C3" w:rsidRPr="009D70C3" w:rsidRDefault="009D70C3" w:rsidP="009D70C3">
      <w:pPr>
        <w:divId w:val="684524574"/>
        <w:rPr>
          <w:rFonts w:eastAsia="Times New Roman" w:cs="Times New Roman"/>
          <w:color w:val="000000" w:themeColor="text1"/>
          <w:sz w:val="32"/>
          <w:szCs w:val="32"/>
        </w:rPr>
      </w:pPr>
      <w:r w:rsidRPr="009D70C3">
        <w:rPr>
          <w:rFonts w:eastAsia="Times New Roman" w:cs="Times New Roman"/>
          <w:color w:val="000000" w:themeColor="text1"/>
          <w:sz w:val="32"/>
          <w:szCs w:val="32"/>
        </w:rPr>
        <w:t>Las células germinales primordiales migran desde el saco vitelino a través de la alantoides, el intestino caudal y su mesenterio dorsal; llegan a la gónada (cresta gonadal) durante la sexta semana</w:t>
      </w:r>
    </w:p>
    <w:p w14:paraId="623AD452" w14:textId="77777777" w:rsidR="00012195" w:rsidRPr="00703573" w:rsidRDefault="00012195" w:rsidP="00887A96">
      <w:pPr>
        <w:rPr>
          <w:rFonts w:cs="Aharoni"/>
          <w:color w:val="000000" w:themeColor="text1"/>
          <w:sz w:val="32"/>
          <w:szCs w:val="32"/>
        </w:rPr>
      </w:pPr>
    </w:p>
    <w:p w14:paraId="05F048D3" w14:textId="77777777" w:rsidR="00012195" w:rsidRPr="00703573" w:rsidRDefault="00012195" w:rsidP="00887A96">
      <w:pPr>
        <w:rPr>
          <w:rFonts w:ascii="Bradley Hand ITC" w:hAnsi="Bradley Hand ITC" w:cs="Aharoni"/>
          <w:b/>
          <w:bCs/>
          <w:color w:val="000000" w:themeColor="text1"/>
          <w:sz w:val="32"/>
          <w:szCs w:val="32"/>
        </w:rPr>
      </w:pPr>
    </w:p>
    <w:p w14:paraId="6E2683DE" w14:textId="77777777" w:rsidR="00012195" w:rsidRPr="00703573" w:rsidRDefault="00012195" w:rsidP="00887A96">
      <w:pPr>
        <w:rPr>
          <w:rFonts w:ascii="Bradley Hand ITC" w:hAnsi="Bradley Hand ITC" w:cs="Aharoni"/>
          <w:b/>
          <w:bCs/>
          <w:color w:val="000000" w:themeColor="text1"/>
          <w:sz w:val="32"/>
          <w:szCs w:val="32"/>
        </w:rPr>
      </w:pPr>
    </w:p>
    <w:p w14:paraId="569DC4D9" w14:textId="77777777" w:rsidR="00012195" w:rsidRDefault="00012195" w:rsidP="00887A96">
      <w:pPr>
        <w:rPr>
          <w:rFonts w:ascii="Bradley Hand ITC" w:hAnsi="Bradley Hand ITC" w:cs="Aharoni"/>
          <w:b/>
          <w:bCs/>
          <w:color w:val="000000" w:themeColor="text1"/>
          <w:sz w:val="82"/>
          <w:szCs w:val="82"/>
        </w:rPr>
      </w:pPr>
    </w:p>
    <w:p w14:paraId="7D959391" w14:textId="77777777" w:rsidR="00012195" w:rsidRDefault="00012195" w:rsidP="00887A96">
      <w:pPr>
        <w:rPr>
          <w:rFonts w:ascii="Bradley Hand ITC" w:hAnsi="Bradley Hand ITC" w:cs="Aharoni"/>
          <w:b/>
          <w:bCs/>
          <w:color w:val="000000" w:themeColor="text1"/>
          <w:sz w:val="82"/>
          <w:szCs w:val="82"/>
        </w:rPr>
      </w:pPr>
    </w:p>
    <w:p w14:paraId="6E4B209A" w14:textId="36FE5401" w:rsidR="00012195" w:rsidRDefault="00012195" w:rsidP="00887A96">
      <w:pPr>
        <w:rPr>
          <w:rFonts w:ascii="Bradley Hand ITC" w:hAnsi="Bradley Hand ITC" w:cs="Aharoni"/>
          <w:b/>
          <w:bCs/>
          <w:color w:val="000000" w:themeColor="text1"/>
          <w:sz w:val="82"/>
          <w:szCs w:val="82"/>
        </w:rPr>
      </w:pPr>
    </w:p>
    <w:p w14:paraId="55E98E51" w14:textId="77777777" w:rsidR="00703573" w:rsidRDefault="00703573" w:rsidP="00887A96">
      <w:pPr>
        <w:rPr>
          <w:rFonts w:ascii="Bradley Hand ITC" w:hAnsi="Bradley Hand ITC" w:cs="Aharoni"/>
          <w:b/>
          <w:bCs/>
          <w:color w:val="000000" w:themeColor="text1"/>
          <w:sz w:val="82"/>
          <w:szCs w:val="82"/>
        </w:rPr>
      </w:pPr>
    </w:p>
    <w:p w14:paraId="532EA8C2" w14:textId="77777777" w:rsidR="00012195" w:rsidRDefault="00012195" w:rsidP="00887A96">
      <w:pPr>
        <w:rPr>
          <w:rFonts w:ascii="Bradley Hand ITC" w:hAnsi="Bradley Hand ITC" w:cs="Aharoni"/>
          <w:b/>
          <w:bCs/>
          <w:color w:val="000000" w:themeColor="text1"/>
          <w:sz w:val="82"/>
          <w:szCs w:val="82"/>
        </w:rPr>
      </w:pPr>
    </w:p>
    <w:p w14:paraId="400CFB36" w14:textId="77777777" w:rsidR="00012195" w:rsidRDefault="00012195" w:rsidP="00887A96">
      <w:pPr>
        <w:rPr>
          <w:rFonts w:ascii="Baskerville Old Face" w:hAnsi="Baskerville Old Face" w:cs="Aharoni"/>
          <w:b/>
          <w:bCs/>
          <w:color w:val="000000" w:themeColor="text1"/>
          <w:sz w:val="144"/>
          <w:szCs w:val="144"/>
        </w:rPr>
      </w:pPr>
      <w:r w:rsidRPr="00B9661E">
        <w:rPr>
          <w:rFonts w:ascii="Baskerville Old Face" w:hAnsi="Baskerville Old Face" w:cs="Aharoni"/>
          <w:b/>
          <w:bCs/>
          <w:color w:val="000000" w:themeColor="text1"/>
          <w:sz w:val="144"/>
          <w:szCs w:val="144"/>
          <w:highlight w:val="magenta"/>
        </w:rPr>
        <w:t>Ensayo</w:t>
      </w:r>
      <w:r>
        <w:rPr>
          <w:rFonts w:ascii="Baskerville Old Face" w:hAnsi="Baskerville Old Face" w:cs="Aharoni"/>
          <w:b/>
          <w:bCs/>
          <w:color w:val="000000" w:themeColor="text1"/>
          <w:sz w:val="144"/>
          <w:szCs w:val="144"/>
        </w:rPr>
        <w:t>:</w:t>
      </w:r>
    </w:p>
    <w:p w14:paraId="4D0E0D33" w14:textId="77777777" w:rsidR="00012195" w:rsidRDefault="00012195" w:rsidP="00887A96">
      <w:pPr>
        <w:rPr>
          <w:rFonts w:ascii="Baskerville Old Face" w:hAnsi="Baskerville Old Face" w:cs="Aharoni"/>
          <w:b/>
          <w:bCs/>
          <w:color w:val="000000" w:themeColor="text1"/>
          <w:sz w:val="144"/>
          <w:szCs w:val="144"/>
        </w:rPr>
      </w:pPr>
    </w:p>
    <w:p w14:paraId="2F1D3B6A" w14:textId="77777777" w:rsidR="00012195" w:rsidRDefault="00012195" w:rsidP="00887A96">
      <w:pPr>
        <w:rPr>
          <w:rFonts w:ascii="Baskerville Old Face" w:hAnsi="Baskerville Old Face" w:cs="Aharoni"/>
          <w:b/>
          <w:bCs/>
          <w:color w:val="000000" w:themeColor="text1"/>
          <w:sz w:val="96"/>
          <w:szCs w:val="96"/>
        </w:rPr>
      </w:pPr>
      <w:r>
        <w:rPr>
          <w:rFonts w:ascii="Baskerville Old Face" w:hAnsi="Baskerville Old Face" w:cs="Aharoni"/>
          <w:b/>
          <w:bCs/>
          <w:color w:val="000000" w:themeColor="text1"/>
          <w:sz w:val="144"/>
          <w:szCs w:val="144"/>
        </w:rPr>
        <w:t>•</w:t>
      </w:r>
      <w:r w:rsidRPr="00B9661E">
        <w:rPr>
          <w:rFonts w:ascii="Baskerville Old Face" w:hAnsi="Baskerville Old Face" w:cs="Aharoni"/>
          <w:b/>
          <w:bCs/>
          <w:color w:val="000000" w:themeColor="text1"/>
          <w:sz w:val="96"/>
          <w:szCs w:val="96"/>
          <w:highlight w:val="red"/>
        </w:rPr>
        <w:t>OVOGEN</w:t>
      </w:r>
      <w:r w:rsidRPr="00B9661E">
        <w:rPr>
          <w:rFonts w:ascii="Baskerville Old Face" w:hAnsi="Baskerville Old Face" w:cs="Aharoni"/>
          <w:b/>
          <w:bCs/>
          <w:color w:val="000000" w:themeColor="text1"/>
          <w:sz w:val="96"/>
          <w:szCs w:val="96"/>
          <w:highlight w:val="green"/>
        </w:rPr>
        <w:t>ESIS</w:t>
      </w:r>
    </w:p>
    <w:p w14:paraId="0F7D1BD7" w14:textId="77777777" w:rsidR="00012195" w:rsidRDefault="00012195" w:rsidP="00887A96">
      <w:pPr>
        <w:rPr>
          <w:rFonts w:ascii="Baskerville Old Face" w:hAnsi="Baskerville Old Face" w:cs="Aharoni"/>
          <w:b/>
          <w:bCs/>
          <w:color w:val="000000" w:themeColor="text1"/>
          <w:sz w:val="96"/>
          <w:szCs w:val="96"/>
        </w:rPr>
      </w:pPr>
    </w:p>
    <w:p w14:paraId="4DA1C1C6" w14:textId="77777777" w:rsidR="00012195" w:rsidRDefault="00012195" w:rsidP="00887A96">
      <w:pPr>
        <w:rPr>
          <w:rFonts w:ascii="Baskerville Old Face" w:hAnsi="Baskerville Old Face" w:cs="Aharoni"/>
          <w:b/>
          <w:bCs/>
          <w:color w:val="000000" w:themeColor="text1"/>
          <w:sz w:val="96"/>
          <w:szCs w:val="96"/>
        </w:rPr>
      </w:pPr>
    </w:p>
    <w:p w14:paraId="5193AB62" w14:textId="77777777" w:rsidR="00012195" w:rsidRDefault="00012195" w:rsidP="00887A96">
      <w:pPr>
        <w:rPr>
          <w:rFonts w:ascii="Baskerville Old Face" w:hAnsi="Baskerville Old Face" w:cs="Aharoni"/>
          <w:b/>
          <w:bCs/>
          <w:color w:val="000000" w:themeColor="text1"/>
          <w:sz w:val="96"/>
          <w:szCs w:val="96"/>
        </w:rPr>
      </w:pPr>
    </w:p>
    <w:p w14:paraId="2922C25E" w14:textId="77777777" w:rsidR="00012195" w:rsidRDefault="00012195" w:rsidP="00887A96">
      <w:pPr>
        <w:rPr>
          <w:rFonts w:ascii="Baskerville Old Face" w:hAnsi="Baskerville Old Face" w:cs="Aharoni"/>
          <w:b/>
          <w:bCs/>
          <w:color w:val="000000" w:themeColor="text1"/>
          <w:sz w:val="96"/>
          <w:szCs w:val="96"/>
        </w:rPr>
      </w:pPr>
    </w:p>
    <w:p w14:paraId="35875BFA" w14:textId="6C1F32A5" w:rsidR="00012195" w:rsidRDefault="00012195" w:rsidP="00887A96">
      <w:pPr>
        <w:rPr>
          <w:rFonts w:ascii="Baskerville Old Face" w:hAnsi="Baskerville Old Face" w:cs="Aharoni"/>
          <w:b/>
          <w:bCs/>
          <w:color w:val="000000" w:themeColor="text1"/>
          <w:sz w:val="62"/>
          <w:szCs w:val="62"/>
        </w:rPr>
      </w:pPr>
      <w:r w:rsidRPr="00F258F3">
        <w:rPr>
          <w:rFonts w:ascii="Baskerville Old Face" w:hAnsi="Baskerville Old Face" w:cs="Aharoni"/>
          <w:b/>
          <w:bCs/>
          <w:color w:val="000000" w:themeColor="text1"/>
          <w:sz w:val="62"/>
          <w:szCs w:val="62"/>
          <w:highlight w:val="yellow"/>
        </w:rPr>
        <w:lastRenderedPageBreak/>
        <w:t>INTRODUCCION</w:t>
      </w:r>
    </w:p>
    <w:p w14:paraId="03E6C5A7" w14:textId="77777777" w:rsidR="000C2955" w:rsidRPr="003C1C55" w:rsidRDefault="000C2955" w:rsidP="00887A96">
      <w:pPr>
        <w:rPr>
          <w:rFonts w:ascii="Baskerville Old Face" w:hAnsi="Baskerville Old Face" w:cs="Aharoni"/>
          <w:b/>
          <w:bCs/>
          <w:color w:val="000000" w:themeColor="text1"/>
          <w:sz w:val="62"/>
          <w:szCs w:val="62"/>
        </w:rPr>
      </w:pPr>
    </w:p>
    <w:p w14:paraId="71678144" w14:textId="0213C896" w:rsidR="000532AE" w:rsidRPr="002D13F3" w:rsidRDefault="009C324F" w:rsidP="009C324F">
      <w:pPr>
        <w:divId w:val="1259171434"/>
        <w:rPr>
          <w:rFonts w:eastAsia="Times New Roman" w:cs="Open Sans"/>
          <w:color w:val="000000" w:themeColor="text1"/>
          <w:sz w:val="32"/>
          <w:szCs w:val="32"/>
          <w:shd w:val="clear" w:color="auto" w:fill="FFFFFF"/>
        </w:rPr>
      </w:pPr>
      <w:r w:rsidRPr="009C324F">
        <w:rPr>
          <w:rFonts w:eastAsia="Times New Roman" w:cs="Open Sans"/>
          <w:color w:val="000000" w:themeColor="text1"/>
          <w:sz w:val="32"/>
          <w:szCs w:val="32"/>
          <w:shd w:val="clear" w:color="auto" w:fill="FFFFFF"/>
        </w:rPr>
        <w:t xml:space="preserve">La </w:t>
      </w:r>
      <w:hyperlink r:id="rId11" w:history="1">
        <w:r w:rsidRPr="001173C1">
          <w:rPr>
            <w:rStyle w:val="Hipervnculo"/>
            <w:rFonts w:eastAsia="Times New Roman" w:cs="Open Sans"/>
            <w:sz w:val="32"/>
            <w:szCs w:val="32"/>
            <w:shd w:val="clear" w:color="auto" w:fill="FFFFFF"/>
          </w:rPr>
          <w:t>ovogénesis</w:t>
        </w:r>
      </w:hyperlink>
      <w:r w:rsidRPr="009C324F">
        <w:rPr>
          <w:rFonts w:eastAsia="Times New Roman" w:cs="Open Sans"/>
          <w:color w:val="000000" w:themeColor="text1"/>
          <w:sz w:val="32"/>
          <w:szCs w:val="32"/>
          <w:shd w:val="clear" w:color="auto" w:fill="FFFFFF"/>
        </w:rPr>
        <w:t xml:space="preserve"> es el proceso mediante el cual se producen los gametos femeninos (óvulos); </w:t>
      </w:r>
    </w:p>
    <w:p w14:paraId="15D5FF46" w14:textId="77777777" w:rsidR="000532AE" w:rsidRPr="002D13F3" w:rsidRDefault="000532AE" w:rsidP="009C324F">
      <w:pPr>
        <w:divId w:val="1259171434"/>
        <w:rPr>
          <w:rFonts w:eastAsia="Times New Roman" w:cs="Open Sans"/>
          <w:color w:val="000000" w:themeColor="text1"/>
          <w:sz w:val="32"/>
          <w:szCs w:val="32"/>
          <w:shd w:val="clear" w:color="auto" w:fill="FFFFFF"/>
        </w:rPr>
      </w:pPr>
    </w:p>
    <w:p w14:paraId="6864A030" w14:textId="065B2357" w:rsidR="009C324F" w:rsidRPr="009C324F" w:rsidRDefault="009C324F" w:rsidP="009C324F">
      <w:pPr>
        <w:divId w:val="1259171434"/>
        <w:rPr>
          <w:rFonts w:eastAsia="Times New Roman" w:cs="Times New Roman"/>
          <w:color w:val="000000" w:themeColor="text1"/>
          <w:sz w:val="32"/>
          <w:szCs w:val="32"/>
        </w:rPr>
      </w:pPr>
      <w:r w:rsidRPr="009C324F">
        <w:rPr>
          <w:rFonts w:eastAsia="Times New Roman" w:cs="Open Sans"/>
          <w:color w:val="000000" w:themeColor="text1"/>
          <w:sz w:val="32"/>
          <w:szCs w:val="32"/>
          <w:shd w:val="clear" w:color="auto" w:fill="FFFFFF"/>
        </w:rPr>
        <w:t>se realiza en los ovarios y las células precursoras de los óvulos son las ovogonias, que inician su división desde el tercer mes de gestación y dan origen a los ovocitos primarios (células diploides), los cuales a lo largo del desarrollo embrionario realizan la primera división meiótica, la cual se detiene en la profase I y así permanecen hasta entrar en la pubertad.</w:t>
      </w:r>
    </w:p>
    <w:p w14:paraId="4DBA33F7" w14:textId="77777777" w:rsidR="00012195" w:rsidRPr="002D13F3" w:rsidRDefault="00012195" w:rsidP="00887A96">
      <w:pPr>
        <w:rPr>
          <w:rFonts w:cs="Aharoni"/>
          <w:color w:val="000000" w:themeColor="text1"/>
          <w:sz w:val="32"/>
          <w:szCs w:val="32"/>
        </w:rPr>
      </w:pPr>
    </w:p>
    <w:p w14:paraId="7B685F9F" w14:textId="77777777" w:rsidR="00012195" w:rsidRPr="006F4742" w:rsidRDefault="00012195" w:rsidP="00887A96">
      <w:pPr>
        <w:rPr>
          <w:rFonts w:ascii="Baskerville Old Face" w:hAnsi="Baskerville Old Face" w:cs="Aharoni"/>
          <w:b/>
          <w:bCs/>
          <w:color w:val="000000" w:themeColor="text1"/>
          <w:sz w:val="40"/>
          <w:szCs w:val="40"/>
        </w:rPr>
      </w:pPr>
    </w:p>
    <w:p w14:paraId="6E294F3E" w14:textId="77777777" w:rsidR="00012195" w:rsidRDefault="00012195" w:rsidP="00887A96">
      <w:pPr>
        <w:rPr>
          <w:rFonts w:ascii="Baskerville Old Face" w:hAnsi="Baskerville Old Face" w:cs="Aharoni"/>
          <w:b/>
          <w:bCs/>
          <w:color w:val="000000" w:themeColor="text1"/>
          <w:sz w:val="96"/>
          <w:szCs w:val="96"/>
        </w:rPr>
      </w:pPr>
    </w:p>
    <w:p w14:paraId="41D200B9" w14:textId="23C54F54" w:rsidR="00012195" w:rsidRDefault="00012195" w:rsidP="00887A96">
      <w:pPr>
        <w:rPr>
          <w:rFonts w:ascii="Baskerville Old Face" w:hAnsi="Baskerville Old Face" w:cs="Aharoni"/>
          <w:b/>
          <w:bCs/>
          <w:color w:val="000000" w:themeColor="text1"/>
          <w:sz w:val="96"/>
          <w:szCs w:val="96"/>
        </w:rPr>
      </w:pPr>
    </w:p>
    <w:p w14:paraId="63810EE6" w14:textId="77777777" w:rsidR="00F258F3" w:rsidRDefault="00F258F3" w:rsidP="00887A96">
      <w:pPr>
        <w:rPr>
          <w:rFonts w:ascii="Baskerville Old Face" w:hAnsi="Baskerville Old Face" w:cs="Aharoni"/>
          <w:b/>
          <w:bCs/>
          <w:color w:val="000000" w:themeColor="text1"/>
          <w:sz w:val="96"/>
          <w:szCs w:val="96"/>
        </w:rPr>
      </w:pPr>
    </w:p>
    <w:p w14:paraId="30729525" w14:textId="43008D67" w:rsidR="00012195" w:rsidRDefault="00012195" w:rsidP="00887A96">
      <w:pPr>
        <w:rPr>
          <w:rFonts w:ascii="Baskerville Old Face" w:hAnsi="Baskerville Old Face" w:cs="Aharoni"/>
          <w:b/>
          <w:bCs/>
          <w:color w:val="000000" w:themeColor="text1"/>
          <w:sz w:val="96"/>
          <w:szCs w:val="96"/>
        </w:rPr>
      </w:pPr>
    </w:p>
    <w:p w14:paraId="073D9152" w14:textId="77777777" w:rsidR="00417CF6" w:rsidRDefault="00417CF6" w:rsidP="00887A96">
      <w:pPr>
        <w:rPr>
          <w:rFonts w:ascii="Baskerville Old Face" w:hAnsi="Baskerville Old Face" w:cs="Aharoni"/>
          <w:b/>
          <w:bCs/>
          <w:color w:val="000000" w:themeColor="text1"/>
          <w:sz w:val="96"/>
          <w:szCs w:val="96"/>
        </w:rPr>
      </w:pPr>
    </w:p>
    <w:p w14:paraId="44C2387F" w14:textId="77777777" w:rsidR="00012195" w:rsidRDefault="00012195" w:rsidP="00887A96">
      <w:pPr>
        <w:rPr>
          <w:rFonts w:ascii="Baskerville Old Face" w:hAnsi="Baskerville Old Face" w:cs="Aharoni"/>
          <w:b/>
          <w:bCs/>
          <w:color w:val="000000" w:themeColor="text1"/>
          <w:sz w:val="96"/>
          <w:szCs w:val="96"/>
        </w:rPr>
      </w:pPr>
    </w:p>
    <w:p w14:paraId="69FE28BD" w14:textId="76D98D30" w:rsidR="00012195" w:rsidRDefault="00012195" w:rsidP="00887A96">
      <w:pPr>
        <w:rPr>
          <w:rFonts w:ascii="Baskerville Old Face" w:hAnsi="Baskerville Old Face" w:cs="Aharoni"/>
          <w:b/>
          <w:bCs/>
          <w:color w:val="000000" w:themeColor="text1"/>
          <w:sz w:val="96"/>
          <w:szCs w:val="96"/>
        </w:rPr>
      </w:pPr>
      <w:r w:rsidRPr="00F258F3">
        <w:rPr>
          <w:rFonts w:ascii="Baskerville Old Face" w:hAnsi="Baskerville Old Face" w:cs="Aharoni"/>
          <w:b/>
          <w:bCs/>
          <w:color w:val="000000" w:themeColor="text1"/>
          <w:sz w:val="96"/>
          <w:szCs w:val="96"/>
          <w:highlight w:val="red"/>
        </w:rPr>
        <w:lastRenderedPageBreak/>
        <w:t>Desarrollo:</w:t>
      </w:r>
    </w:p>
    <w:p w14:paraId="56FF2E22" w14:textId="2D941339" w:rsidR="00012195" w:rsidRPr="00D6415E" w:rsidRDefault="002C5929" w:rsidP="00D6415E">
      <w:pPr>
        <w:divId w:val="1307393583"/>
        <w:rPr>
          <w:rFonts w:ascii="Times New Roman" w:eastAsia="Times New Roman" w:hAnsi="Times New Roman" w:cs="Times New Roman"/>
          <w:sz w:val="48"/>
          <w:szCs w:val="48"/>
        </w:rPr>
      </w:pPr>
      <w:r>
        <w:rPr>
          <w:rFonts w:ascii="Baskerville Old Face" w:hAnsi="Baskerville Old Face" w:cs="Aharoni"/>
          <w:b/>
          <w:bCs/>
          <w:color w:val="000000" w:themeColor="text1"/>
          <w:sz w:val="96"/>
          <w:szCs w:val="96"/>
        </w:rPr>
        <w:t>•</w:t>
      </w:r>
      <w:r w:rsidR="00D6415E" w:rsidRPr="00D6415E">
        <w:rPr>
          <w:rFonts w:ascii="Baskerville Old Face" w:hAnsi="Baskerville Old Face" w:cs="Aharoni"/>
          <w:b/>
          <w:bCs/>
          <w:color w:val="000000" w:themeColor="text1"/>
          <w:sz w:val="48"/>
          <w:szCs w:val="48"/>
        </w:rPr>
        <w:t>produce el desarrollo del ovocito</w:t>
      </w:r>
    </w:p>
    <w:p w14:paraId="7EA32634" w14:textId="77777777" w:rsidR="006403B4" w:rsidRPr="002D13F3" w:rsidRDefault="006403B4">
      <w:pPr>
        <w:pStyle w:val="NormalWeb"/>
        <w:spacing w:before="0" w:beforeAutospacing="0" w:after="225" w:afterAutospacing="0" w:line="473" w:lineRule="atLeast"/>
        <w:textAlignment w:val="baseline"/>
        <w:divId w:val="978261563"/>
        <w:rPr>
          <w:rFonts w:asciiTheme="minorHAnsi" w:hAnsiTheme="minorHAnsi"/>
          <w:color w:val="000000" w:themeColor="text1"/>
          <w:sz w:val="32"/>
          <w:szCs w:val="32"/>
        </w:rPr>
      </w:pPr>
      <w:r w:rsidRPr="002D13F3">
        <w:rPr>
          <w:rFonts w:asciiTheme="minorHAnsi" w:hAnsiTheme="minorHAnsi"/>
          <w:color w:val="000000" w:themeColor="text1"/>
          <w:sz w:val="32"/>
          <w:szCs w:val="32"/>
        </w:rPr>
        <w:t>No obstante, a pesar de que la ovogénesis y la espermatogénesis sean diferentes, es innegable que cuentan con una serie de puntos en común. En concreto, estos son los más significativos:</w:t>
      </w:r>
    </w:p>
    <w:p w14:paraId="53FDA30F" w14:textId="77777777" w:rsidR="006403B4" w:rsidRPr="002D13F3" w:rsidRDefault="006403B4">
      <w:pPr>
        <w:pStyle w:val="NormalWeb"/>
        <w:spacing w:before="0" w:beforeAutospacing="0" w:after="225" w:afterAutospacing="0" w:line="473" w:lineRule="atLeast"/>
        <w:textAlignment w:val="baseline"/>
        <w:divId w:val="978261563"/>
        <w:rPr>
          <w:rFonts w:asciiTheme="minorHAnsi" w:hAnsiTheme="minorHAnsi"/>
          <w:color w:val="000000" w:themeColor="text1"/>
          <w:sz w:val="32"/>
          <w:szCs w:val="32"/>
        </w:rPr>
      </w:pPr>
      <w:r w:rsidRPr="002D13F3">
        <w:rPr>
          <w:rFonts w:asciiTheme="minorHAnsi" w:hAnsiTheme="minorHAnsi"/>
          <w:color w:val="000000" w:themeColor="text1"/>
          <w:sz w:val="32"/>
          <w:szCs w:val="32"/>
        </w:rPr>
        <w:t>• Se producen en lo que son los aparatos reproductores.</w:t>
      </w:r>
      <w:r w:rsidRPr="002D13F3">
        <w:rPr>
          <w:rStyle w:val="apple-converted-space"/>
          <w:rFonts w:asciiTheme="minorHAnsi" w:hAnsiTheme="minorHAnsi"/>
          <w:color w:val="000000" w:themeColor="text1"/>
          <w:sz w:val="32"/>
          <w:szCs w:val="32"/>
        </w:rPr>
        <w:t> </w:t>
      </w:r>
    </w:p>
    <w:p w14:paraId="44654E31" w14:textId="77777777" w:rsidR="006403B4" w:rsidRPr="002D13F3" w:rsidRDefault="006403B4">
      <w:pPr>
        <w:pStyle w:val="NormalWeb"/>
        <w:spacing w:before="0" w:beforeAutospacing="0" w:after="225" w:afterAutospacing="0" w:line="473" w:lineRule="atLeast"/>
        <w:textAlignment w:val="baseline"/>
        <w:divId w:val="978261563"/>
        <w:rPr>
          <w:rFonts w:asciiTheme="minorHAnsi" w:hAnsiTheme="minorHAnsi"/>
          <w:color w:val="000000" w:themeColor="text1"/>
          <w:sz w:val="32"/>
          <w:szCs w:val="32"/>
        </w:rPr>
      </w:pPr>
      <w:r w:rsidRPr="002D13F3">
        <w:rPr>
          <w:rFonts w:asciiTheme="minorHAnsi" w:hAnsiTheme="minorHAnsi"/>
          <w:color w:val="000000" w:themeColor="text1"/>
          <w:sz w:val="32"/>
          <w:szCs w:val="32"/>
        </w:rPr>
        <w:t>• Son dos formas de reproducción sexual.</w:t>
      </w:r>
    </w:p>
    <w:p w14:paraId="7D757C2C" w14:textId="77777777" w:rsidR="006403B4" w:rsidRPr="002D13F3" w:rsidRDefault="006403B4">
      <w:pPr>
        <w:pStyle w:val="NormalWeb"/>
        <w:spacing w:before="0" w:beforeAutospacing="0" w:after="225" w:afterAutospacing="0" w:line="473" w:lineRule="atLeast"/>
        <w:textAlignment w:val="baseline"/>
        <w:divId w:val="978261563"/>
        <w:rPr>
          <w:rFonts w:asciiTheme="minorHAnsi" w:hAnsiTheme="minorHAnsi"/>
          <w:color w:val="000000" w:themeColor="text1"/>
          <w:sz w:val="32"/>
          <w:szCs w:val="32"/>
        </w:rPr>
      </w:pPr>
      <w:r w:rsidRPr="002D13F3">
        <w:rPr>
          <w:rFonts w:asciiTheme="minorHAnsi" w:hAnsiTheme="minorHAnsi"/>
          <w:color w:val="000000" w:themeColor="text1"/>
          <w:sz w:val="32"/>
          <w:szCs w:val="32"/>
        </w:rPr>
        <w:t>• Ambos procesos son previos y fundamentales para que pueda tener lugar la gametogénesis.</w:t>
      </w:r>
    </w:p>
    <w:p w14:paraId="1F29A40A" w14:textId="77777777" w:rsidR="006403B4" w:rsidRPr="002D13F3" w:rsidRDefault="006403B4">
      <w:pPr>
        <w:pStyle w:val="NormalWeb"/>
        <w:spacing w:before="0" w:beforeAutospacing="0" w:after="225" w:afterAutospacing="0" w:line="473" w:lineRule="atLeast"/>
        <w:textAlignment w:val="baseline"/>
        <w:divId w:val="978261563"/>
        <w:rPr>
          <w:rFonts w:asciiTheme="minorHAnsi" w:hAnsiTheme="minorHAnsi"/>
          <w:color w:val="000000" w:themeColor="text1"/>
          <w:sz w:val="32"/>
          <w:szCs w:val="32"/>
        </w:rPr>
      </w:pPr>
      <w:r w:rsidRPr="002D13F3">
        <w:rPr>
          <w:rFonts w:asciiTheme="minorHAnsi" w:hAnsiTheme="minorHAnsi"/>
          <w:color w:val="000000" w:themeColor="text1"/>
          <w:sz w:val="32"/>
          <w:szCs w:val="32"/>
        </w:rPr>
        <w:t>• En los dos casos se producen células sexuales.</w:t>
      </w:r>
    </w:p>
    <w:p w14:paraId="1B86D772" w14:textId="77777777" w:rsidR="006403B4" w:rsidRPr="002D13F3" w:rsidRDefault="006403B4">
      <w:pPr>
        <w:pStyle w:val="NormalWeb"/>
        <w:spacing w:before="0" w:beforeAutospacing="0" w:after="225" w:afterAutospacing="0" w:line="473" w:lineRule="atLeast"/>
        <w:textAlignment w:val="baseline"/>
        <w:divId w:val="978261563"/>
        <w:rPr>
          <w:rFonts w:asciiTheme="minorHAnsi" w:hAnsiTheme="minorHAnsi"/>
          <w:color w:val="000000" w:themeColor="text1"/>
          <w:sz w:val="32"/>
          <w:szCs w:val="32"/>
        </w:rPr>
      </w:pPr>
      <w:r w:rsidRPr="002D13F3">
        <w:rPr>
          <w:rFonts w:asciiTheme="minorHAnsi" w:hAnsiTheme="minorHAnsi"/>
          <w:color w:val="000000" w:themeColor="text1"/>
          <w:sz w:val="32"/>
          <w:szCs w:val="32"/>
        </w:rPr>
        <w:t>• No menos importante es que además en los dos procesos tienen presencia y valor desde divisiones de tipo meiótico hasta otras de clase mitótica.</w:t>
      </w:r>
    </w:p>
    <w:p w14:paraId="1F03F2A7" w14:textId="77777777" w:rsidR="006403B4" w:rsidRPr="002D13F3" w:rsidRDefault="006403B4">
      <w:pPr>
        <w:pStyle w:val="NormalWeb"/>
        <w:spacing w:before="0" w:beforeAutospacing="0" w:after="225" w:afterAutospacing="0" w:line="473" w:lineRule="atLeast"/>
        <w:textAlignment w:val="baseline"/>
        <w:divId w:val="978261563"/>
        <w:rPr>
          <w:rFonts w:asciiTheme="minorHAnsi" w:hAnsiTheme="minorHAnsi"/>
          <w:color w:val="000000" w:themeColor="text1"/>
          <w:sz w:val="32"/>
          <w:szCs w:val="32"/>
        </w:rPr>
      </w:pPr>
      <w:r w:rsidRPr="002D13F3">
        <w:rPr>
          <w:rFonts w:asciiTheme="minorHAnsi" w:hAnsiTheme="minorHAnsi"/>
          <w:color w:val="000000" w:themeColor="text1"/>
          <w:sz w:val="32"/>
          <w:szCs w:val="32"/>
        </w:rPr>
        <w:t>• Asimismo no hay que pasar por alto tampoco que tanto la ovogénesis como la espermatogénesis se inician a partir de lo que es el proceso de mitosis.</w:t>
      </w:r>
    </w:p>
    <w:p w14:paraId="1699B89A" w14:textId="77777777" w:rsidR="00012195" w:rsidRPr="002D13F3" w:rsidRDefault="00012195" w:rsidP="00887A96">
      <w:pPr>
        <w:rPr>
          <w:rFonts w:ascii="Baskerville Old Face" w:hAnsi="Baskerville Old Face" w:cs="Aharoni"/>
          <w:b/>
          <w:bCs/>
          <w:color w:val="000000" w:themeColor="text1"/>
          <w:sz w:val="32"/>
          <w:szCs w:val="32"/>
        </w:rPr>
      </w:pPr>
    </w:p>
    <w:p w14:paraId="52E9E2E1" w14:textId="0C9763BA" w:rsidR="00012195" w:rsidRPr="002D13F3" w:rsidRDefault="00012195" w:rsidP="00897327">
      <w:pPr>
        <w:divId w:val="1612516900"/>
        <w:rPr>
          <w:rFonts w:eastAsia="Times New Roman" w:cs="Times New Roman"/>
          <w:color w:val="000000" w:themeColor="text1"/>
          <w:sz w:val="32"/>
          <w:szCs w:val="32"/>
        </w:rPr>
      </w:pPr>
    </w:p>
    <w:p w14:paraId="71B1A6DB" w14:textId="26D99C68" w:rsidR="00012195" w:rsidRPr="002F7B1A" w:rsidRDefault="00012195" w:rsidP="00887A96">
      <w:pPr>
        <w:rPr>
          <w:rFonts w:cs="Aharoni"/>
          <w:color w:val="000000" w:themeColor="text1"/>
          <w:sz w:val="32"/>
          <w:szCs w:val="32"/>
        </w:rPr>
      </w:pPr>
    </w:p>
    <w:p w14:paraId="475B0696" w14:textId="77777777" w:rsidR="00012195" w:rsidRPr="002F7B1A" w:rsidRDefault="00012195" w:rsidP="00887A96">
      <w:pPr>
        <w:rPr>
          <w:rFonts w:cs="Aharoni"/>
          <w:color w:val="000000" w:themeColor="text1"/>
          <w:sz w:val="32"/>
          <w:szCs w:val="32"/>
        </w:rPr>
      </w:pPr>
    </w:p>
    <w:p w14:paraId="4F00A15F" w14:textId="77777777" w:rsidR="00012195" w:rsidRDefault="00012195" w:rsidP="00887A96">
      <w:pPr>
        <w:rPr>
          <w:rFonts w:ascii="Baskerville Old Face" w:hAnsi="Baskerville Old Face" w:cs="Aharoni"/>
          <w:b/>
          <w:bCs/>
          <w:color w:val="000000" w:themeColor="text1"/>
          <w:sz w:val="96"/>
          <w:szCs w:val="96"/>
        </w:rPr>
      </w:pPr>
    </w:p>
    <w:p w14:paraId="663B9F56" w14:textId="77777777" w:rsidR="00012195" w:rsidRDefault="00012195" w:rsidP="00887A96">
      <w:pPr>
        <w:rPr>
          <w:rFonts w:ascii="Baskerville Old Face" w:hAnsi="Baskerville Old Face" w:cs="Aharoni"/>
          <w:b/>
          <w:bCs/>
          <w:color w:val="000000" w:themeColor="text1"/>
          <w:sz w:val="96"/>
          <w:szCs w:val="96"/>
        </w:rPr>
      </w:pPr>
    </w:p>
    <w:p w14:paraId="185CA0AE" w14:textId="77777777" w:rsidR="00012195" w:rsidRDefault="00012195" w:rsidP="00887A96">
      <w:pPr>
        <w:rPr>
          <w:rFonts w:ascii="Baskerville Old Face" w:hAnsi="Baskerville Old Face" w:cs="Aharoni"/>
          <w:b/>
          <w:bCs/>
          <w:color w:val="000000" w:themeColor="text1"/>
          <w:sz w:val="96"/>
          <w:szCs w:val="96"/>
        </w:rPr>
      </w:pPr>
      <w:r w:rsidRPr="00F258F3">
        <w:rPr>
          <w:rFonts w:ascii="Baskerville Old Face" w:hAnsi="Baskerville Old Face" w:cs="Aharoni"/>
          <w:b/>
          <w:bCs/>
          <w:color w:val="000000" w:themeColor="text1"/>
          <w:sz w:val="96"/>
          <w:szCs w:val="96"/>
          <w:highlight w:val="cyan"/>
        </w:rPr>
        <w:t>Conclusion</w:t>
      </w:r>
      <w:r>
        <w:rPr>
          <w:rFonts w:ascii="Baskerville Old Face" w:hAnsi="Baskerville Old Face" w:cs="Aharoni"/>
          <w:b/>
          <w:bCs/>
          <w:color w:val="000000" w:themeColor="text1"/>
          <w:sz w:val="96"/>
          <w:szCs w:val="96"/>
        </w:rPr>
        <w:t>:</w:t>
      </w:r>
    </w:p>
    <w:p w14:paraId="1B558CCE" w14:textId="77777777" w:rsidR="00012195" w:rsidRPr="003C1C55" w:rsidRDefault="00012195" w:rsidP="00887A96">
      <w:pPr>
        <w:rPr>
          <w:rFonts w:ascii="Baskerville Old Face" w:hAnsi="Baskerville Old Face" w:cs="Aharoni"/>
          <w:b/>
          <w:bCs/>
          <w:color w:val="000000" w:themeColor="text1"/>
          <w:sz w:val="96"/>
          <w:szCs w:val="96"/>
        </w:rPr>
      </w:pPr>
    </w:p>
    <w:p w14:paraId="465DA1EB" w14:textId="7507D1E9" w:rsidR="0030738E" w:rsidRPr="00417CF6" w:rsidRDefault="0030738E">
      <w:pPr>
        <w:pStyle w:val="NormalWeb"/>
        <w:spacing w:before="0" w:beforeAutospacing="0" w:after="0" w:afterAutospacing="0" w:line="473" w:lineRule="atLeast"/>
        <w:textAlignment w:val="baseline"/>
        <w:divId w:val="1763449129"/>
        <w:rPr>
          <w:rFonts w:asciiTheme="minorHAnsi" w:hAnsiTheme="minorHAnsi"/>
          <w:color w:val="000000" w:themeColor="text1"/>
          <w:sz w:val="32"/>
          <w:szCs w:val="32"/>
        </w:rPr>
      </w:pPr>
      <w:r w:rsidRPr="00417CF6">
        <w:rPr>
          <w:rFonts w:asciiTheme="minorHAnsi" w:hAnsiTheme="minorHAnsi"/>
          <w:color w:val="000000" w:themeColor="text1"/>
          <w:sz w:val="32"/>
          <w:szCs w:val="32"/>
        </w:rPr>
        <w:t>El proceso de creación de los</w:t>
      </w:r>
      <w:r w:rsidRPr="00417CF6">
        <w:rPr>
          <w:rStyle w:val="apple-converted-space"/>
          <w:rFonts w:asciiTheme="minorHAnsi" w:hAnsiTheme="minorHAnsi"/>
          <w:color w:val="000000" w:themeColor="text1"/>
          <w:sz w:val="32"/>
          <w:szCs w:val="32"/>
        </w:rPr>
        <w:t> </w:t>
      </w:r>
      <w:r w:rsidR="002569F8" w:rsidRPr="00417CF6">
        <w:rPr>
          <w:rFonts w:asciiTheme="minorHAnsi" w:hAnsiTheme="minorHAnsi"/>
          <w:color w:val="000000" w:themeColor="text1"/>
          <w:sz w:val="32"/>
          <w:szCs w:val="32"/>
        </w:rPr>
        <w:t>ovulo</w:t>
      </w:r>
      <w:r w:rsidRPr="00417CF6">
        <w:rPr>
          <w:rStyle w:val="apple-converted-space"/>
          <w:rFonts w:asciiTheme="minorHAnsi" w:hAnsiTheme="minorHAnsi"/>
          <w:color w:val="000000" w:themeColor="text1"/>
          <w:sz w:val="32"/>
          <w:szCs w:val="32"/>
        </w:rPr>
        <w:t> </w:t>
      </w:r>
      <w:r w:rsidRPr="00417CF6">
        <w:rPr>
          <w:rFonts w:asciiTheme="minorHAnsi" w:hAnsiTheme="minorHAnsi"/>
          <w:color w:val="000000" w:themeColor="text1"/>
          <w:sz w:val="32"/>
          <w:szCs w:val="32"/>
        </w:rPr>
        <w:t>recibe el nombre de</w:t>
      </w:r>
      <w:r w:rsidRPr="00417CF6">
        <w:rPr>
          <w:rStyle w:val="apple-converted-space"/>
          <w:rFonts w:asciiTheme="minorHAnsi" w:hAnsiTheme="minorHAnsi"/>
          <w:color w:val="000000" w:themeColor="text1"/>
          <w:sz w:val="32"/>
          <w:szCs w:val="32"/>
        </w:rPr>
        <w:t> </w:t>
      </w:r>
      <w:r w:rsidRPr="00417CF6">
        <w:rPr>
          <w:rStyle w:val="Textoennegrita"/>
          <w:rFonts w:asciiTheme="minorHAnsi" w:hAnsiTheme="minorHAnsi"/>
          <w:color w:val="000000" w:themeColor="text1"/>
          <w:sz w:val="32"/>
          <w:szCs w:val="32"/>
          <w:bdr w:val="none" w:sz="0" w:space="0" w:color="auto" w:frame="1"/>
        </w:rPr>
        <w:t>ovogénesis</w:t>
      </w:r>
      <w:r w:rsidRPr="00417CF6">
        <w:rPr>
          <w:rFonts w:asciiTheme="minorHAnsi" w:hAnsiTheme="minorHAnsi"/>
          <w:color w:val="000000" w:themeColor="text1"/>
          <w:sz w:val="32"/>
          <w:szCs w:val="32"/>
        </w:rPr>
        <w:t>. Su desarrollo implica la</w:t>
      </w:r>
      <w:r w:rsidRPr="00417CF6">
        <w:rPr>
          <w:rStyle w:val="apple-converted-space"/>
          <w:rFonts w:asciiTheme="minorHAnsi" w:hAnsiTheme="minorHAnsi"/>
          <w:color w:val="000000" w:themeColor="text1"/>
          <w:sz w:val="32"/>
          <w:szCs w:val="32"/>
        </w:rPr>
        <w:t> </w:t>
      </w:r>
      <w:r w:rsidRPr="00417CF6">
        <w:rPr>
          <w:rStyle w:val="Textoennegrita"/>
          <w:rFonts w:asciiTheme="minorHAnsi" w:hAnsiTheme="minorHAnsi"/>
          <w:color w:val="000000" w:themeColor="text1"/>
          <w:sz w:val="32"/>
          <w:szCs w:val="32"/>
          <w:bdr w:val="none" w:sz="0" w:space="0" w:color="auto" w:frame="1"/>
        </w:rPr>
        <w:t>meiosis</w:t>
      </w:r>
      <w:r w:rsidRPr="00417CF6">
        <w:rPr>
          <w:rStyle w:val="apple-converted-space"/>
          <w:rFonts w:asciiTheme="minorHAnsi" w:hAnsiTheme="minorHAnsi"/>
          <w:color w:val="000000" w:themeColor="text1"/>
          <w:sz w:val="32"/>
          <w:szCs w:val="32"/>
        </w:rPr>
        <w:t> </w:t>
      </w:r>
      <w:r w:rsidRPr="00417CF6">
        <w:rPr>
          <w:rFonts w:asciiTheme="minorHAnsi" w:hAnsiTheme="minorHAnsi"/>
          <w:color w:val="000000" w:themeColor="text1"/>
          <w:sz w:val="32"/>
          <w:szCs w:val="32"/>
        </w:rPr>
        <w:t>de una</w:t>
      </w:r>
      <w:r w:rsidRPr="00417CF6">
        <w:rPr>
          <w:rStyle w:val="apple-converted-space"/>
          <w:rFonts w:asciiTheme="minorHAnsi" w:hAnsiTheme="minorHAnsi"/>
          <w:color w:val="000000" w:themeColor="text1"/>
          <w:sz w:val="32"/>
          <w:szCs w:val="32"/>
        </w:rPr>
        <w:t> </w:t>
      </w:r>
      <w:r w:rsidR="002569F8" w:rsidRPr="00417CF6">
        <w:rPr>
          <w:rFonts w:asciiTheme="minorHAnsi" w:hAnsiTheme="minorHAnsi"/>
          <w:color w:val="000000" w:themeColor="text1"/>
          <w:sz w:val="32"/>
          <w:szCs w:val="32"/>
        </w:rPr>
        <w:t>celula</w:t>
      </w:r>
      <w:r w:rsidRPr="00417CF6">
        <w:rPr>
          <w:rStyle w:val="apple-converted-space"/>
          <w:rFonts w:asciiTheme="minorHAnsi" w:hAnsiTheme="minorHAnsi"/>
          <w:color w:val="000000" w:themeColor="text1"/>
          <w:sz w:val="32"/>
          <w:szCs w:val="32"/>
        </w:rPr>
        <w:t> </w:t>
      </w:r>
      <w:r w:rsidRPr="00417CF6">
        <w:rPr>
          <w:rFonts w:asciiTheme="minorHAnsi" w:hAnsiTheme="minorHAnsi"/>
          <w:color w:val="000000" w:themeColor="text1"/>
          <w:sz w:val="32"/>
          <w:szCs w:val="32"/>
        </w:rPr>
        <w:t>de tipo diploide, formándose una célula haploide de carácter funcional (el gameto femenino, es decir, el óvulo) y otras tres que no son funcionales.</w:t>
      </w:r>
    </w:p>
    <w:p w14:paraId="5649CFB6" w14:textId="18504159" w:rsidR="00FC341F" w:rsidRPr="00417CF6" w:rsidRDefault="0030738E" w:rsidP="0030738E">
      <w:pPr>
        <w:pStyle w:val="NormalWeb"/>
        <w:spacing w:before="0" w:beforeAutospacing="0" w:after="0" w:afterAutospacing="0" w:line="473" w:lineRule="atLeast"/>
        <w:textAlignment w:val="baseline"/>
        <w:divId w:val="1763449129"/>
        <w:rPr>
          <w:rFonts w:asciiTheme="minorHAnsi" w:hAnsiTheme="minorHAnsi"/>
          <w:color w:val="000000" w:themeColor="text1"/>
          <w:sz w:val="32"/>
          <w:szCs w:val="32"/>
        </w:rPr>
      </w:pPr>
      <w:r w:rsidRPr="00417CF6">
        <w:rPr>
          <w:rFonts w:asciiTheme="minorHAnsi" w:hAnsiTheme="minorHAnsi"/>
          <w:color w:val="000000" w:themeColor="text1"/>
          <w:sz w:val="32"/>
          <w:szCs w:val="32"/>
        </w:rPr>
        <w:t>La ovogénesis, por lo tanto, es una clase de</w:t>
      </w:r>
      <w:r w:rsidRPr="00417CF6">
        <w:rPr>
          <w:rStyle w:val="apple-converted-space"/>
          <w:rFonts w:asciiTheme="minorHAnsi" w:hAnsiTheme="minorHAnsi"/>
          <w:color w:val="000000" w:themeColor="text1"/>
          <w:sz w:val="32"/>
          <w:szCs w:val="32"/>
        </w:rPr>
        <w:t> </w:t>
      </w:r>
      <w:r w:rsidRPr="00417CF6">
        <w:rPr>
          <w:rStyle w:val="Textoennegrita"/>
          <w:rFonts w:asciiTheme="minorHAnsi" w:hAnsiTheme="minorHAnsi"/>
          <w:color w:val="000000" w:themeColor="text1"/>
          <w:sz w:val="32"/>
          <w:szCs w:val="32"/>
          <w:bdr w:val="none" w:sz="0" w:space="0" w:color="auto" w:frame="1"/>
        </w:rPr>
        <w:t>gametogénesis</w:t>
      </w:r>
      <w:r w:rsidRPr="00417CF6">
        <w:rPr>
          <w:rFonts w:asciiTheme="minorHAnsi" w:hAnsiTheme="minorHAnsi"/>
          <w:color w:val="000000" w:themeColor="text1"/>
          <w:sz w:val="32"/>
          <w:szCs w:val="32"/>
        </w:rPr>
        <w:t>: la creación de gametos a partir de la meiosis. Este tipo de procedimiento permite reducir la cantidad de cromosomas que se halla en las células, pasando de diploide a haploide. En el caso de la ovogénesis, tiene lugar en los</w:t>
      </w:r>
      <w:r w:rsidRPr="00417CF6">
        <w:rPr>
          <w:rStyle w:val="apple-converted-space"/>
          <w:rFonts w:asciiTheme="minorHAnsi" w:hAnsiTheme="minorHAnsi"/>
          <w:color w:val="000000" w:themeColor="text1"/>
          <w:sz w:val="32"/>
          <w:szCs w:val="32"/>
        </w:rPr>
        <w:t> </w:t>
      </w:r>
      <w:r w:rsidRPr="00417CF6">
        <w:rPr>
          <w:rStyle w:val="Textoennegrita"/>
          <w:rFonts w:asciiTheme="minorHAnsi" w:hAnsiTheme="minorHAnsi"/>
          <w:color w:val="000000" w:themeColor="text1"/>
          <w:sz w:val="32"/>
          <w:szCs w:val="32"/>
          <w:bdr w:val="none" w:sz="0" w:space="0" w:color="auto" w:frame="1"/>
        </w:rPr>
        <w:t>ovarios</w:t>
      </w:r>
      <w:r w:rsidRPr="00417CF6">
        <w:rPr>
          <w:rFonts w:asciiTheme="minorHAnsi" w:hAnsiTheme="minorHAnsi"/>
          <w:color w:val="000000" w:themeColor="text1"/>
          <w:sz w:val="32"/>
          <w:szCs w:val="32"/>
        </w:rPr>
        <w:t>.</w:t>
      </w:r>
    </w:p>
    <w:sectPr w:rsidR="00FC341F" w:rsidRPr="00417C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aguet Script">
    <w:panose1 w:val="00000500000000000000"/>
    <w:charset w:val="4D"/>
    <w:family w:val="auto"/>
    <w:pitch w:val="variable"/>
    <w:sig w:usb0="00000007" w:usb1="00000000" w:usb2="00000000" w:usb3="00000000" w:csb0="00000093" w:csb1="00000000"/>
  </w:font>
  <w:font w:name="Aharoni">
    <w:panose1 w:val="02010803020104030203"/>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4D"/>
    <w:family w:val="script"/>
    <w:pitch w:val="variable"/>
    <w:sig w:usb0="00000003" w:usb1="00000000" w:usb2="00000000" w:usb3="00000000" w:csb0="00000001" w:csb1="00000000"/>
  </w:font>
  <w:font w:name="Baskerville Old Face">
    <w:panose1 w:val="02020602080505020303"/>
    <w:charset w:val="4D"/>
    <w:family w:val="roman"/>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626C5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0311145"/>
    <w:multiLevelType w:val="hybridMultilevel"/>
    <w:tmpl w:val="8DB263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BE159C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1883134">
    <w:abstractNumId w:val="1"/>
  </w:num>
  <w:num w:numId="2" w16cid:durableId="1156457782">
    <w:abstractNumId w:val="2"/>
  </w:num>
  <w:num w:numId="3" w16cid:durableId="55588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82C"/>
    <w:rsid w:val="00012195"/>
    <w:rsid w:val="000352BA"/>
    <w:rsid w:val="000532AE"/>
    <w:rsid w:val="000A6A30"/>
    <w:rsid w:val="000B6238"/>
    <w:rsid w:val="000C2955"/>
    <w:rsid w:val="000C4011"/>
    <w:rsid w:val="000D39BC"/>
    <w:rsid w:val="001173C1"/>
    <w:rsid w:val="001411F5"/>
    <w:rsid w:val="0015270D"/>
    <w:rsid w:val="0015305F"/>
    <w:rsid w:val="00176BC2"/>
    <w:rsid w:val="0018282C"/>
    <w:rsid w:val="001964DB"/>
    <w:rsid w:val="001B52E8"/>
    <w:rsid w:val="001F267B"/>
    <w:rsid w:val="002163E6"/>
    <w:rsid w:val="00252C19"/>
    <w:rsid w:val="002569F8"/>
    <w:rsid w:val="0026167D"/>
    <w:rsid w:val="002671C3"/>
    <w:rsid w:val="002773E2"/>
    <w:rsid w:val="002A1C52"/>
    <w:rsid w:val="002B3E85"/>
    <w:rsid w:val="002B77A2"/>
    <w:rsid w:val="002C5929"/>
    <w:rsid w:val="002D13F3"/>
    <w:rsid w:val="002F7B1A"/>
    <w:rsid w:val="0030738E"/>
    <w:rsid w:val="00332DB6"/>
    <w:rsid w:val="00352BA9"/>
    <w:rsid w:val="003765DD"/>
    <w:rsid w:val="003B4BC3"/>
    <w:rsid w:val="003B60D1"/>
    <w:rsid w:val="003C1C55"/>
    <w:rsid w:val="003C3493"/>
    <w:rsid w:val="003C5B0E"/>
    <w:rsid w:val="003D1BA1"/>
    <w:rsid w:val="003D358A"/>
    <w:rsid w:val="00400403"/>
    <w:rsid w:val="00416726"/>
    <w:rsid w:val="00417CF6"/>
    <w:rsid w:val="00427B3D"/>
    <w:rsid w:val="004316F4"/>
    <w:rsid w:val="00436577"/>
    <w:rsid w:val="00481F16"/>
    <w:rsid w:val="00501AF1"/>
    <w:rsid w:val="0051507E"/>
    <w:rsid w:val="00530E73"/>
    <w:rsid w:val="005360BB"/>
    <w:rsid w:val="00563FE1"/>
    <w:rsid w:val="00575FE4"/>
    <w:rsid w:val="005A15DF"/>
    <w:rsid w:val="005C1F4F"/>
    <w:rsid w:val="005C65C3"/>
    <w:rsid w:val="005F4871"/>
    <w:rsid w:val="005F5DA0"/>
    <w:rsid w:val="00623D70"/>
    <w:rsid w:val="006403B4"/>
    <w:rsid w:val="006961DE"/>
    <w:rsid w:val="006B293E"/>
    <w:rsid w:val="006C3F15"/>
    <w:rsid w:val="006F4742"/>
    <w:rsid w:val="006F7053"/>
    <w:rsid w:val="007010F2"/>
    <w:rsid w:val="00703573"/>
    <w:rsid w:val="00710F00"/>
    <w:rsid w:val="0075167D"/>
    <w:rsid w:val="00754152"/>
    <w:rsid w:val="00764902"/>
    <w:rsid w:val="0078023E"/>
    <w:rsid w:val="00787DA4"/>
    <w:rsid w:val="00796372"/>
    <w:rsid w:val="007B5679"/>
    <w:rsid w:val="007B6662"/>
    <w:rsid w:val="007C6744"/>
    <w:rsid w:val="007E3244"/>
    <w:rsid w:val="008232F8"/>
    <w:rsid w:val="00897327"/>
    <w:rsid w:val="008B36F7"/>
    <w:rsid w:val="00901BAC"/>
    <w:rsid w:val="00913FC3"/>
    <w:rsid w:val="00916FA8"/>
    <w:rsid w:val="00933280"/>
    <w:rsid w:val="00945537"/>
    <w:rsid w:val="009705A0"/>
    <w:rsid w:val="009C324F"/>
    <w:rsid w:val="009D70C3"/>
    <w:rsid w:val="00A973CC"/>
    <w:rsid w:val="00AC0B6E"/>
    <w:rsid w:val="00AD4962"/>
    <w:rsid w:val="00AE6470"/>
    <w:rsid w:val="00AF0E2F"/>
    <w:rsid w:val="00AF397C"/>
    <w:rsid w:val="00B250B9"/>
    <w:rsid w:val="00B5342B"/>
    <w:rsid w:val="00B9661E"/>
    <w:rsid w:val="00BD4AA8"/>
    <w:rsid w:val="00BE266F"/>
    <w:rsid w:val="00C235B8"/>
    <w:rsid w:val="00C27F50"/>
    <w:rsid w:val="00C33F5C"/>
    <w:rsid w:val="00C51169"/>
    <w:rsid w:val="00C557B9"/>
    <w:rsid w:val="00C61E9D"/>
    <w:rsid w:val="00C65893"/>
    <w:rsid w:val="00C72F2A"/>
    <w:rsid w:val="00C75649"/>
    <w:rsid w:val="00C87F5A"/>
    <w:rsid w:val="00C91064"/>
    <w:rsid w:val="00C93EC1"/>
    <w:rsid w:val="00CC76FC"/>
    <w:rsid w:val="00CC798C"/>
    <w:rsid w:val="00CF7BEF"/>
    <w:rsid w:val="00D01ABA"/>
    <w:rsid w:val="00D11493"/>
    <w:rsid w:val="00D6415E"/>
    <w:rsid w:val="00D9176A"/>
    <w:rsid w:val="00DC1810"/>
    <w:rsid w:val="00DE3C0C"/>
    <w:rsid w:val="00DF0F11"/>
    <w:rsid w:val="00E0401E"/>
    <w:rsid w:val="00E40BB8"/>
    <w:rsid w:val="00E50A17"/>
    <w:rsid w:val="00E65A5F"/>
    <w:rsid w:val="00E81B91"/>
    <w:rsid w:val="00E83226"/>
    <w:rsid w:val="00EA3726"/>
    <w:rsid w:val="00EE3079"/>
    <w:rsid w:val="00EF4E21"/>
    <w:rsid w:val="00F05923"/>
    <w:rsid w:val="00F06CB5"/>
    <w:rsid w:val="00F258F3"/>
    <w:rsid w:val="00F26AB0"/>
    <w:rsid w:val="00F2769C"/>
    <w:rsid w:val="00FC34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9EFB76D"/>
  <w15:chartTrackingRefBased/>
  <w15:docId w15:val="{2DB08F44-90D8-CE4B-B45D-9D0B8A3A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B293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358A"/>
    <w:pPr>
      <w:ind w:left="720"/>
      <w:contextualSpacing/>
    </w:pPr>
  </w:style>
  <w:style w:type="character" w:customStyle="1" w:styleId="Ttulo1Car">
    <w:name w:val="Título 1 Car"/>
    <w:basedOn w:val="Fuentedeprrafopredeter"/>
    <w:link w:val="Ttulo1"/>
    <w:uiPriority w:val="9"/>
    <w:rsid w:val="006B293E"/>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Fuentedeprrafopredeter"/>
    <w:rsid w:val="00D11493"/>
  </w:style>
  <w:style w:type="character" w:styleId="Hipervnculo">
    <w:name w:val="Hyperlink"/>
    <w:basedOn w:val="Fuentedeprrafopredeter"/>
    <w:uiPriority w:val="99"/>
    <w:unhideWhenUsed/>
    <w:rsid w:val="00D11493"/>
    <w:rPr>
      <w:color w:val="0000FF"/>
      <w:u w:val="single"/>
    </w:rPr>
  </w:style>
  <w:style w:type="character" w:customStyle="1" w:styleId="corchete-llamada">
    <w:name w:val="corchete-llamada"/>
    <w:basedOn w:val="Fuentedeprrafopredeter"/>
    <w:rsid w:val="00D11493"/>
  </w:style>
  <w:style w:type="paragraph" w:styleId="NormalWeb">
    <w:name w:val="Normal (Web)"/>
    <w:basedOn w:val="Normal"/>
    <w:uiPriority w:val="99"/>
    <w:unhideWhenUsed/>
    <w:rsid w:val="007010F2"/>
    <w:pPr>
      <w:spacing w:before="100" w:beforeAutospacing="1" w:after="100" w:afterAutospacing="1"/>
    </w:pPr>
    <w:rPr>
      <w:rFonts w:ascii="Times New Roman" w:hAnsi="Times New Roman" w:cs="Times New Roman"/>
      <w:sz w:val="24"/>
      <w:szCs w:val="24"/>
    </w:rPr>
  </w:style>
  <w:style w:type="character" w:styleId="Textoennegrita">
    <w:name w:val="Strong"/>
    <w:basedOn w:val="Fuentedeprrafopredeter"/>
    <w:uiPriority w:val="22"/>
    <w:qFormat/>
    <w:rsid w:val="000B6238"/>
    <w:rPr>
      <w:b/>
      <w:bCs/>
    </w:rPr>
  </w:style>
  <w:style w:type="character" w:styleId="Mencinsinresolver">
    <w:name w:val="Unresolved Mention"/>
    <w:basedOn w:val="Fuentedeprrafopredeter"/>
    <w:uiPriority w:val="99"/>
    <w:semiHidden/>
    <w:unhideWhenUsed/>
    <w:rsid w:val="00427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60613">
      <w:bodyDiv w:val="1"/>
      <w:marLeft w:val="0"/>
      <w:marRight w:val="0"/>
      <w:marTop w:val="0"/>
      <w:marBottom w:val="0"/>
      <w:divBdr>
        <w:top w:val="none" w:sz="0" w:space="0" w:color="auto"/>
        <w:left w:val="none" w:sz="0" w:space="0" w:color="auto"/>
        <w:bottom w:val="none" w:sz="0" w:space="0" w:color="auto"/>
        <w:right w:val="none" w:sz="0" w:space="0" w:color="auto"/>
      </w:divBdr>
      <w:divsChild>
        <w:div w:id="684524574">
          <w:marLeft w:val="0"/>
          <w:marRight w:val="0"/>
          <w:marTop w:val="0"/>
          <w:marBottom w:val="0"/>
          <w:divBdr>
            <w:top w:val="none" w:sz="0" w:space="0" w:color="auto"/>
            <w:left w:val="none" w:sz="0" w:space="0" w:color="auto"/>
            <w:bottom w:val="none" w:sz="0" w:space="0" w:color="auto"/>
            <w:right w:val="none" w:sz="0" w:space="0" w:color="auto"/>
          </w:divBdr>
        </w:div>
      </w:divsChild>
    </w:div>
    <w:div w:id="445395547">
      <w:bodyDiv w:val="1"/>
      <w:marLeft w:val="0"/>
      <w:marRight w:val="0"/>
      <w:marTop w:val="0"/>
      <w:marBottom w:val="0"/>
      <w:divBdr>
        <w:top w:val="none" w:sz="0" w:space="0" w:color="auto"/>
        <w:left w:val="none" w:sz="0" w:space="0" w:color="auto"/>
        <w:bottom w:val="none" w:sz="0" w:space="0" w:color="auto"/>
        <w:right w:val="none" w:sz="0" w:space="0" w:color="auto"/>
      </w:divBdr>
    </w:div>
    <w:div w:id="584150595">
      <w:bodyDiv w:val="1"/>
      <w:marLeft w:val="0"/>
      <w:marRight w:val="0"/>
      <w:marTop w:val="0"/>
      <w:marBottom w:val="0"/>
      <w:divBdr>
        <w:top w:val="none" w:sz="0" w:space="0" w:color="auto"/>
        <w:left w:val="none" w:sz="0" w:space="0" w:color="auto"/>
        <w:bottom w:val="none" w:sz="0" w:space="0" w:color="auto"/>
        <w:right w:val="none" w:sz="0" w:space="0" w:color="auto"/>
      </w:divBdr>
    </w:div>
    <w:div w:id="640116169">
      <w:bodyDiv w:val="1"/>
      <w:marLeft w:val="0"/>
      <w:marRight w:val="0"/>
      <w:marTop w:val="0"/>
      <w:marBottom w:val="0"/>
      <w:divBdr>
        <w:top w:val="none" w:sz="0" w:space="0" w:color="auto"/>
        <w:left w:val="none" w:sz="0" w:space="0" w:color="auto"/>
        <w:bottom w:val="none" w:sz="0" w:space="0" w:color="auto"/>
        <w:right w:val="none" w:sz="0" w:space="0" w:color="auto"/>
      </w:divBdr>
    </w:div>
    <w:div w:id="730470555">
      <w:bodyDiv w:val="1"/>
      <w:marLeft w:val="0"/>
      <w:marRight w:val="0"/>
      <w:marTop w:val="0"/>
      <w:marBottom w:val="0"/>
      <w:divBdr>
        <w:top w:val="none" w:sz="0" w:space="0" w:color="auto"/>
        <w:left w:val="none" w:sz="0" w:space="0" w:color="auto"/>
        <w:bottom w:val="none" w:sz="0" w:space="0" w:color="auto"/>
        <w:right w:val="none" w:sz="0" w:space="0" w:color="auto"/>
      </w:divBdr>
    </w:div>
    <w:div w:id="978261563">
      <w:bodyDiv w:val="1"/>
      <w:marLeft w:val="0"/>
      <w:marRight w:val="0"/>
      <w:marTop w:val="0"/>
      <w:marBottom w:val="0"/>
      <w:divBdr>
        <w:top w:val="none" w:sz="0" w:space="0" w:color="auto"/>
        <w:left w:val="none" w:sz="0" w:space="0" w:color="auto"/>
        <w:bottom w:val="none" w:sz="0" w:space="0" w:color="auto"/>
        <w:right w:val="none" w:sz="0" w:space="0" w:color="auto"/>
      </w:divBdr>
    </w:div>
    <w:div w:id="992292091">
      <w:bodyDiv w:val="1"/>
      <w:marLeft w:val="0"/>
      <w:marRight w:val="0"/>
      <w:marTop w:val="0"/>
      <w:marBottom w:val="0"/>
      <w:divBdr>
        <w:top w:val="none" w:sz="0" w:space="0" w:color="auto"/>
        <w:left w:val="none" w:sz="0" w:space="0" w:color="auto"/>
        <w:bottom w:val="none" w:sz="0" w:space="0" w:color="auto"/>
        <w:right w:val="none" w:sz="0" w:space="0" w:color="auto"/>
      </w:divBdr>
      <w:divsChild>
        <w:div w:id="1463384528">
          <w:marLeft w:val="0"/>
          <w:marRight w:val="0"/>
          <w:marTop w:val="0"/>
          <w:marBottom w:val="0"/>
          <w:divBdr>
            <w:top w:val="none" w:sz="0" w:space="0" w:color="auto"/>
            <w:left w:val="none" w:sz="0" w:space="0" w:color="auto"/>
            <w:bottom w:val="none" w:sz="0" w:space="0" w:color="auto"/>
            <w:right w:val="none" w:sz="0" w:space="0" w:color="auto"/>
          </w:divBdr>
        </w:div>
      </w:divsChild>
    </w:div>
    <w:div w:id="1158424518">
      <w:bodyDiv w:val="1"/>
      <w:marLeft w:val="0"/>
      <w:marRight w:val="0"/>
      <w:marTop w:val="0"/>
      <w:marBottom w:val="0"/>
      <w:divBdr>
        <w:top w:val="none" w:sz="0" w:space="0" w:color="auto"/>
        <w:left w:val="none" w:sz="0" w:space="0" w:color="auto"/>
        <w:bottom w:val="none" w:sz="0" w:space="0" w:color="auto"/>
        <w:right w:val="none" w:sz="0" w:space="0" w:color="auto"/>
      </w:divBdr>
    </w:div>
    <w:div w:id="1164275251">
      <w:bodyDiv w:val="1"/>
      <w:marLeft w:val="0"/>
      <w:marRight w:val="0"/>
      <w:marTop w:val="0"/>
      <w:marBottom w:val="0"/>
      <w:divBdr>
        <w:top w:val="none" w:sz="0" w:space="0" w:color="auto"/>
        <w:left w:val="none" w:sz="0" w:space="0" w:color="auto"/>
        <w:bottom w:val="none" w:sz="0" w:space="0" w:color="auto"/>
        <w:right w:val="none" w:sz="0" w:space="0" w:color="auto"/>
      </w:divBdr>
    </w:div>
    <w:div w:id="1259171434">
      <w:bodyDiv w:val="1"/>
      <w:marLeft w:val="0"/>
      <w:marRight w:val="0"/>
      <w:marTop w:val="0"/>
      <w:marBottom w:val="0"/>
      <w:divBdr>
        <w:top w:val="none" w:sz="0" w:space="0" w:color="auto"/>
        <w:left w:val="none" w:sz="0" w:space="0" w:color="auto"/>
        <w:bottom w:val="none" w:sz="0" w:space="0" w:color="auto"/>
        <w:right w:val="none" w:sz="0" w:space="0" w:color="auto"/>
      </w:divBdr>
    </w:div>
    <w:div w:id="1307393583">
      <w:bodyDiv w:val="1"/>
      <w:marLeft w:val="0"/>
      <w:marRight w:val="0"/>
      <w:marTop w:val="0"/>
      <w:marBottom w:val="0"/>
      <w:divBdr>
        <w:top w:val="none" w:sz="0" w:space="0" w:color="auto"/>
        <w:left w:val="none" w:sz="0" w:space="0" w:color="auto"/>
        <w:bottom w:val="none" w:sz="0" w:space="0" w:color="auto"/>
        <w:right w:val="none" w:sz="0" w:space="0" w:color="auto"/>
      </w:divBdr>
    </w:div>
    <w:div w:id="1339887023">
      <w:bodyDiv w:val="1"/>
      <w:marLeft w:val="0"/>
      <w:marRight w:val="0"/>
      <w:marTop w:val="0"/>
      <w:marBottom w:val="0"/>
      <w:divBdr>
        <w:top w:val="none" w:sz="0" w:space="0" w:color="auto"/>
        <w:left w:val="none" w:sz="0" w:space="0" w:color="auto"/>
        <w:bottom w:val="none" w:sz="0" w:space="0" w:color="auto"/>
        <w:right w:val="none" w:sz="0" w:space="0" w:color="auto"/>
      </w:divBdr>
    </w:div>
    <w:div w:id="1612516900">
      <w:bodyDiv w:val="1"/>
      <w:marLeft w:val="0"/>
      <w:marRight w:val="0"/>
      <w:marTop w:val="0"/>
      <w:marBottom w:val="0"/>
      <w:divBdr>
        <w:top w:val="none" w:sz="0" w:space="0" w:color="auto"/>
        <w:left w:val="none" w:sz="0" w:space="0" w:color="auto"/>
        <w:bottom w:val="none" w:sz="0" w:space="0" w:color="auto"/>
        <w:right w:val="none" w:sz="0" w:space="0" w:color="auto"/>
      </w:divBdr>
    </w:div>
    <w:div w:id="1642803646">
      <w:bodyDiv w:val="1"/>
      <w:marLeft w:val="0"/>
      <w:marRight w:val="0"/>
      <w:marTop w:val="0"/>
      <w:marBottom w:val="0"/>
      <w:divBdr>
        <w:top w:val="none" w:sz="0" w:space="0" w:color="auto"/>
        <w:left w:val="none" w:sz="0" w:space="0" w:color="auto"/>
        <w:bottom w:val="none" w:sz="0" w:space="0" w:color="auto"/>
        <w:right w:val="none" w:sz="0" w:space="0" w:color="auto"/>
      </w:divBdr>
    </w:div>
    <w:div w:id="1708792998">
      <w:bodyDiv w:val="1"/>
      <w:marLeft w:val="0"/>
      <w:marRight w:val="0"/>
      <w:marTop w:val="0"/>
      <w:marBottom w:val="0"/>
      <w:divBdr>
        <w:top w:val="none" w:sz="0" w:space="0" w:color="auto"/>
        <w:left w:val="none" w:sz="0" w:space="0" w:color="auto"/>
        <w:bottom w:val="none" w:sz="0" w:space="0" w:color="auto"/>
        <w:right w:val="none" w:sz="0" w:space="0" w:color="auto"/>
      </w:divBdr>
    </w:div>
    <w:div w:id="1712266205">
      <w:bodyDiv w:val="1"/>
      <w:marLeft w:val="0"/>
      <w:marRight w:val="0"/>
      <w:marTop w:val="0"/>
      <w:marBottom w:val="0"/>
      <w:divBdr>
        <w:top w:val="none" w:sz="0" w:space="0" w:color="auto"/>
        <w:left w:val="none" w:sz="0" w:space="0" w:color="auto"/>
        <w:bottom w:val="none" w:sz="0" w:space="0" w:color="auto"/>
        <w:right w:val="none" w:sz="0" w:space="0" w:color="auto"/>
      </w:divBdr>
    </w:div>
    <w:div w:id="176344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es.m.wikipedi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es.m.wikipedi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es.m.wikipedia.org" TargetMode="External"/><Relationship Id="rId11" Type="http://schemas.openxmlformats.org/officeDocument/2006/relationships/hyperlink" Target="http://www.reproduccionasistida.org" TargetMode="External"/><Relationship Id="rId5" Type="http://schemas.openxmlformats.org/officeDocument/2006/relationships/hyperlink" Target="reproduccionasistida.org" TargetMode="External"/><Relationship Id="rId10" Type="http://schemas.openxmlformats.org/officeDocument/2006/relationships/hyperlink" Target="https://es.m.wikipedia.org/wiki/Ovog%C3%A9nesis" TargetMode="External"/><Relationship Id="rId4" Type="http://schemas.openxmlformats.org/officeDocument/2006/relationships/webSettings" Target="webSettings.xml"/><Relationship Id="rId9" Type="http://schemas.openxmlformats.org/officeDocument/2006/relationships/hyperlink" Target="es.m.wikipedia.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1411</Words>
  <Characters>7763</Characters>
  <Application>Microsoft Office Word</Application>
  <DocSecurity>0</DocSecurity>
  <Lines>64</Lines>
  <Paragraphs>18</Paragraphs>
  <ScaleCrop>false</ScaleCrop>
  <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Abril Maas</dc:creator>
  <cp:keywords/>
  <dc:description/>
  <cp:lastModifiedBy>Abril Maas</cp:lastModifiedBy>
  <cp:revision>2</cp:revision>
  <dcterms:created xsi:type="dcterms:W3CDTF">2022-09-10T00:46:00Z</dcterms:created>
  <dcterms:modified xsi:type="dcterms:W3CDTF">2022-09-10T00:46:00Z</dcterms:modified>
</cp:coreProperties>
</file>