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9DB4" w14:textId="1FE80A00" w:rsidR="00F3274E" w:rsidRPr="00645E7F" w:rsidRDefault="00D0681B" w:rsidP="004178A6">
      <w:pPr>
        <w:jc w:val="center"/>
        <w:rPr>
          <w:rFonts w:ascii="Arial" w:hAnsi="Arial" w:cs="Arial"/>
          <w:sz w:val="28"/>
          <w:szCs w:val="28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23D46969" wp14:editId="1BB1EB53">
            <wp:extent cx="5400040" cy="2189668"/>
            <wp:effectExtent l="0" t="0" r="0" b="127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8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5C8F4" w14:textId="77777777" w:rsidR="00F3274E" w:rsidRDefault="00F3274E" w:rsidP="004178A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48013D1" w14:textId="77777777" w:rsidR="00F3274E" w:rsidRDefault="00F3274E" w:rsidP="004178A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673BCD4" w14:textId="77777777" w:rsidR="00F3274E" w:rsidRDefault="00F3274E" w:rsidP="004178A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4F3F204" w14:textId="0C9D6D2E" w:rsidR="00F3274E" w:rsidRDefault="00D0681B" w:rsidP="004178A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cs="Arial"/>
          <w:b/>
          <w:sz w:val="72"/>
          <w:szCs w:val="72"/>
        </w:rPr>
        <w:t xml:space="preserve">                                 </w:t>
      </w:r>
      <w:r>
        <w:rPr>
          <w:rFonts w:cs="Arial"/>
          <w:b/>
          <w:sz w:val="72"/>
          <w:szCs w:val="72"/>
        </w:rPr>
        <w:t>RESUMEN</w:t>
      </w:r>
    </w:p>
    <w:p w14:paraId="3BD505A3" w14:textId="7AA57B82" w:rsidR="00F3274E" w:rsidRDefault="00D0681B" w:rsidP="004178A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66648">
        <w:rPr>
          <w:rFonts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9C1712" wp14:editId="674BC509">
                <wp:simplePos x="0" y="0"/>
                <wp:positionH relativeFrom="margin">
                  <wp:align>center</wp:align>
                </wp:positionH>
                <wp:positionV relativeFrom="paragraph">
                  <wp:posOffset>281354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994C4" w14:textId="77777777" w:rsidR="00D0681B" w:rsidRPr="00966648" w:rsidRDefault="00D0681B" w:rsidP="00D0681B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i/>
                                <w:color w:val="131E32"/>
                                <w:sz w:val="24"/>
                                <w:szCs w:val="24"/>
                              </w:rPr>
                            </w:pPr>
                            <w:r w:rsidRPr="00966648">
                              <w:rPr>
                                <w:rFonts w:cs="Arial"/>
                                <w:b/>
                                <w:bCs/>
                                <w:i/>
                                <w:color w:val="131E32"/>
                                <w:sz w:val="24"/>
                                <w:szCs w:val="24"/>
                              </w:rPr>
                              <w:t>LUIS ANTONIO DEL SOLAR RUIZ</w:t>
                            </w:r>
                          </w:p>
                          <w:p w14:paraId="7B4D0C06" w14:textId="77777777" w:rsidR="00D0681B" w:rsidRPr="00966648" w:rsidRDefault="00D0681B" w:rsidP="00D0681B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i/>
                                <w:color w:val="131E3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color w:val="131E32"/>
                                <w:sz w:val="24"/>
                                <w:szCs w:val="24"/>
                              </w:rPr>
                              <w:t>RESUMEN</w:t>
                            </w:r>
                          </w:p>
                          <w:p w14:paraId="55D346CD" w14:textId="77777777" w:rsidR="00D0681B" w:rsidRPr="00966648" w:rsidRDefault="00D0681B" w:rsidP="00D0681B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i/>
                                <w:color w:val="131E32"/>
                                <w:sz w:val="24"/>
                                <w:szCs w:val="24"/>
                              </w:rPr>
                            </w:pPr>
                            <w:r w:rsidRPr="00966648">
                              <w:rPr>
                                <w:rFonts w:cs="Arial"/>
                                <w:b/>
                                <w:bCs/>
                                <w:i/>
                                <w:color w:val="131E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color w:val="131E32"/>
                                <w:sz w:val="24"/>
                                <w:szCs w:val="24"/>
                              </w:rPr>
                              <w:t>CUARTO</w:t>
                            </w:r>
                            <w:r w:rsidRPr="00966648">
                              <w:rPr>
                                <w:rFonts w:cs="Arial"/>
                                <w:b/>
                                <w:bCs/>
                                <w:i/>
                                <w:color w:val="131E32"/>
                                <w:sz w:val="24"/>
                                <w:szCs w:val="24"/>
                              </w:rPr>
                              <w:t xml:space="preserve"> PARCIAL</w:t>
                            </w:r>
                          </w:p>
                          <w:p w14:paraId="255013CC" w14:textId="77777777" w:rsidR="00D0681B" w:rsidRPr="00966648" w:rsidRDefault="00D0681B" w:rsidP="00D0681B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i/>
                                <w:color w:val="131E3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color w:val="131E32"/>
                                <w:sz w:val="24"/>
                                <w:szCs w:val="24"/>
                              </w:rPr>
                              <w:t>BIOETICA Y NORMATIVIDAD</w:t>
                            </w:r>
                          </w:p>
                          <w:p w14:paraId="0C142D1D" w14:textId="77777777" w:rsidR="00D0681B" w:rsidRPr="00966648" w:rsidRDefault="00D0681B" w:rsidP="00D0681B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i/>
                                <w:color w:val="131E3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color w:val="131E32"/>
                                <w:sz w:val="24"/>
                                <w:szCs w:val="24"/>
                              </w:rPr>
                              <w:t xml:space="preserve">DOCENTE: </w:t>
                            </w:r>
                            <w:r w:rsidRPr="004B536F">
                              <w:rPr>
                                <w:rFonts w:cs="Arial"/>
                                <w:b/>
                                <w:bCs/>
                                <w:i/>
                                <w:color w:val="131E32"/>
                                <w:sz w:val="24"/>
                                <w:szCs w:val="24"/>
                              </w:rPr>
                              <w:t>LEYBER BERSAIN MARTINEZ VAZQUEZ</w:t>
                            </w:r>
                          </w:p>
                          <w:p w14:paraId="7D136741" w14:textId="77777777" w:rsidR="00D0681B" w:rsidRPr="00966648" w:rsidRDefault="00D0681B" w:rsidP="00D0681B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i/>
                                <w:color w:val="131E32"/>
                                <w:sz w:val="24"/>
                                <w:szCs w:val="24"/>
                              </w:rPr>
                            </w:pPr>
                            <w:r w:rsidRPr="00966648">
                              <w:rPr>
                                <w:rFonts w:cs="Arial"/>
                                <w:b/>
                                <w:bCs/>
                                <w:i/>
                                <w:color w:val="131E32"/>
                                <w:sz w:val="24"/>
                                <w:szCs w:val="24"/>
                              </w:rPr>
                              <w:t xml:space="preserve"> LICENCIATURA EN MEDICNA HUMANA</w:t>
                            </w:r>
                          </w:p>
                          <w:p w14:paraId="6C6D31E1" w14:textId="77777777" w:rsidR="00D0681B" w:rsidRPr="00966648" w:rsidRDefault="00D0681B" w:rsidP="00D0681B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i/>
                                <w:color w:val="131E3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color w:val="131E32"/>
                                <w:sz w:val="24"/>
                                <w:szCs w:val="24"/>
                              </w:rPr>
                              <w:t>TERCER</w:t>
                            </w:r>
                            <w:r w:rsidRPr="00966648">
                              <w:rPr>
                                <w:rFonts w:cs="Arial"/>
                                <w:b/>
                                <w:bCs/>
                                <w:i/>
                                <w:color w:val="131E32"/>
                                <w:sz w:val="24"/>
                                <w:szCs w:val="24"/>
                              </w:rPr>
                              <w:t xml:space="preserve"> SEMESTRE</w:t>
                            </w:r>
                          </w:p>
                          <w:p w14:paraId="341F7BF3" w14:textId="77777777" w:rsidR="00D0681B" w:rsidRPr="00966648" w:rsidRDefault="00D0681B" w:rsidP="00D0681B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i/>
                                <w:color w:val="131E32"/>
                                <w:sz w:val="24"/>
                                <w:szCs w:val="24"/>
                              </w:rPr>
                            </w:pPr>
                          </w:p>
                          <w:p w14:paraId="36E2F2D1" w14:textId="77777777" w:rsidR="00D0681B" w:rsidRPr="00966648" w:rsidRDefault="00D0681B" w:rsidP="00D0681B">
                            <w:pPr>
                              <w:jc w:val="right"/>
                              <w:rPr>
                                <w:rFonts w:cs="Arial"/>
                                <w:b/>
                                <w:bCs/>
                                <w:i/>
                                <w:color w:val="131E32"/>
                                <w:sz w:val="24"/>
                                <w:szCs w:val="24"/>
                              </w:rPr>
                            </w:pPr>
                          </w:p>
                          <w:p w14:paraId="3B8A1817" w14:textId="60D2E42D" w:rsidR="00D0681B" w:rsidRPr="00966648" w:rsidRDefault="00D0681B" w:rsidP="00D0681B">
                            <w:pPr>
                              <w:jc w:val="right"/>
                              <w:rPr>
                                <w:rFonts w:cs="Arial"/>
                                <w:b/>
                                <w:bCs/>
                                <w:color w:val="131E32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966648">
                              <w:rPr>
                                <w:rFonts w:cs="Arial"/>
                                <w:b/>
                                <w:bCs/>
                                <w:i/>
                                <w:color w:val="131E32"/>
                                <w:sz w:val="24"/>
                                <w:szCs w:val="24"/>
                              </w:rPr>
                              <w:t xml:space="preserve"> SAN CRISTOBAL DE LAS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color w:val="131E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66648">
                              <w:rPr>
                                <w:rFonts w:cs="Arial"/>
                                <w:b/>
                                <w:bCs/>
                                <w:i/>
                                <w:color w:val="131E32"/>
                                <w:sz w:val="24"/>
                                <w:szCs w:val="24"/>
                              </w:rPr>
                              <w:t xml:space="preserve">CASAS A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color w:val="131E32"/>
                                <w:sz w:val="24"/>
                                <w:szCs w:val="24"/>
                              </w:rPr>
                              <w:t>11</w:t>
                            </w:r>
                            <w:r w:rsidRPr="00966648">
                              <w:rPr>
                                <w:rFonts w:cs="Arial"/>
                                <w:b/>
                                <w:bCs/>
                                <w:i/>
                                <w:color w:val="131E32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color w:val="131E32"/>
                                <w:sz w:val="24"/>
                                <w:szCs w:val="24"/>
                              </w:rPr>
                              <w:t>DICIEMBRE</w:t>
                            </w:r>
                            <w:r w:rsidRPr="00966648">
                              <w:rPr>
                                <w:rFonts w:cs="Arial"/>
                                <w:b/>
                                <w:bCs/>
                                <w:i/>
                                <w:color w:val="131E32"/>
                                <w:sz w:val="24"/>
                                <w:szCs w:val="24"/>
                              </w:rPr>
                              <w:t xml:space="preserve"> DE 2022</w:t>
                            </w:r>
                          </w:p>
                          <w:p w14:paraId="3BCAEDDE" w14:textId="77777777" w:rsidR="00D0681B" w:rsidRPr="0085340D" w:rsidRDefault="00D0681B" w:rsidP="00D0681B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73142A5F" w14:textId="77777777" w:rsidR="00D0681B" w:rsidRPr="0085340D" w:rsidRDefault="00D0681B" w:rsidP="00D0681B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AA7EB6" w14:textId="77777777" w:rsidR="00D0681B" w:rsidRPr="0085340D" w:rsidRDefault="00D0681B" w:rsidP="00D0681B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2CC043B" w14:textId="77777777" w:rsidR="00D0681B" w:rsidRPr="0085340D" w:rsidRDefault="00D0681B" w:rsidP="00D0681B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C1712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0;margin-top:22.15pt;width:510.75pt;height:296.1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" fillcolor="white [3201]" stroked="f" strokeweight=".5pt">
                <v:textbox>
                  <w:txbxContent>
                    <w:p w14:paraId="487994C4" w14:textId="77777777" w:rsidR="00D0681B" w:rsidRPr="00966648" w:rsidRDefault="00D0681B" w:rsidP="00D0681B">
                      <w:pPr>
                        <w:jc w:val="both"/>
                        <w:rPr>
                          <w:rFonts w:cs="Arial"/>
                          <w:b/>
                          <w:bCs/>
                          <w:i/>
                          <w:color w:val="131E32"/>
                          <w:sz w:val="24"/>
                          <w:szCs w:val="24"/>
                        </w:rPr>
                      </w:pPr>
                      <w:r w:rsidRPr="00966648">
                        <w:rPr>
                          <w:rFonts w:cs="Arial"/>
                          <w:b/>
                          <w:bCs/>
                          <w:i/>
                          <w:color w:val="131E32"/>
                          <w:sz w:val="24"/>
                          <w:szCs w:val="24"/>
                        </w:rPr>
                        <w:t>LUIS ANTONIO DEL SOLAR RUIZ</w:t>
                      </w:r>
                    </w:p>
                    <w:p w14:paraId="7B4D0C06" w14:textId="77777777" w:rsidR="00D0681B" w:rsidRPr="00966648" w:rsidRDefault="00D0681B" w:rsidP="00D0681B">
                      <w:pPr>
                        <w:jc w:val="both"/>
                        <w:rPr>
                          <w:rFonts w:cs="Arial"/>
                          <w:b/>
                          <w:bCs/>
                          <w:i/>
                          <w:color w:val="131E32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color w:val="131E32"/>
                          <w:sz w:val="24"/>
                          <w:szCs w:val="24"/>
                        </w:rPr>
                        <w:t>RESUMEN</w:t>
                      </w:r>
                    </w:p>
                    <w:p w14:paraId="55D346CD" w14:textId="77777777" w:rsidR="00D0681B" w:rsidRPr="00966648" w:rsidRDefault="00D0681B" w:rsidP="00D0681B">
                      <w:pPr>
                        <w:jc w:val="both"/>
                        <w:rPr>
                          <w:rFonts w:cs="Arial"/>
                          <w:b/>
                          <w:bCs/>
                          <w:i/>
                          <w:color w:val="131E32"/>
                          <w:sz w:val="24"/>
                          <w:szCs w:val="24"/>
                        </w:rPr>
                      </w:pPr>
                      <w:r w:rsidRPr="00966648">
                        <w:rPr>
                          <w:rFonts w:cs="Arial"/>
                          <w:b/>
                          <w:bCs/>
                          <w:i/>
                          <w:color w:val="131E3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  <w:i/>
                          <w:color w:val="131E32"/>
                          <w:sz w:val="24"/>
                          <w:szCs w:val="24"/>
                        </w:rPr>
                        <w:t>CUARTO</w:t>
                      </w:r>
                      <w:r w:rsidRPr="00966648">
                        <w:rPr>
                          <w:rFonts w:cs="Arial"/>
                          <w:b/>
                          <w:bCs/>
                          <w:i/>
                          <w:color w:val="131E32"/>
                          <w:sz w:val="24"/>
                          <w:szCs w:val="24"/>
                        </w:rPr>
                        <w:t xml:space="preserve"> PARCIAL</w:t>
                      </w:r>
                    </w:p>
                    <w:p w14:paraId="255013CC" w14:textId="77777777" w:rsidR="00D0681B" w:rsidRPr="00966648" w:rsidRDefault="00D0681B" w:rsidP="00D0681B">
                      <w:pPr>
                        <w:jc w:val="both"/>
                        <w:rPr>
                          <w:rFonts w:cs="Arial"/>
                          <w:b/>
                          <w:bCs/>
                          <w:i/>
                          <w:color w:val="131E32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color w:val="131E32"/>
                          <w:sz w:val="24"/>
                          <w:szCs w:val="24"/>
                        </w:rPr>
                        <w:t>BIOETICA Y NORMATIVIDAD</w:t>
                      </w:r>
                    </w:p>
                    <w:p w14:paraId="0C142D1D" w14:textId="77777777" w:rsidR="00D0681B" w:rsidRPr="00966648" w:rsidRDefault="00D0681B" w:rsidP="00D0681B">
                      <w:pPr>
                        <w:jc w:val="both"/>
                        <w:rPr>
                          <w:rFonts w:cs="Arial"/>
                          <w:b/>
                          <w:bCs/>
                          <w:i/>
                          <w:color w:val="131E32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color w:val="131E32"/>
                          <w:sz w:val="24"/>
                          <w:szCs w:val="24"/>
                        </w:rPr>
                        <w:t xml:space="preserve">DOCENTE: </w:t>
                      </w:r>
                      <w:r w:rsidRPr="004B536F">
                        <w:rPr>
                          <w:rFonts w:cs="Arial"/>
                          <w:b/>
                          <w:bCs/>
                          <w:i/>
                          <w:color w:val="131E32"/>
                          <w:sz w:val="24"/>
                          <w:szCs w:val="24"/>
                        </w:rPr>
                        <w:t>LEYBER BERSAIN MARTINEZ VAZQUEZ</w:t>
                      </w:r>
                    </w:p>
                    <w:p w14:paraId="7D136741" w14:textId="77777777" w:rsidR="00D0681B" w:rsidRPr="00966648" w:rsidRDefault="00D0681B" w:rsidP="00D0681B">
                      <w:pPr>
                        <w:jc w:val="both"/>
                        <w:rPr>
                          <w:rFonts w:cs="Arial"/>
                          <w:b/>
                          <w:bCs/>
                          <w:i/>
                          <w:color w:val="131E32"/>
                          <w:sz w:val="24"/>
                          <w:szCs w:val="24"/>
                        </w:rPr>
                      </w:pPr>
                      <w:r w:rsidRPr="00966648">
                        <w:rPr>
                          <w:rFonts w:cs="Arial"/>
                          <w:b/>
                          <w:bCs/>
                          <w:i/>
                          <w:color w:val="131E32"/>
                          <w:sz w:val="24"/>
                          <w:szCs w:val="24"/>
                        </w:rPr>
                        <w:t xml:space="preserve"> LICENCIATURA EN MEDICNA HUMANA</w:t>
                      </w:r>
                    </w:p>
                    <w:p w14:paraId="6C6D31E1" w14:textId="77777777" w:rsidR="00D0681B" w:rsidRPr="00966648" w:rsidRDefault="00D0681B" w:rsidP="00D0681B">
                      <w:pPr>
                        <w:jc w:val="both"/>
                        <w:rPr>
                          <w:rFonts w:cs="Arial"/>
                          <w:b/>
                          <w:bCs/>
                          <w:i/>
                          <w:color w:val="131E32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color w:val="131E32"/>
                          <w:sz w:val="24"/>
                          <w:szCs w:val="24"/>
                        </w:rPr>
                        <w:t>TERCER</w:t>
                      </w:r>
                      <w:r w:rsidRPr="00966648">
                        <w:rPr>
                          <w:rFonts w:cs="Arial"/>
                          <w:b/>
                          <w:bCs/>
                          <w:i/>
                          <w:color w:val="131E32"/>
                          <w:sz w:val="24"/>
                          <w:szCs w:val="24"/>
                        </w:rPr>
                        <w:t xml:space="preserve"> SEMESTRE</w:t>
                      </w:r>
                    </w:p>
                    <w:p w14:paraId="341F7BF3" w14:textId="77777777" w:rsidR="00D0681B" w:rsidRPr="00966648" w:rsidRDefault="00D0681B" w:rsidP="00D0681B">
                      <w:pPr>
                        <w:jc w:val="both"/>
                        <w:rPr>
                          <w:rFonts w:cs="Arial"/>
                          <w:b/>
                          <w:bCs/>
                          <w:i/>
                          <w:color w:val="131E32"/>
                          <w:sz w:val="24"/>
                          <w:szCs w:val="24"/>
                        </w:rPr>
                      </w:pPr>
                    </w:p>
                    <w:p w14:paraId="36E2F2D1" w14:textId="77777777" w:rsidR="00D0681B" w:rsidRPr="00966648" w:rsidRDefault="00D0681B" w:rsidP="00D0681B">
                      <w:pPr>
                        <w:jc w:val="right"/>
                        <w:rPr>
                          <w:rFonts w:cs="Arial"/>
                          <w:b/>
                          <w:bCs/>
                          <w:i/>
                          <w:color w:val="131E32"/>
                          <w:sz w:val="24"/>
                          <w:szCs w:val="24"/>
                        </w:rPr>
                      </w:pPr>
                    </w:p>
                    <w:p w14:paraId="3B8A1817" w14:textId="60D2E42D" w:rsidR="00D0681B" w:rsidRPr="00966648" w:rsidRDefault="00D0681B" w:rsidP="00D0681B">
                      <w:pPr>
                        <w:jc w:val="right"/>
                        <w:rPr>
                          <w:rFonts w:cs="Arial"/>
                          <w:b/>
                          <w:bCs/>
                          <w:color w:val="131E32"/>
                          <w:sz w:val="24"/>
                          <w:szCs w:val="24"/>
                          <w:highlight w:val="yellow"/>
                        </w:rPr>
                      </w:pPr>
                      <w:r w:rsidRPr="00966648">
                        <w:rPr>
                          <w:rFonts w:cs="Arial"/>
                          <w:b/>
                          <w:bCs/>
                          <w:i/>
                          <w:color w:val="131E32"/>
                          <w:sz w:val="24"/>
                          <w:szCs w:val="24"/>
                        </w:rPr>
                        <w:t xml:space="preserve"> SAN CRISTOBAL DE LAS</w:t>
                      </w:r>
                      <w:r>
                        <w:rPr>
                          <w:rFonts w:cs="Arial"/>
                          <w:b/>
                          <w:bCs/>
                          <w:i/>
                          <w:color w:val="131E32"/>
                          <w:sz w:val="24"/>
                          <w:szCs w:val="24"/>
                        </w:rPr>
                        <w:t xml:space="preserve"> </w:t>
                      </w:r>
                      <w:r w:rsidRPr="00966648">
                        <w:rPr>
                          <w:rFonts w:cs="Arial"/>
                          <w:b/>
                          <w:bCs/>
                          <w:i/>
                          <w:color w:val="131E32"/>
                          <w:sz w:val="24"/>
                          <w:szCs w:val="24"/>
                        </w:rPr>
                        <w:t xml:space="preserve">CASAS A </w:t>
                      </w:r>
                      <w:r>
                        <w:rPr>
                          <w:rFonts w:cs="Arial"/>
                          <w:b/>
                          <w:bCs/>
                          <w:i/>
                          <w:color w:val="131E32"/>
                          <w:sz w:val="24"/>
                          <w:szCs w:val="24"/>
                        </w:rPr>
                        <w:t>11</w:t>
                      </w:r>
                      <w:r w:rsidRPr="00966648">
                        <w:rPr>
                          <w:rFonts w:cs="Arial"/>
                          <w:b/>
                          <w:bCs/>
                          <w:i/>
                          <w:color w:val="131E32"/>
                          <w:sz w:val="24"/>
                          <w:szCs w:val="24"/>
                        </w:rPr>
                        <w:t xml:space="preserve"> de </w:t>
                      </w:r>
                      <w:r>
                        <w:rPr>
                          <w:rFonts w:cs="Arial"/>
                          <w:b/>
                          <w:bCs/>
                          <w:i/>
                          <w:color w:val="131E32"/>
                          <w:sz w:val="24"/>
                          <w:szCs w:val="24"/>
                        </w:rPr>
                        <w:t>DICIEMBRE</w:t>
                      </w:r>
                      <w:r w:rsidRPr="00966648">
                        <w:rPr>
                          <w:rFonts w:cs="Arial"/>
                          <w:b/>
                          <w:bCs/>
                          <w:i/>
                          <w:color w:val="131E32"/>
                          <w:sz w:val="24"/>
                          <w:szCs w:val="24"/>
                        </w:rPr>
                        <w:t xml:space="preserve"> DE 2022</w:t>
                      </w:r>
                    </w:p>
                    <w:p w14:paraId="3BCAEDDE" w14:textId="77777777" w:rsidR="00D0681B" w:rsidRPr="0085340D" w:rsidRDefault="00D0681B" w:rsidP="00D0681B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73142A5F" w14:textId="77777777" w:rsidR="00D0681B" w:rsidRPr="0085340D" w:rsidRDefault="00D0681B" w:rsidP="00D0681B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67AA7EB6" w14:textId="77777777" w:rsidR="00D0681B" w:rsidRPr="0085340D" w:rsidRDefault="00D0681B" w:rsidP="00D0681B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12CC043B" w14:textId="77777777" w:rsidR="00D0681B" w:rsidRPr="0085340D" w:rsidRDefault="00D0681B" w:rsidP="00D0681B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7FFDF8" w14:textId="77777777" w:rsidR="00F3274E" w:rsidRDefault="00F3274E" w:rsidP="004178A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DEB1B52" w14:textId="77777777" w:rsidR="00F3274E" w:rsidRDefault="00F3274E" w:rsidP="004178A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5C8E799" w14:textId="77777777" w:rsidR="00F3274E" w:rsidRDefault="00F3274E" w:rsidP="004178A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C6790FD" w14:textId="77777777" w:rsidR="00F3274E" w:rsidRDefault="00F3274E" w:rsidP="004178A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2A35E2E" w14:textId="77777777" w:rsidR="00F3274E" w:rsidRDefault="00F3274E" w:rsidP="004178A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FDF2A62" w14:textId="77777777" w:rsidR="00F3274E" w:rsidRDefault="00F3274E" w:rsidP="004178A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DCA64E0" w14:textId="77777777" w:rsidR="00F3274E" w:rsidRDefault="00F3274E" w:rsidP="004178A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0F40911" w14:textId="77777777" w:rsidR="00F3274E" w:rsidRDefault="00F3274E" w:rsidP="004178A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943330C" w14:textId="77777777" w:rsidR="00F3274E" w:rsidRDefault="00F3274E" w:rsidP="004178A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C214AF" w14:textId="77777777" w:rsidR="00F3274E" w:rsidRDefault="00F3274E" w:rsidP="004178A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CD52F2A" w14:textId="77777777" w:rsidR="00F3274E" w:rsidRDefault="00F3274E" w:rsidP="004178A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00C6E1" w14:textId="139D7D16" w:rsidR="00F3274E" w:rsidRDefault="00F3274E" w:rsidP="00D0681B">
      <w:pPr>
        <w:rPr>
          <w:rFonts w:ascii="Arial" w:hAnsi="Arial" w:cs="Arial"/>
          <w:b/>
          <w:bCs/>
          <w:sz w:val="28"/>
          <w:szCs w:val="28"/>
        </w:rPr>
      </w:pPr>
    </w:p>
    <w:p w14:paraId="1BD475BC" w14:textId="77777777" w:rsidR="00D0681B" w:rsidRDefault="00D0681B" w:rsidP="00D0681B">
      <w:pPr>
        <w:rPr>
          <w:rFonts w:ascii="Arial" w:hAnsi="Arial" w:cs="Arial"/>
          <w:b/>
          <w:bCs/>
          <w:sz w:val="28"/>
          <w:szCs w:val="28"/>
        </w:rPr>
      </w:pPr>
    </w:p>
    <w:p w14:paraId="75694FF5" w14:textId="77777777" w:rsidR="00F3274E" w:rsidRDefault="00F3274E" w:rsidP="004178A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C2B1231" w14:textId="77777777" w:rsidR="00F3274E" w:rsidRDefault="00F3274E" w:rsidP="004178A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5963024" w14:textId="642D6290" w:rsidR="00D47F78" w:rsidRDefault="00D47F78" w:rsidP="004178A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178A6">
        <w:rPr>
          <w:rFonts w:ascii="Arial" w:hAnsi="Arial" w:cs="Arial"/>
          <w:b/>
          <w:bCs/>
          <w:sz w:val="28"/>
          <w:szCs w:val="28"/>
        </w:rPr>
        <w:t>La bioética y el Plan Nacional de Desarrollo de México.</w:t>
      </w:r>
    </w:p>
    <w:p w14:paraId="38E522ED" w14:textId="4979BCF5" w:rsidR="004178A6" w:rsidRDefault="004178A6" w:rsidP="004178A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E52DB31" w14:textId="44474908" w:rsidR="004178A6" w:rsidRDefault="004178A6" w:rsidP="004178A6">
      <w:pPr>
        <w:jc w:val="center"/>
        <w:rPr>
          <w:rFonts w:ascii="Arial" w:hAnsi="Arial" w:cs="Arial"/>
          <w:sz w:val="28"/>
          <w:szCs w:val="28"/>
        </w:rPr>
      </w:pPr>
    </w:p>
    <w:p w14:paraId="193E271A" w14:textId="77777777" w:rsidR="00865AED" w:rsidRDefault="00185E16" w:rsidP="00B84AD6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865AED">
        <w:rPr>
          <w:rFonts w:ascii="Arial" w:hAnsi="Arial" w:cs="Arial"/>
          <w:i/>
          <w:iCs/>
          <w:sz w:val="24"/>
          <w:szCs w:val="24"/>
        </w:rPr>
        <w:t xml:space="preserve">Para educar a un pueblo se precisa actitud moral de los hombres del </w:t>
      </w:r>
      <w:r w:rsidR="00865AED" w:rsidRPr="00865AED">
        <w:rPr>
          <w:rFonts w:ascii="Arial" w:hAnsi="Arial" w:cs="Arial"/>
          <w:i/>
          <w:iCs/>
          <w:sz w:val="24"/>
          <w:szCs w:val="24"/>
        </w:rPr>
        <w:t>poder.</w:t>
      </w:r>
    </w:p>
    <w:p w14:paraId="7E79C791" w14:textId="579B6957" w:rsidR="00185E16" w:rsidRDefault="00865AED" w:rsidP="00B84A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                           </w:t>
      </w:r>
      <w:r w:rsidR="00185E16">
        <w:rPr>
          <w:rFonts w:ascii="Arial" w:hAnsi="Arial" w:cs="Arial"/>
          <w:sz w:val="24"/>
          <w:szCs w:val="24"/>
        </w:rPr>
        <w:t xml:space="preserve">Lázaro </w:t>
      </w:r>
      <w:r>
        <w:rPr>
          <w:rFonts w:ascii="Arial" w:hAnsi="Arial" w:cs="Arial"/>
          <w:sz w:val="24"/>
          <w:szCs w:val="24"/>
        </w:rPr>
        <w:t>Cárdenas.</w:t>
      </w:r>
    </w:p>
    <w:p w14:paraId="00250AFF" w14:textId="28238AB1" w:rsidR="00865AED" w:rsidRDefault="00865AED" w:rsidP="00B84AD6">
      <w:pPr>
        <w:jc w:val="both"/>
        <w:rPr>
          <w:rFonts w:ascii="Arial" w:hAnsi="Arial" w:cs="Arial"/>
          <w:sz w:val="24"/>
          <w:szCs w:val="24"/>
        </w:rPr>
      </w:pPr>
    </w:p>
    <w:p w14:paraId="447A4EF5" w14:textId="77777777" w:rsidR="00D73998" w:rsidRDefault="00B85384" w:rsidP="00B84AD6">
      <w:pPr>
        <w:jc w:val="both"/>
        <w:rPr>
          <w:rFonts w:ascii="Arial" w:hAnsi="Arial" w:cs="Arial"/>
          <w:sz w:val="24"/>
          <w:szCs w:val="24"/>
        </w:rPr>
      </w:pPr>
      <w:r w:rsidRPr="00371E12">
        <w:rPr>
          <w:rFonts w:ascii="Arial" w:hAnsi="Arial" w:cs="Arial"/>
          <w:sz w:val="24"/>
          <w:szCs w:val="24"/>
        </w:rPr>
        <w:t>La bioética inicia en México como un movimiento his</w:t>
      </w:r>
      <w:r w:rsidR="00D73998">
        <w:rPr>
          <w:rFonts w:ascii="Arial" w:hAnsi="Arial" w:cs="Arial"/>
          <w:sz w:val="24"/>
          <w:szCs w:val="24"/>
        </w:rPr>
        <w:t>t</w:t>
      </w:r>
      <w:r w:rsidRPr="00371E12">
        <w:rPr>
          <w:rFonts w:ascii="Arial" w:hAnsi="Arial" w:cs="Arial"/>
          <w:sz w:val="24"/>
          <w:szCs w:val="24"/>
        </w:rPr>
        <w:t xml:space="preserve">órico, multidisciplinario, en el campo de la biomedicina </w:t>
      </w:r>
      <w:r w:rsidR="00D73998">
        <w:rPr>
          <w:rFonts w:ascii="Arial" w:hAnsi="Arial" w:cs="Arial"/>
          <w:sz w:val="24"/>
          <w:szCs w:val="24"/>
        </w:rPr>
        <w:t>y</w:t>
      </w:r>
      <w:r w:rsidRPr="00371E12">
        <w:rPr>
          <w:rFonts w:ascii="Arial" w:hAnsi="Arial" w:cs="Arial"/>
          <w:sz w:val="24"/>
          <w:szCs w:val="24"/>
        </w:rPr>
        <w:t xml:space="preserve"> las ciencias humanísticas. Con los años, se ha con</w:t>
      </w:r>
      <w:r w:rsidR="00D73998">
        <w:rPr>
          <w:rFonts w:ascii="Arial" w:hAnsi="Arial" w:cs="Arial"/>
          <w:sz w:val="24"/>
          <w:szCs w:val="24"/>
        </w:rPr>
        <w:t>v</w:t>
      </w:r>
      <w:r w:rsidRPr="00371E12">
        <w:rPr>
          <w:rFonts w:ascii="Arial" w:hAnsi="Arial" w:cs="Arial"/>
          <w:sz w:val="24"/>
          <w:szCs w:val="24"/>
        </w:rPr>
        <w:t xml:space="preserve">ertido en un campo de estudio a nivel profesional que </w:t>
      </w:r>
      <w:r w:rsidR="00D73998">
        <w:rPr>
          <w:rFonts w:ascii="Arial" w:hAnsi="Arial" w:cs="Arial"/>
          <w:sz w:val="24"/>
          <w:szCs w:val="24"/>
        </w:rPr>
        <w:t>c</w:t>
      </w:r>
      <w:r w:rsidRPr="00371E12">
        <w:rPr>
          <w:rFonts w:ascii="Arial" w:hAnsi="Arial" w:cs="Arial"/>
          <w:sz w:val="24"/>
          <w:szCs w:val="24"/>
        </w:rPr>
        <w:t xml:space="preserve">uenta con técnicas de entrenamiento y certificación por </w:t>
      </w:r>
      <w:r w:rsidR="00D73998">
        <w:rPr>
          <w:rFonts w:ascii="Arial" w:hAnsi="Arial" w:cs="Arial"/>
          <w:sz w:val="24"/>
          <w:szCs w:val="24"/>
        </w:rPr>
        <w:t>e</w:t>
      </w:r>
      <w:r w:rsidRPr="00371E12">
        <w:rPr>
          <w:rFonts w:ascii="Arial" w:hAnsi="Arial" w:cs="Arial"/>
          <w:sz w:val="24"/>
          <w:szCs w:val="24"/>
        </w:rPr>
        <w:t>xpertos.</w:t>
      </w:r>
      <w:r w:rsidR="00D73998">
        <w:rPr>
          <w:rFonts w:ascii="Arial" w:hAnsi="Arial" w:cs="Arial"/>
          <w:sz w:val="24"/>
          <w:szCs w:val="24"/>
        </w:rPr>
        <w:t xml:space="preserve"> </w:t>
      </w:r>
    </w:p>
    <w:p w14:paraId="6B41FE78" w14:textId="5E2DBBF1" w:rsidR="00B85384" w:rsidRDefault="00B85384" w:rsidP="00B84AD6">
      <w:pPr>
        <w:jc w:val="both"/>
        <w:rPr>
          <w:rFonts w:ascii="Arial" w:hAnsi="Arial" w:cs="Arial"/>
          <w:sz w:val="24"/>
          <w:szCs w:val="24"/>
        </w:rPr>
      </w:pPr>
      <w:r w:rsidRPr="00371E12">
        <w:rPr>
          <w:rFonts w:ascii="Arial" w:hAnsi="Arial" w:cs="Arial"/>
          <w:sz w:val="24"/>
          <w:szCs w:val="24"/>
        </w:rPr>
        <w:t xml:space="preserve">Ética y bioética son palabras que no significan </w:t>
      </w:r>
      <w:r w:rsidR="00D73998">
        <w:rPr>
          <w:rFonts w:ascii="Arial" w:hAnsi="Arial" w:cs="Arial"/>
          <w:sz w:val="24"/>
          <w:szCs w:val="24"/>
        </w:rPr>
        <w:t>l</w:t>
      </w:r>
      <w:r w:rsidRPr="00371E12">
        <w:rPr>
          <w:rFonts w:ascii="Arial" w:hAnsi="Arial" w:cs="Arial"/>
          <w:sz w:val="24"/>
          <w:szCs w:val="24"/>
        </w:rPr>
        <w:t xml:space="preserve">o mismo para todos en este país. Generalmente existe </w:t>
      </w:r>
      <w:r w:rsidR="005668BF">
        <w:rPr>
          <w:rFonts w:ascii="Arial" w:hAnsi="Arial" w:cs="Arial"/>
          <w:sz w:val="24"/>
          <w:szCs w:val="24"/>
        </w:rPr>
        <w:t>u</w:t>
      </w:r>
      <w:r w:rsidRPr="00371E12">
        <w:rPr>
          <w:rFonts w:ascii="Arial" w:hAnsi="Arial" w:cs="Arial"/>
          <w:sz w:val="24"/>
          <w:szCs w:val="24"/>
        </w:rPr>
        <w:t xml:space="preserve">na acepción amplia que entiende a la bioética como </w:t>
      </w:r>
      <w:r w:rsidR="005668BF">
        <w:rPr>
          <w:rFonts w:ascii="Arial" w:hAnsi="Arial" w:cs="Arial"/>
          <w:sz w:val="24"/>
          <w:szCs w:val="24"/>
        </w:rPr>
        <w:t>e</w:t>
      </w:r>
      <w:r w:rsidRPr="00371E12">
        <w:rPr>
          <w:rFonts w:ascii="Arial" w:hAnsi="Arial" w:cs="Arial"/>
          <w:sz w:val="24"/>
          <w:szCs w:val="24"/>
        </w:rPr>
        <w:t xml:space="preserve">l estudio moral sobre la vida, la muerte, la salud, el </w:t>
      </w:r>
      <w:r w:rsidR="005668BF">
        <w:rPr>
          <w:rFonts w:ascii="Arial" w:hAnsi="Arial" w:cs="Arial"/>
          <w:sz w:val="24"/>
          <w:szCs w:val="24"/>
        </w:rPr>
        <w:t>m</w:t>
      </w:r>
      <w:r w:rsidRPr="00371E12">
        <w:rPr>
          <w:rFonts w:ascii="Arial" w:hAnsi="Arial" w:cs="Arial"/>
          <w:sz w:val="24"/>
          <w:szCs w:val="24"/>
        </w:rPr>
        <w:t xml:space="preserve">edio ambiente, etc., y una acepción más restringida </w:t>
      </w:r>
      <w:r w:rsidR="005668BF">
        <w:rPr>
          <w:rFonts w:ascii="Arial" w:hAnsi="Arial" w:cs="Arial"/>
          <w:sz w:val="24"/>
          <w:szCs w:val="24"/>
        </w:rPr>
        <w:t>q</w:t>
      </w:r>
      <w:r w:rsidRPr="00371E12">
        <w:rPr>
          <w:rFonts w:ascii="Arial" w:hAnsi="Arial" w:cs="Arial"/>
          <w:sz w:val="24"/>
          <w:szCs w:val="24"/>
        </w:rPr>
        <w:t xml:space="preserve">ue enfoca a la bioética en la ética de la medicina. </w:t>
      </w:r>
    </w:p>
    <w:p w14:paraId="25542174" w14:textId="6F7B19A2" w:rsidR="007C2AAD" w:rsidRPr="00371E12" w:rsidRDefault="007C2AAD" w:rsidP="00B84A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ética es una disciplina filosófica, una </w:t>
      </w:r>
      <w:r w:rsidR="002D122F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ama de la filosofía, que reflexiona sobre un fenómeno </w:t>
      </w:r>
      <w:r w:rsidR="002D122F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umano al que llamamos moral. Por ejemplo, una ense</w:t>
      </w:r>
      <w:r w:rsidR="00761FE0">
        <w:rPr>
          <w:rFonts w:ascii="Arial" w:hAnsi="Arial" w:cs="Arial"/>
          <w:sz w:val="24"/>
          <w:szCs w:val="24"/>
        </w:rPr>
        <w:t>ñ</w:t>
      </w:r>
      <w:r>
        <w:rPr>
          <w:rFonts w:ascii="Arial" w:hAnsi="Arial" w:cs="Arial"/>
          <w:sz w:val="24"/>
          <w:szCs w:val="24"/>
        </w:rPr>
        <w:t xml:space="preserve">anza moral es: «no debemos matar a un ser humano </w:t>
      </w:r>
      <w:r w:rsidR="00761FE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alvo que sea en legítima defensa»; ahora, cuando </w:t>
      </w:r>
      <w:r w:rsidR="00761FE0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reguntamos ¿por qué no se debe matar o hacer daño? </w:t>
      </w:r>
      <w:r w:rsidR="00761FE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ntramos al ámbito de la ética en el sentido de la filosofía </w:t>
      </w:r>
      <w:r w:rsidR="00761FE0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oral. La ética como filosofía no inventa a la moral, no </w:t>
      </w:r>
      <w:r w:rsidR="00761FE0"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z w:val="24"/>
          <w:szCs w:val="24"/>
        </w:rPr>
        <w:t xml:space="preserve">ene como finalidad generar conocimiento que permita </w:t>
      </w:r>
      <w:r w:rsidR="00761FE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iseñar leyes o normas sociales; al contrario, aclara en </w:t>
      </w:r>
      <w:r w:rsidR="00761FE0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 xml:space="preserve">ué consiste la moral, fundamenta las creencias y sus </w:t>
      </w:r>
      <w:r w:rsidR="00761FE0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rácticas.</w:t>
      </w:r>
    </w:p>
    <w:p w14:paraId="4E7083AB" w14:textId="2C64A974" w:rsidR="00346E33" w:rsidRPr="00CC2E02" w:rsidRDefault="00BE3079" w:rsidP="00B84A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Plan Nacional de Desarrollo (PND) </w:t>
      </w:r>
      <w:r w:rsidR="00926CE5">
        <w:rPr>
          <w:rFonts w:ascii="Arial" w:hAnsi="Arial" w:cs="Arial"/>
          <w:sz w:val="24"/>
          <w:szCs w:val="24"/>
        </w:rPr>
        <w:t xml:space="preserve">define a la bioética como «la rama de la ética aplicada que reflexiona, delibera y hace planteamientos normativos y de políticas públicas, para regular y resolver conflictos en la vida social, especialmente en las ciencias de la vida, así como en la práctica y en la </w:t>
      </w:r>
      <w:r w:rsidR="00EE26C3">
        <w:rPr>
          <w:rFonts w:ascii="Arial" w:hAnsi="Arial" w:cs="Arial"/>
          <w:sz w:val="24"/>
          <w:szCs w:val="24"/>
        </w:rPr>
        <w:t>investigación médica que afecten la vida en el planeta, tanto en la actualidad como en futuras generaciones», adicionalmente cita: «La bioética es un elemento que también favorece el desarrollo de la democracia por ser un ámbito participativo e incluyente.</w:t>
      </w:r>
      <w:r w:rsidR="002F1016">
        <w:rPr>
          <w:rFonts w:ascii="Arial" w:hAnsi="Arial" w:cs="Arial"/>
          <w:sz w:val="24"/>
          <w:szCs w:val="24"/>
        </w:rPr>
        <w:t xml:space="preserve"> </w:t>
      </w:r>
      <w:r w:rsidR="00346E33">
        <w:rPr>
          <w:rFonts w:ascii="Arial" w:hAnsi="Arial" w:cs="Arial"/>
          <w:sz w:val="24"/>
          <w:szCs w:val="24"/>
        </w:rPr>
        <w:t xml:space="preserve">La forma en que están </w:t>
      </w:r>
      <w:r w:rsidR="002F1016">
        <w:rPr>
          <w:rFonts w:ascii="Arial" w:hAnsi="Arial" w:cs="Arial"/>
          <w:sz w:val="24"/>
          <w:szCs w:val="24"/>
        </w:rPr>
        <w:t>r</w:t>
      </w:r>
      <w:r w:rsidR="00346E33">
        <w:rPr>
          <w:rFonts w:ascii="Arial" w:hAnsi="Arial" w:cs="Arial"/>
          <w:sz w:val="24"/>
          <w:szCs w:val="24"/>
        </w:rPr>
        <w:t xml:space="preserve">edactados estos dos fragmentos nos hacen pensar que </w:t>
      </w:r>
      <w:r w:rsidR="002F1016">
        <w:rPr>
          <w:rFonts w:ascii="Arial" w:hAnsi="Arial" w:cs="Arial"/>
          <w:sz w:val="24"/>
          <w:szCs w:val="24"/>
        </w:rPr>
        <w:t>l</w:t>
      </w:r>
      <w:r w:rsidR="00346E33">
        <w:rPr>
          <w:rFonts w:ascii="Arial" w:hAnsi="Arial" w:cs="Arial"/>
          <w:sz w:val="24"/>
          <w:szCs w:val="24"/>
        </w:rPr>
        <w:t>a bioética podría funcionar como un manual de pro</w:t>
      </w:r>
      <w:r w:rsidR="002F1016">
        <w:rPr>
          <w:rFonts w:ascii="Arial" w:hAnsi="Arial" w:cs="Arial"/>
          <w:sz w:val="24"/>
          <w:szCs w:val="24"/>
        </w:rPr>
        <w:t>ce</w:t>
      </w:r>
      <w:r w:rsidR="00346E33">
        <w:rPr>
          <w:rFonts w:ascii="Arial" w:hAnsi="Arial" w:cs="Arial"/>
          <w:sz w:val="24"/>
          <w:szCs w:val="24"/>
        </w:rPr>
        <w:t xml:space="preserve">dimientos a través del cual vamos a ser capaces de </w:t>
      </w:r>
      <w:r w:rsidR="002F1016">
        <w:rPr>
          <w:rFonts w:ascii="Arial" w:hAnsi="Arial" w:cs="Arial"/>
          <w:sz w:val="24"/>
          <w:szCs w:val="24"/>
        </w:rPr>
        <w:t>d</w:t>
      </w:r>
      <w:r w:rsidR="00346E33">
        <w:rPr>
          <w:rFonts w:ascii="Arial" w:hAnsi="Arial" w:cs="Arial"/>
          <w:sz w:val="24"/>
          <w:szCs w:val="24"/>
        </w:rPr>
        <w:t xml:space="preserve">iseñar muy buenas políticas públicas; sin embargo, las </w:t>
      </w:r>
      <w:r w:rsidR="002F1016">
        <w:rPr>
          <w:rFonts w:ascii="Arial" w:hAnsi="Arial" w:cs="Arial"/>
          <w:sz w:val="24"/>
          <w:szCs w:val="24"/>
        </w:rPr>
        <w:t>b</w:t>
      </w:r>
      <w:r w:rsidR="00346E33">
        <w:rPr>
          <w:rFonts w:ascii="Arial" w:hAnsi="Arial" w:cs="Arial"/>
          <w:sz w:val="24"/>
          <w:szCs w:val="24"/>
        </w:rPr>
        <w:t xml:space="preserve">uenas políticas públicas en una sociedad democrática </w:t>
      </w:r>
      <w:r w:rsidR="00DB59FC">
        <w:rPr>
          <w:rFonts w:ascii="Arial" w:hAnsi="Arial" w:cs="Arial"/>
          <w:sz w:val="24"/>
          <w:szCs w:val="24"/>
        </w:rPr>
        <w:t>son</w:t>
      </w:r>
      <w:r w:rsidR="00346E33">
        <w:rPr>
          <w:rFonts w:ascii="Arial" w:hAnsi="Arial" w:cs="Arial"/>
          <w:sz w:val="24"/>
          <w:szCs w:val="24"/>
        </w:rPr>
        <w:t xml:space="preserve"> el resultado de un proceso largo y complejo cuyo </w:t>
      </w:r>
      <w:r w:rsidR="00DB59FC">
        <w:rPr>
          <w:rFonts w:ascii="Arial" w:hAnsi="Arial" w:cs="Arial"/>
          <w:sz w:val="24"/>
          <w:szCs w:val="24"/>
        </w:rPr>
        <w:t>m</w:t>
      </w:r>
      <w:r w:rsidR="00346E33">
        <w:rPr>
          <w:rFonts w:ascii="Arial" w:hAnsi="Arial" w:cs="Arial"/>
          <w:sz w:val="24"/>
          <w:szCs w:val="24"/>
        </w:rPr>
        <w:t xml:space="preserve">otor es la sociedad, una sociedad que por lo tanto </w:t>
      </w:r>
      <w:r w:rsidR="00DB59FC">
        <w:rPr>
          <w:rFonts w:ascii="Arial" w:hAnsi="Arial" w:cs="Arial"/>
          <w:sz w:val="24"/>
          <w:szCs w:val="24"/>
        </w:rPr>
        <w:t>d</w:t>
      </w:r>
      <w:r w:rsidR="00346E33">
        <w:rPr>
          <w:rFonts w:ascii="Arial" w:hAnsi="Arial" w:cs="Arial"/>
          <w:sz w:val="24"/>
          <w:szCs w:val="24"/>
        </w:rPr>
        <w:t>ebe de contar ya con un enfoque ético en su actuar.</w:t>
      </w:r>
    </w:p>
    <w:p w14:paraId="76C5071D" w14:textId="3AC8CF51" w:rsidR="00EE26C3" w:rsidRDefault="00EE26C3" w:rsidP="00B84AD6">
      <w:pPr>
        <w:jc w:val="both"/>
        <w:rPr>
          <w:rFonts w:ascii="Arial" w:hAnsi="Arial" w:cs="Arial"/>
          <w:sz w:val="24"/>
          <w:szCs w:val="24"/>
        </w:rPr>
      </w:pPr>
    </w:p>
    <w:p w14:paraId="44C63283" w14:textId="028CAE80" w:rsidR="001E07CC" w:rsidRDefault="001E07CC" w:rsidP="00B84AD6">
      <w:pPr>
        <w:jc w:val="both"/>
        <w:rPr>
          <w:rFonts w:ascii="Arial" w:hAnsi="Arial" w:cs="Arial"/>
          <w:sz w:val="24"/>
          <w:szCs w:val="24"/>
        </w:rPr>
      </w:pPr>
    </w:p>
    <w:p w14:paraId="6A0F0EFB" w14:textId="5EBEB303" w:rsidR="001E07CC" w:rsidRDefault="001E07CC" w:rsidP="00B84AD6">
      <w:pPr>
        <w:jc w:val="both"/>
        <w:rPr>
          <w:rFonts w:ascii="Arial" w:hAnsi="Arial" w:cs="Arial"/>
          <w:sz w:val="24"/>
          <w:szCs w:val="24"/>
        </w:rPr>
      </w:pPr>
    </w:p>
    <w:p w14:paraId="361A9029" w14:textId="76B58C09" w:rsidR="0047006B" w:rsidRDefault="001E07CC" w:rsidP="00B84A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día 2 de diciembre del año 2012 se firmó el Pacto por México,</w:t>
      </w:r>
      <w:r w:rsidR="0047006B">
        <w:rPr>
          <w:rFonts w:ascii="Arial" w:hAnsi="Arial" w:cs="Arial"/>
          <w:sz w:val="24"/>
          <w:szCs w:val="24"/>
        </w:rPr>
        <w:t xml:space="preserve"> las líneas de acción que se proponen en este pacto dicen así:</w:t>
      </w:r>
    </w:p>
    <w:p w14:paraId="3007626C" w14:textId="26579C42" w:rsidR="00021D6B" w:rsidRDefault="00912234" w:rsidP="00021D6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847E9">
        <w:rPr>
          <w:rFonts w:ascii="Arial" w:hAnsi="Arial" w:cs="Arial"/>
          <w:sz w:val="24"/>
          <w:szCs w:val="24"/>
        </w:rPr>
        <w:t>Consolidar la cultura bioética en México a partir del</w:t>
      </w:r>
      <w:r w:rsidR="00F847E9" w:rsidRPr="00F847E9">
        <w:rPr>
          <w:rFonts w:ascii="Arial" w:hAnsi="Arial" w:cs="Arial"/>
          <w:sz w:val="24"/>
          <w:szCs w:val="24"/>
        </w:rPr>
        <w:t xml:space="preserve"> a</w:t>
      </w:r>
      <w:r w:rsidRPr="00F847E9">
        <w:rPr>
          <w:rFonts w:ascii="Arial" w:hAnsi="Arial" w:cs="Arial"/>
          <w:sz w:val="24"/>
          <w:szCs w:val="24"/>
        </w:rPr>
        <w:t>nálisis laico, plural e incluyente de los dilemas bioé</w:t>
      </w:r>
      <w:r w:rsidR="00F847E9" w:rsidRPr="00F847E9">
        <w:rPr>
          <w:rFonts w:ascii="Arial" w:hAnsi="Arial" w:cs="Arial"/>
          <w:sz w:val="24"/>
          <w:szCs w:val="24"/>
        </w:rPr>
        <w:t>t</w:t>
      </w:r>
      <w:r w:rsidRPr="00F847E9">
        <w:rPr>
          <w:rFonts w:ascii="Arial" w:hAnsi="Arial" w:cs="Arial"/>
          <w:sz w:val="24"/>
          <w:szCs w:val="24"/>
        </w:rPr>
        <w:t>icos a través de la Comisión Nacional de Bioética (CONBIOÉTICA).</w:t>
      </w:r>
    </w:p>
    <w:p w14:paraId="0A124D59" w14:textId="77777777" w:rsidR="00021D6B" w:rsidRDefault="00021D6B" w:rsidP="00021D6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963B55F" w14:textId="04FB9C6E" w:rsidR="003256EA" w:rsidRPr="003256EA" w:rsidRDefault="00912234" w:rsidP="003256E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21D6B">
        <w:rPr>
          <w:rFonts w:ascii="Arial" w:hAnsi="Arial" w:cs="Arial"/>
          <w:sz w:val="24"/>
          <w:szCs w:val="24"/>
        </w:rPr>
        <w:t xml:space="preserve">Fomentar la protección de la dignidad y los derechos </w:t>
      </w:r>
      <w:r w:rsidR="00021D6B" w:rsidRPr="00021D6B">
        <w:rPr>
          <w:rFonts w:ascii="Arial" w:hAnsi="Arial" w:cs="Arial"/>
          <w:sz w:val="24"/>
          <w:szCs w:val="24"/>
        </w:rPr>
        <w:t>d</w:t>
      </w:r>
      <w:r w:rsidRPr="00021D6B">
        <w:rPr>
          <w:rFonts w:ascii="Arial" w:hAnsi="Arial" w:cs="Arial"/>
          <w:sz w:val="24"/>
          <w:szCs w:val="24"/>
        </w:rPr>
        <w:t>e las personas en la prestación de servicios de sa</w:t>
      </w:r>
      <w:r w:rsidR="00021D6B" w:rsidRPr="00021D6B">
        <w:rPr>
          <w:rFonts w:ascii="Arial" w:hAnsi="Arial" w:cs="Arial"/>
          <w:sz w:val="24"/>
          <w:szCs w:val="24"/>
        </w:rPr>
        <w:t>l</w:t>
      </w:r>
      <w:r w:rsidRPr="00021D6B">
        <w:rPr>
          <w:rFonts w:ascii="Arial" w:hAnsi="Arial" w:cs="Arial"/>
          <w:sz w:val="24"/>
          <w:szCs w:val="24"/>
        </w:rPr>
        <w:t xml:space="preserve">ud y en la investigación, considerando la </w:t>
      </w:r>
      <w:r w:rsidR="00021D6B">
        <w:rPr>
          <w:rFonts w:ascii="Arial" w:hAnsi="Arial" w:cs="Arial"/>
          <w:sz w:val="24"/>
          <w:szCs w:val="24"/>
        </w:rPr>
        <w:t xml:space="preserve">integridad </w:t>
      </w:r>
      <w:r w:rsidR="00780ADA">
        <w:rPr>
          <w:rFonts w:ascii="Arial" w:hAnsi="Arial" w:cs="Arial"/>
          <w:sz w:val="24"/>
          <w:szCs w:val="24"/>
        </w:rPr>
        <w:t xml:space="preserve">científica, la equidad y la protección de grupos en </w:t>
      </w:r>
      <w:r w:rsidR="00780ADA" w:rsidRPr="003256EA">
        <w:rPr>
          <w:rFonts w:ascii="Arial" w:hAnsi="Arial" w:cs="Arial"/>
          <w:sz w:val="24"/>
          <w:szCs w:val="24"/>
        </w:rPr>
        <w:t>situación de vulnerabilidad.</w:t>
      </w:r>
    </w:p>
    <w:p w14:paraId="77E46829" w14:textId="77777777" w:rsidR="003256EA" w:rsidRDefault="003256EA" w:rsidP="003256E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D111F16" w14:textId="31C9128F" w:rsidR="00210271" w:rsidRDefault="00780ADA" w:rsidP="0021027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80ADA">
        <w:rPr>
          <w:rFonts w:ascii="Arial" w:hAnsi="Arial" w:cs="Arial"/>
          <w:sz w:val="24"/>
          <w:szCs w:val="24"/>
        </w:rPr>
        <w:t>Promover la consolidación de las comisiones estata</w:t>
      </w:r>
      <w:r w:rsidR="00B14E7F">
        <w:rPr>
          <w:rFonts w:ascii="Arial" w:hAnsi="Arial" w:cs="Arial"/>
          <w:sz w:val="24"/>
          <w:szCs w:val="24"/>
        </w:rPr>
        <w:t>l</w:t>
      </w:r>
      <w:r w:rsidRPr="00B14E7F">
        <w:rPr>
          <w:rFonts w:ascii="Arial" w:hAnsi="Arial" w:cs="Arial"/>
          <w:sz w:val="24"/>
          <w:szCs w:val="24"/>
        </w:rPr>
        <w:t xml:space="preserve">es de bioética, los comités hospitalarios de bioética y los comités de ética en investigación, como medios garantes de la difusión de la cultura bioética, la aplicación de los principios bioéticos en el quehacer de la salud y en las ciencias de la vida, así como en la protección de los sujetos que participan en la </w:t>
      </w:r>
      <w:r w:rsidR="00E86C3E" w:rsidRPr="00B14E7F">
        <w:rPr>
          <w:rFonts w:ascii="Arial" w:hAnsi="Arial" w:cs="Arial"/>
          <w:sz w:val="24"/>
          <w:szCs w:val="24"/>
        </w:rPr>
        <w:t>i</w:t>
      </w:r>
      <w:r w:rsidRPr="00B14E7F">
        <w:rPr>
          <w:rFonts w:ascii="Arial" w:hAnsi="Arial" w:cs="Arial"/>
          <w:sz w:val="24"/>
          <w:szCs w:val="24"/>
        </w:rPr>
        <w:t>nvestigación.</w:t>
      </w:r>
    </w:p>
    <w:p w14:paraId="64E246A9" w14:textId="77777777" w:rsidR="00210271" w:rsidRPr="00210271" w:rsidRDefault="00210271" w:rsidP="00210271">
      <w:pPr>
        <w:pStyle w:val="Prrafodelista"/>
        <w:rPr>
          <w:rFonts w:ascii="Arial" w:hAnsi="Arial" w:cs="Arial"/>
          <w:sz w:val="24"/>
          <w:szCs w:val="24"/>
        </w:rPr>
      </w:pPr>
    </w:p>
    <w:p w14:paraId="696B8562" w14:textId="43ACCE06" w:rsidR="00780ADA" w:rsidRDefault="00604D54" w:rsidP="0021027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80ADA" w:rsidRPr="00210271">
        <w:rPr>
          <w:rFonts w:ascii="Arial" w:hAnsi="Arial" w:cs="Arial"/>
          <w:sz w:val="24"/>
          <w:szCs w:val="24"/>
        </w:rPr>
        <w:t>Impulsar la observancia de criterios de bioética de nivel mundial, posicionando a México como un referente internacional en la materia.</w:t>
      </w:r>
    </w:p>
    <w:p w14:paraId="63E27D61" w14:textId="77777777" w:rsidR="00604D54" w:rsidRPr="00604D54" w:rsidRDefault="00604D54" w:rsidP="00604D54">
      <w:pPr>
        <w:pStyle w:val="Prrafodelista"/>
        <w:rPr>
          <w:rFonts w:ascii="Arial" w:hAnsi="Arial" w:cs="Arial"/>
          <w:sz w:val="24"/>
          <w:szCs w:val="24"/>
        </w:rPr>
      </w:pPr>
    </w:p>
    <w:p w14:paraId="3969BD19" w14:textId="7036A0FD" w:rsidR="007B35A3" w:rsidRDefault="007B35A3" w:rsidP="00604D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Considero que es importante hacer énfasis en algunas situaciones que fueron ampliamente discutidas en este foro:</w:t>
      </w:r>
    </w:p>
    <w:p w14:paraId="59B5E7C9" w14:textId="7A60EEF3" w:rsidR="00011DE9" w:rsidRDefault="00011DE9" w:rsidP="00FD362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CONBIOÉTICA es una institución que tiene personal </w:t>
      </w:r>
      <w:r w:rsidR="00FD3625">
        <w:rPr>
          <w:rFonts w:ascii="Arial" w:hAnsi="Arial" w:cs="Arial"/>
          <w:sz w:val="24"/>
          <w:szCs w:val="24"/>
        </w:rPr>
        <w:t>a</w:t>
      </w:r>
      <w:r w:rsidRPr="00FD3625">
        <w:rPr>
          <w:rFonts w:ascii="Arial" w:hAnsi="Arial" w:cs="Arial"/>
          <w:sz w:val="24"/>
          <w:szCs w:val="24"/>
        </w:rPr>
        <w:t xml:space="preserve">ltamente preparado en el campo de la bioética, una </w:t>
      </w:r>
      <w:r w:rsidR="00FD3625" w:rsidRPr="00FD3625">
        <w:rPr>
          <w:rFonts w:ascii="Arial" w:hAnsi="Arial" w:cs="Arial"/>
          <w:sz w:val="24"/>
          <w:szCs w:val="24"/>
        </w:rPr>
        <w:t>b</w:t>
      </w:r>
      <w:r w:rsidRPr="00FD3625">
        <w:rPr>
          <w:rFonts w:ascii="Arial" w:hAnsi="Arial" w:cs="Arial"/>
          <w:sz w:val="24"/>
          <w:szCs w:val="24"/>
        </w:rPr>
        <w:t>iblioteca con un gran acervo y, sobre todo, tienen la disposición para ayudar a las personas y a las instituciones en todos los aspectos posibles.</w:t>
      </w:r>
    </w:p>
    <w:p w14:paraId="4884D291" w14:textId="14FCCB79" w:rsidR="00D019B7" w:rsidRDefault="00D019B7" w:rsidP="00D256F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universidades públicas y privadas (Universidad </w:t>
      </w:r>
      <w:r w:rsidRPr="00D256F8">
        <w:rPr>
          <w:rFonts w:ascii="Arial" w:hAnsi="Arial" w:cs="Arial"/>
          <w:sz w:val="24"/>
          <w:szCs w:val="24"/>
        </w:rPr>
        <w:t>Nacional Autónoma de México, Universidad de Querétaro, Anáhuac, Panamericana, ITESM, etc.) Cuentan con programas de posgrado que responden a la gran necesidad de formar gente en este campo.</w:t>
      </w:r>
    </w:p>
    <w:p w14:paraId="3A6F5C1C" w14:textId="1CC3B830" w:rsidR="00D920A3" w:rsidRDefault="00D920A3" w:rsidP="00D920A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México como en otros países de centro y Sudam</w:t>
      </w:r>
      <w:r w:rsidRPr="00D920A3">
        <w:rPr>
          <w:rFonts w:ascii="Arial" w:hAnsi="Arial" w:cs="Arial"/>
          <w:sz w:val="24"/>
          <w:szCs w:val="24"/>
        </w:rPr>
        <w:t xml:space="preserve">érica carecemos de </w:t>
      </w:r>
      <w:proofErr w:type="spellStart"/>
      <w:r w:rsidRPr="00D920A3">
        <w:rPr>
          <w:rFonts w:ascii="Arial" w:hAnsi="Arial" w:cs="Arial"/>
          <w:sz w:val="24"/>
          <w:szCs w:val="24"/>
        </w:rPr>
        <w:t>bioeticistas</w:t>
      </w:r>
      <w:proofErr w:type="spellEnd"/>
      <w:r w:rsidRPr="00D920A3">
        <w:rPr>
          <w:rFonts w:ascii="Arial" w:hAnsi="Arial" w:cs="Arial"/>
          <w:sz w:val="24"/>
          <w:szCs w:val="24"/>
        </w:rPr>
        <w:t>.</w:t>
      </w:r>
    </w:p>
    <w:p w14:paraId="18B54DCB" w14:textId="340A4B66" w:rsidR="00AD6F62" w:rsidRDefault="00AD6F62" w:rsidP="00AD6F6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un acuerdo entre los encargados de esta ens</w:t>
      </w:r>
      <w:r w:rsidRPr="00AD6F62">
        <w:rPr>
          <w:rFonts w:ascii="Arial" w:hAnsi="Arial" w:cs="Arial"/>
          <w:sz w:val="24"/>
          <w:szCs w:val="24"/>
        </w:rPr>
        <w:t>eñanza que el estudio de la bioética debe de ser incluido en la síntesis curricular de todas las licenciaturas.</w:t>
      </w:r>
    </w:p>
    <w:p w14:paraId="70B873C4" w14:textId="0099C883" w:rsidR="00BF75A4" w:rsidRDefault="00BF75A4" w:rsidP="0032581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uso de las nuevas tecnologías de información y </w:t>
      </w:r>
      <w:r w:rsidR="0032581B">
        <w:rPr>
          <w:rFonts w:ascii="Arial" w:hAnsi="Arial" w:cs="Arial"/>
          <w:sz w:val="24"/>
          <w:szCs w:val="24"/>
        </w:rPr>
        <w:t>c</w:t>
      </w:r>
      <w:r w:rsidRPr="0032581B">
        <w:rPr>
          <w:rFonts w:ascii="Arial" w:hAnsi="Arial" w:cs="Arial"/>
          <w:sz w:val="24"/>
          <w:szCs w:val="24"/>
        </w:rPr>
        <w:t>omunicación (</w:t>
      </w:r>
      <w:proofErr w:type="spellStart"/>
      <w:r w:rsidRPr="0032581B">
        <w:rPr>
          <w:rFonts w:ascii="Arial" w:hAnsi="Arial" w:cs="Arial"/>
          <w:sz w:val="24"/>
          <w:szCs w:val="24"/>
        </w:rPr>
        <w:t>TICs</w:t>
      </w:r>
      <w:proofErr w:type="spellEnd"/>
      <w:r w:rsidRPr="0032581B">
        <w:rPr>
          <w:rFonts w:ascii="Arial" w:hAnsi="Arial" w:cs="Arial"/>
          <w:sz w:val="24"/>
          <w:szCs w:val="24"/>
        </w:rPr>
        <w:t>) nos permite adquirir conoci</w:t>
      </w:r>
      <w:r w:rsidR="002B531E" w:rsidRPr="0032581B">
        <w:rPr>
          <w:rFonts w:ascii="Arial" w:hAnsi="Arial" w:cs="Arial"/>
          <w:sz w:val="24"/>
          <w:szCs w:val="24"/>
        </w:rPr>
        <w:t>m</w:t>
      </w:r>
      <w:r w:rsidRPr="0032581B">
        <w:rPr>
          <w:rFonts w:ascii="Arial" w:hAnsi="Arial" w:cs="Arial"/>
          <w:sz w:val="24"/>
          <w:szCs w:val="24"/>
        </w:rPr>
        <w:t xml:space="preserve">ientos en el campo de la filosofía y la bioética con </w:t>
      </w:r>
      <w:r w:rsidR="002B531E" w:rsidRPr="0032581B">
        <w:rPr>
          <w:rFonts w:ascii="Arial" w:hAnsi="Arial" w:cs="Arial"/>
          <w:sz w:val="24"/>
          <w:szCs w:val="24"/>
        </w:rPr>
        <w:t>g</w:t>
      </w:r>
      <w:r w:rsidRPr="0032581B">
        <w:rPr>
          <w:rFonts w:ascii="Arial" w:hAnsi="Arial" w:cs="Arial"/>
          <w:sz w:val="24"/>
          <w:szCs w:val="24"/>
        </w:rPr>
        <w:t xml:space="preserve">ran facilidad y sin la necesidad de necesitar una </w:t>
      </w:r>
      <w:r w:rsidR="002B531E" w:rsidRPr="0032581B">
        <w:rPr>
          <w:rFonts w:ascii="Arial" w:hAnsi="Arial" w:cs="Arial"/>
          <w:sz w:val="24"/>
          <w:szCs w:val="24"/>
        </w:rPr>
        <w:t>g</w:t>
      </w:r>
      <w:r w:rsidRPr="0032581B">
        <w:rPr>
          <w:rFonts w:ascii="Arial" w:hAnsi="Arial" w:cs="Arial"/>
          <w:sz w:val="24"/>
          <w:szCs w:val="24"/>
        </w:rPr>
        <w:t xml:space="preserve">ran inversión económica (en la mayor parte de los </w:t>
      </w:r>
      <w:proofErr w:type="spellStart"/>
      <w:r w:rsidRPr="0032581B">
        <w:rPr>
          <w:rFonts w:ascii="Arial" w:hAnsi="Arial" w:cs="Arial"/>
          <w:sz w:val="24"/>
          <w:szCs w:val="24"/>
        </w:rPr>
        <w:t>Massive</w:t>
      </w:r>
      <w:proofErr w:type="spellEnd"/>
      <w:r w:rsidRPr="0032581B">
        <w:rPr>
          <w:rFonts w:ascii="Arial" w:hAnsi="Arial" w:cs="Arial"/>
          <w:sz w:val="24"/>
          <w:szCs w:val="24"/>
        </w:rPr>
        <w:t xml:space="preserve"> Open Online </w:t>
      </w:r>
      <w:proofErr w:type="spellStart"/>
      <w:r w:rsidRPr="0032581B">
        <w:rPr>
          <w:rFonts w:ascii="Arial" w:hAnsi="Arial" w:cs="Arial"/>
          <w:sz w:val="24"/>
          <w:szCs w:val="24"/>
        </w:rPr>
        <w:t>Course</w:t>
      </w:r>
      <w:proofErr w:type="spellEnd"/>
      <w:r w:rsidRPr="0032581B">
        <w:rPr>
          <w:rFonts w:ascii="Arial" w:hAnsi="Arial" w:cs="Arial"/>
          <w:sz w:val="24"/>
          <w:szCs w:val="24"/>
        </w:rPr>
        <w:t xml:space="preserve"> [MOOC]).</w:t>
      </w:r>
    </w:p>
    <w:p w14:paraId="6F1C8C1F" w14:textId="1715F011" w:rsidR="00A514A6" w:rsidRDefault="0025484D" w:rsidP="00A514A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importante educar al personal de las instituciones e</w:t>
      </w:r>
      <w:r w:rsidRPr="0025484D">
        <w:rPr>
          <w:rFonts w:ascii="Arial" w:hAnsi="Arial" w:cs="Arial"/>
          <w:sz w:val="24"/>
          <w:szCs w:val="24"/>
        </w:rPr>
        <w:t xml:space="preserve">n derechos humanos y bioética con la finalidad </w:t>
      </w:r>
      <w:r>
        <w:rPr>
          <w:rFonts w:ascii="Arial" w:hAnsi="Arial" w:cs="Arial"/>
          <w:sz w:val="24"/>
          <w:szCs w:val="24"/>
        </w:rPr>
        <w:t>d</w:t>
      </w:r>
      <w:r w:rsidRPr="0025484D">
        <w:rPr>
          <w:rFonts w:ascii="Arial" w:hAnsi="Arial" w:cs="Arial"/>
          <w:sz w:val="24"/>
          <w:szCs w:val="24"/>
        </w:rPr>
        <w:t xml:space="preserve">e contar con los elementos que </w:t>
      </w:r>
      <w:r w:rsidRPr="0025484D">
        <w:rPr>
          <w:rFonts w:ascii="Arial" w:hAnsi="Arial" w:cs="Arial"/>
          <w:sz w:val="24"/>
          <w:szCs w:val="24"/>
        </w:rPr>
        <w:lastRenderedPageBreak/>
        <w:t xml:space="preserve">permitan poder </w:t>
      </w:r>
      <w:r>
        <w:rPr>
          <w:rFonts w:ascii="Arial" w:hAnsi="Arial" w:cs="Arial"/>
          <w:sz w:val="24"/>
          <w:szCs w:val="24"/>
        </w:rPr>
        <w:t>r</w:t>
      </w:r>
      <w:r w:rsidRPr="0025484D">
        <w:rPr>
          <w:rFonts w:ascii="Arial" w:hAnsi="Arial" w:cs="Arial"/>
          <w:sz w:val="24"/>
          <w:szCs w:val="24"/>
        </w:rPr>
        <w:t xml:space="preserve">esponder a las exigencias de los tiempos </w:t>
      </w:r>
      <w:r>
        <w:rPr>
          <w:rFonts w:ascii="Arial" w:hAnsi="Arial" w:cs="Arial"/>
          <w:sz w:val="24"/>
          <w:szCs w:val="24"/>
        </w:rPr>
        <w:t>actuales a</w:t>
      </w:r>
      <w:r w:rsidRPr="0025484D">
        <w:rPr>
          <w:rFonts w:ascii="Arial" w:hAnsi="Arial" w:cs="Arial"/>
          <w:sz w:val="24"/>
          <w:szCs w:val="24"/>
        </w:rPr>
        <w:t xml:space="preserve"> partir de esta capacitación, es que se puede de</w:t>
      </w:r>
      <w:r w:rsidR="00A514A6">
        <w:rPr>
          <w:rFonts w:ascii="Arial" w:hAnsi="Arial" w:cs="Arial"/>
          <w:sz w:val="24"/>
          <w:szCs w:val="24"/>
        </w:rPr>
        <w:t>sarrollar el hábito de introspección que implica vivir u</w:t>
      </w:r>
      <w:r w:rsidR="00A514A6" w:rsidRPr="00A514A6">
        <w:rPr>
          <w:rFonts w:ascii="Arial" w:hAnsi="Arial" w:cs="Arial"/>
          <w:sz w:val="24"/>
          <w:szCs w:val="24"/>
        </w:rPr>
        <w:t xml:space="preserve">n proceso de auténtica transformación intelectual </w:t>
      </w:r>
      <w:r w:rsidR="00A514A6">
        <w:rPr>
          <w:rFonts w:ascii="Arial" w:hAnsi="Arial" w:cs="Arial"/>
          <w:sz w:val="24"/>
          <w:szCs w:val="24"/>
        </w:rPr>
        <w:t>y</w:t>
      </w:r>
      <w:r w:rsidR="00A514A6" w:rsidRPr="00A514A6">
        <w:rPr>
          <w:rFonts w:ascii="Arial" w:hAnsi="Arial" w:cs="Arial"/>
          <w:sz w:val="24"/>
          <w:szCs w:val="24"/>
        </w:rPr>
        <w:t xml:space="preserve"> moral que nos llevará a reconceptualizar nuestra </w:t>
      </w:r>
      <w:r w:rsidR="00A514A6">
        <w:rPr>
          <w:rFonts w:ascii="Arial" w:hAnsi="Arial" w:cs="Arial"/>
          <w:sz w:val="24"/>
          <w:szCs w:val="24"/>
        </w:rPr>
        <w:t>mi</w:t>
      </w:r>
      <w:r w:rsidR="00A514A6" w:rsidRPr="00A514A6">
        <w:rPr>
          <w:rFonts w:ascii="Arial" w:hAnsi="Arial" w:cs="Arial"/>
          <w:sz w:val="24"/>
          <w:szCs w:val="24"/>
        </w:rPr>
        <w:t>sión como trabajadores de la salud.</w:t>
      </w:r>
    </w:p>
    <w:p w14:paraId="056920A9" w14:textId="414C4D17" w:rsidR="009811EB" w:rsidRDefault="009811EB" w:rsidP="009811E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ser una recomendación presente en el PND, las i</w:t>
      </w:r>
      <w:r w:rsidRPr="009811EB">
        <w:rPr>
          <w:rFonts w:ascii="Arial" w:hAnsi="Arial" w:cs="Arial"/>
          <w:sz w:val="24"/>
          <w:szCs w:val="24"/>
        </w:rPr>
        <w:t xml:space="preserve">nstituciones deberían fomentar y apoyar (en tiempo </w:t>
      </w:r>
      <w:r>
        <w:rPr>
          <w:rFonts w:ascii="Arial" w:hAnsi="Arial" w:cs="Arial"/>
          <w:sz w:val="24"/>
          <w:szCs w:val="24"/>
        </w:rPr>
        <w:t>y</w:t>
      </w:r>
      <w:r w:rsidRPr="009811EB">
        <w:rPr>
          <w:rFonts w:ascii="Arial" w:hAnsi="Arial" w:cs="Arial"/>
          <w:sz w:val="24"/>
          <w:szCs w:val="24"/>
        </w:rPr>
        <w:t xml:space="preserve"> económicamente) a los miembros de los comités </w:t>
      </w:r>
      <w:r>
        <w:rPr>
          <w:rFonts w:ascii="Arial" w:hAnsi="Arial" w:cs="Arial"/>
          <w:sz w:val="24"/>
          <w:szCs w:val="24"/>
        </w:rPr>
        <w:t>de</w:t>
      </w:r>
      <w:r w:rsidRPr="009811EB">
        <w:rPr>
          <w:rFonts w:ascii="Arial" w:hAnsi="Arial" w:cs="Arial"/>
          <w:sz w:val="24"/>
          <w:szCs w:val="24"/>
        </w:rPr>
        <w:t xml:space="preserve"> ética y bioética con la finalidad de reducir los</w:t>
      </w:r>
      <w:r>
        <w:rPr>
          <w:rFonts w:ascii="Arial" w:hAnsi="Arial" w:cs="Arial"/>
          <w:sz w:val="24"/>
          <w:szCs w:val="24"/>
        </w:rPr>
        <w:t xml:space="preserve"> c</w:t>
      </w:r>
      <w:r w:rsidRPr="009811EB">
        <w:rPr>
          <w:rFonts w:ascii="Arial" w:hAnsi="Arial" w:cs="Arial"/>
          <w:sz w:val="24"/>
          <w:szCs w:val="24"/>
        </w:rPr>
        <w:t>onflictos hospitalarios y de investigación que se</w:t>
      </w:r>
      <w:r>
        <w:rPr>
          <w:rFonts w:ascii="Arial" w:hAnsi="Arial" w:cs="Arial"/>
          <w:sz w:val="24"/>
          <w:szCs w:val="24"/>
        </w:rPr>
        <w:t xml:space="preserve"> p</w:t>
      </w:r>
      <w:r w:rsidRPr="009811EB">
        <w:rPr>
          <w:rFonts w:ascii="Arial" w:hAnsi="Arial" w:cs="Arial"/>
          <w:sz w:val="24"/>
          <w:szCs w:val="24"/>
        </w:rPr>
        <w:t>resentan de manera cotidiana.</w:t>
      </w:r>
    </w:p>
    <w:p w14:paraId="27363DA1" w14:textId="54229A87" w:rsidR="009811EB" w:rsidRDefault="009811EB" w:rsidP="009811EB">
      <w:pPr>
        <w:jc w:val="both"/>
        <w:rPr>
          <w:rFonts w:ascii="Arial" w:hAnsi="Arial" w:cs="Arial"/>
          <w:sz w:val="24"/>
          <w:szCs w:val="24"/>
        </w:rPr>
      </w:pPr>
    </w:p>
    <w:p w14:paraId="3BF2C5B0" w14:textId="7A5721D1" w:rsidR="0069237C" w:rsidRDefault="0069237C" w:rsidP="009811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México es un país plural y, por este motivo, el estudio y la enseñanza de la bioética es un proceso más complejo ya que debemos tener en cuenta el origen cultural, geográfico y las creencias de cada individuo. La suma de las experiencias vividas aunado a la memoria de tiempos pretéritos está presente en todos y cada uno de nosotros. </w:t>
      </w:r>
    </w:p>
    <w:p w14:paraId="174F7775" w14:textId="57F751B2" w:rsidR="0016660E" w:rsidRDefault="002F3A1D" w:rsidP="009811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investigación científica en nuestro país es un com</w:t>
      </w:r>
      <w:r w:rsidR="005A566A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onente indispensable de la cultura y la vida social, ya </w:t>
      </w:r>
      <w:r w:rsidR="005A566A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ue incluso aquellas comunidades que no participan ac</w:t>
      </w:r>
      <w:r w:rsidR="005A566A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ivamente en la generación de conocimiento científico se </w:t>
      </w:r>
      <w:r w:rsidR="005A566A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ueden ver beneficiadas del mismo en algún momento </w:t>
      </w:r>
      <w:r w:rsidR="005A566A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sus vidas. La comunidad científica en el campo de la </w:t>
      </w:r>
      <w:r w:rsidR="005A566A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edicina ha sido quizá la más interesada en el estudio </w:t>
      </w:r>
      <w:r w:rsidR="005A566A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aprendizaje de la bioética y esto es probablemente </w:t>
      </w:r>
      <w:r w:rsidR="005A566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onsecuencia de que fueron la medicina clínica y la </w:t>
      </w:r>
      <w:r w:rsidR="005A566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nvestigación biomédica las responsables de estudiar </w:t>
      </w:r>
      <w:proofErr w:type="gramStart"/>
      <w:r w:rsidR="005A566A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 xml:space="preserve"> reflexionar</w:t>
      </w:r>
      <w:proofErr w:type="gramEnd"/>
      <w:r>
        <w:rPr>
          <w:rFonts w:ascii="Arial" w:hAnsi="Arial" w:cs="Arial"/>
          <w:sz w:val="24"/>
          <w:szCs w:val="24"/>
        </w:rPr>
        <w:t xml:space="preserve"> sobre la forma de tratar adecuadamente</w:t>
      </w:r>
      <w:r w:rsidR="005A566A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l enfermo, reconociendo su dignidad personal y comportándose de modo acorde.</w:t>
      </w:r>
      <w:r w:rsidR="00292587">
        <w:rPr>
          <w:rFonts w:ascii="Arial" w:hAnsi="Arial" w:cs="Arial"/>
          <w:sz w:val="24"/>
          <w:szCs w:val="24"/>
        </w:rPr>
        <w:t xml:space="preserve"> </w:t>
      </w:r>
      <w:r w:rsidR="0016660E">
        <w:rPr>
          <w:rFonts w:ascii="Arial" w:hAnsi="Arial" w:cs="Arial"/>
          <w:sz w:val="24"/>
          <w:szCs w:val="24"/>
        </w:rPr>
        <w:t>El aprendizaje por competencias también aplica al campo de la bioética que se enseña a nivel de pre y posgrado. CONBIOÉTICA, el Programa Universitario de Bioética de la UNAM, el Observatorio de Bioética y Derecho de la Universidad de Barcelona, el Programa Re</w:t>
      </w:r>
      <w:r w:rsidR="008133EB">
        <w:rPr>
          <w:rFonts w:ascii="Arial" w:hAnsi="Arial" w:cs="Arial"/>
          <w:sz w:val="24"/>
          <w:szCs w:val="24"/>
        </w:rPr>
        <w:t>g</w:t>
      </w:r>
      <w:r w:rsidR="0016660E">
        <w:rPr>
          <w:rFonts w:ascii="Arial" w:hAnsi="Arial" w:cs="Arial"/>
          <w:sz w:val="24"/>
          <w:szCs w:val="24"/>
        </w:rPr>
        <w:t>ional de Bioética de la Organización Panamericana de La Salud (OPS),</w:t>
      </w:r>
      <w:r w:rsidR="008133EB">
        <w:rPr>
          <w:rFonts w:ascii="Arial" w:hAnsi="Arial" w:cs="Arial"/>
          <w:sz w:val="24"/>
          <w:szCs w:val="24"/>
        </w:rPr>
        <w:t xml:space="preserve"> etc.</w:t>
      </w:r>
    </w:p>
    <w:p w14:paraId="5807BA47" w14:textId="64DA1BC9" w:rsidR="00FD0D22" w:rsidRDefault="00FD0D22" w:rsidP="009811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todos los que hacemos algún tipo de investigación biomédica, epidemiológica o clínica es importante la reflexión en ética y publicaciones científicas. </w:t>
      </w:r>
    </w:p>
    <w:p w14:paraId="18579962" w14:textId="2776E144" w:rsidR="000B20F5" w:rsidRDefault="001D50D7" w:rsidP="009811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así que la enseñanza y el estudio de la bioética </w:t>
      </w:r>
      <w:r w:rsidR="003851D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 México son algunos de los desafíos más importan</w:t>
      </w:r>
      <w:r w:rsidR="003851DB"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 xml:space="preserve">s que enfrentamos en la actualidad. Ante esta gran </w:t>
      </w:r>
      <w:r w:rsidR="003851DB"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 xml:space="preserve">cesidad de formadores, han surgido en los últimos </w:t>
      </w:r>
      <w:r w:rsidR="003851D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ños ofertas de cursos, talleres y seminarios; incluso </w:t>
      </w:r>
      <w:r w:rsidR="003851D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rogramas de posgrado que son impartidos por indi</w:t>
      </w:r>
      <w:r w:rsidR="003C64E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iduos que se consideran a sí mismos como expertos </w:t>
      </w:r>
      <w:r w:rsidR="003C64E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n bioética cuando no cuentan con un entrenamiento </w:t>
      </w:r>
      <w:r w:rsidR="003C64E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valado con certificados que tenga el respaldo de una </w:t>
      </w:r>
      <w:r w:rsidR="003C64E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nstitución oficial y de prestigio. </w:t>
      </w:r>
      <w:r w:rsidR="00380B39">
        <w:rPr>
          <w:rFonts w:ascii="Arial" w:hAnsi="Arial" w:cs="Arial"/>
          <w:sz w:val="24"/>
          <w:szCs w:val="24"/>
        </w:rPr>
        <w:t xml:space="preserve">Es indispensable contar con programas que utilicen competencias bioéticas entendidas como las capacidades y actitudes que posibiliten el diálogo entre profesionales, entre profesionales y usuarios y entre usuarios y políticos. La mayor </w:t>
      </w:r>
      <w:r w:rsidR="0008751E">
        <w:rPr>
          <w:rFonts w:ascii="Arial" w:hAnsi="Arial" w:cs="Arial"/>
          <w:sz w:val="24"/>
          <w:szCs w:val="24"/>
        </w:rPr>
        <w:t xml:space="preserve">parte de las competencias en bioética tienen que ver con la honestidad, la solidaridad, la actitud de beneficencia, el altruismo; </w:t>
      </w:r>
      <w:proofErr w:type="gramStart"/>
      <w:r w:rsidR="0008751E">
        <w:rPr>
          <w:rFonts w:ascii="Arial" w:hAnsi="Arial" w:cs="Arial"/>
          <w:sz w:val="24"/>
          <w:szCs w:val="24"/>
        </w:rPr>
        <w:t>que</w:t>
      </w:r>
      <w:proofErr w:type="gramEnd"/>
      <w:r w:rsidR="0008751E">
        <w:rPr>
          <w:rFonts w:ascii="Arial" w:hAnsi="Arial" w:cs="Arial"/>
          <w:sz w:val="24"/>
          <w:szCs w:val="24"/>
        </w:rPr>
        <w:t xml:space="preserve"> a su vez, son parte de la conducta ética de cada profesionista.</w:t>
      </w:r>
      <w:r w:rsidR="00121D10">
        <w:rPr>
          <w:rFonts w:ascii="Arial" w:hAnsi="Arial" w:cs="Arial"/>
          <w:sz w:val="24"/>
          <w:szCs w:val="24"/>
        </w:rPr>
        <w:t xml:space="preserve"> La bioética </w:t>
      </w:r>
      <w:r w:rsidR="00121D10">
        <w:rPr>
          <w:rFonts w:ascii="Arial" w:hAnsi="Arial" w:cs="Arial"/>
          <w:sz w:val="24"/>
          <w:szCs w:val="24"/>
        </w:rPr>
        <w:lastRenderedPageBreak/>
        <w:t xml:space="preserve">en México debe ser un puente entre las </w:t>
      </w:r>
      <w:r w:rsidR="000B20F5">
        <w:rPr>
          <w:rFonts w:ascii="Arial" w:hAnsi="Arial" w:cs="Arial"/>
          <w:sz w:val="24"/>
          <w:szCs w:val="24"/>
        </w:rPr>
        <w:t>p</w:t>
      </w:r>
      <w:r w:rsidR="00121D10">
        <w:rPr>
          <w:rFonts w:ascii="Arial" w:hAnsi="Arial" w:cs="Arial"/>
          <w:sz w:val="24"/>
          <w:szCs w:val="24"/>
        </w:rPr>
        <w:t xml:space="preserve">ersonas (abogados, maestros, médicos, deportistas, </w:t>
      </w:r>
      <w:r w:rsidR="000B20F5">
        <w:rPr>
          <w:rFonts w:ascii="Arial" w:hAnsi="Arial" w:cs="Arial"/>
          <w:sz w:val="24"/>
          <w:szCs w:val="24"/>
        </w:rPr>
        <w:t>e</w:t>
      </w:r>
      <w:r w:rsidR="00121D10">
        <w:rPr>
          <w:rFonts w:ascii="Arial" w:hAnsi="Arial" w:cs="Arial"/>
          <w:sz w:val="24"/>
          <w:szCs w:val="24"/>
        </w:rPr>
        <w:t xml:space="preserve">tc.), entre grupos políticos, entre científicos, entre </w:t>
      </w:r>
      <w:r w:rsidR="000B20F5">
        <w:rPr>
          <w:rFonts w:ascii="Arial" w:hAnsi="Arial" w:cs="Arial"/>
          <w:sz w:val="24"/>
          <w:szCs w:val="24"/>
        </w:rPr>
        <w:t>l</w:t>
      </w:r>
      <w:r w:rsidR="00121D10">
        <w:rPr>
          <w:rFonts w:ascii="Arial" w:hAnsi="Arial" w:cs="Arial"/>
          <w:sz w:val="24"/>
          <w:szCs w:val="24"/>
        </w:rPr>
        <w:t xml:space="preserve">os diferentes grupos indígenas, entre los intereses </w:t>
      </w:r>
      <w:r w:rsidR="000B20F5">
        <w:rPr>
          <w:rFonts w:ascii="Arial" w:hAnsi="Arial" w:cs="Arial"/>
          <w:sz w:val="24"/>
          <w:szCs w:val="24"/>
        </w:rPr>
        <w:t>s</w:t>
      </w:r>
      <w:r w:rsidR="00121D10">
        <w:rPr>
          <w:rFonts w:ascii="Arial" w:hAnsi="Arial" w:cs="Arial"/>
          <w:sz w:val="24"/>
          <w:szCs w:val="24"/>
        </w:rPr>
        <w:t>ociales.</w:t>
      </w:r>
      <w:r w:rsidR="005663C3">
        <w:rPr>
          <w:rFonts w:ascii="Arial" w:hAnsi="Arial" w:cs="Arial"/>
          <w:sz w:val="24"/>
          <w:szCs w:val="24"/>
        </w:rPr>
        <w:t xml:space="preserve"> I</w:t>
      </w:r>
      <w:r w:rsidR="00121D10">
        <w:rPr>
          <w:rFonts w:ascii="Arial" w:hAnsi="Arial" w:cs="Arial"/>
          <w:sz w:val="24"/>
          <w:szCs w:val="24"/>
        </w:rPr>
        <w:t xml:space="preserve">ncluir a la bioética no como una herramienta de </w:t>
      </w:r>
      <w:r w:rsidR="005663C3">
        <w:rPr>
          <w:rFonts w:ascii="Arial" w:hAnsi="Arial" w:cs="Arial"/>
          <w:sz w:val="24"/>
          <w:szCs w:val="24"/>
        </w:rPr>
        <w:t>t</w:t>
      </w:r>
      <w:r w:rsidR="00121D10">
        <w:rPr>
          <w:rFonts w:ascii="Arial" w:hAnsi="Arial" w:cs="Arial"/>
          <w:sz w:val="24"/>
          <w:szCs w:val="24"/>
        </w:rPr>
        <w:t xml:space="preserve">rabajo o como un método facilitador de las relaciones </w:t>
      </w:r>
      <w:r w:rsidR="005663C3">
        <w:rPr>
          <w:rFonts w:ascii="Arial" w:hAnsi="Arial" w:cs="Arial"/>
          <w:sz w:val="24"/>
          <w:szCs w:val="24"/>
        </w:rPr>
        <w:t>i</w:t>
      </w:r>
      <w:r w:rsidR="00121D10">
        <w:rPr>
          <w:rFonts w:ascii="Arial" w:hAnsi="Arial" w:cs="Arial"/>
          <w:sz w:val="24"/>
          <w:szCs w:val="24"/>
        </w:rPr>
        <w:t xml:space="preserve">nterpersonales y laborales; sino como un estilo de vida, </w:t>
      </w:r>
      <w:r w:rsidR="005663C3">
        <w:rPr>
          <w:rFonts w:ascii="Arial" w:hAnsi="Arial" w:cs="Arial"/>
          <w:sz w:val="24"/>
          <w:szCs w:val="24"/>
        </w:rPr>
        <w:t>e</w:t>
      </w:r>
      <w:r w:rsidR="00121D10">
        <w:rPr>
          <w:rFonts w:ascii="Arial" w:hAnsi="Arial" w:cs="Arial"/>
          <w:sz w:val="24"/>
          <w:szCs w:val="24"/>
        </w:rPr>
        <w:t xml:space="preserve">s algo que debe alentar la iniciativa de crecimiento de </w:t>
      </w:r>
      <w:r w:rsidR="005663C3">
        <w:rPr>
          <w:rFonts w:ascii="Arial" w:hAnsi="Arial" w:cs="Arial"/>
          <w:sz w:val="24"/>
          <w:szCs w:val="24"/>
        </w:rPr>
        <w:t>e</w:t>
      </w:r>
      <w:r w:rsidR="00121D10">
        <w:rPr>
          <w:rFonts w:ascii="Arial" w:hAnsi="Arial" w:cs="Arial"/>
          <w:sz w:val="24"/>
          <w:szCs w:val="24"/>
        </w:rPr>
        <w:t xml:space="preserve">ste país tan lastimado por los hechos actuales, tan </w:t>
      </w:r>
      <w:r w:rsidR="005663C3">
        <w:rPr>
          <w:rFonts w:ascii="Arial" w:hAnsi="Arial" w:cs="Arial"/>
          <w:sz w:val="24"/>
          <w:szCs w:val="24"/>
        </w:rPr>
        <w:t>d</w:t>
      </w:r>
      <w:r w:rsidR="00121D10">
        <w:rPr>
          <w:rFonts w:ascii="Arial" w:hAnsi="Arial" w:cs="Arial"/>
          <w:sz w:val="24"/>
          <w:szCs w:val="24"/>
        </w:rPr>
        <w:t xml:space="preserve">eprimido y desesperanzado en su juventud, tan lleno </w:t>
      </w:r>
      <w:r w:rsidR="005663C3">
        <w:rPr>
          <w:rFonts w:ascii="Arial" w:hAnsi="Arial" w:cs="Arial"/>
          <w:sz w:val="24"/>
          <w:szCs w:val="24"/>
        </w:rPr>
        <w:t>d</w:t>
      </w:r>
      <w:r w:rsidR="00121D10">
        <w:rPr>
          <w:rFonts w:ascii="Arial" w:hAnsi="Arial" w:cs="Arial"/>
          <w:sz w:val="24"/>
          <w:szCs w:val="24"/>
        </w:rPr>
        <w:t>e potencial para desarrollarse.</w:t>
      </w:r>
    </w:p>
    <w:p w14:paraId="54E66649" w14:textId="6707FC34" w:rsidR="001E07CC" w:rsidRPr="00CC2E02" w:rsidRDefault="00121D10" w:rsidP="00B84A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bioética nos permite usar las deliberaciones de carácter moral para formular, articular y fundamentar principio</w:t>
      </w:r>
      <w:r w:rsidR="00324F28">
        <w:rPr>
          <w:rFonts w:ascii="Arial" w:hAnsi="Arial" w:cs="Arial"/>
          <w:sz w:val="24"/>
          <w:szCs w:val="24"/>
        </w:rPr>
        <w:t xml:space="preserve"> </w:t>
      </w:r>
      <w:r w:rsidR="00F3274E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posturas en nuestra vida personal y laboral.</w:t>
      </w:r>
    </w:p>
    <w:sectPr w:rsidR="001E07CC" w:rsidRPr="00CC2E02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5C42"/>
    <w:multiLevelType w:val="hybridMultilevel"/>
    <w:tmpl w:val="29725D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36708"/>
    <w:multiLevelType w:val="hybridMultilevel"/>
    <w:tmpl w:val="F9AE49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61496"/>
    <w:multiLevelType w:val="hybridMultilevel"/>
    <w:tmpl w:val="C57EF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110338">
    <w:abstractNumId w:val="2"/>
  </w:num>
  <w:num w:numId="2" w16cid:durableId="519514446">
    <w:abstractNumId w:val="1"/>
  </w:num>
  <w:num w:numId="3" w16cid:durableId="402217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78"/>
    <w:rsid w:val="00011DE9"/>
    <w:rsid w:val="00021D6B"/>
    <w:rsid w:val="0008751E"/>
    <w:rsid w:val="000B20F5"/>
    <w:rsid w:val="00121D10"/>
    <w:rsid w:val="0016660E"/>
    <w:rsid w:val="00185E16"/>
    <w:rsid w:val="001D50D7"/>
    <w:rsid w:val="001E07CC"/>
    <w:rsid w:val="00210271"/>
    <w:rsid w:val="0025484D"/>
    <w:rsid w:val="00292587"/>
    <w:rsid w:val="002B531E"/>
    <w:rsid w:val="002D122F"/>
    <w:rsid w:val="002F1016"/>
    <w:rsid w:val="002F3A1D"/>
    <w:rsid w:val="00324F28"/>
    <w:rsid w:val="003256EA"/>
    <w:rsid w:val="0032581B"/>
    <w:rsid w:val="00346E33"/>
    <w:rsid w:val="00371E12"/>
    <w:rsid w:val="00380B39"/>
    <w:rsid w:val="003851DB"/>
    <w:rsid w:val="003C64E6"/>
    <w:rsid w:val="004178A6"/>
    <w:rsid w:val="00431C46"/>
    <w:rsid w:val="00455111"/>
    <w:rsid w:val="0047006B"/>
    <w:rsid w:val="00507366"/>
    <w:rsid w:val="005663C3"/>
    <w:rsid w:val="005668BF"/>
    <w:rsid w:val="005A566A"/>
    <w:rsid w:val="00604D54"/>
    <w:rsid w:val="00645E7F"/>
    <w:rsid w:val="0069237C"/>
    <w:rsid w:val="00761FE0"/>
    <w:rsid w:val="00780ADA"/>
    <w:rsid w:val="007B35A3"/>
    <w:rsid w:val="007C2AAD"/>
    <w:rsid w:val="008133EB"/>
    <w:rsid w:val="00865AED"/>
    <w:rsid w:val="00912234"/>
    <w:rsid w:val="00926CE5"/>
    <w:rsid w:val="009811EB"/>
    <w:rsid w:val="00A514A6"/>
    <w:rsid w:val="00AD6F62"/>
    <w:rsid w:val="00B14E7F"/>
    <w:rsid w:val="00B31967"/>
    <w:rsid w:val="00B73461"/>
    <w:rsid w:val="00B84AD6"/>
    <w:rsid w:val="00B85384"/>
    <w:rsid w:val="00BE3079"/>
    <w:rsid w:val="00BF75A4"/>
    <w:rsid w:val="00CC2E02"/>
    <w:rsid w:val="00D019B7"/>
    <w:rsid w:val="00D0681B"/>
    <w:rsid w:val="00D256F8"/>
    <w:rsid w:val="00D47F78"/>
    <w:rsid w:val="00D73998"/>
    <w:rsid w:val="00D920A3"/>
    <w:rsid w:val="00DB59FC"/>
    <w:rsid w:val="00E86C3E"/>
    <w:rsid w:val="00EE26C3"/>
    <w:rsid w:val="00F3274E"/>
    <w:rsid w:val="00F847E9"/>
    <w:rsid w:val="00FD0D22"/>
    <w:rsid w:val="00FD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BDCFAD"/>
  <w15:chartTrackingRefBased/>
  <w15:docId w15:val="{557D1845-2406-8A42-A544-E31B1AD1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0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1284</Words>
  <Characters>7325</Characters>
  <Application>Microsoft Office Word</Application>
  <DocSecurity>0</DocSecurity>
  <Lines>61</Lines>
  <Paragraphs>17</Paragraphs>
  <ScaleCrop>false</ScaleCrop>
  <Company/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abrilcoffe2@gmail.com</dc:creator>
  <cp:keywords/>
  <dc:description/>
  <cp:lastModifiedBy>Antonio</cp:lastModifiedBy>
  <cp:revision>2</cp:revision>
  <dcterms:created xsi:type="dcterms:W3CDTF">2022-12-12T04:32:00Z</dcterms:created>
  <dcterms:modified xsi:type="dcterms:W3CDTF">2022-12-12T04:32:00Z</dcterms:modified>
</cp:coreProperties>
</file>