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B13942" w:rsidP="00AB3CB5">
      <w:pPr>
        <w:tabs>
          <w:tab w:val="left" w:pos="3220"/>
        </w:tabs>
        <w:spacing w:line="360" w:lineRule="auto"/>
        <w:jc w:val="right"/>
        <w:rPr>
          <w:rFonts w:ascii="Gill Sans MT" w:hAnsi="Gill Sans MT"/>
          <w:b/>
          <w:color w:val="1F4E79"/>
          <w:sz w:val="72"/>
          <w:szCs w:val="72"/>
        </w:rPr>
      </w:pPr>
      <w:bookmarkStart w:id="0" w:name="_GoBack"/>
      <w:bookmarkEnd w:id="0"/>
      <w:r w:rsidRPr="00B13942">
        <w:rPr>
          <w:rFonts w:ascii="Gill Sans MT" w:hAnsi="Gill Sans MT"/>
          <w:noProof/>
          <w:sz w:val="24"/>
          <w:szCs w:val="24"/>
          <w:lang w:eastAsia="es-MX"/>
        </w:rPr>
        <w:pict>
          <v:shapetype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807951" w:rsidRPr="00210867" w:rsidRDefault="00784FE4" w:rsidP="00CC5BD2">
                  <w:pPr>
                    <w:rPr>
                      <w:rFonts w:ascii="Gill Sans MT" w:hAnsi="Gill Sans MT"/>
                      <w:color w:val="131E32"/>
                      <w:sz w:val="32"/>
                      <w:szCs w:val="32"/>
                    </w:rPr>
                  </w:pPr>
                  <w:r>
                    <w:rPr>
                      <w:rFonts w:ascii="Gill Sans MT" w:hAnsi="Gill Sans MT"/>
                      <w:i/>
                      <w:color w:val="131E32"/>
                      <w:sz w:val="32"/>
                      <w:szCs w:val="32"/>
                    </w:rPr>
                    <w:t>Nombre del Alumno</w:t>
                  </w:r>
                  <w:r w:rsidR="00210867">
                    <w:rPr>
                      <w:rFonts w:ascii="Gill Sans MT" w:hAnsi="Gill Sans MT"/>
                      <w:color w:val="131E32"/>
                      <w:sz w:val="32"/>
                      <w:szCs w:val="32"/>
                    </w:rPr>
                    <w:t>: magdiely Martínez Alvarado</w:t>
                  </w:r>
                </w:p>
                <w:p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210867">
                    <w:rPr>
                      <w:rFonts w:ascii="Gill Sans MT" w:hAnsi="Gill Sans MT"/>
                      <w:color w:val="131E32"/>
                      <w:sz w:val="32"/>
                      <w:szCs w:val="32"/>
                    </w:rPr>
                    <w:t xml:space="preserve">: ensayo de los temas vistos en clase </w:t>
                  </w:r>
                  <w:r>
                    <w:rPr>
                      <w:rFonts w:ascii="Gill Sans MT" w:hAnsi="Gill Sans MT"/>
                      <w:i/>
                      <w:color w:val="131E32"/>
                      <w:sz w:val="32"/>
                      <w:szCs w:val="32"/>
                    </w:rPr>
                    <w:t xml:space="preserve"> </w:t>
                  </w:r>
                </w:p>
                <w:p w:rsidR="00EC741A" w:rsidRPr="00210867" w:rsidRDefault="00210867" w:rsidP="00CC5BD2">
                  <w:pPr>
                    <w:rPr>
                      <w:rFonts w:ascii="Gill Sans MT" w:hAnsi="Gill Sans MT"/>
                      <w:color w:val="131E32"/>
                      <w:sz w:val="32"/>
                      <w:szCs w:val="32"/>
                    </w:rPr>
                  </w:pPr>
                  <w:r>
                    <w:rPr>
                      <w:rFonts w:ascii="Gill Sans MT" w:hAnsi="Gill Sans MT"/>
                      <w:i/>
                      <w:color w:val="131E32"/>
                      <w:sz w:val="32"/>
                      <w:szCs w:val="32"/>
                    </w:rPr>
                    <w:t>Parcial:</w:t>
                  </w:r>
                  <w:r>
                    <w:rPr>
                      <w:rFonts w:ascii="Gill Sans MT" w:hAnsi="Gill Sans MT"/>
                      <w:color w:val="131E32"/>
                      <w:sz w:val="32"/>
                      <w:szCs w:val="32"/>
                    </w:rPr>
                    <w:t xml:space="preserve"> 1</w:t>
                  </w:r>
                </w:p>
                <w:p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210867">
                    <w:rPr>
                      <w:rFonts w:ascii="Gill Sans MT" w:hAnsi="Gill Sans MT"/>
                      <w:color w:val="131E32"/>
                      <w:sz w:val="32"/>
                      <w:szCs w:val="32"/>
                    </w:rPr>
                    <w:t xml:space="preserve">: psicología medica </w:t>
                  </w:r>
                  <w:r>
                    <w:rPr>
                      <w:rFonts w:ascii="Gill Sans MT" w:hAnsi="Gill Sans MT"/>
                      <w:i/>
                      <w:color w:val="131E32"/>
                      <w:sz w:val="32"/>
                      <w:szCs w:val="32"/>
                    </w:rPr>
                    <w:t xml:space="preserve"> </w:t>
                  </w:r>
                </w:p>
                <w:p w:rsidR="00C0147D" w:rsidRPr="00210867" w:rsidRDefault="00784FE4" w:rsidP="00807951">
                  <w:pPr>
                    <w:shd w:val="clear" w:color="auto" w:fill="FFFFFF" w:themeFill="background1"/>
                    <w:rPr>
                      <w:rFonts w:ascii="Gill Sans MT" w:hAnsi="Gill Sans MT"/>
                      <w:color w:val="131E32"/>
                      <w:sz w:val="32"/>
                      <w:szCs w:val="32"/>
                    </w:rPr>
                  </w:pPr>
                  <w:r>
                    <w:rPr>
                      <w:rFonts w:ascii="Gill Sans MT" w:hAnsi="Gill Sans MT"/>
                      <w:i/>
                      <w:color w:val="131E32"/>
                      <w:sz w:val="32"/>
                      <w:szCs w:val="32"/>
                    </w:rPr>
                    <w:t>Nombre del profesor</w:t>
                  </w:r>
                  <w:r w:rsidR="00210867">
                    <w:rPr>
                      <w:rFonts w:ascii="Gill Sans MT" w:hAnsi="Gill Sans MT"/>
                      <w:i/>
                      <w:color w:val="131E32"/>
                      <w:sz w:val="32"/>
                      <w:szCs w:val="32"/>
                    </w:rPr>
                    <w:t>:</w:t>
                  </w:r>
                  <w:r w:rsidR="00210867">
                    <w:rPr>
                      <w:rFonts w:ascii="Gill Sans MT" w:hAnsi="Gill Sans MT"/>
                      <w:color w:val="131E32"/>
                      <w:sz w:val="32"/>
                      <w:szCs w:val="32"/>
                    </w:rPr>
                    <w:t xml:space="preserve"> Dra. Paulina Maribel Juárez rodas</w:t>
                  </w:r>
                </w:p>
                <w:p w:rsidR="0085340D" w:rsidRPr="00210867" w:rsidRDefault="00210867" w:rsidP="00807951">
                  <w:pPr>
                    <w:shd w:val="clear" w:color="auto" w:fill="FFFFFF" w:themeFill="background1"/>
                    <w:rPr>
                      <w:rFonts w:ascii="Gill Sans MT" w:hAnsi="Gill Sans MT"/>
                      <w:color w:val="131E32"/>
                      <w:sz w:val="32"/>
                      <w:szCs w:val="32"/>
                    </w:rPr>
                  </w:pPr>
                  <w:r>
                    <w:rPr>
                      <w:rFonts w:ascii="Gill Sans MT" w:hAnsi="Gill Sans MT"/>
                      <w:i/>
                      <w:color w:val="131E32"/>
                      <w:sz w:val="32"/>
                      <w:szCs w:val="32"/>
                    </w:rPr>
                    <w:t xml:space="preserve">Nombre de la Licenciatura: </w:t>
                  </w:r>
                  <w:r>
                    <w:rPr>
                      <w:rFonts w:ascii="Gill Sans MT" w:hAnsi="Gill Sans MT"/>
                      <w:color w:val="131E32"/>
                      <w:sz w:val="32"/>
                      <w:szCs w:val="32"/>
                    </w:rPr>
                    <w:t>medicina humana</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w:r>
      <w:r w:rsidR="00FD0386">
        <w:rPr>
          <w:rFonts w:ascii="Gill Sans MT" w:hAnsi="Gill Sans MT"/>
          <w:b/>
          <w:color w:val="1F4E79"/>
          <w:sz w:val="72"/>
          <w:szCs w:val="72"/>
        </w:rPr>
        <w:t xml:space="preserve">Ensayo </w:t>
      </w:r>
    </w:p>
    <w:p w:rsidR="00210867" w:rsidRPr="00210867" w:rsidRDefault="00DA3075" w:rsidP="008678B3">
      <w:pPr>
        <w:spacing w:line="24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210867">
        <w:rPr>
          <w:rFonts w:ascii="Gill Sans MT" w:eastAsia="Calibri" w:hAnsi="Gill Sans MT" w:cs="Times New Roman"/>
          <w:noProof/>
          <w:sz w:val="24"/>
          <w:szCs w:val="24"/>
          <w:lang w:eastAsia="es-MX"/>
        </w:rPr>
        <w:lastRenderedPageBreak/>
        <w:t>Psicologia medica  es el conjunto de reglas o preceptos psicologicos aplicable para obtener el mejor rsultado en el accionar medio general.psicopatologia es la rama de la psicologia que se ocupa del estudio de las manifestaciones psiquicas anormales. y la psiquiatria es la rama de la medicina que se ocupa del estudio prevenciòn, tratamiento y rehabilitacion de los transtornos psiquicos ,entendiendo como tales las enfermedades propiamente psiquicas entre las que se incluyen los transtornos de la personalidad, las conductas son generadas continuamente hay 3 canales o vias de expresiòn. Tambien establece el predominio establece dos subtipos los que son la personalidad dependiente, la personalidad demostrativa y la peronalidad de accion. La patologia psicsomatica  son aquellas dolencias fisicas cuyo origen o progresiòn tienen un componente emocional/psicologico, se dice que hay grupos caracterologicos los cuales son:  la inseguridad, los temores, la sensibilidad, la emotividad, la ansiedad y la irritabilidad esto nos conlleva a saber cual seria nuestra relacion de medico a</w:t>
      </w:r>
      <w:r w:rsidR="00B80A82">
        <w:rPr>
          <w:rFonts w:ascii="Gill Sans MT" w:eastAsia="Calibri" w:hAnsi="Gill Sans MT" w:cs="Times New Roman"/>
          <w:noProof/>
          <w:sz w:val="24"/>
          <w:szCs w:val="24"/>
          <w:lang w:eastAsia="es-MX"/>
        </w:rPr>
        <w:t xml:space="preserve"> paciente que constituye fundamentalmete de que debe hacer el medico y trata de un particular encuentro entre alguien que cuenta con saberes existen modelos que centran  a las actitudes que los medicos como los pacienntes pueden adoptar en el transcurso de la enfermedad, tambien  se considera que en contrato que se establece en un acuerdo orientado al tema que motiva el encuentro que es la salud del paciente. Al ya saber como sera la relacion entre medico y paciente se pasa a lo que es la entrevista medica que es por lo cual llega el paciente esto es una herramienta immportante que no solo permite recaudar informacion que nos ayudara  a fundamentar una hipotesis diagnostica </w:t>
      </w:r>
      <w:r w:rsidR="007D78DD">
        <w:rPr>
          <w:rFonts w:ascii="Gill Sans MT" w:eastAsia="Calibri" w:hAnsi="Gill Sans MT" w:cs="Times New Roman"/>
          <w:noProof/>
          <w:sz w:val="24"/>
          <w:szCs w:val="24"/>
          <w:lang w:eastAsia="es-MX"/>
        </w:rPr>
        <w:t>, la entrevista se caracterisa por ser: terapeutica,algunos de los sintomas del paciente se alivian al hablar, es sencial para realizar la historia clinica y lo que predomina a lal recoleccion de informacion. Tambien se pueden clasificar en entrevistas orientadas que ayudar  a recabar informacion ,las entrevistas psicoterapeuticas que estas depende de la orientacion del terapeuta y esta la entrevista de los medicos especialistas esta es la que recibe apacientes que son igual medicos lo que seria que se trtaria de colega a colega.</w:t>
      </w:r>
      <w:r w:rsidR="001218BA">
        <w:rPr>
          <w:rFonts w:ascii="Gill Sans MT" w:eastAsia="Calibri" w:hAnsi="Gill Sans MT" w:cs="Times New Roman"/>
          <w:noProof/>
          <w:sz w:val="24"/>
          <w:szCs w:val="24"/>
          <w:lang w:eastAsia="es-MX"/>
        </w:rPr>
        <w:t xml:space="preserve"> Tambien se ve lo que es la entrevista psicologica esta es apartir de la fundamentacion teorica que marca lo fenomico y los princpios que rigen la interrelacion humana en esta enrevista existen modalidades que son entrevista pautada, la entrevista dirigida o cerrada, la entrevista semidirigida y la entrevista libre o cubierta estos tipos de entrevista nos ayuda a saber como sera la </w:t>
      </w:r>
      <w:r w:rsidR="008678B3">
        <w:rPr>
          <w:rFonts w:ascii="Gill Sans MT" w:eastAsia="Calibri" w:hAnsi="Gill Sans MT" w:cs="Times New Roman"/>
          <w:noProof/>
          <w:sz w:val="24"/>
          <w:szCs w:val="24"/>
          <w:lang w:eastAsia="es-MX"/>
        </w:rPr>
        <w:t>entrevista y como es que el entrevistado sera al querer o no querer expresar lo que siente. Cada paciente que llega a la consulta lleva diferente tipo  de problema  sea fisica, mental o social algunos pacientes con el simple hecho de platicar llo que sienten con eso sanan no es tan necesario medicarlos para que se sientan bien.</w:t>
      </w:r>
      <w:r w:rsidR="007D78DD">
        <w:rPr>
          <w:rFonts w:ascii="Gill Sans MT" w:eastAsia="Calibri" w:hAnsi="Gill Sans MT" w:cs="Times New Roman"/>
          <w:noProof/>
          <w:sz w:val="24"/>
          <w:szCs w:val="24"/>
          <w:lang w:eastAsia="es-MX"/>
        </w:rPr>
        <w:t xml:space="preserve"> </w:t>
      </w:r>
    </w:p>
    <w:sectPr w:rsidR="00210867" w:rsidRPr="0021086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668" w:rsidRDefault="00E30668" w:rsidP="00EA0E38">
      <w:pPr>
        <w:spacing w:after="0" w:line="240" w:lineRule="auto"/>
      </w:pPr>
      <w:r>
        <w:separator/>
      </w:r>
    </w:p>
  </w:endnote>
  <w:endnote w:type="continuationSeparator" w:id="1">
    <w:p w:rsidR="00E30668" w:rsidRDefault="00E30668" w:rsidP="00EA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B13942">
          <w:pPr>
            <w:pStyle w:val="Piedepgina"/>
            <w:jc w:val="right"/>
            <w:rPr>
              <w:caps/>
              <w:color w:val="808080" w:themeColor="background1" w:themeShade="80"/>
              <w:sz w:val="18"/>
              <w:szCs w:val="18"/>
            </w:rPr>
          </w:pPr>
          <w:r>
            <w:rPr>
              <w:caps/>
              <w:color w:val="808080" w:themeColor="background1" w:themeShade="80"/>
              <w:sz w:val="18"/>
              <w:szCs w:val="18"/>
            </w:rPr>
            <w:fldChar w:fldCharType="begin"/>
          </w:r>
          <w:r w:rsidR="00325A52">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678B3">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668" w:rsidRDefault="00E30668" w:rsidP="00EA0E38">
      <w:pPr>
        <w:spacing w:after="0" w:line="240" w:lineRule="auto"/>
      </w:pPr>
      <w:r>
        <w:separator/>
      </w:r>
    </w:p>
  </w:footnote>
  <w:footnote w:type="continuationSeparator" w:id="1">
    <w:p w:rsidR="00E30668" w:rsidRDefault="00E30668" w:rsidP="00EA0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52" w:rsidRDefault="00325A52">
    <w:pPr>
      <w:pStyle w:val="Encabezado"/>
    </w:pPr>
    <w:r w:rsidRPr="00325A52">
      <w:rPr>
        <w:noProof/>
        <w:lang w:eastAsia="es-MX"/>
      </w:rPr>
      <w:drawing>
        <wp:anchor distT="0" distB="0" distL="114300" distR="114300" simplePos="0" relativeHeight="251659264" behindDoc="0" locked="0" layoutInCell="1" allowOverlap="1">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1545" cy="424815"/>
                  </a:xfrm>
                  <a:prstGeom prst="rect">
                    <a:avLst/>
                  </a:prstGeom>
                  <a:noFill/>
                  <a:ln>
                    <a:noFill/>
                  </a:ln>
                </pic:spPr>
              </pic:pic>
            </a:graphicData>
          </a:graphic>
        </wp:anchor>
      </w:drawing>
    </w:r>
    <w:r w:rsidRPr="00325A52">
      <w:rPr>
        <w:noProof/>
        <w:lang w:eastAsia="es-MX"/>
      </w:rPr>
      <w:drawing>
        <wp:anchor distT="0" distB="0" distL="114300" distR="114300" simplePos="0" relativeHeight="251660288" behindDoc="1" locked="0" layoutInCell="1" allowOverlap="1">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85750" cy="883285"/>
                  </a:xfrm>
                  <a:prstGeom prst="rect">
                    <a:avLst/>
                  </a:prstGeom>
                  <a:noFill/>
                  <a:ln>
                    <a:noFill/>
                  </a:ln>
                </pic:spPr>
              </pic:pic>
            </a:graphicData>
          </a:graphic>
        </wp:anchor>
      </w:drawing>
    </w:r>
    <w:r w:rsidRPr="00325A52">
      <w:rPr>
        <w:noProof/>
        <w:lang w:eastAsia="es-MX"/>
      </w:rPr>
      <w:drawing>
        <wp:anchor distT="0" distB="0" distL="114300" distR="114300" simplePos="0" relativeHeight="251661312" behindDoc="1" locked="0" layoutInCell="1" allowOverlap="1">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5pt;height:14.1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9E6EA0"/>
    <w:multiLevelType w:val="hybridMultilevel"/>
    <w:tmpl w:val="965A9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2"/>
  </w:num>
  <w:num w:numId="22">
    <w:abstractNumId w:val="3"/>
  </w:num>
  <w:num w:numId="23">
    <w:abstractNumId w:val="36"/>
  </w:num>
  <w:num w:numId="24">
    <w:abstractNumId w:val="43"/>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 w:numId="44">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18BA"/>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0867"/>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D78DD"/>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8B3"/>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13942"/>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0A82"/>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0668"/>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42"/>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425"/>
  <w:characterSpacingControl w:val="doNotCompress"/>
  <w:compat>
    <w:useFELayout/>
  </w:compat>
  <w:rsids>
    <w:rsidRoot w:val="00764025"/>
    <w:rsid w:val="000D0308"/>
    <w:rsid w:val="00150BA9"/>
    <w:rsid w:val="002962C7"/>
    <w:rsid w:val="00380168"/>
    <w:rsid w:val="00516E54"/>
    <w:rsid w:val="00561A5C"/>
    <w:rsid w:val="00742BA3"/>
    <w:rsid w:val="00764025"/>
    <w:rsid w:val="008A1C73"/>
    <w:rsid w:val="0098424B"/>
    <w:rsid w:val="009B3594"/>
    <w:rsid w:val="00B37424"/>
    <w:rsid w:val="00B6245D"/>
    <w:rsid w:val="00BC125D"/>
    <w:rsid w:val="00C878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B132-CF9B-48D5-A69D-8FA652A6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Lenovo</cp:lastModifiedBy>
  <cp:revision>34</cp:revision>
  <cp:lastPrinted>2021-02-08T01:03:00Z</cp:lastPrinted>
  <dcterms:created xsi:type="dcterms:W3CDTF">2020-10-10T14:57:00Z</dcterms:created>
  <dcterms:modified xsi:type="dcterms:W3CDTF">2022-09-17T00:57:00Z</dcterms:modified>
</cp:coreProperties>
</file>