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842A" w14:textId="77777777" w:rsidR="00C62044" w:rsidRDefault="00C62044">
      <w:pPr>
        <w:pStyle w:val="p1"/>
      </w:pPr>
      <w:r>
        <w:rPr>
          <w:rStyle w:val="s1"/>
        </w:rPr>
        <w:t>Px femenino de 25 años de edad, casada, la cual acude al servicio de</w:t>
      </w:r>
    </w:p>
    <w:p w14:paraId="5E870DA2" w14:textId="77777777" w:rsidR="00C62044" w:rsidRDefault="00C62044">
      <w:pPr>
        <w:pStyle w:val="p1"/>
      </w:pPr>
      <w:r>
        <w:rPr>
          <w:rStyle w:val="s1"/>
        </w:rPr>
        <w:t>Urgencias por presentar desde hace 5 días sangrado transvaginal color rojo oscuro.</w:t>
      </w:r>
    </w:p>
    <w:p w14:paraId="7E22D98A" w14:textId="77777777" w:rsidR="00C62044" w:rsidRDefault="00C62044">
      <w:pPr>
        <w:pStyle w:val="p2"/>
      </w:pPr>
    </w:p>
    <w:p w14:paraId="1A006D3C" w14:textId="77777777" w:rsidR="00C62044" w:rsidRDefault="00C62044">
      <w:pPr>
        <w:pStyle w:val="p1"/>
      </w:pPr>
      <w:r>
        <w:rPr>
          <w:rStyle w:val="s1"/>
        </w:rPr>
        <w:t>Refiere además que hace 3 días inició con dolor tipo cólico intermitente</w:t>
      </w:r>
    </w:p>
    <w:p w14:paraId="1D6B5211" w14:textId="77777777" w:rsidR="00C62044" w:rsidRDefault="00C62044">
      <w:pPr>
        <w:pStyle w:val="p1"/>
      </w:pPr>
      <w:r>
        <w:rPr>
          <w:rStyle w:val="s1"/>
        </w:rPr>
        <w:t>en fosa iliaca derecha.</w:t>
      </w:r>
    </w:p>
    <w:p w14:paraId="393823A7" w14:textId="77777777" w:rsidR="00C62044" w:rsidRDefault="00C62044">
      <w:pPr>
        <w:pStyle w:val="p1"/>
      </w:pPr>
      <w:r>
        <w:rPr>
          <w:rStyle w:val="s1"/>
        </w:rPr>
        <w:t>Acompañada de nauseas, vómitos y fiebre.</w:t>
      </w:r>
    </w:p>
    <w:p w14:paraId="39BC9077" w14:textId="77777777" w:rsidR="00C62044" w:rsidRDefault="00C62044">
      <w:pPr>
        <w:pStyle w:val="p1"/>
      </w:pPr>
      <w:proofErr w:type="spellStart"/>
      <w:r>
        <w:rPr>
          <w:rStyle w:val="s1"/>
        </w:rPr>
        <w:t>Menarca</w:t>
      </w:r>
      <w:proofErr w:type="spellEnd"/>
      <w:r>
        <w:rPr>
          <w:rStyle w:val="s1"/>
        </w:rPr>
        <w:t xml:space="preserve"> 14 años, IVSA 20 años, Utiliza Preservativo en ocasiones, tuvo un</w:t>
      </w:r>
      <w:r>
        <w:rPr>
          <w:rStyle w:val="apple-converted-space"/>
          <w:rFonts w:ascii="UICTFontTextStyleBody" w:hAnsi="UICTFontTextStyleBody"/>
        </w:rPr>
        <w:t> </w:t>
      </w:r>
    </w:p>
    <w:p w14:paraId="11FEF40F" w14:textId="77777777" w:rsidR="00C62044" w:rsidRDefault="00C62044">
      <w:pPr>
        <w:pStyle w:val="p1"/>
      </w:pPr>
      <w:r>
        <w:rPr>
          <w:rStyle w:val="apple-converted-space"/>
          <w:rFonts w:ascii="UICTFontTextStyleBody" w:hAnsi="UICTFontTextStyleBody"/>
        </w:rPr>
        <w:t> </w:t>
      </w:r>
      <w:r>
        <w:rPr>
          <w:rStyle w:val="s1"/>
        </w:rPr>
        <w:t>Aborto espontáneo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hace 9 meses por infección vaginal . FUM incierta.</w:t>
      </w:r>
      <w:r>
        <w:rPr>
          <w:rStyle w:val="apple-converted-space"/>
          <w:rFonts w:ascii="UICTFontTextStyleBody" w:hAnsi="UICTFontTextStyleBody"/>
        </w:rPr>
        <w:t> </w:t>
      </w:r>
    </w:p>
    <w:p w14:paraId="7CE59A38" w14:textId="77777777" w:rsidR="00C62044" w:rsidRDefault="00C62044">
      <w:pPr>
        <w:pStyle w:val="p2"/>
      </w:pPr>
    </w:p>
    <w:p w14:paraId="0F5A4E15" w14:textId="77777777" w:rsidR="00C62044" w:rsidRDefault="00C62044">
      <w:pPr>
        <w:pStyle w:val="p1"/>
      </w:pPr>
      <w:r>
        <w:rPr>
          <w:rStyle w:val="s1"/>
        </w:rPr>
        <w:t>A la EF:</w:t>
      </w:r>
    </w:p>
    <w:p w14:paraId="1672394C" w14:textId="77777777" w:rsidR="00C62044" w:rsidRDefault="00C62044">
      <w:pPr>
        <w:pStyle w:val="p1"/>
      </w:pPr>
      <w:r>
        <w:rPr>
          <w:rStyle w:val="s1"/>
        </w:rPr>
        <w:t>Consciente, alerta, orientada en las 3 esferas, adecuada coloración e hidratación de</w:t>
      </w:r>
    </w:p>
    <w:p w14:paraId="370CDEE5" w14:textId="77777777" w:rsidR="00C62044" w:rsidRDefault="00C62044">
      <w:pPr>
        <w:pStyle w:val="p1"/>
      </w:pPr>
      <w:r>
        <w:rPr>
          <w:rStyle w:val="s1"/>
        </w:rPr>
        <w:t>piel y mucosas, cardiorrespiratorio sin compromiso, abdomen plano, blando,</w:t>
      </w:r>
    </w:p>
    <w:p w14:paraId="03CFB935" w14:textId="77777777" w:rsidR="00C62044" w:rsidRDefault="00C62044">
      <w:pPr>
        <w:pStyle w:val="p1"/>
      </w:pPr>
      <w:r>
        <w:rPr>
          <w:rStyle w:val="s1"/>
        </w:rPr>
        <w:t xml:space="preserve">doloroso a la palpación profunda en ambas fosas iliacas, </w:t>
      </w:r>
      <w:proofErr w:type="spellStart"/>
      <w:r>
        <w:rPr>
          <w:rStyle w:val="s1"/>
        </w:rPr>
        <w:t>peristalsis</w:t>
      </w:r>
      <w:proofErr w:type="spellEnd"/>
      <w:r>
        <w:rPr>
          <w:rStyle w:val="s1"/>
        </w:rPr>
        <w:t xml:space="preserve"> presente.</w:t>
      </w:r>
    </w:p>
    <w:p w14:paraId="5300DAB4" w14:textId="77777777" w:rsidR="00C62044" w:rsidRDefault="00C62044">
      <w:pPr>
        <w:pStyle w:val="p2"/>
      </w:pPr>
    </w:p>
    <w:p w14:paraId="62D30AEC" w14:textId="77777777" w:rsidR="00C62044" w:rsidRDefault="00C62044">
      <w:pPr>
        <w:pStyle w:val="p1"/>
      </w:pPr>
      <w:r>
        <w:rPr>
          <w:rStyle w:val="s1"/>
        </w:rPr>
        <w:t>Al tacto vaginal:</w:t>
      </w:r>
    </w:p>
    <w:p w14:paraId="5556F047" w14:textId="77777777" w:rsidR="00C62044" w:rsidRDefault="00C62044">
      <w:pPr>
        <w:pStyle w:val="p1"/>
      </w:pPr>
      <w:r>
        <w:rPr>
          <w:rStyle w:val="s1"/>
        </w:rPr>
        <w:t xml:space="preserve">Cavidad </w:t>
      </w:r>
      <w:proofErr w:type="spellStart"/>
      <w:r>
        <w:rPr>
          <w:rStyle w:val="s1"/>
        </w:rPr>
        <w:t>eutermica</w:t>
      </w:r>
      <w:proofErr w:type="spellEnd"/>
      <w:r>
        <w:rPr>
          <w:rStyle w:val="s1"/>
        </w:rPr>
        <w:t>, cérvix posterior cerrado, sin cambios cervicales, con presencia</w:t>
      </w:r>
    </w:p>
    <w:p w14:paraId="034CA6E4" w14:textId="77777777" w:rsidR="00C62044" w:rsidRDefault="00C62044">
      <w:pPr>
        <w:pStyle w:val="p1"/>
      </w:pPr>
      <w:r>
        <w:rPr>
          <w:rStyle w:val="s1"/>
        </w:rPr>
        <w:t>de huellas de sangrado, extremidad sin alteraciones.</w:t>
      </w:r>
    </w:p>
    <w:p w14:paraId="2EAB3D2A" w14:textId="77777777" w:rsidR="00C62044" w:rsidRDefault="00C62044">
      <w:pPr>
        <w:pStyle w:val="p2"/>
      </w:pPr>
    </w:p>
    <w:p w14:paraId="7A5640E9" w14:textId="77777777" w:rsidR="00C62044" w:rsidRDefault="00C62044">
      <w:pPr>
        <w:pStyle w:val="p1"/>
      </w:pPr>
      <w:r>
        <w:rPr>
          <w:rStyle w:val="s1"/>
        </w:rPr>
        <w:t>Diagnóstico</w:t>
      </w:r>
      <w:r>
        <w:rPr>
          <w:rStyle w:val="apple-converted-space"/>
          <w:rFonts w:ascii="UICTFontTextStyleBody" w:hAnsi="UICTFontTextStyleBody"/>
        </w:rPr>
        <w:t> </w:t>
      </w:r>
    </w:p>
    <w:p w14:paraId="5A051484" w14:textId="77777777" w:rsidR="00C62044" w:rsidRDefault="00C62044">
      <w:pPr>
        <w:pStyle w:val="p1"/>
      </w:pPr>
      <w:r>
        <w:rPr>
          <w:rStyle w:val="s1"/>
        </w:rPr>
        <w:t xml:space="preserve">Embarazo </w:t>
      </w:r>
      <w:proofErr w:type="spellStart"/>
      <w:r>
        <w:rPr>
          <w:rStyle w:val="s1"/>
        </w:rPr>
        <w:t>ectópico</w:t>
      </w:r>
      <w:proofErr w:type="spellEnd"/>
    </w:p>
    <w:p w14:paraId="0FF0FF1F" w14:textId="77777777" w:rsidR="00C62044" w:rsidRDefault="00C62044">
      <w:pPr>
        <w:pStyle w:val="p2"/>
      </w:pPr>
    </w:p>
    <w:p w14:paraId="2B7802B5" w14:textId="77777777" w:rsidR="00C62044" w:rsidRDefault="00C62044">
      <w:pPr>
        <w:pStyle w:val="p1"/>
      </w:pPr>
      <w:r>
        <w:rPr>
          <w:rStyle w:val="apple-converted-space"/>
          <w:rFonts w:ascii="UICTFontTextStyleBody" w:hAnsi="UICTFontTextStyleBody"/>
        </w:rPr>
        <w:t> </w:t>
      </w:r>
      <w:r>
        <w:rPr>
          <w:rStyle w:val="s1"/>
        </w:rPr>
        <w:t>Tratamiento:</w:t>
      </w:r>
    </w:p>
    <w:p w14:paraId="360CA74E" w14:textId="77777777" w:rsidR="00C62044" w:rsidRDefault="00C62044">
      <w:pPr>
        <w:pStyle w:val="p2"/>
      </w:pPr>
    </w:p>
    <w:p w14:paraId="1E7B351A" w14:textId="77777777" w:rsidR="00C62044" w:rsidRDefault="00C62044">
      <w:pPr>
        <w:pStyle w:val="p1"/>
      </w:pPr>
      <w:r>
        <w:rPr>
          <w:rStyle w:val="s1"/>
        </w:rPr>
        <w:t xml:space="preserve">medicamentos: </w:t>
      </w:r>
      <w:proofErr w:type="spellStart"/>
      <w:r>
        <w:rPr>
          <w:rStyle w:val="s1"/>
        </w:rPr>
        <w:t>inyeccion</w:t>
      </w:r>
      <w:proofErr w:type="spellEnd"/>
      <w:r>
        <w:rPr>
          <w:rStyle w:val="s1"/>
        </w:rPr>
        <w:t xml:space="preserve"> con un medicamento llamado </w:t>
      </w:r>
      <w:proofErr w:type="spellStart"/>
      <w:r>
        <w:rPr>
          <w:rStyle w:val="s1"/>
        </w:rPr>
        <w:t>metotrexato</w:t>
      </w:r>
      <w:proofErr w:type="spellEnd"/>
      <w:r>
        <w:rPr>
          <w:rStyle w:val="s1"/>
        </w:rPr>
        <w:t xml:space="preserve">, que interrumpe el embarazo </w:t>
      </w:r>
      <w:proofErr w:type="spellStart"/>
      <w:r>
        <w:rPr>
          <w:rStyle w:val="s1"/>
        </w:rPr>
        <w:t>ectópico</w:t>
      </w:r>
      <w:proofErr w:type="spellEnd"/>
      <w:r>
        <w:rPr>
          <w:rStyle w:val="s1"/>
        </w:rPr>
        <w:t>. ...</w:t>
      </w:r>
    </w:p>
    <w:p w14:paraId="77B0F125" w14:textId="77777777" w:rsidR="00C62044" w:rsidRDefault="00C62044">
      <w:pPr>
        <w:pStyle w:val="p2"/>
      </w:pPr>
    </w:p>
    <w:p w14:paraId="5A201C50" w14:textId="77777777" w:rsidR="00C62044" w:rsidRDefault="00C62044">
      <w:pPr>
        <w:pStyle w:val="p1"/>
      </w:pPr>
      <w:r>
        <w:rPr>
          <w:rStyle w:val="apple-converted-space"/>
          <w:rFonts w:ascii="UICTFontTextStyleBody" w:hAnsi="UICTFontTextStyleBody"/>
        </w:rPr>
        <w:t> </w:t>
      </w:r>
      <w:r>
        <w:rPr>
          <w:rStyle w:val="s1"/>
        </w:rPr>
        <w:t xml:space="preserve">Y Con cirugía: se retira el embarazo </w:t>
      </w:r>
      <w:proofErr w:type="spellStart"/>
      <w:r>
        <w:rPr>
          <w:rStyle w:val="s1"/>
        </w:rPr>
        <w:t>ectópico</w:t>
      </w:r>
      <w:proofErr w:type="spellEnd"/>
      <w:r>
        <w:rPr>
          <w:rStyle w:val="s1"/>
        </w:rPr>
        <w:t xml:space="preserve"> con un procedimiento quirúrgico usando </w:t>
      </w:r>
      <w:proofErr w:type="spellStart"/>
      <w:r>
        <w:rPr>
          <w:rStyle w:val="s1"/>
        </w:rPr>
        <w:t>laparoscopia</w:t>
      </w:r>
      <w:proofErr w:type="spellEnd"/>
      <w:r>
        <w:rPr>
          <w:rStyle w:val="s1"/>
        </w:rPr>
        <w:t>.</w:t>
      </w:r>
    </w:p>
    <w:p w14:paraId="4FD29C93" w14:textId="21CC259A" w:rsidR="00F6194F" w:rsidRDefault="00F6194F"/>
    <w:sectPr w:rsidR="00F619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54AB0" w14:textId="77777777" w:rsidR="00F6194F" w:rsidRDefault="00F6194F" w:rsidP="00F6194F">
      <w:r>
        <w:separator/>
      </w:r>
    </w:p>
  </w:endnote>
  <w:endnote w:type="continuationSeparator" w:id="0">
    <w:p w14:paraId="695A869D" w14:textId="77777777" w:rsidR="00F6194F" w:rsidRDefault="00F6194F" w:rsidP="00F6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1A25" w14:textId="77777777" w:rsidR="00F6194F" w:rsidRDefault="00F6194F" w:rsidP="00F6194F">
      <w:r>
        <w:separator/>
      </w:r>
    </w:p>
  </w:footnote>
  <w:footnote w:type="continuationSeparator" w:id="0">
    <w:p w14:paraId="53EE1FBF" w14:textId="77777777" w:rsidR="00F6194F" w:rsidRDefault="00F6194F" w:rsidP="00F61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4F"/>
    <w:rsid w:val="002D5A85"/>
    <w:rsid w:val="00706EEB"/>
    <w:rsid w:val="007E657E"/>
    <w:rsid w:val="00C62044"/>
    <w:rsid w:val="00F6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4E0C56"/>
  <w15:chartTrackingRefBased/>
  <w15:docId w15:val="{98F860BC-D223-4B44-9A8C-646E70BC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19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194F"/>
  </w:style>
  <w:style w:type="paragraph" w:styleId="Piedepgina">
    <w:name w:val="footer"/>
    <w:basedOn w:val="Normal"/>
    <w:link w:val="PiedepginaCar"/>
    <w:uiPriority w:val="99"/>
    <w:unhideWhenUsed/>
    <w:rsid w:val="00F619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94F"/>
  </w:style>
  <w:style w:type="paragraph" w:customStyle="1" w:styleId="p1">
    <w:name w:val="p1"/>
    <w:basedOn w:val="Normal"/>
    <w:rsid w:val="00C62044"/>
    <w:rPr>
      <w:rFonts w:ascii=".AppleSystemUIFont" w:hAnsi=".AppleSystemUIFont" w:cs="Times New Roman"/>
      <w:sz w:val="26"/>
      <w:szCs w:val="26"/>
    </w:rPr>
  </w:style>
  <w:style w:type="paragraph" w:customStyle="1" w:styleId="p2">
    <w:name w:val="p2"/>
    <w:basedOn w:val="Normal"/>
    <w:rsid w:val="00C62044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Fuentedeprrafopredeter"/>
    <w:rsid w:val="00C62044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Fuentedeprrafopredeter"/>
    <w:rsid w:val="00C6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Edith Espinosa</cp:lastModifiedBy>
  <cp:revision>2</cp:revision>
  <dcterms:created xsi:type="dcterms:W3CDTF">2022-09-10T03:35:00Z</dcterms:created>
  <dcterms:modified xsi:type="dcterms:W3CDTF">2022-09-10T03:35:00Z</dcterms:modified>
</cp:coreProperties>
</file>