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val="en-US" w:eastAsia="zh-CN"/>
        </w:rPr>
      </w:pPr>
      <w:bookmarkStart w:id="0" w:name="_GoBack"/>
      <w:bookmarkEnd w:id="0"/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490999</wp:posOffset>
            </wp:positionH>
            <wp:positionV relativeFrom="page">
              <wp:posOffset>2285148</wp:posOffset>
            </wp:positionV>
            <wp:extent cx="6559827" cy="5305433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59827" cy="5305433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pgSz w:w="11906" w:h="16838" w:orient="portrait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eastAsia="宋体" w:hint="eastAsia"/>
        <w:lang w:eastAsia="zh-CN"/>
      </w:rPr>
    </w:pPr>
    <w:r>
      <w:rPr>
        <w:rFonts w:eastAsia="宋体" w:hint="eastAsia"/>
        <w:lang w:eastAsia="zh-CN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-1140460</wp:posOffset>
          </wp:positionH>
          <wp:positionV relativeFrom="paragraph">
            <wp:posOffset>-551180</wp:posOffset>
          </wp:positionV>
          <wp:extent cx="7553960" cy="10685780"/>
          <wp:effectExtent l="0" t="0" r="8890" b="1270"/>
          <wp:wrapNone/>
          <wp:docPr id="4097" name="稻壳网-阿源设计-高清可打印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稻壳网-阿源设计-高清可打印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53960" cy="1068578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93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0</Words>
  <Pages>1</Pages>
  <Characters>0</Characters>
  <Application>WPS Office</Application>
  <DocSecurity>0</DocSecurity>
  <Paragraphs>5</Paragraphs>
  <ScaleCrop>false</ScaleCrop>
  <Company>阿源设计</Company>
  <LinksUpToDate>false</LinksUpToDate>
  <CharactersWithSpaces>0</CharactersWithSpaces>
  <Manager>阿源设计</Manager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ategory>阿源设计</category>
  <dcterms:created xsi:type="dcterms:W3CDTF">2018-02-13T08:54:00Z</dcterms:created>
  <dc:creator>稻壳网-阿源设计</dc:creator>
  <dc:description>稻壳网搜索“阿源设计”获取更多、更好的信纸模板。谢谢您的支持。么么哒。</dc:description>
  <keywords>阿源设计</keywords>
  <lastModifiedBy>M2101K7BL</lastModifiedBy>
  <dcterms:modified xsi:type="dcterms:W3CDTF">2022-12-16T05:50:21Z</dcterms:modified>
  <revision>1</revision>
  <dc:subject>阿源设计</dc:subject>
  <dc:title>阿源设计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