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46DC2" w14:textId="77777777" w:rsidR="00F421C3" w:rsidRDefault="00F421C3">
      <w:pPr>
        <w:rPr>
          <w:sz w:val="56"/>
        </w:rPr>
      </w:pPr>
      <w:r>
        <w:rPr>
          <w:noProof/>
          <w:sz w:val="56"/>
          <w:lang w:val="es-ES" w:eastAsia="es-ES"/>
        </w:rPr>
        <w:drawing>
          <wp:anchor distT="0" distB="0" distL="114300" distR="114300" simplePos="0" relativeHeight="251658240" behindDoc="0" locked="0" layoutInCell="1" allowOverlap="1" wp14:anchorId="54D5F4B8" wp14:editId="2F1A261D">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43760" w14:textId="44059057" w:rsidR="00975519" w:rsidRDefault="00975519">
      <w:pPr>
        <w:rPr>
          <w:sz w:val="48"/>
        </w:rPr>
      </w:pPr>
    </w:p>
    <w:p w14:paraId="247F21C3" w14:textId="77777777" w:rsidR="00975519" w:rsidRDefault="00975519">
      <w:pPr>
        <w:rPr>
          <w:rFonts w:ascii="Century Gothic" w:hAnsi="Century Gothic"/>
          <w:b/>
          <w:color w:val="1F3864" w:themeColor="accent5" w:themeShade="80"/>
          <w:sz w:val="48"/>
        </w:rPr>
      </w:pPr>
    </w:p>
    <w:p w14:paraId="198AD6E3" w14:textId="60B78D18" w:rsidR="00413168" w:rsidRPr="00F421C3" w:rsidRDefault="00D37005" w:rsidP="00A042C3">
      <w:pPr>
        <w:spacing w:line="240" w:lineRule="auto"/>
        <w:jc w:val="center"/>
        <w:rPr>
          <w:rFonts w:ascii="Century Gothic" w:hAnsi="Century Gothic"/>
          <w:b/>
          <w:color w:val="1F3864" w:themeColor="accent5" w:themeShade="80"/>
          <w:sz w:val="48"/>
        </w:rPr>
      </w:pPr>
      <w:r>
        <w:rPr>
          <w:rFonts w:ascii="Century Gothic" w:hAnsi="Century Gothic"/>
          <w:b/>
          <w:color w:val="1F3864" w:themeColor="accent5" w:themeShade="80"/>
          <w:sz w:val="48"/>
        </w:rPr>
        <w:t>Javier Adonay Cabrera B</w:t>
      </w:r>
      <w:r w:rsidR="00F92EFE">
        <w:rPr>
          <w:rFonts w:ascii="Century Gothic" w:hAnsi="Century Gothic"/>
          <w:b/>
          <w:color w:val="1F3864" w:themeColor="accent5" w:themeShade="80"/>
          <w:sz w:val="48"/>
        </w:rPr>
        <w:t>onilla</w:t>
      </w:r>
    </w:p>
    <w:p w14:paraId="7E627ACF" w14:textId="77777777" w:rsidR="00F421C3" w:rsidRPr="00F421C3" w:rsidRDefault="00F421C3" w:rsidP="00A042C3">
      <w:pPr>
        <w:spacing w:line="240" w:lineRule="auto"/>
        <w:jc w:val="center"/>
        <w:rPr>
          <w:rFonts w:ascii="Century Gothic" w:hAnsi="Century Gothic"/>
          <w:b/>
          <w:color w:val="1F3864" w:themeColor="accent5" w:themeShade="80"/>
          <w:sz w:val="48"/>
        </w:rPr>
      </w:pPr>
    </w:p>
    <w:p w14:paraId="230E47D2" w14:textId="31D40B5F" w:rsidR="00F421C3" w:rsidRPr="00F421C3" w:rsidRDefault="00D37005" w:rsidP="00A042C3">
      <w:pPr>
        <w:spacing w:line="240" w:lineRule="auto"/>
        <w:jc w:val="center"/>
        <w:rPr>
          <w:rFonts w:ascii="Century Gothic" w:hAnsi="Century Gothic"/>
          <w:b/>
          <w:color w:val="1F3864" w:themeColor="accent5" w:themeShade="80"/>
          <w:sz w:val="48"/>
        </w:rPr>
      </w:pPr>
      <w:r>
        <w:rPr>
          <w:rFonts w:ascii="Century Gothic" w:hAnsi="Century Gothic"/>
          <w:b/>
          <w:color w:val="1F3864" w:themeColor="accent5" w:themeShade="80"/>
          <w:sz w:val="48"/>
        </w:rPr>
        <w:t xml:space="preserve">Sergio </w:t>
      </w:r>
      <w:r w:rsidR="005B57C6">
        <w:rPr>
          <w:rFonts w:ascii="Century Gothic" w:hAnsi="Century Gothic"/>
          <w:b/>
          <w:color w:val="1F3864" w:themeColor="accent5" w:themeShade="80"/>
          <w:sz w:val="48"/>
        </w:rPr>
        <w:t>Jiménez</w:t>
      </w:r>
      <w:r w:rsidR="002A42DD">
        <w:rPr>
          <w:rFonts w:ascii="Century Gothic" w:hAnsi="Century Gothic"/>
          <w:b/>
          <w:color w:val="1F3864" w:themeColor="accent5" w:themeShade="80"/>
          <w:sz w:val="48"/>
        </w:rPr>
        <w:t xml:space="preserve"> </w:t>
      </w:r>
      <w:r w:rsidR="00CB6ADD">
        <w:rPr>
          <w:rFonts w:ascii="Century Gothic" w:hAnsi="Century Gothic"/>
          <w:b/>
          <w:color w:val="1F3864" w:themeColor="accent5" w:themeShade="80"/>
          <w:sz w:val="48"/>
        </w:rPr>
        <w:t>Ruiz</w:t>
      </w:r>
    </w:p>
    <w:p w14:paraId="75E5F710" w14:textId="4CE19538" w:rsidR="00F421C3" w:rsidRPr="00F421C3" w:rsidRDefault="00F421C3" w:rsidP="00A042C3">
      <w:pPr>
        <w:tabs>
          <w:tab w:val="left" w:pos="5688"/>
        </w:tabs>
        <w:spacing w:line="240" w:lineRule="auto"/>
        <w:jc w:val="center"/>
        <w:rPr>
          <w:rFonts w:ascii="Century Gothic" w:hAnsi="Century Gothic"/>
          <w:b/>
          <w:color w:val="1F3864" w:themeColor="accent5" w:themeShade="80"/>
          <w:sz w:val="48"/>
        </w:rPr>
      </w:pPr>
      <w:r w:rsidRPr="00F421C3">
        <w:rPr>
          <w:rFonts w:ascii="Century Gothic" w:hAnsi="Century Gothic"/>
          <w:noProof/>
          <w:color w:val="1F3864" w:themeColor="accent5" w:themeShade="80"/>
          <w:lang w:val="es-ES" w:eastAsia="es-ES"/>
        </w:rPr>
        <w:drawing>
          <wp:anchor distT="0" distB="0" distL="114300" distR="114300" simplePos="0" relativeHeight="251659264" behindDoc="1" locked="0" layoutInCell="1" allowOverlap="1" wp14:anchorId="1934F643" wp14:editId="1FD82602">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40E5C" w14:textId="470642E2" w:rsidR="00F421C3" w:rsidRPr="00F421C3" w:rsidRDefault="00D37005" w:rsidP="00A042C3">
      <w:pPr>
        <w:spacing w:line="240" w:lineRule="auto"/>
        <w:jc w:val="center"/>
        <w:rPr>
          <w:rFonts w:ascii="Century Gothic" w:hAnsi="Century Gothic"/>
          <w:b/>
          <w:color w:val="1F3864" w:themeColor="accent5" w:themeShade="80"/>
          <w:sz w:val="48"/>
        </w:rPr>
      </w:pPr>
      <w:r>
        <w:rPr>
          <w:rFonts w:ascii="Century Gothic" w:hAnsi="Century Gothic"/>
          <w:b/>
          <w:color w:val="1F3864" w:themeColor="accent5" w:themeShade="80"/>
          <w:sz w:val="48"/>
        </w:rPr>
        <w:t>En</w:t>
      </w:r>
      <w:r w:rsidR="00975519">
        <w:rPr>
          <w:rFonts w:ascii="Century Gothic" w:hAnsi="Century Gothic"/>
          <w:b/>
          <w:color w:val="1F3864" w:themeColor="accent5" w:themeShade="80"/>
          <w:sz w:val="48"/>
        </w:rPr>
        <w:t>sayo</w:t>
      </w:r>
    </w:p>
    <w:p w14:paraId="2B0F5FB9" w14:textId="77777777" w:rsidR="00975519" w:rsidRDefault="00975519" w:rsidP="00A042C3">
      <w:pPr>
        <w:spacing w:line="240" w:lineRule="auto"/>
        <w:jc w:val="center"/>
        <w:rPr>
          <w:rFonts w:ascii="Century Gothic" w:hAnsi="Century Gothic"/>
          <w:b/>
          <w:color w:val="1F3864" w:themeColor="accent5" w:themeShade="80"/>
          <w:sz w:val="48"/>
        </w:rPr>
      </w:pPr>
    </w:p>
    <w:p w14:paraId="1FE2E353" w14:textId="1B86A84B" w:rsidR="00A042C3" w:rsidRDefault="00D37005" w:rsidP="00A042C3">
      <w:pPr>
        <w:spacing w:line="240" w:lineRule="auto"/>
        <w:jc w:val="center"/>
        <w:rPr>
          <w:rFonts w:ascii="Century Gothic" w:hAnsi="Century Gothic"/>
          <w:b/>
          <w:color w:val="1F3864" w:themeColor="accent5" w:themeShade="80"/>
          <w:sz w:val="48"/>
        </w:rPr>
      </w:pPr>
      <w:r>
        <w:rPr>
          <w:rFonts w:ascii="Century Gothic" w:hAnsi="Century Gothic"/>
          <w:b/>
          <w:color w:val="1F3864" w:themeColor="accent5" w:themeShade="80"/>
          <w:sz w:val="48"/>
        </w:rPr>
        <w:t>Antropología Médica</w:t>
      </w:r>
      <w:r w:rsidR="00F92EFE">
        <w:rPr>
          <w:rFonts w:ascii="Century Gothic" w:hAnsi="Century Gothic"/>
          <w:b/>
          <w:color w:val="1F3864" w:themeColor="accent5" w:themeShade="80"/>
          <w:sz w:val="48"/>
        </w:rPr>
        <w:t xml:space="preserve"> 1</w:t>
      </w:r>
    </w:p>
    <w:p w14:paraId="170B7A77" w14:textId="5A441B22" w:rsidR="00A042C3" w:rsidRDefault="00A042C3" w:rsidP="00A042C3">
      <w:pPr>
        <w:spacing w:line="240" w:lineRule="auto"/>
        <w:jc w:val="center"/>
        <w:rPr>
          <w:rFonts w:ascii="Century Gothic" w:hAnsi="Century Gothic"/>
          <w:b/>
          <w:color w:val="1F3864" w:themeColor="accent5" w:themeShade="80"/>
          <w:sz w:val="48"/>
        </w:rPr>
      </w:pPr>
    </w:p>
    <w:p w14:paraId="01D1D3B4" w14:textId="66482A4D" w:rsidR="00A042C3" w:rsidRDefault="00A042C3" w:rsidP="00A042C3">
      <w:pPr>
        <w:spacing w:line="240" w:lineRule="auto"/>
        <w:jc w:val="center"/>
        <w:rPr>
          <w:rFonts w:ascii="Century Gothic" w:hAnsi="Century Gothic"/>
          <w:b/>
          <w:color w:val="1F3864" w:themeColor="accent5" w:themeShade="80"/>
          <w:sz w:val="48"/>
        </w:rPr>
      </w:pPr>
      <w:r>
        <w:rPr>
          <w:rFonts w:ascii="Century Gothic" w:hAnsi="Century Gothic"/>
          <w:b/>
          <w:color w:val="1F3864" w:themeColor="accent5" w:themeShade="80"/>
          <w:sz w:val="48"/>
        </w:rPr>
        <w:t>1º</w:t>
      </w:r>
    </w:p>
    <w:p w14:paraId="798BAD9A" w14:textId="7E8FE0C8" w:rsidR="00A042C3" w:rsidRDefault="00A042C3" w:rsidP="00A042C3">
      <w:pPr>
        <w:spacing w:line="240" w:lineRule="auto"/>
        <w:jc w:val="center"/>
        <w:rPr>
          <w:rFonts w:ascii="Century Gothic" w:hAnsi="Century Gothic"/>
          <w:b/>
          <w:color w:val="1F3864" w:themeColor="accent5" w:themeShade="80"/>
          <w:sz w:val="48"/>
        </w:rPr>
      </w:pPr>
    </w:p>
    <w:p w14:paraId="70AF51F6" w14:textId="2BC0AE12" w:rsidR="00A042C3" w:rsidRDefault="00A042C3" w:rsidP="00A042C3">
      <w:pPr>
        <w:spacing w:line="240" w:lineRule="auto"/>
        <w:jc w:val="center"/>
        <w:rPr>
          <w:rFonts w:ascii="Century Gothic" w:hAnsi="Century Gothic"/>
          <w:b/>
          <w:color w:val="1F3864" w:themeColor="accent5" w:themeShade="80"/>
          <w:sz w:val="48"/>
        </w:rPr>
      </w:pPr>
      <w:r>
        <w:rPr>
          <w:rFonts w:ascii="Century Gothic" w:hAnsi="Century Gothic"/>
          <w:b/>
          <w:color w:val="1F3864" w:themeColor="accent5" w:themeShade="80"/>
          <w:sz w:val="48"/>
        </w:rPr>
        <w:t>“B”</w:t>
      </w:r>
    </w:p>
    <w:p w14:paraId="141F87F5" w14:textId="77777777" w:rsidR="00A042C3" w:rsidRDefault="00A042C3" w:rsidP="00A042C3">
      <w:pPr>
        <w:spacing w:line="240" w:lineRule="auto"/>
        <w:rPr>
          <w:rFonts w:ascii="Century Gothic" w:hAnsi="Century Gothic"/>
          <w:b/>
          <w:color w:val="1F3864" w:themeColor="accent5" w:themeShade="80"/>
          <w:sz w:val="48"/>
        </w:rPr>
      </w:pPr>
    </w:p>
    <w:p w14:paraId="1CC7F20A" w14:textId="77777777" w:rsidR="00A042C3" w:rsidRDefault="00A042C3" w:rsidP="00A042C3">
      <w:pPr>
        <w:spacing w:line="240" w:lineRule="auto"/>
        <w:rPr>
          <w:rFonts w:ascii="Century Gothic" w:hAnsi="Century Gothic"/>
          <w:b/>
          <w:color w:val="1F3864" w:themeColor="accent5" w:themeShade="80"/>
          <w:sz w:val="48"/>
        </w:rPr>
      </w:pPr>
    </w:p>
    <w:p w14:paraId="3E22B712" w14:textId="4A772C86" w:rsidR="00A042C3" w:rsidRDefault="00F421C3" w:rsidP="00A042C3">
      <w:pPr>
        <w:spacing w:line="240" w:lineRule="auto"/>
        <w:jc w:val="right"/>
        <w:rPr>
          <w:rFonts w:ascii="Century Gothic" w:hAnsi="Century Gothic"/>
          <w:color w:val="1F3864" w:themeColor="accent5" w:themeShade="80"/>
        </w:rPr>
      </w:pPr>
      <w:r w:rsidRPr="00F421C3">
        <w:rPr>
          <w:rFonts w:ascii="Century Gothic" w:hAnsi="Century Gothic"/>
          <w:noProof/>
          <w:color w:val="1F3864" w:themeColor="accent5" w:themeShade="80"/>
          <w:lang w:val="es-ES" w:eastAsia="es-ES"/>
        </w:rPr>
        <w:drawing>
          <wp:anchor distT="0" distB="0" distL="114300" distR="114300" simplePos="0" relativeHeight="251660288" behindDoc="1" locked="0" layoutInCell="1" allowOverlap="1" wp14:anchorId="4236E102" wp14:editId="4E62F21A">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1F3864" w:themeColor="accent5" w:themeShade="80"/>
        </w:rPr>
        <w:t>Comitán de Domínguez Ch</w:t>
      </w:r>
      <w:r w:rsidR="00BB27CF">
        <w:rPr>
          <w:rFonts w:ascii="Century Gothic" w:hAnsi="Century Gothic"/>
          <w:color w:val="1F3864" w:themeColor="accent5" w:themeShade="80"/>
        </w:rPr>
        <w:t xml:space="preserve">iapas a 15 </w:t>
      </w:r>
      <w:r w:rsidR="00F92EFE">
        <w:rPr>
          <w:rFonts w:ascii="Century Gothic" w:hAnsi="Century Gothic"/>
          <w:color w:val="1F3864" w:themeColor="accent5" w:themeShade="80"/>
        </w:rPr>
        <w:t>de</w:t>
      </w:r>
      <w:r w:rsidR="00A042C3">
        <w:rPr>
          <w:rFonts w:ascii="Century Gothic" w:hAnsi="Century Gothic"/>
          <w:color w:val="1F3864" w:themeColor="accent5" w:themeShade="80"/>
        </w:rPr>
        <w:t xml:space="preserve"> </w:t>
      </w:r>
      <w:r w:rsidR="00F92EFE">
        <w:rPr>
          <w:rFonts w:ascii="Century Gothic" w:hAnsi="Century Gothic"/>
          <w:color w:val="1F3864" w:themeColor="accent5" w:themeShade="80"/>
        </w:rPr>
        <w:t>septiembre de 2022</w:t>
      </w:r>
      <w:r w:rsidRPr="00F421C3">
        <w:rPr>
          <w:rFonts w:ascii="Century Gothic" w:hAnsi="Century Gothic"/>
          <w:color w:val="1F3864" w:themeColor="accent5" w:themeShade="80"/>
        </w:rPr>
        <w:t>.</w:t>
      </w:r>
    </w:p>
    <w:p w14:paraId="2075D0A5" w14:textId="77777777" w:rsidR="00A042C3" w:rsidRDefault="00A042C3">
      <w:pPr>
        <w:rPr>
          <w:rFonts w:ascii="Century Gothic" w:hAnsi="Century Gothic"/>
          <w:color w:val="1F3864" w:themeColor="accent5" w:themeShade="80"/>
        </w:rPr>
      </w:pPr>
      <w:r>
        <w:rPr>
          <w:rFonts w:ascii="Century Gothic" w:hAnsi="Century Gothic"/>
          <w:color w:val="1F3864" w:themeColor="accent5" w:themeShade="80"/>
        </w:rPr>
        <w:br w:type="page"/>
      </w:r>
    </w:p>
    <w:p w14:paraId="467299F0" w14:textId="36F7DD8A" w:rsidR="005D0A83" w:rsidRPr="0040029D" w:rsidRDefault="002A42DD" w:rsidP="0040029D">
      <w:pPr>
        <w:spacing w:line="360" w:lineRule="auto"/>
        <w:jc w:val="both"/>
        <w:rPr>
          <w:rFonts w:ascii="Arial" w:hAnsi="Arial" w:cs="Arial"/>
        </w:rPr>
      </w:pPr>
      <w:r>
        <w:rPr>
          <w:rFonts w:ascii="Arial" w:hAnsi="Arial" w:cs="Arial"/>
        </w:rPr>
        <w:lastRenderedPageBreak/>
        <w:t xml:space="preserve">La antropología </w:t>
      </w:r>
      <w:r w:rsidR="00141E57" w:rsidRPr="0040029D">
        <w:rPr>
          <w:rFonts w:ascii="Arial" w:hAnsi="Arial" w:cs="Arial"/>
        </w:rPr>
        <w:t xml:space="preserve">se puede percibir como la parte importante en donde se toman en cuenta los aspectos del hombre en su entorno, costumbres y sus decisiones de cómo vivir, actuar y ver su entorno. Esto relacionándolo con la importante labor del ser médico; el cual tiene que saber que siempre tendrá contacto con personas de diferentes culturas y formas de pensar y tiene que verlas no solo </w:t>
      </w:r>
      <w:r w:rsidR="001948DF" w:rsidRPr="0040029D">
        <w:rPr>
          <w:rFonts w:ascii="Arial" w:hAnsi="Arial" w:cs="Arial"/>
        </w:rPr>
        <w:t xml:space="preserve">como </w:t>
      </w:r>
      <w:r w:rsidR="00141E57" w:rsidRPr="0040029D">
        <w:rPr>
          <w:rFonts w:ascii="Arial" w:hAnsi="Arial" w:cs="Arial"/>
        </w:rPr>
        <w:t>pacientes, sino que también como seres humanos que sienten y a veces pueden tener diferentes opiniones a las de él, las tiene que comprender o simplemente no hacerlas a aún lado. En el modo de pensar del médico debe estar también la importancia de la antropología para que el también conozca otras culturas y pueda saber o comprender que no todos tienen las mismas actitudes para que igualmente se pueda comprometer a entender y estudiar un poco la antropología, juntarla con su conocimiento y así tener un mejor trato con todos sus pacientes sin importarle las diferencias que encuentre en ellos. Con esto se debe saber que el médico debe aprender a ser sociable y comprensib</w:t>
      </w:r>
      <w:r w:rsidR="004C124C" w:rsidRPr="0040029D">
        <w:rPr>
          <w:rFonts w:ascii="Arial" w:hAnsi="Arial" w:cs="Arial"/>
        </w:rPr>
        <w:t>le desde el inicio de la carrera</w:t>
      </w:r>
      <w:r w:rsidR="00141E57" w:rsidRPr="0040029D">
        <w:rPr>
          <w:rFonts w:ascii="Arial" w:hAnsi="Arial" w:cs="Arial"/>
        </w:rPr>
        <w:t>, al término e igualmente cuando ponga en p</w:t>
      </w:r>
      <w:r w:rsidR="004C124C" w:rsidRPr="0040029D">
        <w:rPr>
          <w:rFonts w:ascii="Arial" w:hAnsi="Arial" w:cs="Arial"/>
        </w:rPr>
        <w:t>ráctica todo lo aprendido, para reconocer</w:t>
      </w:r>
      <w:r w:rsidR="00141E57" w:rsidRPr="0040029D">
        <w:rPr>
          <w:rFonts w:ascii="Arial" w:hAnsi="Arial" w:cs="Arial"/>
        </w:rPr>
        <w:t xml:space="preserve"> a toda la sociedad en individuos que piensan, hablan y se comunican de diferentes maneras, pero comparten algo en común lo cual es que son seres que sienten y pueden opinar sin tener que ser criticados por los demás por esto deben ser atendidos por igual sin importar la raza u origen.</w:t>
      </w:r>
    </w:p>
    <w:p w14:paraId="74335F9D" w14:textId="4EF99AA0" w:rsidR="00141E57" w:rsidRPr="0040029D" w:rsidRDefault="00141E57" w:rsidP="0040029D">
      <w:pPr>
        <w:spacing w:line="360" w:lineRule="auto"/>
        <w:jc w:val="both"/>
        <w:rPr>
          <w:rFonts w:ascii="Arial" w:hAnsi="Arial" w:cs="Arial"/>
        </w:rPr>
      </w:pPr>
      <w:r w:rsidRPr="0040029D">
        <w:rPr>
          <w:rFonts w:ascii="Arial" w:hAnsi="Arial" w:cs="Arial"/>
        </w:rPr>
        <w:t xml:space="preserve">Se debe saber que todas las personas sanas sin importar sus culturas o forma de vivir pueden enfermarse y después tener una buena recuperación o en los casos más tristes morir a causa de una enfermedad demasiado fuerte o por la no resistencia del cuerpo. En estos casos el médico debe saber tomar una decisión para saber las formas de cómo decírselos a los parientes  que se encuentran en la sala de espera que seguramente deben estar preocupados por su familiar quien también fue un paciente con humanidad para el médico, por esto se fue dando una relación importante entre la antropología y la medicina donde se deben estudiar como </w:t>
      </w:r>
      <w:r w:rsidR="004C124C" w:rsidRPr="0040029D">
        <w:rPr>
          <w:rFonts w:ascii="Arial" w:hAnsi="Arial" w:cs="Arial"/>
        </w:rPr>
        <w:t>ciencias muy importantes para el</w:t>
      </w:r>
      <w:r w:rsidRPr="0040029D">
        <w:rPr>
          <w:rFonts w:ascii="Arial" w:hAnsi="Arial" w:cs="Arial"/>
        </w:rPr>
        <w:t xml:space="preserve"> medico donde se debe conocer al paciente como un humano  y no solo como un enfermo  antes de atender  y después de su atención. También se puede comentar el pensamiento sobre esto de un gran médico y ensayista  de la antropóloga que es el español pedro </w:t>
      </w:r>
      <w:r w:rsidR="00102567" w:rsidRPr="0040029D">
        <w:rPr>
          <w:rFonts w:ascii="Arial" w:hAnsi="Arial" w:cs="Arial"/>
        </w:rPr>
        <w:t>lían</w:t>
      </w:r>
      <w:r w:rsidRPr="0040029D">
        <w:rPr>
          <w:rFonts w:ascii="Arial" w:hAnsi="Arial" w:cs="Arial"/>
        </w:rPr>
        <w:t xml:space="preserve"> entralgo quien define a la antropología medica como “el conocimiento científico y metafísico del hombre,  en tanto que sujeto sano, enfermo, sanable y mortal” donde intenta explicar que todos por naturaleza podemos enfermarnos, sanar o morir porque somos seres humanos y mortales sin importar nuestra cultura, religión o costumbres enseñadas desde que nacemos hasta que morimos.</w:t>
      </w:r>
    </w:p>
    <w:p w14:paraId="6A442C69" w14:textId="441F518F" w:rsidR="00141E57" w:rsidRPr="0040029D" w:rsidRDefault="00141E57" w:rsidP="0040029D">
      <w:pPr>
        <w:spacing w:line="360" w:lineRule="auto"/>
        <w:jc w:val="both"/>
        <w:rPr>
          <w:rStyle w:val="Textoennegrita"/>
          <w:rFonts w:ascii="Arial" w:hAnsi="Arial" w:cs="Arial"/>
          <w:b w:val="0"/>
          <w:bCs w:val="0"/>
        </w:rPr>
      </w:pPr>
      <w:r w:rsidRPr="0040029D">
        <w:rPr>
          <w:rFonts w:ascii="Arial" w:hAnsi="Arial" w:cs="Arial"/>
        </w:rPr>
        <w:br w:type="page"/>
      </w:r>
      <w:r w:rsidR="009B77AC">
        <w:rPr>
          <w:rStyle w:val="Textoennegrita"/>
          <w:rFonts w:ascii="Arial" w:hAnsi="Arial" w:cs="Arial"/>
          <w:b w:val="0"/>
          <w:bCs w:val="0"/>
        </w:rPr>
        <w:lastRenderedPageBreak/>
        <w:t xml:space="preserve">Durante mucho tiempo </w:t>
      </w:r>
      <w:r w:rsidRPr="0040029D">
        <w:rPr>
          <w:rStyle w:val="Textoennegrita"/>
          <w:rFonts w:ascii="Arial" w:hAnsi="Arial" w:cs="Arial"/>
          <w:b w:val="0"/>
          <w:bCs w:val="0"/>
        </w:rPr>
        <w:t>científicos</w:t>
      </w:r>
      <w:r w:rsidR="005356BD">
        <w:rPr>
          <w:rStyle w:val="Textoennegrita"/>
          <w:rFonts w:ascii="Arial" w:hAnsi="Arial" w:cs="Arial"/>
          <w:b w:val="0"/>
          <w:bCs w:val="0"/>
        </w:rPr>
        <w:t xml:space="preserve"> sociales </w:t>
      </w:r>
      <w:r w:rsidRPr="0040029D">
        <w:rPr>
          <w:rStyle w:val="Textoennegrita"/>
          <w:rFonts w:ascii="Arial" w:hAnsi="Arial" w:cs="Arial"/>
          <w:b w:val="0"/>
          <w:bCs w:val="0"/>
        </w:rPr>
        <w:t>y antropólogos han estudiado con observaciones la vida del hombre y sus costumbres p</w:t>
      </w:r>
      <w:r w:rsidR="005356BD">
        <w:rPr>
          <w:rStyle w:val="Textoennegrita"/>
          <w:rFonts w:ascii="Arial" w:hAnsi="Arial" w:cs="Arial"/>
          <w:b w:val="0"/>
          <w:bCs w:val="0"/>
        </w:rPr>
        <w:t xml:space="preserve">ara tener </w:t>
      </w:r>
      <w:r w:rsidRPr="0040029D">
        <w:rPr>
          <w:rStyle w:val="Textoennegrita"/>
          <w:rFonts w:ascii="Arial" w:hAnsi="Arial" w:cs="Arial"/>
          <w:b w:val="0"/>
          <w:bCs w:val="0"/>
        </w:rPr>
        <w:t>información sobre cómo se comportan, viven o se relacionan entre sí. Durante estos procesos se ha también diseñado las ciencias sociales para comprender su espíritu. Y en una parte también poder relacionar con esto la forma de ver a las enfermedades ya que siempre cada persona o cultura piensa diferente. Es por esto que a veces hay conflictos entre el médico y el paciente cuando hay falta de un conocimiento de la antropología donde se deben respetar las culturas; donde hay personas que tienen distintas formas de ver su entorno y socializar. En la manera de ver a todos los seres humanos el medico también debe saber que todos pertenecen a una cultura distinta y debe dar atención en base a su ética</w:t>
      </w:r>
      <w:r w:rsidR="004C124C" w:rsidRPr="0040029D">
        <w:rPr>
          <w:rStyle w:val="Textoennegrita"/>
          <w:rFonts w:ascii="Arial" w:hAnsi="Arial" w:cs="Arial"/>
          <w:b w:val="0"/>
          <w:bCs w:val="0"/>
        </w:rPr>
        <w:t>,</w:t>
      </w:r>
      <w:r w:rsidRPr="0040029D">
        <w:rPr>
          <w:rStyle w:val="Textoennegrita"/>
          <w:rFonts w:ascii="Arial" w:hAnsi="Arial" w:cs="Arial"/>
          <w:b w:val="0"/>
          <w:bCs w:val="0"/>
        </w:rPr>
        <w:t xml:space="preserve"> si tuvo una buena formación profesional. Teniendo en cuenta la forma de dar los tratos para hacer sentir mejor al paciente a veces hasta teniendo en cuenta su cultura.</w:t>
      </w:r>
    </w:p>
    <w:p w14:paraId="699FD87F" w14:textId="584AE500" w:rsidR="00141E57" w:rsidRPr="0040029D" w:rsidRDefault="00365ADE" w:rsidP="0040029D">
      <w:pPr>
        <w:spacing w:line="360" w:lineRule="auto"/>
        <w:jc w:val="both"/>
        <w:rPr>
          <w:rStyle w:val="Textoennegrita"/>
          <w:rFonts w:ascii="Arial" w:hAnsi="Arial" w:cs="Arial"/>
          <w:b w:val="0"/>
          <w:bCs w:val="0"/>
        </w:rPr>
      </w:pPr>
      <w:r w:rsidRPr="0040029D">
        <w:rPr>
          <w:rStyle w:val="Textoennegrita"/>
          <w:rFonts w:ascii="Arial" w:hAnsi="Arial" w:cs="Arial"/>
          <w:b w:val="0"/>
          <w:bCs w:val="0"/>
        </w:rPr>
        <w:t xml:space="preserve"> La </w:t>
      </w:r>
      <w:r w:rsidR="00141E57" w:rsidRPr="0040029D">
        <w:rPr>
          <w:rStyle w:val="Textoennegrita"/>
          <w:rFonts w:ascii="Arial" w:hAnsi="Arial" w:cs="Arial"/>
          <w:b w:val="0"/>
          <w:bCs w:val="0"/>
        </w:rPr>
        <w:t xml:space="preserve"> parte más importante es que como médico se debe saber que cada persona piens</w:t>
      </w:r>
      <w:r w:rsidR="009B77AC">
        <w:rPr>
          <w:rStyle w:val="Textoennegrita"/>
          <w:rFonts w:ascii="Arial" w:hAnsi="Arial" w:cs="Arial"/>
          <w:b w:val="0"/>
          <w:bCs w:val="0"/>
        </w:rPr>
        <w:t>a y actúa dependiendo el entorno</w:t>
      </w:r>
      <w:r w:rsidR="00141E57" w:rsidRPr="0040029D">
        <w:rPr>
          <w:rStyle w:val="Textoennegrita"/>
          <w:rFonts w:ascii="Arial" w:hAnsi="Arial" w:cs="Arial"/>
          <w:b w:val="0"/>
          <w:bCs w:val="0"/>
        </w:rPr>
        <w:t xml:space="preserve"> en que nace y crece, estudiar las maneras de vivir y de cómo crece cada persona en su lugar de origen pueden hacer más fácil la atención médica y no crear conflictos, entender también que hay diferentes lugares y depen</w:t>
      </w:r>
      <w:r w:rsidRPr="0040029D">
        <w:rPr>
          <w:rStyle w:val="Textoennegrita"/>
          <w:rFonts w:ascii="Arial" w:hAnsi="Arial" w:cs="Arial"/>
          <w:b w:val="0"/>
          <w:bCs w:val="0"/>
        </w:rPr>
        <w:t>de de donde sea la persona hace</w:t>
      </w:r>
      <w:r w:rsidR="00141E57" w:rsidRPr="0040029D">
        <w:rPr>
          <w:rStyle w:val="Textoennegrita"/>
          <w:rFonts w:ascii="Arial" w:hAnsi="Arial" w:cs="Arial"/>
          <w:b w:val="0"/>
          <w:bCs w:val="0"/>
        </w:rPr>
        <w:t xml:space="preserve"> sus propias opiniones de lo que sabe de su enfermedad y como poder sanar rápidamente y a veces también para el medico es muy difícil entender algunos pacientes por el motivo de que siempre hay diferentes lenguas dependiendo de donde venga la persona donde cada uno tiene una comunicación. También es importante comentar que siempre cada región tiene ritos, vestimentas, condiciones en sus viviendas y formas de construirlas vivir en comodidad teniendo en cuenta esto se puede a veces saber riesgos en las poblaciones y poder tener una salud pública. Que en estos tiempos algunas culturas o persona</w:t>
      </w:r>
      <w:r w:rsidRPr="0040029D">
        <w:rPr>
          <w:rStyle w:val="Textoennegrita"/>
          <w:rFonts w:ascii="Arial" w:hAnsi="Arial" w:cs="Arial"/>
          <w:b w:val="0"/>
          <w:bCs w:val="0"/>
        </w:rPr>
        <w:t xml:space="preserve">s se </w:t>
      </w:r>
      <w:r w:rsidR="00141E57" w:rsidRPr="0040029D">
        <w:rPr>
          <w:rStyle w:val="Textoennegrita"/>
          <w:rFonts w:ascii="Arial" w:hAnsi="Arial" w:cs="Arial"/>
          <w:b w:val="0"/>
          <w:bCs w:val="0"/>
        </w:rPr>
        <w:t>sienten alejadas del sistema de salud, ta</w:t>
      </w:r>
      <w:r w:rsidRPr="0040029D">
        <w:rPr>
          <w:rStyle w:val="Textoennegrita"/>
          <w:rFonts w:ascii="Arial" w:hAnsi="Arial" w:cs="Arial"/>
          <w:b w:val="0"/>
          <w:bCs w:val="0"/>
        </w:rPr>
        <w:t xml:space="preserve">lvez por su manera de pensar en </w:t>
      </w:r>
      <w:r w:rsidR="00141E57" w:rsidRPr="0040029D">
        <w:rPr>
          <w:rStyle w:val="Textoennegrita"/>
          <w:rFonts w:ascii="Arial" w:hAnsi="Arial" w:cs="Arial"/>
          <w:b w:val="0"/>
          <w:bCs w:val="0"/>
        </w:rPr>
        <w:t>otras formas de aliviarse o en algunos casos por la falta de recursos. Por eso el médico debe comprender la economía de su paciente y la parte de desde donde ha tenido que viajar para poder ser atendido por él. La necesidad más grande del paciente a veces es conocer bien por qué su dolencia y como sanar; por eso el médico debe dar una atención humanitaria y no solo en lo económico antes de eso poder y querer ayuda</w:t>
      </w:r>
      <w:r w:rsidR="00C70D53" w:rsidRPr="0040029D">
        <w:rPr>
          <w:rStyle w:val="Textoennegrita"/>
          <w:rFonts w:ascii="Arial" w:hAnsi="Arial" w:cs="Arial"/>
          <w:b w:val="0"/>
          <w:bCs w:val="0"/>
        </w:rPr>
        <w:t xml:space="preserve">r a el paciente sin criticarlo </w:t>
      </w:r>
      <w:r w:rsidR="00141E57" w:rsidRPr="0040029D">
        <w:rPr>
          <w:rStyle w:val="Textoennegrita"/>
          <w:rFonts w:ascii="Arial" w:hAnsi="Arial" w:cs="Arial"/>
          <w:b w:val="0"/>
          <w:bCs w:val="0"/>
        </w:rPr>
        <w:t>o verla como alguien diferente por no pensar o vestir igual sin malos tratos y con un con un compromiso completo del médico  y también d</w:t>
      </w:r>
      <w:r w:rsidR="00C70D53" w:rsidRPr="0040029D">
        <w:rPr>
          <w:rStyle w:val="Textoennegrita"/>
          <w:rFonts w:ascii="Arial" w:hAnsi="Arial" w:cs="Arial"/>
          <w:b w:val="0"/>
          <w:bCs w:val="0"/>
        </w:rPr>
        <w:t>el paciente tomando en cuenta cosa</w:t>
      </w:r>
      <w:r w:rsidR="00141E57" w:rsidRPr="0040029D">
        <w:rPr>
          <w:rStyle w:val="Textoennegrita"/>
          <w:rFonts w:ascii="Arial" w:hAnsi="Arial" w:cs="Arial"/>
          <w:b w:val="0"/>
          <w:bCs w:val="0"/>
        </w:rPr>
        <w:t>s importantes como su estado de salud y las posibilidades del médico para solucionar el problema y poder dar un buen diagnóstico sin arriesgar al paciente y comunicárselo con palabras que él también pueda entender.</w:t>
      </w:r>
    </w:p>
    <w:p w14:paraId="48244E27" w14:textId="7636AB55" w:rsidR="00141E57" w:rsidRPr="0040029D" w:rsidRDefault="005356BD" w:rsidP="0040029D">
      <w:pPr>
        <w:spacing w:line="360" w:lineRule="auto"/>
        <w:jc w:val="both"/>
        <w:rPr>
          <w:rStyle w:val="Textoennegrita"/>
          <w:rFonts w:ascii="Arial" w:hAnsi="Arial" w:cs="Arial"/>
          <w:b w:val="0"/>
          <w:bCs w:val="0"/>
        </w:rPr>
      </w:pPr>
      <w:r>
        <w:rPr>
          <w:rStyle w:val="Textoennegrita"/>
          <w:rFonts w:ascii="Arial" w:hAnsi="Arial" w:cs="Arial"/>
          <w:b w:val="0"/>
          <w:bCs w:val="0"/>
        </w:rPr>
        <w:lastRenderedPageBreak/>
        <w:t>C</w:t>
      </w:r>
      <w:r w:rsidR="00141E57" w:rsidRPr="0040029D">
        <w:rPr>
          <w:rStyle w:val="Textoennegrita"/>
          <w:rFonts w:ascii="Arial" w:hAnsi="Arial" w:cs="Arial"/>
          <w:b w:val="0"/>
          <w:bCs w:val="0"/>
        </w:rPr>
        <w:t xml:space="preserve">on todo esto se puede decir que la antropología se dedica a ver cómo se van creando las culturas y cómo se comporta una persona dependiendo el lugar donde nace y se desarrolló. </w:t>
      </w:r>
      <w:r w:rsidR="004E2A17">
        <w:rPr>
          <w:rStyle w:val="Textoennegrita"/>
          <w:rFonts w:ascii="Arial" w:hAnsi="Arial" w:cs="Arial"/>
          <w:b w:val="0"/>
          <w:bCs w:val="0"/>
        </w:rPr>
        <w:t>Juntándolo con la parte mé</w:t>
      </w:r>
      <w:r w:rsidR="004E2A17" w:rsidRPr="0040029D">
        <w:rPr>
          <w:rStyle w:val="Textoennegrita"/>
          <w:rFonts w:ascii="Arial" w:hAnsi="Arial" w:cs="Arial"/>
          <w:b w:val="0"/>
          <w:bCs w:val="0"/>
        </w:rPr>
        <w:t>dica</w:t>
      </w:r>
      <w:r w:rsidR="00141E57" w:rsidRPr="0040029D">
        <w:rPr>
          <w:rStyle w:val="Textoennegrita"/>
          <w:rFonts w:ascii="Arial" w:hAnsi="Arial" w:cs="Arial"/>
          <w:b w:val="0"/>
          <w:bCs w:val="0"/>
        </w:rPr>
        <w:t xml:space="preserve"> se debe atender a cada individuo sabiendo que puede dar puntos de vistas diferentes al que tienen los médicos de la región o también querer asistir con otras personas de confianza como parteras o chamanes y no importa la decisión del paciente el médico debe dar su opinión y diagnóstico para saber </w:t>
      </w:r>
      <w:r w:rsidR="00102567" w:rsidRPr="0040029D">
        <w:rPr>
          <w:rStyle w:val="Textoennegrita"/>
          <w:rFonts w:ascii="Arial" w:hAnsi="Arial" w:cs="Arial"/>
          <w:b w:val="0"/>
          <w:bCs w:val="0"/>
        </w:rPr>
        <w:t>qué</w:t>
      </w:r>
      <w:r w:rsidR="00141E57" w:rsidRPr="0040029D">
        <w:rPr>
          <w:rStyle w:val="Textoennegrita"/>
          <w:rFonts w:ascii="Arial" w:hAnsi="Arial" w:cs="Arial"/>
          <w:b w:val="0"/>
          <w:bCs w:val="0"/>
        </w:rPr>
        <w:t xml:space="preserve"> decisión toma su paciente.</w:t>
      </w:r>
    </w:p>
    <w:p w14:paraId="09A405F8" w14:textId="64C72C2C" w:rsidR="001D4697" w:rsidRPr="0040029D" w:rsidRDefault="009B77AC" w:rsidP="0040029D">
      <w:pPr>
        <w:spacing w:line="360" w:lineRule="auto"/>
        <w:jc w:val="both"/>
        <w:rPr>
          <w:rStyle w:val="Textoennegrita"/>
          <w:rFonts w:ascii="Arial" w:hAnsi="Arial" w:cs="Arial"/>
          <w:b w:val="0"/>
          <w:bCs w:val="0"/>
        </w:rPr>
      </w:pPr>
      <w:r>
        <w:rPr>
          <w:rStyle w:val="Textoennegrita"/>
          <w:rFonts w:ascii="Arial" w:hAnsi="Arial" w:cs="Arial"/>
          <w:b w:val="0"/>
          <w:bCs w:val="0"/>
        </w:rPr>
        <w:t>En esta</w:t>
      </w:r>
      <w:r w:rsidR="00141E57" w:rsidRPr="0040029D">
        <w:rPr>
          <w:rStyle w:val="Textoennegrita"/>
          <w:rFonts w:ascii="Arial" w:hAnsi="Arial" w:cs="Arial"/>
          <w:b w:val="0"/>
          <w:bCs w:val="0"/>
        </w:rPr>
        <w:t xml:space="preserve"> carrera cada médico tiene que tener sus principios desde sus primeros comienzos entender y estudiar diferentes formas de vivir, vestir y comprender de personas, así como conocer algunas lenguas durante su tiempo de carrera y en termino para no solo ser médico si no también una persona humanista y diferente. También se debe tomar en cuenta la forma de ver el por qué los síntomas o enfermedad que tuvo o tiene un paciente en cada comunidad donde se dan muchas creencias de por qué se da esto y sanarlos atreves de rituales o simplemente remedios caseros dando también oportunidad a cada cultura de que sean ellas mismas si funcionan</w:t>
      </w:r>
      <w:r w:rsidR="00C70D53" w:rsidRPr="0040029D">
        <w:rPr>
          <w:rStyle w:val="Textoennegrita"/>
          <w:rFonts w:ascii="Arial" w:hAnsi="Arial" w:cs="Arial"/>
          <w:b w:val="0"/>
          <w:bCs w:val="0"/>
        </w:rPr>
        <w:t xml:space="preserve"> o no. En esta parte es donde el</w:t>
      </w:r>
      <w:r w:rsidR="00141E57" w:rsidRPr="0040029D">
        <w:rPr>
          <w:rStyle w:val="Textoennegrita"/>
          <w:rFonts w:ascii="Arial" w:hAnsi="Arial" w:cs="Arial"/>
          <w:b w:val="0"/>
          <w:bCs w:val="0"/>
        </w:rPr>
        <w:t xml:space="preserve"> médico decide si contradecir estas creencias o</w:t>
      </w:r>
      <w:r w:rsidR="00C70D53" w:rsidRPr="0040029D">
        <w:rPr>
          <w:rStyle w:val="Textoennegrita"/>
          <w:rFonts w:ascii="Arial" w:hAnsi="Arial" w:cs="Arial"/>
          <w:b w:val="0"/>
          <w:bCs w:val="0"/>
        </w:rPr>
        <w:t xml:space="preserve"> complementarlas con las suyas, </w:t>
      </w:r>
      <w:r w:rsidR="00141E57" w:rsidRPr="0040029D">
        <w:rPr>
          <w:rStyle w:val="Textoennegrita"/>
          <w:rFonts w:ascii="Arial" w:hAnsi="Arial" w:cs="Arial"/>
          <w:b w:val="0"/>
          <w:bCs w:val="0"/>
        </w:rPr>
        <w:t>de tal manera que a veces se les puede complicar un caso por no comprender sus antecedentes o chocar con las creencias de los familiares del paciente. Por eso se debe tener en cuenta la antropología y saber llevar estas situaciones sin dejar de comprender lo que el paciente requiere. Como primer punto se debe evitar los conflictos con personas que vienen de otros lugares y alegan por motivos de que no conocen bien al médico y tienen miedo o angustia de lo que pueda pasar en ese momento, se da también que en algunos casos el médico no tiene la destreza de comunicarse con su paciente o con los familiares por problemas de lenguas o por no tener las palabras que sean entendidas por el paciente en el caso de las palabras técnicas.</w:t>
      </w:r>
      <w:r w:rsidR="00597195">
        <w:rPr>
          <w:rStyle w:val="Textoennegrita"/>
          <w:rFonts w:ascii="Arial" w:hAnsi="Arial" w:cs="Arial"/>
          <w:b w:val="0"/>
          <w:bCs w:val="0"/>
        </w:rPr>
        <w:t xml:space="preserve"> Regresando un poco; </w:t>
      </w:r>
      <w:bookmarkStart w:id="0" w:name="_GoBack"/>
      <w:bookmarkEnd w:id="0"/>
      <w:r w:rsidR="00C70D53" w:rsidRPr="0040029D">
        <w:rPr>
          <w:rStyle w:val="Textoennegrita"/>
          <w:rFonts w:ascii="Arial" w:hAnsi="Arial" w:cs="Arial"/>
          <w:b w:val="0"/>
          <w:bCs w:val="0"/>
        </w:rPr>
        <w:t xml:space="preserve">el médico </w:t>
      </w:r>
      <w:r w:rsidR="00141E57" w:rsidRPr="0040029D">
        <w:rPr>
          <w:rStyle w:val="Textoennegrita"/>
          <w:rFonts w:ascii="Arial" w:hAnsi="Arial" w:cs="Arial"/>
          <w:b w:val="0"/>
          <w:bCs w:val="0"/>
        </w:rPr>
        <w:t>debe estudiar la antropología para poder combinarla con su trabajo dando una mejor atención y siendo más conocido por diferentes personas y culturas así el adquiere mayor conocimiento a igual forma que se hace más humanista tratando de cada día ser mejor como persona y como médico que sabe la importancia de la antropología en la medicina teniendo en cuenta que siempre tendrá nuevos casos y nuevas personas que necesiten de el en su labor como médico estando en su consultorio al igual que como persona estando en la calle o en diferentes lugares donde siempre habrán personas con cultura y lenguas de diferente pensamiento en la parte de la medicina que siempre debe estar para el cómo dos palabras muy unidas en cualquier momento para tomar decisiones con cualquiera de sus pacientes sin importarle de donde provenga.</w:t>
      </w:r>
    </w:p>
    <w:p w14:paraId="49A7E562" w14:textId="1FC3AA23" w:rsidR="00141E57" w:rsidRDefault="001D4697" w:rsidP="001764D6">
      <w:pPr>
        <w:spacing w:line="360" w:lineRule="auto"/>
        <w:jc w:val="center"/>
        <w:rPr>
          <w:rStyle w:val="Textoennegrita"/>
          <w:rFonts w:ascii="Arial" w:hAnsi="Arial" w:cs="Arial"/>
          <w:b w:val="0"/>
          <w:bCs w:val="0"/>
          <w:sz w:val="24"/>
          <w:szCs w:val="24"/>
        </w:rPr>
      </w:pPr>
      <w:r>
        <w:rPr>
          <w:rStyle w:val="Textoennegrita"/>
          <w:rFonts w:ascii="Arial" w:hAnsi="Arial" w:cs="Arial"/>
          <w:b w:val="0"/>
          <w:bCs w:val="0"/>
        </w:rPr>
        <w:br w:type="page"/>
      </w:r>
      <w:r w:rsidR="00077E77">
        <w:rPr>
          <w:rStyle w:val="Textoennegrita"/>
          <w:rFonts w:ascii="Arial" w:hAnsi="Arial" w:cs="Arial"/>
          <w:b w:val="0"/>
          <w:bCs w:val="0"/>
          <w:sz w:val="24"/>
          <w:szCs w:val="24"/>
        </w:rPr>
        <w:lastRenderedPageBreak/>
        <w:t>Referencia</w:t>
      </w:r>
      <w:r w:rsidR="00BB27CF">
        <w:rPr>
          <w:rStyle w:val="Textoennegrita"/>
          <w:rFonts w:ascii="Arial" w:hAnsi="Arial" w:cs="Arial"/>
          <w:b w:val="0"/>
          <w:bCs w:val="0"/>
          <w:sz w:val="24"/>
          <w:szCs w:val="24"/>
        </w:rPr>
        <w:t>s</w:t>
      </w:r>
      <w:r w:rsidR="00077E77">
        <w:rPr>
          <w:rStyle w:val="Textoennegrita"/>
          <w:rFonts w:ascii="Arial" w:hAnsi="Arial" w:cs="Arial"/>
          <w:b w:val="0"/>
          <w:bCs w:val="0"/>
          <w:sz w:val="24"/>
          <w:szCs w:val="24"/>
        </w:rPr>
        <w:t xml:space="preserve"> bibliográfica</w:t>
      </w:r>
      <w:r w:rsidR="00BB27CF">
        <w:rPr>
          <w:rStyle w:val="Textoennegrita"/>
          <w:rFonts w:ascii="Arial" w:hAnsi="Arial" w:cs="Arial"/>
          <w:b w:val="0"/>
          <w:bCs w:val="0"/>
          <w:sz w:val="24"/>
          <w:szCs w:val="24"/>
        </w:rPr>
        <w:t>s</w:t>
      </w:r>
      <w:r w:rsidR="00077E77">
        <w:rPr>
          <w:rStyle w:val="Textoennegrita"/>
          <w:rFonts w:ascii="Arial" w:hAnsi="Arial" w:cs="Arial"/>
          <w:b w:val="0"/>
          <w:bCs w:val="0"/>
          <w:sz w:val="24"/>
          <w:szCs w:val="24"/>
        </w:rPr>
        <w:t>:</w:t>
      </w:r>
    </w:p>
    <w:p w14:paraId="49B53D19" w14:textId="33F11E51" w:rsidR="00077E77" w:rsidRDefault="00077E77" w:rsidP="001764D6">
      <w:pPr>
        <w:jc w:val="center"/>
        <w:rPr>
          <w:rStyle w:val="Textoennegrita"/>
          <w:rFonts w:ascii="Arial" w:hAnsi="Arial" w:cs="Arial"/>
          <w:b w:val="0"/>
          <w:bCs w:val="0"/>
          <w:sz w:val="24"/>
          <w:szCs w:val="24"/>
        </w:rPr>
      </w:pPr>
    </w:p>
    <w:p w14:paraId="4424CA3D" w14:textId="5555C955" w:rsidR="00DA5D55" w:rsidRDefault="00CB6ADD" w:rsidP="001764D6">
      <w:pPr>
        <w:jc w:val="center"/>
        <w:rPr>
          <w:rStyle w:val="Textoennegrita"/>
          <w:rFonts w:ascii="Arial" w:hAnsi="Arial" w:cs="Arial"/>
          <w:b w:val="0"/>
          <w:bCs w:val="0"/>
        </w:rPr>
      </w:pPr>
      <w:r>
        <w:rPr>
          <w:rStyle w:val="Textoennegrita"/>
          <w:rFonts w:ascii="Arial" w:hAnsi="Arial" w:cs="Arial"/>
          <w:b w:val="0"/>
          <w:bCs w:val="0"/>
        </w:rPr>
        <w:t xml:space="preserve">  </w:t>
      </w:r>
      <w:r w:rsidR="008D5534">
        <w:rPr>
          <w:rStyle w:val="Textoennegrita"/>
          <w:rFonts w:ascii="Arial" w:hAnsi="Arial" w:cs="Arial"/>
          <w:b w:val="0"/>
          <w:bCs w:val="0"/>
        </w:rPr>
        <w:t>Orringer N.</w:t>
      </w:r>
      <w:r w:rsidR="00B23797">
        <w:rPr>
          <w:rStyle w:val="Textoennegrita"/>
          <w:rFonts w:ascii="Arial" w:hAnsi="Arial" w:cs="Arial"/>
          <w:b w:val="0"/>
          <w:bCs w:val="0"/>
        </w:rPr>
        <w:t xml:space="preserve"> R.</w:t>
      </w:r>
      <w:r w:rsidR="00787AC3" w:rsidRPr="00787AC3">
        <w:rPr>
          <w:rStyle w:val="Textoennegrita"/>
          <w:rFonts w:ascii="Arial" w:hAnsi="Arial" w:cs="Arial"/>
          <w:b w:val="0"/>
          <w:bCs w:val="0"/>
        </w:rPr>
        <w:t xml:space="preserve"> </w:t>
      </w:r>
      <w:r w:rsidR="0022661A" w:rsidRPr="00787AC3">
        <w:rPr>
          <w:rStyle w:val="Textoennegrita"/>
          <w:rFonts w:ascii="Arial" w:hAnsi="Arial" w:cs="Arial"/>
          <w:b w:val="0"/>
          <w:bCs w:val="0"/>
        </w:rPr>
        <w:t>(2008) la antropología</w:t>
      </w:r>
      <w:r w:rsidR="00787AC3" w:rsidRPr="00787AC3">
        <w:rPr>
          <w:rStyle w:val="Textoennegrita"/>
          <w:rFonts w:ascii="Arial" w:hAnsi="Arial" w:cs="Arial"/>
          <w:b w:val="0"/>
          <w:bCs w:val="0"/>
        </w:rPr>
        <w:t xml:space="preserve"> médica</w:t>
      </w:r>
      <w:r w:rsidR="0022661A" w:rsidRPr="00787AC3">
        <w:rPr>
          <w:rStyle w:val="Textoennegrita"/>
          <w:rFonts w:ascii="Arial" w:hAnsi="Arial" w:cs="Arial"/>
          <w:b w:val="0"/>
          <w:bCs w:val="0"/>
        </w:rPr>
        <w:t xml:space="preserve"> de pedro Laín entralgo: historia y teoría</w:t>
      </w:r>
      <w:r w:rsidR="00787AC3">
        <w:rPr>
          <w:rStyle w:val="Textoennegrita"/>
          <w:rFonts w:ascii="Arial" w:hAnsi="Arial" w:cs="Arial"/>
          <w:b w:val="0"/>
          <w:bCs w:val="0"/>
        </w:rPr>
        <w:t xml:space="preserve">. Ars </w:t>
      </w:r>
      <w:r w:rsidR="001948DF">
        <w:rPr>
          <w:rStyle w:val="Textoennegrita"/>
          <w:rFonts w:ascii="Arial" w:hAnsi="Arial" w:cs="Arial"/>
          <w:b w:val="0"/>
          <w:bCs w:val="0"/>
        </w:rPr>
        <w:t>médica</w:t>
      </w:r>
      <w:r w:rsidR="00787AC3">
        <w:rPr>
          <w:rStyle w:val="Textoennegrita"/>
          <w:rFonts w:ascii="Arial" w:hAnsi="Arial" w:cs="Arial"/>
          <w:b w:val="0"/>
          <w:bCs w:val="0"/>
        </w:rPr>
        <w:t>. revista de humanidades. PP.</w:t>
      </w:r>
      <w:r w:rsidR="001948DF">
        <w:rPr>
          <w:rStyle w:val="Textoennegrita"/>
          <w:rFonts w:ascii="Arial" w:hAnsi="Arial" w:cs="Arial"/>
          <w:b w:val="0"/>
          <w:bCs w:val="0"/>
        </w:rPr>
        <w:t xml:space="preserve"> 190-20</w:t>
      </w:r>
      <w:r w:rsidR="00787AC3">
        <w:rPr>
          <w:rStyle w:val="Textoennegrita"/>
          <w:rFonts w:ascii="Arial" w:hAnsi="Arial" w:cs="Arial"/>
          <w:b w:val="0"/>
          <w:bCs w:val="0"/>
        </w:rPr>
        <w:t>5</w:t>
      </w:r>
    </w:p>
    <w:p w14:paraId="46E2BA39" w14:textId="50122183" w:rsidR="001948DF" w:rsidRDefault="008D5534" w:rsidP="001764D6">
      <w:pPr>
        <w:jc w:val="center"/>
        <w:rPr>
          <w:rStyle w:val="Textoennegrita"/>
          <w:rFonts w:ascii="Arial" w:hAnsi="Arial" w:cs="Arial"/>
          <w:b w:val="0"/>
          <w:bCs w:val="0"/>
        </w:rPr>
      </w:pPr>
      <w:r>
        <w:rPr>
          <w:rStyle w:val="Textoennegrita"/>
          <w:rFonts w:ascii="Arial" w:hAnsi="Arial" w:cs="Arial"/>
          <w:b w:val="0"/>
          <w:bCs w:val="0"/>
        </w:rPr>
        <w:t>Méndez O. Q.,</w:t>
      </w:r>
      <w:r w:rsidR="00F21386">
        <w:rPr>
          <w:rStyle w:val="Textoennegrita"/>
          <w:rFonts w:ascii="Arial" w:hAnsi="Arial" w:cs="Arial"/>
          <w:b w:val="0"/>
          <w:bCs w:val="0"/>
        </w:rPr>
        <w:t xml:space="preserve"> O</w:t>
      </w:r>
      <w:r>
        <w:rPr>
          <w:rStyle w:val="Textoennegrita"/>
          <w:rFonts w:ascii="Arial" w:hAnsi="Arial" w:cs="Arial"/>
          <w:b w:val="0"/>
          <w:bCs w:val="0"/>
        </w:rPr>
        <w:t>rozco O.</w:t>
      </w:r>
      <w:r w:rsidR="00F21386">
        <w:rPr>
          <w:rStyle w:val="Textoennegrita"/>
          <w:rFonts w:ascii="Arial" w:hAnsi="Arial" w:cs="Arial"/>
          <w:b w:val="0"/>
          <w:bCs w:val="0"/>
        </w:rPr>
        <w:t xml:space="preserve"> H</w:t>
      </w:r>
      <w:r>
        <w:rPr>
          <w:rStyle w:val="Textoennegrita"/>
          <w:rFonts w:ascii="Arial" w:hAnsi="Arial" w:cs="Arial"/>
          <w:b w:val="0"/>
          <w:bCs w:val="0"/>
        </w:rPr>
        <w:t>.</w:t>
      </w:r>
      <w:r w:rsidR="00F21386">
        <w:rPr>
          <w:rStyle w:val="Textoennegrita"/>
          <w:rFonts w:ascii="Arial" w:hAnsi="Arial" w:cs="Arial"/>
          <w:b w:val="0"/>
          <w:bCs w:val="0"/>
        </w:rPr>
        <w:t xml:space="preserve"> (</w:t>
      </w:r>
      <w:r w:rsidR="001B1AEB">
        <w:rPr>
          <w:rStyle w:val="Textoennegrita"/>
          <w:rFonts w:ascii="Arial" w:hAnsi="Arial" w:cs="Arial"/>
          <w:b w:val="0"/>
          <w:bCs w:val="0"/>
        </w:rPr>
        <w:t>2013) consideraciones antropológicas en el proceso de formación profesional del médico general. Medisan</w:t>
      </w:r>
      <w:r w:rsidR="00D73F9E">
        <w:rPr>
          <w:rStyle w:val="Textoennegrita"/>
          <w:rFonts w:ascii="Arial" w:hAnsi="Arial" w:cs="Arial"/>
          <w:b w:val="0"/>
          <w:bCs w:val="0"/>
        </w:rPr>
        <w:t xml:space="preserve"> vol.17</w:t>
      </w:r>
    </w:p>
    <w:p w14:paraId="6FEFCC36" w14:textId="77777777" w:rsidR="001948DF" w:rsidRPr="00787AC3" w:rsidRDefault="001948DF" w:rsidP="001764D6">
      <w:pPr>
        <w:jc w:val="both"/>
        <w:rPr>
          <w:rStyle w:val="Textoennegrita"/>
          <w:rFonts w:ascii="Arial" w:hAnsi="Arial" w:cs="Arial"/>
          <w:b w:val="0"/>
          <w:bCs w:val="0"/>
        </w:rPr>
      </w:pPr>
    </w:p>
    <w:p w14:paraId="17DDE3BF" w14:textId="36F018B8" w:rsidR="00077E77" w:rsidRPr="00787AC3" w:rsidRDefault="00077E77" w:rsidP="00787AC3">
      <w:pPr>
        <w:jc w:val="center"/>
        <w:rPr>
          <w:rStyle w:val="Textoennegrita"/>
          <w:rFonts w:ascii="Arial" w:hAnsi="Arial" w:cs="Arial"/>
          <w:b w:val="0"/>
          <w:bCs w:val="0"/>
        </w:rPr>
      </w:pPr>
    </w:p>
    <w:sectPr w:rsidR="00077E77" w:rsidRPr="00787AC3" w:rsidSect="0040029D">
      <w:pgSz w:w="12240" w:h="15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19CCF" w14:textId="77777777" w:rsidR="00441AAB" w:rsidRDefault="00441AAB" w:rsidP="0022661A">
      <w:pPr>
        <w:spacing w:after="0" w:line="240" w:lineRule="auto"/>
      </w:pPr>
      <w:r>
        <w:separator/>
      </w:r>
    </w:p>
  </w:endnote>
  <w:endnote w:type="continuationSeparator" w:id="0">
    <w:p w14:paraId="38242770" w14:textId="77777777" w:rsidR="00441AAB" w:rsidRDefault="00441AAB" w:rsidP="0022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40CA6" w14:textId="77777777" w:rsidR="00441AAB" w:rsidRDefault="00441AAB" w:rsidP="0022661A">
      <w:pPr>
        <w:spacing w:after="0" w:line="240" w:lineRule="auto"/>
      </w:pPr>
      <w:r>
        <w:separator/>
      </w:r>
    </w:p>
  </w:footnote>
  <w:footnote w:type="continuationSeparator" w:id="0">
    <w:p w14:paraId="3D18930A" w14:textId="77777777" w:rsidR="00441AAB" w:rsidRDefault="00441AAB" w:rsidP="002266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C3"/>
    <w:rsid w:val="00023914"/>
    <w:rsid w:val="00077E77"/>
    <w:rsid w:val="00083081"/>
    <w:rsid w:val="00102567"/>
    <w:rsid w:val="00141E57"/>
    <w:rsid w:val="001764D6"/>
    <w:rsid w:val="001948DF"/>
    <w:rsid w:val="001B1AEB"/>
    <w:rsid w:val="001D4697"/>
    <w:rsid w:val="0022661A"/>
    <w:rsid w:val="002A42DD"/>
    <w:rsid w:val="00365ADE"/>
    <w:rsid w:val="0040029D"/>
    <w:rsid w:val="00413168"/>
    <w:rsid w:val="00441AAB"/>
    <w:rsid w:val="004A53C2"/>
    <w:rsid w:val="004C124C"/>
    <w:rsid w:val="004E2A17"/>
    <w:rsid w:val="005356BD"/>
    <w:rsid w:val="00597195"/>
    <w:rsid w:val="005B57C6"/>
    <w:rsid w:val="005C5410"/>
    <w:rsid w:val="005D0A83"/>
    <w:rsid w:val="00787AC3"/>
    <w:rsid w:val="00787DB0"/>
    <w:rsid w:val="007A370C"/>
    <w:rsid w:val="007B7863"/>
    <w:rsid w:val="008D5534"/>
    <w:rsid w:val="0095432F"/>
    <w:rsid w:val="00975519"/>
    <w:rsid w:val="0098309A"/>
    <w:rsid w:val="009B77AC"/>
    <w:rsid w:val="00A042C3"/>
    <w:rsid w:val="00A13933"/>
    <w:rsid w:val="00B23797"/>
    <w:rsid w:val="00BB27CF"/>
    <w:rsid w:val="00C70D53"/>
    <w:rsid w:val="00CB6ADD"/>
    <w:rsid w:val="00D3604D"/>
    <w:rsid w:val="00D37005"/>
    <w:rsid w:val="00D44FD5"/>
    <w:rsid w:val="00D73F9E"/>
    <w:rsid w:val="00DA5D55"/>
    <w:rsid w:val="00F21386"/>
    <w:rsid w:val="00F421C3"/>
    <w:rsid w:val="00F92EF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68583"/>
  <w15:docId w15:val="{3AD9FD47-DF16-4481-9C68-F9F00775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360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604D"/>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D360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60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604D"/>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3604D"/>
    <w:rPr>
      <w:rFonts w:eastAsiaTheme="minorEastAsia"/>
      <w:color w:val="5A5A5A" w:themeColor="text1" w:themeTint="A5"/>
      <w:spacing w:val="15"/>
    </w:rPr>
  </w:style>
  <w:style w:type="character" w:styleId="nfasisintenso">
    <w:name w:val="Intense Emphasis"/>
    <w:basedOn w:val="Fuentedeprrafopredeter"/>
    <w:uiPriority w:val="21"/>
    <w:qFormat/>
    <w:rsid w:val="00D3604D"/>
    <w:rPr>
      <w:i/>
      <w:iCs/>
      <w:color w:val="5B9BD5" w:themeColor="accent1"/>
    </w:rPr>
  </w:style>
  <w:style w:type="character" w:styleId="Textoennegrita">
    <w:name w:val="Strong"/>
    <w:basedOn w:val="Fuentedeprrafopredeter"/>
    <w:uiPriority w:val="22"/>
    <w:qFormat/>
    <w:rsid w:val="00D3604D"/>
    <w:rPr>
      <w:b/>
      <w:bCs/>
    </w:rPr>
  </w:style>
  <w:style w:type="paragraph" w:styleId="Cita">
    <w:name w:val="Quote"/>
    <w:basedOn w:val="Normal"/>
    <w:next w:val="Normal"/>
    <w:link w:val="CitaCar"/>
    <w:uiPriority w:val="29"/>
    <w:qFormat/>
    <w:rsid w:val="00D3604D"/>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D3604D"/>
    <w:rPr>
      <w:i/>
      <w:iCs/>
      <w:color w:val="404040" w:themeColor="text1" w:themeTint="BF"/>
    </w:rPr>
  </w:style>
  <w:style w:type="paragraph" w:styleId="Encabezado">
    <w:name w:val="header"/>
    <w:basedOn w:val="Normal"/>
    <w:link w:val="EncabezadoCar"/>
    <w:uiPriority w:val="99"/>
    <w:unhideWhenUsed/>
    <w:rsid w:val="002266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661A"/>
  </w:style>
  <w:style w:type="paragraph" w:styleId="Piedepgina">
    <w:name w:val="footer"/>
    <w:basedOn w:val="Normal"/>
    <w:link w:val="PiedepginaCar"/>
    <w:uiPriority w:val="99"/>
    <w:unhideWhenUsed/>
    <w:rsid w:val="002266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6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54773">
      <w:bodyDiv w:val="1"/>
      <w:marLeft w:val="0"/>
      <w:marRight w:val="0"/>
      <w:marTop w:val="0"/>
      <w:marBottom w:val="0"/>
      <w:divBdr>
        <w:top w:val="none" w:sz="0" w:space="0" w:color="auto"/>
        <w:left w:val="none" w:sz="0" w:space="0" w:color="auto"/>
        <w:bottom w:val="none" w:sz="0" w:space="0" w:color="auto"/>
        <w:right w:val="none" w:sz="0" w:space="0" w:color="auto"/>
      </w:divBdr>
    </w:div>
    <w:div w:id="1153569305">
      <w:bodyDiv w:val="1"/>
      <w:marLeft w:val="0"/>
      <w:marRight w:val="0"/>
      <w:marTop w:val="0"/>
      <w:marBottom w:val="0"/>
      <w:divBdr>
        <w:top w:val="none" w:sz="0" w:space="0" w:color="auto"/>
        <w:left w:val="none" w:sz="0" w:space="0" w:color="auto"/>
        <w:bottom w:val="none" w:sz="0" w:space="0" w:color="auto"/>
        <w:right w:val="none" w:sz="0" w:space="0" w:color="auto"/>
      </w:divBdr>
    </w:div>
    <w:div w:id="19224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ror08</b:Tag>
    <b:SourceType>JournalArticle</b:SourceType>
    <b:Guid>{02CBDA1D-5817-47EE-8109-BEEA011B2F9B}</b:Guid>
    <b:Title>la antropologia medica de pedro lain entralgo: historia y teoria</b:Title>
    <b:Year>2008</b:Year>
    <b:Author>
      <b:Author>
        <b:Corporate>r. orringer, nelson</b:Corporate>
      </b:Author>
    </b:Author>
    <b:JournalName>ars medica</b:JournalName>
    <b:Pages>190-2005</b:Pages>
    <b:YearAccessed>2022</b:YearAccessed>
    <b:MonthAccessed>septiembre </b:MonthAccessed>
    <b:DayAccessed>12</b:DayAccessed>
    <b:RefOrder>2</b:RefOrder>
  </b:Source>
  <b:Source>
    <b:Tag>ror081</b:Tag>
    <b:SourceType>JournalArticle</b:SourceType>
    <b:Guid>{AD7208FC-2CA9-4DB4-9698-557298EF7FCA}</b:Guid>
    <b:Author>
      <b:Author>
        <b:NameList>
          <b:Person>
            <b:Last>nelson</b:Last>
            <b:First>r.</b:First>
            <b:Middle>orringer</b:Middle>
          </b:Person>
        </b:NameList>
      </b:Author>
    </b:Author>
    <b:Title>la antropologia medica de pedreo lain entralgo: historia y teoria </b:Title>
    <b:JournalName>ars medica. revista de humanidades</b:JournalName>
    <b:Year>2008</b:Year>
    <b:Pages>190-2005</b:Pages>
    <b:RefOrder>1</b:RefOrder>
  </b:Source>
</b:Sources>
</file>

<file path=customXml/itemProps1.xml><?xml version="1.0" encoding="utf-8"?>
<ds:datastoreItem xmlns:ds="http://schemas.openxmlformats.org/officeDocument/2006/customXml" ds:itemID="{BA6CDA0F-6498-416A-9691-1914F304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1385</Words>
  <Characters>7619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walmart</cp:lastModifiedBy>
  <cp:revision>7</cp:revision>
  <cp:lastPrinted>2022-09-14T07:01:00Z</cp:lastPrinted>
  <dcterms:created xsi:type="dcterms:W3CDTF">2022-09-15T06:43:00Z</dcterms:created>
  <dcterms:modified xsi:type="dcterms:W3CDTF">2022-09-16T01:12:00Z</dcterms:modified>
</cp:coreProperties>
</file>