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71C9" w14:textId="77777777" w:rsidR="00A74576" w:rsidRDefault="00A74576" w:rsidP="00A74576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34EC985" wp14:editId="1095C55E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DEC9C" w14:textId="77777777" w:rsidR="00A74576" w:rsidRDefault="00A74576" w:rsidP="00A74576">
      <w:pPr>
        <w:rPr>
          <w:sz w:val="56"/>
        </w:rPr>
      </w:pPr>
    </w:p>
    <w:p w14:paraId="18AAE62E" w14:textId="77777777" w:rsidR="00A74576" w:rsidRPr="00F421C3" w:rsidRDefault="00A74576" w:rsidP="00A74576">
      <w:pPr>
        <w:spacing w:line="240" w:lineRule="auto"/>
        <w:rPr>
          <w:sz w:val="48"/>
        </w:rPr>
      </w:pPr>
    </w:p>
    <w:p w14:paraId="6F4D2D74" w14:textId="77777777" w:rsidR="00A74576" w:rsidRDefault="00A74576" w:rsidP="00A74576">
      <w:pPr>
        <w:spacing w:line="240" w:lineRule="auto"/>
        <w:rPr>
          <w:rFonts w:ascii="Century Gothic" w:hAnsi="Century Gothic"/>
          <w:sz w:val="48"/>
        </w:rPr>
      </w:pPr>
    </w:p>
    <w:p w14:paraId="7ED5A490" w14:textId="4CFAAD44" w:rsidR="00A74576" w:rsidRPr="00F421C3" w:rsidRDefault="00A74576" w:rsidP="00A745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Evelyn Escarlet Hernández Meza</w:t>
      </w:r>
    </w:p>
    <w:p w14:paraId="65171807" w14:textId="77777777" w:rsidR="00A74576" w:rsidRPr="00F421C3" w:rsidRDefault="00A74576" w:rsidP="00A745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14:paraId="4201BE27" w14:textId="5311C1C8" w:rsidR="00A74576" w:rsidRPr="00F421C3" w:rsidRDefault="00A74576" w:rsidP="00A745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Molina Román Sandy Naxchiely</w:t>
      </w:r>
    </w:p>
    <w:p w14:paraId="57E8B070" w14:textId="77777777" w:rsidR="00A74576" w:rsidRPr="00F421C3" w:rsidRDefault="00A74576" w:rsidP="00A745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CC156A7" wp14:editId="002624A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5A377" w14:textId="17E56BDD" w:rsidR="00A74576" w:rsidRPr="00F421C3" w:rsidRDefault="00A74576" w:rsidP="00A745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Mapa conceptual</w:t>
      </w:r>
    </w:p>
    <w:p w14:paraId="7D1CB97C" w14:textId="77777777" w:rsidR="00A74576" w:rsidRPr="00F421C3" w:rsidRDefault="00A74576" w:rsidP="00A745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14:paraId="5204BF29" w14:textId="7C5AFDF0" w:rsidR="00A74576" w:rsidRPr="00F421C3" w:rsidRDefault="00A74576" w:rsidP="00A745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Psicología Medica</w:t>
      </w:r>
    </w:p>
    <w:p w14:paraId="1B265E24" w14:textId="77777777" w:rsidR="00A74576" w:rsidRPr="00F421C3" w:rsidRDefault="00A74576" w:rsidP="00A745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14:paraId="19ECFA8B" w14:textId="3C161D11" w:rsidR="00A74576" w:rsidRPr="00F421C3" w:rsidRDefault="00A74576" w:rsidP="00A74576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56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1” A”</w:t>
      </w:r>
    </w:p>
    <w:p w14:paraId="33545B79" w14:textId="3765EA25" w:rsidR="00A74576" w:rsidRDefault="00A74576" w:rsidP="00A74576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5BD46688" w14:textId="7E6E481E" w:rsidR="00A74576" w:rsidRDefault="00A74576" w:rsidP="00A74576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67D1A97F" w14:textId="71605E0D" w:rsidR="00A74576" w:rsidRDefault="00A74576" w:rsidP="00A74576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19050EAA" w14:textId="72103FA2" w:rsidR="00A74576" w:rsidRDefault="00A74576" w:rsidP="00A74576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74662CAC" w14:textId="77777777" w:rsidR="00A74576" w:rsidRPr="00F421C3" w:rsidRDefault="00A74576" w:rsidP="00A74576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4645F48B" w14:textId="77777777" w:rsidR="00A74576" w:rsidRPr="00F421C3" w:rsidRDefault="00A74576" w:rsidP="00A74576">
      <w:pPr>
        <w:jc w:val="right"/>
        <w:rPr>
          <w:rFonts w:ascii="Century Gothic" w:hAnsi="Century Gothic"/>
          <w:color w:val="1F4E79" w:themeColor="accent5" w:themeShade="80"/>
        </w:rPr>
      </w:pPr>
    </w:p>
    <w:p w14:paraId="04C34C32" w14:textId="65202F93" w:rsidR="00A74576" w:rsidRDefault="00A74576" w:rsidP="00A74576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5258E84B" wp14:editId="37D465FB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4E79" w:themeColor="accent5" w:themeShade="80"/>
        </w:rPr>
        <w:t>Comitán de Domínguez Chiapas a 1</w:t>
      </w:r>
      <w:r w:rsidR="00DA2C93">
        <w:rPr>
          <w:rFonts w:ascii="Century Gothic" w:hAnsi="Century Gothic"/>
          <w:color w:val="1F4E79" w:themeColor="accent5" w:themeShade="80"/>
        </w:rPr>
        <w:t>6</w:t>
      </w:r>
      <w:r w:rsidRPr="00F421C3">
        <w:rPr>
          <w:rFonts w:ascii="Century Gothic" w:hAnsi="Century Gothic"/>
          <w:color w:val="1F4E79" w:themeColor="accent5" w:themeShade="80"/>
        </w:rPr>
        <w:t xml:space="preserve"> de septiembre de 20</w:t>
      </w:r>
      <w:r w:rsidR="00DA2C93">
        <w:rPr>
          <w:rFonts w:ascii="Century Gothic" w:hAnsi="Century Gothic"/>
          <w:color w:val="1F4E79" w:themeColor="accent5" w:themeShade="80"/>
        </w:rPr>
        <w:t>22</w:t>
      </w:r>
    </w:p>
    <w:p w14:paraId="10E8E953" w14:textId="77777777" w:rsidR="00DF7881" w:rsidRDefault="00DF7881" w:rsidP="00A74576">
      <w:pPr>
        <w:jc w:val="right"/>
        <w:rPr>
          <w:rFonts w:ascii="Century Gothic" w:hAnsi="Century Gothic"/>
          <w:color w:val="1F4E79" w:themeColor="accent5" w:themeShade="80"/>
        </w:rPr>
        <w:sectPr w:rsidR="00DF788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AC6B509" w14:textId="77777777" w:rsidR="00DF7881" w:rsidRDefault="00DF7881" w:rsidP="00DF7881">
      <w:r w:rsidRPr="00196B82"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1C26B0" wp14:editId="39D5392F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9544655" cy="7306783"/>
                <wp:effectExtent l="114300" t="19050" r="133350" b="256540"/>
                <wp:wrapNone/>
                <wp:docPr id="4" name="Grupo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4655" cy="7306783"/>
                          <a:chOff x="-250471" y="33767"/>
                          <a:chExt cx="11981924" cy="6631271"/>
                        </a:xfrm>
                      </wpg:grpSpPr>
                      <wps:wsp>
                        <wps:cNvPr id="5" name="Rectángulo: esquinas redondeadas 5"/>
                        <wps:cNvSpPr/>
                        <wps:spPr>
                          <a:xfrm>
                            <a:off x="-180396" y="95238"/>
                            <a:ext cx="2168525" cy="884460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0BC6C3" w14:textId="77777777" w:rsidR="00DF7881" w:rsidRPr="00F97A48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DA525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DA525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Evaluación psicológica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ectángulo: esquinas redondeadas 6"/>
                        <wps:cNvSpPr/>
                        <wps:spPr>
                          <a:xfrm>
                            <a:off x="9823547" y="280713"/>
                            <a:ext cx="1907906" cy="482585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CFED28" w14:textId="77777777" w:rsidR="00DF7881" w:rsidRPr="00EC60C7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F5555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F5555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Medición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ectángulo: esquinas redondeadas 7"/>
                        <wps:cNvSpPr/>
                        <wps:spPr>
                          <a:xfrm>
                            <a:off x="2186647" y="809492"/>
                            <a:ext cx="2475718" cy="482585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342218" w14:textId="3C67DE38" w:rsidR="00DF7881" w:rsidRPr="00DA2C93" w:rsidRDefault="00DA2C93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E7EC00"/>
                                  <w:kern w:val="24"/>
                                  <w:sz w:val="34"/>
                                  <w:szCs w:val="36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A2C93">
                                <w:rPr>
                                  <w:rFonts w:ascii="Sequel" w:hAnsi="Sequel"/>
                                  <w:color w:val="E7EC00"/>
                                  <w:kern w:val="24"/>
                                  <w:sz w:val="26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Psicodiagnóstico</w:t>
                              </w:r>
                              <w:r w:rsidR="00DF7881" w:rsidRPr="00DA2C93">
                                <w:rPr>
                                  <w:rFonts w:ascii="Sequel" w:hAnsi="Sequel"/>
                                  <w:color w:val="E7EC00"/>
                                  <w:kern w:val="24"/>
                                  <w:sz w:val="34"/>
                                  <w:szCs w:val="36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ángulo: esquinas redondeadas 8"/>
                        <wps:cNvSpPr/>
                        <wps:spPr>
                          <a:xfrm>
                            <a:off x="7520868" y="1087049"/>
                            <a:ext cx="1962420" cy="362916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070DF9" w14:textId="77777777" w:rsidR="00DF7881" w:rsidRPr="00CE0E0E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F50A6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F50A6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Valoración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Rectángulo: esquinas redondeadas 9"/>
                        <wps:cNvSpPr/>
                        <wps:spPr>
                          <a:xfrm>
                            <a:off x="4662249" y="33767"/>
                            <a:ext cx="2380343" cy="762324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5769D7" w14:textId="77777777" w:rsidR="00DF7881" w:rsidRPr="00EC60C7" w:rsidRDefault="00DF7881" w:rsidP="00DF788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kern w:val="24"/>
                                  <w:sz w:val="32"/>
                                  <w:szCs w:val="36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EC60C7">
                                <w:rPr>
                                  <w:rFonts w:ascii="Times New Roman" w:hAnsi="Times New Roman" w:cs="Times New Roman"/>
                                  <w:kern w:val="24"/>
                                  <w:sz w:val="32"/>
                                  <w:szCs w:val="36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Evaluación psicológica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tángulo: esquinas redondeadas 10"/>
                        <wps:cNvSpPr/>
                        <wps:spPr>
                          <a:xfrm>
                            <a:off x="4914338" y="1267969"/>
                            <a:ext cx="1907906" cy="815316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FA1407" w14:textId="77777777" w:rsidR="00DF7881" w:rsidRPr="00DA2C93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92D050"/>
                                  <w:kern w:val="24"/>
                                  <w:sz w:val="30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A2C93">
                                <w:rPr>
                                  <w:rFonts w:ascii="Sequel" w:hAnsi="Sequel"/>
                                  <w:color w:val="92D050"/>
                                  <w:kern w:val="24"/>
                                  <w:sz w:val="30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Evaluación conductual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Conector: curvado 11"/>
                        <wps:cNvCnPr>
                          <a:cxnSpLocks/>
                        </wps:cNvCnPr>
                        <wps:spPr>
                          <a:xfrm flipH="1">
                            <a:off x="836708" y="979699"/>
                            <a:ext cx="197610" cy="435003"/>
                          </a:xfrm>
                          <a:prstGeom prst="straightConnector1">
                            <a:avLst/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ángulo: esquinas redondeadas 12"/>
                        <wps:cNvSpPr/>
                        <wps:spPr>
                          <a:xfrm>
                            <a:off x="-108574" y="1414702"/>
                            <a:ext cx="1890564" cy="1165444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78F8C" w14:textId="77777777" w:rsidR="00DF7881" w:rsidRPr="00F97A48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DA525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DA525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Es un proceso de análisis científico de la conducta humana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ángulo: esquinas redondeadas 13"/>
                        <wps:cNvSpPr/>
                        <wps:spPr>
                          <a:xfrm>
                            <a:off x="2088702" y="1541857"/>
                            <a:ext cx="2374332" cy="1266621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A8F09F" w14:textId="77777777" w:rsidR="00DF7881" w:rsidRPr="00CE0E0E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E7EC00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E7EC0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Recogida de información procedente de procedimientos no experimentados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ángulo: esquinas redondeadas 14"/>
                        <wps:cNvSpPr/>
                        <wps:spPr>
                          <a:xfrm>
                            <a:off x="4731378" y="2406811"/>
                            <a:ext cx="2090788" cy="1063537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AB44E" w14:textId="77777777" w:rsidR="00DF7881" w:rsidRPr="006802A3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92D050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92D05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Definición de los excesos o déficits conductuales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ángulo: esquinas redondeadas 15"/>
                        <wps:cNvSpPr/>
                        <wps:spPr>
                          <a:xfrm>
                            <a:off x="7446370" y="1906647"/>
                            <a:ext cx="1986543" cy="1244381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D116AF" w14:textId="77777777" w:rsidR="00DF7881" w:rsidRPr="006802A3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F50A6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F50A6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Toma de posición final, respecto a una persona, grupo o técnica terapéutica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ángulo: esquinas redondeadas 16"/>
                        <wps:cNvSpPr/>
                        <wps:spPr>
                          <a:xfrm>
                            <a:off x="10155801" y="1309514"/>
                            <a:ext cx="1369239" cy="648140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65B4B2" w14:textId="77777777" w:rsidR="00DF7881" w:rsidRPr="00EC60C7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F5555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F5555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Recursos cuánticos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ángulo: esquinas redondeadas 17"/>
                        <wps:cNvSpPr/>
                        <wps:spPr>
                          <a:xfrm>
                            <a:off x="33147" y="2957449"/>
                            <a:ext cx="1508299" cy="619146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236CC" w14:textId="77777777" w:rsidR="00DF7881" w:rsidRPr="00F97A48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DA525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DA525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Atiende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ángulo: esquinas redondeadas 18"/>
                        <wps:cNvSpPr/>
                        <wps:spPr>
                          <a:xfrm>
                            <a:off x="-250471" y="3758630"/>
                            <a:ext cx="2049507" cy="1091463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AF4D0C" w14:textId="77777777" w:rsidR="00DF7881" w:rsidRPr="00F97A48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DA525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DA525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1.-Al sujeto como ser biológico y sociocultural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Rectángulo: esquinas redondeadas 19"/>
                        <wps:cNvSpPr/>
                        <wps:spPr>
                          <a:xfrm>
                            <a:off x="-200168" y="5277230"/>
                            <a:ext cx="1369239" cy="888985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167034" w14:textId="77777777" w:rsidR="00DF7881" w:rsidRPr="00F97A48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DA525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DA525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2.-A sus diversos ambientes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Rectángulo: esquinas redondeadas 20"/>
                        <wps:cNvSpPr/>
                        <wps:spPr>
                          <a:xfrm>
                            <a:off x="2382371" y="3102257"/>
                            <a:ext cx="2191353" cy="841093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EF7FE0" w14:textId="77777777" w:rsidR="00DF7881" w:rsidRPr="00CE0E0E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E7EC00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E7EC0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Se apela a juicios globales y no cuánticos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Rectángulo: esquinas redondeadas 21"/>
                        <wps:cNvSpPr/>
                        <wps:spPr>
                          <a:xfrm>
                            <a:off x="1740677" y="5368022"/>
                            <a:ext cx="1883000" cy="1202564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F5846F" w14:textId="77777777" w:rsidR="00DF7881" w:rsidRPr="00F97A48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E7EC00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E7EC0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3.- Asus propias conductas fisiológicas y cognitivas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Rectángulo: esquinas redondeadas 22"/>
                        <wps:cNvSpPr/>
                        <wps:spPr>
                          <a:xfrm>
                            <a:off x="2248872" y="4355263"/>
                            <a:ext cx="2270701" cy="927850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A6A6A" w14:textId="77777777" w:rsidR="00DF7881" w:rsidRPr="00CE0E0E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E7EC00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E7EC0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Procedimiento principal es el criterio previo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Rectángulo: esquinas redondeadas 23"/>
                        <wps:cNvSpPr/>
                        <wps:spPr>
                          <a:xfrm>
                            <a:off x="4857177" y="3942755"/>
                            <a:ext cx="2033808" cy="1392972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F4CE31" w14:textId="77777777" w:rsidR="00DF7881" w:rsidRPr="006802A3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92D050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92D05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Análisis de factores biológicos, sociales y conductuales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Rectángulo: esquinas redondeadas 24"/>
                        <wps:cNvSpPr/>
                        <wps:spPr>
                          <a:xfrm>
                            <a:off x="3771463" y="5589813"/>
                            <a:ext cx="2435878" cy="1075225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890D38" w14:textId="77777777" w:rsidR="00DF7881" w:rsidRPr="00CE0E0E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92D050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92D05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Diagnostico dirigido a la exploración de aspectos psicopatológicos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Rectángulo: esquinas redondeadas 25"/>
                        <wps:cNvSpPr/>
                        <wps:spPr>
                          <a:xfrm>
                            <a:off x="6386737" y="5730715"/>
                            <a:ext cx="1844639" cy="555451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7E5463" w14:textId="77777777" w:rsidR="00DF7881" w:rsidRPr="006802A3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92D050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92D050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Análisis de auto- control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" name="Rectángulo: esquinas redondeadas 26"/>
                        <wps:cNvSpPr/>
                        <wps:spPr>
                          <a:xfrm>
                            <a:off x="9520581" y="4753177"/>
                            <a:ext cx="1744207" cy="1477629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C7ECCB" w14:textId="77777777" w:rsidR="00DF7881" w:rsidRPr="006802A3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F50A6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F50A6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Debe incluirse en la parte final de todo informe psicológico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Rectángulo: esquinas redondeadas 27"/>
                        <wps:cNvSpPr/>
                        <wps:spPr>
                          <a:xfrm>
                            <a:off x="7122184" y="3485063"/>
                            <a:ext cx="2280374" cy="1649493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FDDAD3" w14:textId="77777777" w:rsidR="00DF7881" w:rsidRDefault="00DF7881" w:rsidP="00DF7881">
                              <w:pPr>
                                <w:rPr>
                                  <w:rFonts w:ascii="Sequel" w:hAnsi="Sequel"/>
                                  <w:color w:val="FF50A6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F50A6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1.-</w:t>
                              </w:r>
                              <w:r w:rsidRPr="006802A3">
                                <w:rPr>
                                  <w:rFonts w:ascii="Sequel" w:hAnsi="Sequel"/>
                                  <w:color w:val="FF50A6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Posee elementos éticos</w:t>
                              </w:r>
                              <w:r>
                                <w:rPr>
                                  <w:rFonts w:ascii="Sequel" w:hAnsi="Sequel"/>
                                  <w:color w:val="FF50A6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.</w:t>
                              </w:r>
                            </w:p>
                            <w:p w14:paraId="7DC0B3A2" w14:textId="77777777" w:rsidR="00DF7881" w:rsidRPr="006802A3" w:rsidRDefault="00DF7881" w:rsidP="00DF7881">
                              <w:pPr>
                                <w:rPr>
                                  <w:rFonts w:ascii="Sequel" w:hAnsi="Sequel"/>
                                  <w:color w:val="FF50A6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F50A6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2.-Utiliza procedimientos cuantitativos.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Rectángulo: esquinas redondeadas 28"/>
                        <wps:cNvSpPr/>
                        <wps:spPr>
                          <a:xfrm>
                            <a:off x="9823545" y="2661280"/>
                            <a:ext cx="1843746" cy="1458591"/>
                          </a:xfrm>
                          <a:prstGeom prst="roundRect">
                            <a:avLst/>
                          </a:prstGeom>
                          <a:solidFill>
                            <a:srgbClr val="373837">
                              <a:alpha val="90000"/>
                            </a:srgbClr>
                          </a:solidFill>
                          <a:ln w="57150">
                            <a:solidFill>
                              <a:srgbClr val="4E5656">
                                <a:alpha val="66000"/>
                              </a:srgbClr>
                            </a:solidFill>
                          </a:ln>
                          <a:effectLst>
                            <a:outerShdw blurRad="114300" dist="101600" dir="5400000" sx="96000" sy="96000" algn="ctr" rotWithShape="0">
                              <a:srgbClr val="373837">
                                <a:alpha val="70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FC5ED7" w14:textId="77777777" w:rsidR="00DF7881" w:rsidRPr="00EC60C7" w:rsidRDefault="00DF7881" w:rsidP="00DF7881">
                              <w:pPr>
                                <w:jc w:val="center"/>
                                <w:rPr>
                                  <w:rFonts w:ascii="Sequel" w:hAnsi="Sequel"/>
                                  <w:color w:val="FF5555"/>
                                  <w:kern w:val="24"/>
                                  <w:sz w:val="24"/>
                                  <w:szCs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quel" w:hAnsi="Sequel"/>
                                  <w:color w:val="FF5555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Establecen relaciones entre conceptos abstractos o indicadores empíricos.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Conector: curvado 29"/>
                        <wps:cNvCnPr>
                          <a:cxnSpLocks/>
                        </wps:cNvCnPr>
                        <wps:spPr>
                          <a:xfrm rot="5400000">
                            <a:off x="630325" y="2751145"/>
                            <a:ext cx="377383" cy="3538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: curvado 30"/>
                        <wps:cNvCnPr>
                          <a:cxnSpLocks/>
                        </wps:cNvCnPr>
                        <wps:spPr>
                          <a:xfrm rot="5400000">
                            <a:off x="723405" y="4730009"/>
                            <a:ext cx="902186" cy="204938"/>
                          </a:xfrm>
                          <a:prstGeom prst="curvedConnector3">
                            <a:avLst>
                              <a:gd name="adj1" fmla="val 46505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: curvado 31"/>
                        <wps:cNvCnPr>
                          <a:cxnSpLocks/>
                        </wps:cNvCnPr>
                        <wps:spPr>
                          <a:xfrm rot="5400000">
                            <a:off x="-613123" y="3025384"/>
                            <a:ext cx="1434347" cy="15903"/>
                          </a:xfrm>
                          <a:prstGeom prst="curvedConnector3">
                            <a:avLst>
                              <a:gd name="adj1" fmla="val 33513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: curvado 32"/>
                        <wps:cNvCnPr>
                          <a:cxnSpLocks/>
                        </wps:cNvCnPr>
                        <wps:spPr>
                          <a:xfrm rot="5400000">
                            <a:off x="3290862" y="1408233"/>
                            <a:ext cx="249801" cy="17489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: curvado 33"/>
                        <wps:cNvCnPr>
                          <a:cxnSpLocks/>
                        </wps:cNvCnPr>
                        <wps:spPr>
                          <a:xfrm rot="16200000" flipH="1">
                            <a:off x="3295659" y="2919868"/>
                            <a:ext cx="293758" cy="7102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ector: curvado 34"/>
                        <wps:cNvCnPr>
                          <a:cxnSpLocks/>
                        </wps:cNvCnPr>
                        <wps:spPr>
                          <a:xfrm rot="5400000" flipH="1" flipV="1">
                            <a:off x="1014345" y="5439756"/>
                            <a:ext cx="196565" cy="1256353"/>
                          </a:xfrm>
                          <a:prstGeom prst="curvedConnector4">
                            <a:avLst>
                              <a:gd name="adj1" fmla="val -116297"/>
                              <a:gd name="adj2" fmla="val 77246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: curvado 35"/>
                        <wps:cNvCnPr>
                          <a:cxnSpLocks/>
                        </wps:cNvCnPr>
                        <wps:spPr>
                          <a:xfrm rot="16200000" flipH="1">
                            <a:off x="3305896" y="4115502"/>
                            <a:ext cx="411972" cy="67668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ector: curvado 36"/>
                        <wps:cNvCnPr>
                          <a:cxnSpLocks/>
                        </wps:cNvCnPr>
                        <wps:spPr>
                          <a:xfrm rot="16200000" flipH="1">
                            <a:off x="5598992" y="998708"/>
                            <a:ext cx="523001" cy="1552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: curvado 37"/>
                        <wps:cNvCnPr>
                          <a:cxnSpLocks/>
                        </wps:cNvCnPr>
                        <wps:spPr>
                          <a:xfrm rot="5400000">
                            <a:off x="5660770" y="2199289"/>
                            <a:ext cx="323526" cy="91519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: curvado 38"/>
                        <wps:cNvCnPr>
                          <a:cxnSpLocks/>
                        </wps:cNvCnPr>
                        <wps:spPr>
                          <a:xfrm rot="10800000" flipH="1" flipV="1">
                            <a:off x="7446370" y="2528837"/>
                            <a:ext cx="816001" cy="956226"/>
                          </a:xfrm>
                          <a:prstGeom prst="curvedConnector4">
                            <a:avLst>
                              <a:gd name="adj1" fmla="val -26714"/>
                              <a:gd name="adj2" fmla="val 82534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: curvado 39"/>
                        <wps:cNvCnPr>
                          <a:cxnSpLocks/>
                        </wps:cNvCnPr>
                        <wps:spPr>
                          <a:xfrm rot="5400000">
                            <a:off x="8277427" y="1704087"/>
                            <a:ext cx="364746" cy="4037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ector: curvado 40"/>
                        <wps:cNvCnPr>
                          <a:cxnSpLocks/>
                        </wps:cNvCnPr>
                        <wps:spPr>
                          <a:xfrm rot="16200000" flipH="1">
                            <a:off x="8631202" y="2959451"/>
                            <a:ext cx="1602910" cy="1986032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ector: curvado 41"/>
                        <wps:cNvCnPr>
                          <a:cxnSpLocks/>
                        </wps:cNvCnPr>
                        <wps:spPr>
                          <a:xfrm rot="16200000" flipH="1">
                            <a:off x="10535852" y="1004945"/>
                            <a:ext cx="546216" cy="62921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ector: curvado 42"/>
                        <wps:cNvCnPr>
                          <a:cxnSpLocks/>
                        </wps:cNvCnPr>
                        <wps:spPr>
                          <a:xfrm rot="5400000">
                            <a:off x="10441107" y="2261966"/>
                            <a:ext cx="703626" cy="95003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ector: curvado 43"/>
                        <wps:cNvCnPr>
                          <a:cxnSpLocks/>
                        </wps:cNvCnPr>
                        <wps:spPr>
                          <a:xfrm rot="16200000" flipH="1">
                            <a:off x="6247469" y="4669127"/>
                            <a:ext cx="688524" cy="1434652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ector: curvado 44"/>
                        <wps:cNvCnPr>
                          <a:cxnSpLocks/>
                        </wps:cNvCnPr>
                        <wps:spPr>
                          <a:xfrm rot="16200000" flipH="1">
                            <a:off x="5589358" y="3657761"/>
                            <a:ext cx="472461" cy="97633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ector: curvado 105"/>
                        <wps:cNvCnPr>
                          <a:cxnSpLocks/>
                          <a:stCxn id="22" idx="3"/>
                          <a:endCxn id="24" idx="0"/>
                        </wps:cNvCnPr>
                        <wps:spPr>
                          <a:xfrm>
                            <a:off x="4519270" y="4818879"/>
                            <a:ext cx="469800" cy="770574"/>
                          </a:xfrm>
                          <a:prstGeom prst="straightConnector1">
                            <a:avLst/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ector: curvado 46"/>
                        <wps:cNvCnPr>
                          <a:cxnSpLocks/>
                        </wps:cNvCnPr>
                        <wps:spPr>
                          <a:xfrm rot="10800000" flipV="1">
                            <a:off x="1988272" y="389367"/>
                            <a:ext cx="2674289" cy="148101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ector: curvado 47"/>
                        <wps:cNvCnPr>
                          <a:cxnSpLocks/>
                        </wps:cNvCnPr>
                        <wps:spPr>
                          <a:xfrm rot="10800000" flipV="1">
                            <a:off x="3424506" y="389368"/>
                            <a:ext cx="1238054" cy="420124"/>
                          </a:xfrm>
                          <a:prstGeom prst="curvedConnector2">
                            <a:avLst/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ector: curvado 48"/>
                        <wps:cNvCnPr>
                          <a:cxnSpLocks/>
                        </wps:cNvCnPr>
                        <wps:spPr>
                          <a:xfrm>
                            <a:off x="7042904" y="389368"/>
                            <a:ext cx="1437084" cy="669948"/>
                          </a:xfrm>
                          <a:prstGeom prst="curvedConnector2">
                            <a:avLst/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ector: curvado 49"/>
                        <wps:cNvCnPr>
                          <a:cxnSpLocks/>
                        </wps:cNvCnPr>
                        <wps:spPr>
                          <a:xfrm>
                            <a:off x="7042903" y="389368"/>
                            <a:ext cx="2780644" cy="132637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508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uadroTexto 158"/>
                        <wps:cNvSpPr txBox="1"/>
                        <wps:spPr>
                          <a:xfrm>
                            <a:off x="10391462" y="2282165"/>
                            <a:ext cx="274955" cy="3790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696CB9" w14:textId="77777777" w:rsidR="00DF7881" w:rsidRDefault="00DF7881" w:rsidP="00DF7881">
                              <w:pPr>
                                <w:rPr>
                                  <w:rFonts w:ascii="Sequel" w:hAnsi="Sequel"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C26B0" id="Grupo 1" o:spid="_x0000_s1026" style="position:absolute;margin-left:0;margin-top:0;width:751.55pt;height:575.35pt;z-index:251663360;mso-position-horizontal:left;mso-position-horizontal-relative:page;mso-position-vertical:bottom;mso-position-vertical-relative:page;mso-width-relative:margin;mso-height-relative:margin" coordorigin="-2504,337" coordsize="119819,6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oawQ8AAOjEAAAOAAAAZHJzL2Uyb0RvYy54bWzsXdty28gRfU9V/gHFd1uYGVxZK28llnfz&#10;sEm27E32GQLASwwCXACypM/Jt+THcnoGGJAUSYGybNOl3gcvKYIAOAQOu8853f3Dj3erwvmU182y&#10;Ki8n4rU7cfIyrbJlOb+c/Ou3n15FE6dpkzJLiqrMLyf3eTP58c2f//TD7Xqay2pRFVleO9hJ2Uxv&#10;15eTRduupxcXTbrIV0nzulrnJV6cVfUqafG0nl9kdXKLva+KC+m6wcVtVWfrukrzpsFfr8yLkzd6&#10;/7NZnrb/nM2avHWKywnOrdX/1vrfa/r34s0PyXReJ+vFMu1OI3nCWaySZYmD2l1dJW3i3NTLB7ta&#10;LdO6aqpZ+zqtVhfVbLZMc/0Z8GmEu/Npfq6rm7X+LPPp7XxtlwlLu7NOT95t+o9PP9frD+tfa6zE&#10;7XqOtdDP6LPczeoV/R9n6dzpJbu3S5bftU6KP8a+5wW+P3FSvBYqNwgjZRY1XWDl6X2vpO96oZg4&#10;2EKpMAj71991+xAijkQsPbOTIFBCYnOcz0V/DhdbZ3a7xrXSDMvRfN5yfFgk61yvcjPFcvxaO8vs&#10;coKPVCYrXLHvcQ3977/l/Kaopk7e/HGzLJPGqfOsKrM8yfDYp3Olk8K77Uo20waLumcZX4nIVXGg&#10;lyP2pYrMcvQLKkUQ+bJb0CjC6uqL1C5FMl3XTftzXq0cenA5wTVSZnSS+vpLPv3StGbp+u3oHJqq&#10;WGY/LYtCP6nn12+L2vmU4KZQoYpUaN5brBeJ+Wvs4r/uK2jM5vrr2NpPUTq3WKhQ+K5+/9aL3bvM&#10;7rx3fuAHuwcJgkcPgo9dlHTOub6X8dnoSXXT5vWHRXbrXBc39fsEX5cQnsIZO9mS1kS4AvumZ7jV&#10;fY8+DJ41dL3qYzoNrsXuYVLMgVxpW0+cump/X7YLfUHQlT5ysUK9e7Pom4tlT1Mv3cYnwOXcXx76&#10;UXtf5HSsonyfz3D14TylOTjBYG6/qyRN87IV5qVFkuVmdf3N4/fv0MfUO6Q9z/DV2313O+i3NDvp&#10;920+Rrc9vdWct31ztyrH3mzfoY9cla1982pZVvW+T1bgU3VHNtvj9DeWhh62d9d32IQeXlfZPW7T&#10;ui3eVgbXkzJdVPiu6Wuk/dBWgAiz+RfHCtzMY7EioNOjsxuFFXEkle+FGitk5Iaiw9YeLETshrGL&#10;wxP6epH0I41FDBb0w89g8bLBQv+Ma1g5R8zATT0WM3TANBozpIiCoMOMyI29WBLkAMe7aEt6IX6y&#10;EZYzZiAa4gCDAwzEXnR3UYChMUPfMOeIGbhpx2KGzipGY0boSzcKsHuEEcKNQteLt0FDxIH0JGJo&#10;Ag0VyFjoQIYDDQ40Jn3mQD8yzUvMSjRo6Mj8HEEjHg8a+qYfDRpeEEgJoNjhdWycocBzeMpARhhI&#10;BYKHUrOe02Eig4mMlw0Z+n44R8gQ+KEfG2hg21MYDS8GUQfOU0caMgjj4EGksUFpRMJXHGno7I35&#10;z0uONHSkYeWGc6NBBTQeAxtvofWlbVVPnfSm/pRklYPXBph4WxplJL0rP6x/qdKPDQUGXeBhXqQn&#10;mwKKMyuW678hO9HscadIRSoIXYMlMSHJAygJA4IyTXQosOQ6RjscgDRtnSznixZnb07fHOyApNKp&#10;H25E0kKaQLusy8xw21tiyzZT3t6ZnRY3q79XmaHeQyLwTb6FP5NqppUZyGbmzzhjrYeSEKADqC2h&#10;hWSeq6RZmDc1981V1ZqdaWUIK5tMFxCq3pWZ096voWiV+HYmJN2s8mziFDnkD3qkt2yTZTFs2dbL&#10;pJwXB7bGeY0TZ3yzSEabUZGgFTOyS7FfdKHPZFWP6yJJP+qFTQaBSms6dMo4iW5r/fhzNJcRush+&#10;QWWEJvK1BRW6zszqzA4JKgY+aCO62b6eWiJkDxOPS6vYFifYIcMYbdWN/BBCMvEYnvBCd4f8FFHs&#10;+kGnNAsRQL3mrMSKfKyYsGIysQrl2YUX4BJGZyWWjhmls4L9BOkJXCLc8D0BEDE/hwOZESJtwQYU&#10;SwgZgPro8bV3yfR2C7ZlsC1Dx28vx5ah0xKrUp4dbuDnfjRuWE5mFG54oRIqNBmI9NwgMmnOhtjq&#10;wqERYQONG26gfHitTFzGuMEOjRdu59K4YZXKs8ONEyygwpIyo3AjhK1ThciCKZqAgYv8GkCFATfg&#10;iEVu0oknQnoesmbGjd6MyHkK5ykTK1aeHW6cYAc14sZofgO+Zt+PXOOlF8qNfaEDlg3gUEEsFURZ&#10;CjgCLxJeb+PmeIPjDY438HtrBcuzA44TPKHCplujAg6lQIbqcEPGIEgf2LvA0EvIJwY1BDRatncx&#10;K7pdGPKyvRqDfnl2qAF2YTS9YZOtUaixVbkX+lGgOpnS0qIwivougMXQG4Qbj2isXK3G1WqHZO39&#10;4uoIVfZri6sjq9U0vTEomGcHHCc4Q4XNtkYCh4sKTMOL+jIM5S5wiM00JYqimAvX2OXVVSSzn5zq&#10;z02pJzED54YbVAYyNuDAtqf4N1ANL1XfKkC4Uj7QYZGbQEMxAUfkCTfmeIMTFU5UhuI1QwieJW5Y&#10;e+jjvi/jrhjPi4YQX0NDcPgqiIAcO3pKFKE9BBk1tX/DlWQCYx2W22pQCxQOOHTAYSXMsws4TjCM&#10;mht/NHCggA3OL2P88pTvS8NfDHqKlKEbkuBCwBHLMEKvG8YNxg3Gjb5afpAwzw43TjCMytMMox4c&#10;oqILOFTsyRAt0LYMHNJFlRvVpuiAQ8UyBsowcDBwMHBY4LAS5tkBxwmOUVPVPjrgUGGoRRJyfsHK&#10;gcaHGng2Ag6EIRFZSo2kgs4caAbIwMHAwcBhgcOqmGcHHCdYRs1tPRo4AhUFIczjGjjQaBVdN7cj&#10;DkG9Qnvnl+/7ns+OUaZGmRrdoEatiHl2uHGCZVTaAr1RUixaDLs+zOOEG+j8pyhr2cpUBOxg0no4&#10;vBCtevQ6Ha6TZw8HezhelIdjUDHPDjgQEIzWYm2+NQo4QiHRStTU0ivwHShe2wYOiY7EiortdaYS&#10;eGg1ymIsRxwccQwRxyBjnh1wnOAalTbfGgUcpmk5MiFEHKiUF4CJbeAAqgA3uq7lwkPT8phTFQYO&#10;Bo4N4LB9b84OOKxr9GGTL5M4dJTGU5p8YQDHMK+DDJFdoy8YzxXNRCFECX3M+tjhPsCqYoqJiURg&#10;D3vMTEpNyfLMtvlSprkUTU6hY86zLqRKsv8gb5qtCkwEQkcHZ7Ohg24KZrtP0TgWeiv3BOOeYN0A&#10;F+4JVmf7Zlrtn7YEf3h30z1EFeMd/wKoAlu65xpUQSMPZLSa9xikmNilWQoGVSQqXcyopsO8yBNh&#10;BfOzcBZG4mFY2d+YkGGFYeXoqLwDsGItp3tgReccXwBWXgUCE+wQjSBaUXCaKpAo24yrh77oVI6r&#10;iRM/fqwv6RNxRSnfiMu4eRhXGFe6n5j9VXYcrpwUrlhH6h5csakb2JLnTIKUjDGkxXhV0dYDlTK7&#10;hKwX694gGlZCL3pExnkirHAWRD2UuTOytc2byJVh5ZTJvgfCFWtY3QMr+mb/3HBFBBiaTNrd3n7q&#10;QBjMaQXBQzxLTD3INPM7ZEQyVmgDYAKXEPV5j3jhGWHACXHv9W6Uqx6HTBdws2fe7Ygqf0aYZ0AY&#10;62zdgzCbvU8/O3AZAEY/+jcqmjXN2jG66GSGHMiQL2h0GIcYD72dJMWYGI3XdTCDcj2q+jW/NAca&#10;me2AjTeS1H2FLvAw55uDb1K/CLQG6hctDGxLJM6lOJfiXAqDyZPm9eoZIAk3ubGw7IEkzYt+4aBH&#10;wR8Xg+ZF0OMJ9FfcnRmBP1LxjkaiIAxMTPTsLDCnVZxW6bbxfTUyp1XPhjDWXbsHYTbdtE8Oeo6n&#10;Vb4fRzHGcBPCxDEGTexkVT7aI/UlxsAfzqp4opWZf8UTrVY088wYg854ohWV5RwMYTZdt08GGF/P&#10;OzMkfZdB+UHghl0PeSmAL4bvHcgaJRX6GZi4JRa+aeHGcQsPymNY+U5gxXp098Qtm57cJ8OKoMGM&#10;23TwXrZmc16F9CWaKe0UEUUisCEMOGRpipRGg81osgYTg/uO9we5mgiSe9/cibka5mqYq3k+ruaI&#10;+Relx0hZP5er2RPoRGggiw4rOn0SoQvlewd8FMbn9OUEHkqSHuldv0MUs/uXJwKzKqVvXFNrQMQT&#10;LcjXmwiMGTUH8yczv+ZzYeU4QYPG9kJ24z8hgcdd64QhlUJ0Az28bx8JXRzlCN3Pyjg1ikGGQYZB&#10;5tuCzBEvsPcsXuDjICNcH52d/M6/56KeYLeKyfcwVbgjbKBJPzZhmOMYdtdQxZr+sW7YXWNcRYSy&#10;3yyOwc19iAf2vpQtWLgeFGpq4EKuPRmIONix0oSuCiwRDJ35NCMNhy4cunDo8m1DlyO+YAwJfgba&#10;5XjoEkgiWIwv2AuCWICNwUGH/CiIENj0nWDg6wsQ5lAamUw5PaK+jc19c1W1Zs109yy9euwM5til&#10;W4EziF2OOIO9Z3EGH8cYaoaL/EhHMSrw0YZO52QDxnhkwUUOR4bgOAxM8RMjDMvZLGd/H3I2uf0P&#10;ZUcgRx4LYxLUjby9K/VQRUz5wP/vUF/dxSFlZl8CjumXTG3SFnGsw1idKA+BSeemAeWL6R5geMkF&#10;HAkMBdlpBoH4B1q5gR/YbjBE+XiE07R1spwvWkj3ZZ62VW3KH7QgbUKjNUxe3DhmssqzbiWLUseU&#10;sxnWq+vFU920ef1hkd0618VN/Z76bmJUNX0P2bJBryAVCXqSFPPyclJMHDQQ+n3ZLnR53eXE+KVo&#10;na2L7LpI0o+mNKRYLxJjLdPmqu4kuq0ZVL4TUDni7TUVO1sIkEzTu/LD+pcq/djQXbj14i480NVE&#10;8+I3PTIP6pjiCPq0IXUVIphgJzOCYcUjZ56pYwKywOjLmdFV0nDcwhDznUDMEXcvurjgbt5CkWeH&#10;GOVJD913TWZEELNTPoBeM5Hrd+wLWnkLM5JkdGokh0pJDkx0OOIUOcIJDkym3WD1PqCm8KxJ4SYb&#10;XPnb1UpfexD7GdcEeEfMu3jts1CDvocub4EfDm1hcPMjb9Hxxy44oNWuS128iTYBdRubYzM4lPl+&#10;Z2wybZNl8a7MnPaeKxK5IrG5nCzadj29uNDI9zw1z94RHy1ee15w6DrR7YkcMM7UDUDumuREYfip&#10;DmdGgwNLwywN66SZG7p8K8sJxhH3pOpNktXVb/ldWzkCQsoAIh9AeTrt3V8rEKbW6GYMQw94UOGq&#10;GAMKDaGBCR8wpO302pahF2PaqcYMFcZu3PeuPSD11mDzjmUYZfXTsigo8xj4F3rU9uPehtGsXS/0&#10;2zpZQ1P94yap8SNet8XbChqrIfvK6i83bTVbtv0OzXu6vWtLM44zn97O1zr/nmNfi2V6lbTJ5nO9&#10;/TSX1aIqsrx+838AAAD//wMAUEsDBBQABgAIAAAAIQCSXpnU3AAAAAcBAAAPAAAAZHJzL2Rvd25y&#10;ZXYueG1sTI9BS8NAEIXvgv9hGcGb3cRSlZhNKUU9FcFWEG/T7DQJzc6G7DZJ/71TL3oZ3vCGN9/L&#10;l5Nr1UB9aDwbSGcJKOLS24YrA5+717snUCEiW2w9k4EzBVgW11c5ZtaP/EHDNlZKQjhkaKCOscu0&#10;DmVNDsPMd8TiHXzvMMraV9r2OEq4a/V9kjxohw3Lhxo7WtdUHrcnZ+BtxHE1T1+GzfGwPn/vFu9f&#10;m5SMub2ZVs+gIk3x7xgu+IIOhTDt/YltUK0BKRJ/58VbJPMU1F6UyEfQRa7/8xc/AAAA//8DAFBL&#10;AQItABQABgAIAAAAIQC2gziS/gAAAOEBAAATAAAAAAAAAAAAAAAAAAAAAABbQ29udGVudF9UeXBl&#10;c10ueG1sUEsBAi0AFAAGAAgAAAAhADj9If/WAAAAlAEAAAsAAAAAAAAAAAAAAAAALwEAAF9yZWxz&#10;Ly5yZWxzUEsBAi0AFAAGAAgAAAAhANvx+hrBDwAA6MQAAA4AAAAAAAAAAAAAAAAALgIAAGRycy9l&#10;Mm9Eb2MueG1sUEsBAi0AFAAGAAgAAAAhAJJemdTcAAAABwEAAA8AAAAAAAAAAAAAAAAAGxIAAGRy&#10;cy9kb3ducmV2LnhtbFBLBQYAAAAABAAEAPMAAAAkEwAAAAA=&#10;">
                <v:roundrect id="Rectángulo: esquinas redondeadas 5" o:spid="_x0000_s1027" style="position:absolute;left:-1803;top:952;width:21684;height:88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UPwQAAANoAAAAPAAAAZHJzL2Rvd25yZXYueG1sRI9Ba4NA&#10;FITvhfyH5QV6q6uBlGJdpQkJ9NJDtb0/dl9V6r4Vd6Pm33cDgR6HmfmGKarVDmKmyfeOFWRJCoJY&#10;O9Nzq+CrOT+9gPAB2eDgmBRcyUNVbh4KzI1b+JPmOrQiQtjnqKALYcyl9Lojiz5xI3H0ftxkMUQ5&#10;tdJMuES4HeQuTZ+lxZ7jQocjHTvSv/XFKjifssO3SQ81f+z2p0Y3er2gV+pxu769ggi0hv/wvf1u&#10;FOzhdiXeAFn+AQAA//8DAFBLAQItABQABgAIAAAAIQDb4fbL7gAAAIUBAAATAAAAAAAAAAAAAAAA&#10;AAAAAABbQ29udGVudF9UeXBlc10ueG1sUEsBAi0AFAAGAAgAAAAhAFr0LFu/AAAAFQEAAAsAAAAA&#10;AAAAAAAAAAAAHwEAAF9yZWxzLy5yZWxzUEsBAi0AFAAGAAgAAAAhABgQlQ/BAAAA2gAAAA8AAAAA&#10;AAAAAAAAAAAABwIAAGRycy9kb3ducmV2LnhtbFBLBQYAAAAAAwADALcAAAD1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420BC6C3" w14:textId="77777777" w:rsidR="00DF7881" w:rsidRPr="00F97A48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DA525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DA525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Evaluación psicológica</w:t>
                        </w:r>
                      </w:p>
                    </w:txbxContent>
                  </v:textbox>
                </v:roundrect>
                <v:roundrect id="Rectángulo: esquinas redondeadas 6" o:spid="_x0000_s1028" style="position:absolute;left:98235;top:2807;width:19079;height:48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t4vwAAANoAAAAPAAAAZHJzL2Rvd25yZXYueG1sRI9Bi8Iw&#10;FITvC/6H8ARv21RBWapRVBS8eLDV+yN5tsXmpTRR6783grDHYWa+YRar3jbiQZ2vHSsYJykIYu1M&#10;zaWCc7H//QPhA7LBxjEpeJGH1XLws8DMuCef6JGHUkQI+wwVVCG0mZReV2TRJ64ljt7VdRZDlF0p&#10;TYfPCLeNnKTpTFqsOS5U2NK2In3L71bBfjfeXEy6yfk4me4KXej+jl6p0bBfz0EE6sN/+Ns+GAUz&#10;+FyJN0Au3wAAAP//AwBQSwECLQAUAAYACAAAACEA2+H2y+4AAACFAQAAEwAAAAAAAAAAAAAAAAAA&#10;AAAAW0NvbnRlbnRfVHlwZXNdLnhtbFBLAQItABQABgAIAAAAIQBa9CxbvwAAABUBAAALAAAAAAAA&#10;AAAAAAAAAB8BAABfcmVscy8ucmVsc1BLAQItABQABgAIAAAAIQDowgt4vwAAANoAAAAPAAAAAAAA&#10;AAAAAAAAAAcCAABkcnMvZG93bnJldi54bWxQSwUGAAAAAAMAAwC3AAAA8wIAAAAA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7DCFED28" w14:textId="77777777" w:rsidR="00DF7881" w:rsidRPr="00EC60C7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F5555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F5555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Medición</w:t>
                        </w:r>
                      </w:p>
                    </w:txbxContent>
                  </v:textbox>
                </v:roundrect>
                <v:roundrect id="Rectángulo: esquinas redondeadas 7" o:spid="_x0000_s1029" style="position:absolute;left:21866;top:8094;width:24757;height:48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7jwQAAANoAAAAPAAAAZHJzL2Rvd25yZXYueG1sRI9Pi8Iw&#10;FMTvgt8hPGFvmirsH2pTUbHgZQ/brvdH8myLzUtpou1++42wsMdhZn7DZLvJduJBg28dK1ivEhDE&#10;2pmWawXfVbH8AOEDssHOMSn4IQ+7fD7LMDVu5C96lKEWEcI+RQVNCH0qpdcNWfQr1xNH7+oGiyHK&#10;oZZmwDHCbSc3SfImLbYcFxrs6diQvpV3q6A4rQ8XkxxK/ty8nipd6emOXqmXxbTfggg0hf/wX/ts&#10;FLzD80q8ATL/BQAA//8DAFBLAQItABQABgAIAAAAIQDb4fbL7gAAAIUBAAATAAAAAAAAAAAAAAAA&#10;AAAAAABbQ29udGVudF9UeXBlc10ueG1sUEsBAi0AFAAGAAgAAAAhAFr0LFu/AAAAFQEAAAsAAAAA&#10;AAAAAAAAAAAAHwEAAF9yZWxzLy5yZWxzUEsBAi0AFAAGAAgAAAAhAIeOruPBAAAA2gAAAA8AAAAA&#10;AAAAAAAAAAAABwIAAGRycy9kb3ducmV2LnhtbFBLBQYAAAAAAwADALcAAAD1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5F342218" w14:textId="3C67DE38" w:rsidR="00DF7881" w:rsidRPr="00DA2C93" w:rsidRDefault="00DA2C93" w:rsidP="00DF7881">
                        <w:pPr>
                          <w:jc w:val="center"/>
                          <w:rPr>
                            <w:rFonts w:ascii="Sequel" w:hAnsi="Sequel"/>
                            <w:color w:val="E7EC00"/>
                            <w:kern w:val="24"/>
                            <w:sz w:val="34"/>
                            <w:szCs w:val="36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 w:rsidRPr="00DA2C93">
                          <w:rPr>
                            <w:rFonts w:ascii="Sequel" w:hAnsi="Sequel"/>
                            <w:color w:val="E7EC00"/>
                            <w:kern w:val="24"/>
                            <w:sz w:val="26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Psicodiagnóstico</w:t>
                        </w:r>
                        <w:r w:rsidR="00DF7881" w:rsidRPr="00DA2C93">
                          <w:rPr>
                            <w:rFonts w:ascii="Sequel" w:hAnsi="Sequel"/>
                            <w:color w:val="E7EC00"/>
                            <w:kern w:val="24"/>
                            <w:sz w:val="34"/>
                            <w:szCs w:val="36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: esquinas redondeadas 8" o:spid="_x0000_s1030" style="position:absolute;left:75208;top:10870;width:19624;height:3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TqRugAAANoAAAAPAAAAZHJzL2Rvd25yZXYueG1sRE+9CsIw&#10;EN4F3yGc4KapgiLVKCoKLg62uh/J2RabS2mi1rc3g+D48f2vNp2txYtaXzlWMBknIIi1MxUXCq75&#10;cbQA4QOywdoxKfiQh82631thatybL/TKQiFiCPsUFZQhNKmUXpdk0Y9dQxy5u2sthgjbQpoW3zHc&#10;1nKaJHNpseLYUGJD+5L0I3taBcfDZHczyS7j83R2yHWuuyd6pYaDbrsEEagLf/HPfTIK4tZ4Jd4A&#10;uf4CAAD//wMAUEsBAi0AFAAGAAgAAAAhANvh9svuAAAAhQEAABMAAAAAAAAAAAAAAAAAAAAAAFtD&#10;b250ZW50X1R5cGVzXS54bWxQSwECLQAUAAYACAAAACEAWvQsW78AAAAVAQAACwAAAAAAAAAAAAAA&#10;AAAfAQAAX3JlbHMvLnJlbHNQSwECLQAUAAYACAAAACEA9hE6kboAAADaAAAADwAAAAAAAAAAAAAA&#10;AAAHAgAAZHJzL2Rvd25yZXYueG1sUEsFBgAAAAADAAMAtwAAAO4CAAAAAA=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00070DF9" w14:textId="77777777" w:rsidR="00DF7881" w:rsidRPr="00CE0E0E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F50A6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F50A6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Valoración</w:t>
                        </w:r>
                      </w:p>
                    </w:txbxContent>
                  </v:textbox>
                </v:roundrect>
                <v:roundrect id="Rectángulo: esquinas redondeadas 9" o:spid="_x0000_s1031" style="position:absolute;left:46622;top:337;width:23803;height:7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8KwQAAANoAAAAPAAAAZHJzL2Rvd25yZXYueG1sRI9Ba8JA&#10;FITvgv9heUJvulFoaWM2omLASw9N6v2x+0yC2bchu5r033eFQo/DzHzDZLvJduJBg28dK1ivEhDE&#10;2pmWawXfVbF8B+EDssHOMSn4IQ+7fD7LMDVu5C96lKEWEcI+RQVNCH0qpdcNWfQr1xNH7+oGiyHK&#10;oZZmwDHCbSc3SfImLbYcFxrs6diQvpV3q6A4rQ8XkxxK/ty8nipd6emOXqmXxbTfggg0hf/wX/ts&#10;FHzA80q8ATL/BQAA//8DAFBLAQItABQABgAIAAAAIQDb4fbL7gAAAIUBAAATAAAAAAAAAAAAAAAA&#10;AAAAAABbQ29udGVudF9UeXBlc10ueG1sUEsBAi0AFAAGAAgAAAAhAFr0LFu/AAAAFQEAAAsAAAAA&#10;AAAAAAAAAAAAHwEAAF9yZWxzLy5yZWxzUEsBAi0AFAAGAAgAAAAhAJldnwrBAAAA2gAAAA8AAAAA&#10;AAAAAAAAAAAABwIAAGRycy9kb3ducmV2LnhtbFBLBQYAAAAAAwADALcAAAD1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565769D7" w14:textId="77777777" w:rsidR="00DF7881" w:rsidRPr="00EC60C7" w:rsidRDefault="00DF7881" w:rsidP="00DF7881">
                        <w:pPr>
                          <w:jc w:val="center"/>
                          <w:rPr>
                            <w:rFonts w:ascii="Times New Roman" w:hAnsi="Times New Roman" w:cs="Times New Roman"/>
                            <w:kern w:val="24"/>
                            <w:sz w:val="32"/>
                            <w:szCs w:val="36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EC60C7">
                          <w:rPr>
                            <w:rFonts w:ascii="Times New Roman" w:hAnsi="Times New Roman" w:cs="Times New Roman"/>
                            <w:kern w:val="24"/>
                            <w:sz w:val="32"/>
                            <w:szCs w:val="36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Evaluación psicológica</w:t>
                        </w:r>
                      </w:p>
                    </w:txbxContent>
                  </v:textbox>
                </v:roundrect>
                <v:roundrect id="Rectángulo: esquinas redondeadas 10" o:spid="_x0000_s1032" style="position:absolute;left:49143;top:12679;width:19079;height:81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+FRwQAAANsAAAAPAAAAZHJzL2Rvd25yZXYueG1sRI9Bi8Iw&#10;EIXvC/6HMIK3NVVwWapRVBS8eNh29z4kY1tsJqWJWv+9cxD2NsN78943q83gW3WnPjaBDcymGShi&#10;G1zDlYHf8vj5DSomZIdtYDLwpAib9ehjhbkLD/6he5EqJSEcczRQp9TlWkdbk8c4DR2xaJfQe0yy&#10;9pV2PT4k3Ld6nmVf2mPD0lBjR/ua7LW4eQPHw2z357Jdwef54lDa0g43jMZMxsN2CSrRkP7N7+uT&#10;E3yhl19kAL1+AQAA//8DAFBLAQItABQABgAIAAAAIQDb4fbL7gAAAIUBAAATAAAAAAAAAAAAAAAA&#10;AAAAAABbQ29udGVudF9UeXBlc10ueG1sUEsBAi0AFAAGAAgAAAAhAFr0LFu/AAAAFQEAAAsAAAAA&#10;AAAAAAAAAAAAHwEAAF9yZWxzLy5yZWxzUEsBAi0AFAAGAAgAAAAhAGP/4VHBAAAA2wAAAA8AAAAA&#10;AAAAAAAAAAAABwIAAGRycy9kb3ducmV2LnhtbFBLBQYAAAAAAwADALcAAAD1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57FA1407" w14:textId="77777777" w:rsidR="00DF7881" w:rsidRPr="00DA2C93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92D050"/>
                            <w:kern w:val="24"/>
                            <w:sz w:val="30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 w:rsidRPr="00DA2C93">
                          <w:rPr>
                            <w:rFonts w:ascii="Sequel" w:hAnsi="Sequel"/>
                            <w:color w:val="92D050"/>
                            <w:kern w:val="24"/>
                            <w:sz w:val="30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Evaluación conductual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: curvado 11" o:spid="_x0000_s1033" type="#_x0000_t32" style="position:absolute;left:8367;top:9796;width:1976;height:43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9AwgAAANsAAAAPAAAAZHJzL2Rvd25yZXYueG1sRE9Ni8Iw&#10;EL0L/ocwghfRVFlUqlFEWBAXXKwePA7N2FabSbeJtfvvNwuCt3m8z1muW1OKhmpXWFYwHkUgiFOr&#10;C84UnE+fwzkI55E1lpZJwS85WK+6nSXG2j75SE3iMxFC2MWoIPe+iqV0aU4G3chWxIG72tqgD7DO&#10;pK7xGcJNKSdRNJUGCw4NOVa0zSm9Jw+jQEeD089h9j3gyfzr47ZtLslhf1Gq32s3CxCeWv8Wv9w7&#10;HeaP4f+XcIBc/QEAAP//AwBQSwECLQAUAAYACAAAACEA2+H2y+4AAACFAQAAEwAAAAAAAAAAAAAA&#10;AAAAAAAAW0NvbnRlbnRfVHlwZXNdLnhtbFBLAQItABQABgAIAAAAIQBa9CxbvwAAABUBAAALAAAA&#10;AAAAAAAAAAAAAB8BAABfcmVscy8ucmVsc1BLAQItABQABgAIAAAAIQCiaI9AwgAAANsAAAAPAAAA&#10;AAAAAAAAAAAAAAcCAABkcnMvZG93bnJldi54bWxQSwUGAAAAAAMAAwC3AAAA9gIAAAAA&#10;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roundrect id="Rectángulo: esquinas redondeadas 12" o:spid="_x0000_s1034" style="position:absolute;left:-1085;top:14147;width:18904;height:116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dq9wAAAANsAAAAPAAAAZHJzL2Rvd25yZXYueG1sRE9Na8JA&#10;EL0L/odlhN50k0BLia5iJIKXHprofdidJqHZ2ZDdaPz33UKht3m8z9kdZtuLO42+c6wg3SQgiLUz&#10;HTcKrvV5/Q7CB2SDvWNS8CQPh/1yscPcuAd/0r0KjYgh7HNU0IYw5FJ63ZJFv3EDceS+3GgxRDg2&#10;0oz4iOG2l1mSvEmLHceGFgc6taS/q8kqOJdpcTNJUfFH9lrWutbzhF6pl9V83IIINId/8Z/7YuL8&#10;DH5/iQfI/Q8AAAD//wMAUEsBAi0AFAAGAAgAAAAhANvh9svuAAAAhQEAABMAAAAAAAAAAAAAAAAA&#10;AAAAAFtDb250ZW50X1R5cGVzXS54bWxQSwECLQAUAAYACAAAACEAWvQsW78AAAAVAQAACwAAAAAA&#10;AAAAAAAAAAAfAQAAX3JlbHMvLnJlbHNQSwECLQAUAAYACAAAACEA/GHavcAAAADbAAAADwAAAAAA&#10;AAAAAAAAAAAHAgAAZHJzL2Rvd25yZXYueG1sUEsFBgAAAAADAAMAtwAAAPQCAAAAAA=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23E78F8C" w14:textId="77777777" w:rsidR="00DF7881" w:rsidRPr="00F97A48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DA525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DA525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Es un proceso de análisis científico de la conducta humana</w:t>
                        </w:r>
                      </w:p>
                    </w:txbxContent>
                  </v:textbox>
                </v:roundrect>
                <v:roundrect id="Rectángulo: esquinas redondeadas 13" o:spid="_x0000_s1035" style="position:absolute;left:20887;top:15418;width:23743;height:126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X8mvgAAANsAAAAPAAAAZHJzL2Rvd25yZXYueG1sRE9Ni8Iw&#10;EL0L/ocwgjdNVVaWahQVBS97sF3vQzK2xWZSmqj13xtB8DaP9znLdWdrcafWV44VTMYJCGLtTMWF&#10;gv/8MPoF4QOywdoxKXiSh/Wq31tiatyDT3TPQiFiCPsUFZQhNKmUXpdk0Y9dQxy5i2sthgjbQpoW&#10;HzHc1nKaJHNpseLYUGJDu5L0NbtZBYf9ZHs2yTbjv+nPPte57m7olRoOus0CRKAufMUf99HE+TN4&#10;/xIPkKsXAAAA//8DAFBLAQItABQABgAIAAAAIQDb4fbL7gAAAIUBAAATAAAAAAAAAAAAAAAAAAAA&#10;AABbQ29udGVudF9UeXBlc10ueG1sUEsBAi0AFAAGAAgAAAAhAFr0LFu/AAAAFQEAAAsAAAAAAAAA&#10;AAAAAAAAHwEAAF9yZWxzLy5yZWxzUEsBAi0AFAAGAAgAAAAhAJMtfya+AAAA2wAAAA8AAAAAAAAA&#10;AAAAAAAABwIAAGRycy9kb3ducmV2LnhtbFBLBQYAAAAAAwADALcAAADy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4CA8F09F" w14:textId="77777777" w:rsidR="00DF7881" w:rsidRPr="00CE0E0E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E7EC00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E7EC00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Recogida de información procedente de procedimientos no experimentados</w:t>
                        </w:r>
                      </w:p>
                    </w:txbxContent>
                  </v:textbox>
                </v:roundrect>
                <v:roundrect id="Rectángulo: esquinas redondeadas 14" o:spid="_x0000_s1036" style="position:absolute;left:47313;top:24068;width:20908;height:106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OdSvgAAANsAAAAPAAAAZHJzL2Rvd25yZXYueG1sRE9Ni8Iw&#10;EL0L/ocwgjdNFVeWahQVBS97sF3vQzK2xWZSmqj13xtB8DaP9znLdWdrcafWV44VTMYJCGLtTMWF&#10;gv/8MPoF4QOywdoxKXiSh/Wq31tiatyDT3TPQiFiCPsUFZQhNKmUXpdk0Y9dQxy5i2sthgjbQpoW&#10;HzHc1nKaJHNpseLYUGJDu5L0NbtZBYf9ZHs2yTbjv+nPPte57m7olRoOus0CRKAufMUf99HE+TN4&#10;/xIPkKsXAAAA//8DAFBLAQItABQABgAIAAAAIQDb4fbL7gAAAIUBAAATAAAAAAAAAAAAAAAAAAAA&#10;AABbQ29udGVudF9UeXBlc10ueG1sUEsBAi0AFAAGAAgAAAAhAFr0LFu/AAAAFQEAAAsAAAAAAAAA&#10;AAAAAAAAHwEAAF9yZWxzLy5yZWxzUEsBAi0AFAAGAAgAAAAhABzE51K+AAAA2wAAAA8AAAAAAAAA&#10;AAAAAAAABwIAAGRycy9kb3ducmV2LnhtbFBLBQYAAAAAAwADALcAAADy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627AB44E" w14:textId="77777777" w:rsidR="00DF7881" w:rsidRPr="006802A3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92D050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92D050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Definición de los excesos o déficits conductuales</w:t>
                        </w:r>
                      </w:p>
                    </w:txbxContent>
                  </v:textbox>
                </v:roundrect>
                <v:roundrect id="Rectángulo: esquinas redondeadas 15" o:spid="_x0000_s1037" style="position:absolute;left:74463;top:19066;width:19866;height:124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LJwAAAANsAAAAPAAAAZHJzL2Rvd25yZXYueG1sRE9Na4NA&#10;EL0X8h+WCfRWVwMpxbpKExLopYdqex92pyp1Z8XdqPn33UCgt3m8zymq1Q5ipsn3jhVkSQqCWDvT&#10;c6vgqzk/vYDwAdng4JgUXMlDVW4eCsyNW/iT5jq0Ioawz1FBF8KYS+l1RxZ94kbiyP24yWKIcGql&#10;mXCJ4XaQuzR9lhZ7jg0djnTsSP/WF6vgfMoO3yY91Pyx258a3ej1gl6px+369goi0Br+xXf3u4nz&#10;93D7JR4gyz8AAAD//wMAUEsBAi0AFAAGAAgAAAAhANvh9svuAAAAhQEAABMAAAAAAAAAAAAAAAAA&#10;AAAAAFtDb250ZW50X1R5cGVzXS54bWxQSwECLQAUAAYACAAAACEAWvQsW78AAAAVAQAACwAAAAAA&#10;AAAAAAAAAAAfAQAAX3JlbHMvLnJlbHNQSwECLQAUAAYACAAAACEAc4hCycAAAADbAAAADwAAAAAA&#10;AAAAAAAAAAAHAgAAZHJzL2Rvd25yZXYueG1sUEsFBgAAAAADAAMAtwAAAPQCAAAAAA=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50D116AF" w14:textId="77777777" w:rsidR="00DF7881" w:rsidRPr="006802A3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F50A6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F50A6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Toma de posición final, respecto a una persona, grupo o técnica terapéutica</w:t>
                        </w:r>
                      </w:p>
                    </w:txbxContent>
                  </v:textbox>
                </v:roundrect>
                <v:roundrect id="Rectángulo: esquinas redondeadas 16" o:spid="_x0000_s1038" style="position:absolute;left:101558;top:13095;width:13692;height:64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y+vQAAANsAAAAPAAAAZHJzL2Rvd25yZXYueG1sRE9Ni8Iw&#10;EL0v+B/CCN62qYKyVKOoKHjxYKv3IRnbYjMpTdT6740g7G0e73MWq9424kGdrx0rGCcpCGLtTM2l&#10;gnOx//0D4QOywcYxKXiRh9Vy8LPAzLgnn+iRh1LEEPYZKqhCaDMpva7Iok9cSxy5q+sshgi7UpoO&#10;nzHcNnKSpjNpsebYUGFL24r0Lb9bBfvdeHMx6Sbn42S6K3Sh+zt6pUbDfj0HEagP/+Kv+2Di/Bl8&#10;fokHyOUbAAD//wMAUEsBAi0AFAAGAAgAAAAhANvh9svuAAAAhQEAABMAAAAAAAAAAAAAAAAAAAAA&#10;AFtDb250ZW50X1R5cGVzXS54bWxQSwECLQAUAAYACAAAACEAWvQsW78AAAAVAQAACwAAAAAAAAAA&#10;AAAAAAAfAQAAX3JlbHMvLnJlbHNQSwECLQAUAAYACAAAACEAg1rcvr0AAADbAAAADwAAAAAAAAAA&#10;AAAAAAAHAgAAZHJzL2Rvd25yZXYueG1sUEsFBgAAAAADAAMAtwAAAPECAAAAAA=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0465B4B2" w14:textId="77777777" w:rsidR="00DF7881" w:rsidRPr="00EC60C7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F5555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F5555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Recursos cuánticos</w:t>
                        </w:r>
                      </w:p>
                    </w:txbxContent>
                  </v:textbox>
                </v:roundrect>
                <v:roundrect id="Rectángulo: esquinas redondeadas 17" o:spid="_x0000_s1039" style="position:absolute;left:331;top:29574;width:15083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klvgAAANsAAAAPAAAAZHJzL2Rvd25yZXYueG1sRE9Ni8Iw&#10;EL0L/ocwgjdNFVyXahQVBS97sF3vQzK2xWZSmqj13xtB8DaP9znLdWdrcafWV44VTMYJCGLtTMWF&#10;gv/8MPoF4QOywdoxKXiSh/Wq31tiatyDT3TPQiFiCPsUFZQhNKmUXpdk0Y9dQxy5i2sthgjbQpoW&#10;HzHc1nKaJD/SYsWxocSGdiXpa3azCg77yfZskm3Gf9PZPte57m7olRoOus0CRKAufMUf99HE+XN4&#10;/xIPkKsXAAAA//8DAFBLAQItABQABgAIAAAAIQDb4fbL7gAAAIUBAAATAAAAAAAAAAAAAAAAAAAA&#10;AABbQ29udGVudF9UeXBlc10ueG1sUEsBAi0AFAAGAAgAAAAhAFr0LFu/AAAAFQEAAAsAAAAAAAAA&#10;AAAAAAAAHwEAAF9yZWxzLy5yZWxzUEsBAi0AFAAGAAgAAAAhAOwWeSW+AAAA2wAAAA8AAAAAAAAA&#10;AAAAAAAABwIAAGRycy9kb3ducmV2LnhtbFBLBQYAAAAAAwADALcAAADy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269236CC" w14:textId="77777777" w:rsidR="00DF7881" w:rsidRPr="00F97A48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DA525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DA525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Atiende</w:t>
                        </w:r>
                      </w:p>
                    </w:txbxContent>
                  </v:textbox>
                </v:roundrect>
                <v:roundrect id="Rectángulo: esquinas redondeadas 18" o:spid="_x0000_s1040" style="position:absolute;left:-2504;top:37586;width:20494;height:109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1XwQAAANsAAAAPAAAAZHJzL2Rvd25yZXYueG1sRI9Bi8Iw&#10;EIXvC/6HMIK3NVVwWapRVBS8eNh29z4kY1tsJqWJWv+9cxD2NsN78943q83gW3WnPjaBDcymGShi&#10;G1zDlYHf8vj5DSomZIdtYDLwpAib9ehjhbkLD/6he5EqJSEcczRQp9TlWkdbk8c4DR2xaJfQe0yy&#10;9pV2PT4k3Ld6nmVf2mPD0lBjR/ua7LW4eQPHw2z357Jdwef54lDa0g43jMZMxsN2CSrRkP7N7+uT&#10;E3yBlV9kAL1+AQAA//8DAFBLAQItABQABgAIAAAAIQDb4fbL7gAAAIUBAAATAAAAAAAAAAAAAAAA&#10;AAAAAABbQ29udGVudF9UeXBlc10ueG1sUEsBAi0AFAAGAAgAAAAhAFr0LFu/AAAAFQEAAAsAAAAA&#10;AAAAAAAAAAAAHwEAAF9yZWxzLy5yZWxzUEsBAi0AFAAGAAgAAAAhAJ2J7VfBAAAA2wAAAA8AAAAA&#10;AAAAAAAAAAAABwIAAGRycy9kb3ducmV2LnhtbFBLBQYAAAAAAwADALcAAAD1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6CAF4D0C" w14:textId="77777777" w:rsidR="00DF7881" w:rsidRPr="00F97A48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DA525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DA525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1.-Al sujeto como ser biológico y sociocultural</w:t>
                        </w:r>
                      </w:p>
                    </w:txbxContent>
                  </v:textbox>
                </v:roundrect>
                <v:roundrect id="Rectángulo: esquinas redondeadas 19" o:spid="_x0000_s1041" style="position:absolute;left:-2001;top:52772;width:13691;height:8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jMvgAAANsAAAAPAAAAZHJzL2Rvd25yZXYueG1sRE9Ni8Iw&#10;EL0L/ocwgjdNFVzcahQVBS97sF3vQzK2xWZSmqj13xtB8DaP9znLdWdrcafWV44VTMYJCGLtTMWF&#10;gv/8MJqD8AHZYO2YFDzJw3rV7y0xNe7BJ7pnoRAxhH2KCsoQmlRKr0uy6MeuIY7cxbUWQ4RtIU2L&#10;jxhuazlNkh9pseLYUGJDu5L0NbtZBYf9ZHs2yTbjv+lsn+tcdzf0Sg0H3WYBIlAXvuKP+2ji/F94&#10;/xIPkKsXAAAA//8DAFBLAQItABQABgAIAAAAIQDb4fbL7gAAAIUBAAATAAAAAAAAAAAAAAAAAAAA&#10;AABbQ29udGVudF9UeXBlc10ueG1sUEsBAi0AFAAGAAgAAAAhAFr0LFu/AAAAFQEAAAsAAAAAAAAA&#10;AAAAAAAAHwEAAF9yZWxzLy5yZWxzUEsBAi0AFAAGAAgAAAAhAPLFSMy+AAAA2wAAAA8AAAAAAAAA&#10;AAAAAAAABwIAAGRycy9kb3ducmV2LnhtbFBLBQYAAAAAAwADALcAAADy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54167034" w14:textId="77777777" w:rsidR="00DF7881" w:rsidRPr="00F97A48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DA525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DA525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2.-A sus diversos ambientes</w:t>
                        </w:r>
                      </w:p>
                    </w:txbxContent>
                  </v:textbox>
                </v:roundrect>
                <v:roundrect id="Rectángulo: esquinas redondeadas 20" o:spid="_x0000_s1042" style="position:absolute;left:23823;top:31022;width:21914;height:84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vsvgAAANsAAAAPAAAAZHJzL2Rvd25yZXYueG1sRE9Ni8Iw&#10;EL0L/ocwgjdNW3CRrrGsouDFw7Z6H5LZtmwzKU3U+u/NQfD4eN+bYrSduNPgW8cK0mUCglg703Kt&#10;4FIdF2sQPiAb7ByTgid5KLbTyQZz4x78S/cy1CKGsM9RQRNCn0vpdUMW/dL1xJH7c4PFEOFQSzPg&#10;I4bbTmZJ8iUtthwbGuxp35D+L29WwfGQ7q4m2ZV8zlaHSld6vKFXaj4bf75BBBrDR/x2n4yCLK6P&#10;X+IPkNsXAAAA//8DAFBLAQItABQABgAIAAAAIQDb4fbL7gAAAIUBAAATAAAAAAAAAAAAAAAAAAAA&#10;AABbQ29udGVudF9UeXBlc10ueG1sUEsBAi0AFAAGAAgAAAAhAFr0LFu/AAAAFQEAAAsAAAAAAAAA&#10;AAAAAAAAHwEAAF9yZWxzLy5yZWxzUEsBAi0AFAAGAAgAAAAhAK2TK+y+AAAA2wAAAA8AAAAAAAAA&#10;AAAAAAAABwIAAGRycy9kb3ducmV2LnhtbFBLBQYAAAAAAwADALcAAADy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27EF7FE0" w14:textId="77777777" w:rsidR="00DF7881" w:rsidRPr="00CE0E0E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E7EC00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E7EC00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Se apela a juicios globales y no cuánticos</w:t>
                        </w:r>
                      </w:p>
                    </w:txbxContent>
                  </v:textbox>
                </v:roundrect>
                <v:roundrect id="Rectángulo: esquinas redondeadas 21" o:spid="_x0000_s1043" style="position:absolute;left:17406;top:53680;width:18830;height:120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453wgAAANsAAAAPAAAAZHJzL2Rvd25yZXYueG1sRI/NasMw&#10;EITvgbyD2EJviWxDS3GihCY40EsPtZP7Im1sE2tlLPmnb18VCj0OM/MNsz8uthMTDb51rCDdJiCI&#10;tTMt1wqu1WXzBsIHZIOdY1LwTR6Oh/Vqj7lxM3/RVIZaRAj7HBU0IfS5lF43ZNFvXU8cvbsbLIYo&#10;h1qaAecIt53MkuRVWmw5LjTY07kh/ShHq+BSpKebSU4lf2YvRaUrvYzolXp+Wt53IAIt4T/81/4w&#10;CrIUfr/EHyAPPwAAAP//AwBQSwECLQAUAAYACAAAACEA2+H2y+4AAACFAQAAEwAAAAAAAAAAAAAA&#10;AAAAAAAAW0NvbnRlbnRfVHlwZXNdLnhtbFBLAQItABQABgAIAAAAIQBa9CxbvwAAABUBAAALAAAA&#10;AAAAAAAAAAAAAB8BAABfcmVscy8ucmVsc1BLAQItABQABgAIAAAAIQDC3453wgAAANsAAAAPAAAA&#10;AAAAAAAAAAAAAAcCAABkcnMvZG93bnJldi54bWxQSwUGAAAAAAMAAwC3AAAA9gIAAAAA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48F5846F" w14:textId="77777777" w:rsidR="00DF7881" w:rsidRPr="00F97A48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E7EC00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E7EC00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3.- Asus propias conductas fisiológicas y cognitivas</w:t>
                        </w:r>
                      </w:p>
                    </w:txbxContent>
                  </v:textbox>
                </v:roundrect>
                <v:roundrect id="Rectángulo: esquinas redondeadas 22" o:spid="_x0000_s1044" style="position:absolute;left:22488;top:43552;width:22707;height:92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AAwgAAANsAAAAPAAAAZHJzL2Rvd25yZXYueG1sRI9Ba8JA&#10;FITvgv9heUJvukmgpURXMRLBSw9N9P7YfU1Cs29DdqPx33cLhR6HmfmG2R1m24s7jb5zrCDdJCCI&#10;tTMdNwqu9Xn9DsIHZIO9Y1LwJA+H/XKxw9y4B3/SvQqNiBD2OSpoQxhyKb1uyaLfuIE4el9utBii&#10;HBtpRnxEuO1lliRv0mLHcaHFgU4t6e9qsgrOZVrcTFJU/JG9lrWu9TyhV+plNR+3IALN4T/8174Y&#10;BVkGv1/iD5D7HwAAAP//AwBQSwECLQAUAAYACAAAACEA2+H2y+4AAACFAQAAEwAAAAAAAAAAAAAA&#10;AAAAAAAAW0NvbnRlbnRfVHlwZXNdLnhtbFBLAQItABQABgAIAAAAIQBa9CxbvwAAABUBAAALAAAA&#10;AAAAAAAAAAAAAB8BAABfcmVscy8ucmVsc1BLAQItABQABgAIAAAAIQAyDRAAwgAAANsAAAAPAAAA&#10;AAAAAAAAAAAAAAcCAABkcnMvZG93bnJldi54bWxQSwUGAAAAAAMAAwC3AAAA9gIAAAAA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59DA6A6A" w14:textId="77777777" w:rsidR="00DF7881" w:rsidRPr="00CE0E0E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E7EC00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E7EC00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Procedimiento principal es el criterio previo</w:t>
                        </w:r>
                      </w:p>
                    </w:txbxContent>
                  </v:textbox>
                </v:roundrect>
                <v:roundrect id="Rectángulo: esquinas redondeadas 23" o:spid="_x0000_s1045" style="position:absolute;left:48571;top:39427;width:20338;height:139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WbwQAAANsAAAAPAAAAZHJzL2Rvd25yZXYueG1sRI9Bi8Iw&#10;FITvwv6H8Bb2pqldFOkaZV0UvHiwde+P5NkWm5fSpFr/vREEj8PMfMMs14NtxJU6XztWMJ0kIIi1&#10;MzWXCk7FbrwA4QOywcYxKbiTh/XqY7TEzLgbH+mah1JECPsMFVQhtJmUXldk0U9cSxy9s+sshii7&#10;UpoObxFuG5kmyVxarDkuVNjSX0X6kvdWwW473fybZJPzIZ1tC13ooUev1Nfn8PsDItAQ3uFXe28U&#10;pN/w/BJ/gFw9AAAA//8DAFBLAQItABQABgAIAAAAIQDb4fbL7gAAAIUBAAATAAAAAAAAAAAAAAAA&#10;AAAAAABbQ29udGVudF9UeXBlc10ueG1sUEsBAi0AFAAGAAgAAAAhAFr0LFu/AAAAFQEAAAsAAAAA&#10;AAAAAAAAAAAAHwEAAF9yZWxzLy5yZWxzUEsBAi0AFAAGAAgAAAAhAF1BtZvBAAAA2wAAAA8AAAAA&#10;AAAAAAAAAAAABwIAAGRycy9kb3ducmV2LnhtbFBLBQYAAAAAAwADALcAAAD1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1DF4CE31" w14:textId="77777777" w:rsidR="00DF7881" w:rsidRPr="006802A3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92D050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92D050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Análisis de factores biológicos, sociales y conductuales</w:t>
                        </w:r>
                      </w:p>
                    </w:txbxContent>
                  </v:textbox>
                </v:roundrect>
                <v:roundrect id="Rectángulo: esquinas redondeadas 24" o:spid="_x0000_s1046" style="position:absolute;left:37714;top:55898;width:24359;height:107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3vwQAAANsAAAAPAAAAZHJzL2Rvd25yZXYueG1sRI9Bi8Iw&#10;FITvwv6H8Bb2pqllFekaZV0UvHiwde+P5NkWm5fSpFr/vREEj8PMfMMs14NtxJU6XztWMJ0kIIi1&#10;MzWXCk7FbrwA4QOywcYxKbiTh/XqY7TEzLgbH+mah1JECPsMFVQhtJmUXldk0U9cSxy9s+sshii7&#10;UpoObxFuG5kmyVxarDkuVNjSX0X6kvdWwW473fybZJPzIZ1tC13ooUev1Nfn8PsDItAQ3uFXe28U&#10;pN/w/BJ/gFw9AAAA//8DAFBLAQItABQABgAIAAAAIQDb4fbL7gAAAIUBAAATAAAAAAAAAAAAAAAA&#10;AAAAAABbQ29udGVudF9UeXBlc10ueG1sUEsBAi0AFAAGAAgAAAAhAFr0LFu/AAAAFQEAAAsAAAAA&#10;AAAAAAAAAAAAHwEAAF9yZWxzLy5yZWxzUEsBAi0AFAAGAAgAAAAhANKoLe/BAAAA2wAAAA8AAAAA&#10;AAAAAAAAAAAABwIAAGRycy9kb3ducmV2LnhtbFBLBQYAAAAAAwADALcAAAD1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61890D38" w14:textId="77777777" w:rsidR="00DF7881" w:rsidRPr="00CE0E0E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92D050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92D050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Diagnostico dirigido a la exploración de aspectos psicopatológicos</w:t>
                        </w:r>
                      </w:p>
                    </w:txbxContent>
                  </v:textbox>
                </v:roundrect>
                <v:roundrect id="Rectángulo: esquinas redondeadas 25" o:spid="_x0000_s1047" style="position:absolute;left:63867;top:57307;width:18446;height:55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Ih0wgAAANsAAAAPAAAAZHJzL2Rvd25yZXYueG1sRI/BasMw&#10;EETvhf6D2EJvtRxDQnEtm6Qk0EsOsdv7Im1tE2tlLCVR/z4qFHocZuYNUzXRTuJKix8dK1hlOQhi&#10;7czIvYLP7vDyCsIHZIOTY1LwQx6a+vGhwtK4G5/o2oZeJAj7EhUMIcyllF4PZNFnbiZO3rdbLIYk&#10;l16aBW8JbidZ5PlGWhw5LQw40/tA+txerILDfrX7Mvmu5WOx3ne60/GCXqnnp7h9AxEohv/wX/vD&#10;KCjW8Psl/QBZ3wEAAP//AwBQSwECLQAUAAYACAAAACEA2+H2y+4AAACFAQAAEwAAAAAAAAAAAAAA&#10;AAAAAAAAW0NvbnRlbnRfVHlwZXNdLnhtbFBLAQItABQABgAIAAAAIQBa9CxbvwAAABUBAAALAAAA&#10;AAAAAAAAAAAAAB8BAABfcmVscy8ucmVsc1BLAQItABQABgAIAAAAIQC95Ih0wgAAANsAAAAPAAAA&#10;AAAAAAAAAAAAAAcCAABkcnMvZG93bnJldi54bWxQSwUGAAAAAAMAAwC3AAAA9gIAAAAA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0F7E5463" w14:textId="77777777" w:rsidR="00DF7881" w:rsidRPr="006802A3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92D050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92D050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Análisis de auto- control</w:t>
                        </w:r>
                      </w:p>
                    </w:txbxContent>
                  </v:textbox>
                </v:roundrect>
                <v:roundrect id="Rectángulo: esquinas redondeadas 26" o:spid="_x0000_s1048" style="position:absolute;left:95205;top:47531;width:17442;height:147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YDwgAAANsAAAAPAAAAZHJzL2Rvd25yZXYueG1sRI9Ba8JA&#10;FITvBf/D8gRvdZOAUqKrNBLBSw9N2vtj95mEZt+G7Ebjv3cLhR6HmfmG2R9n24sbjb5zrCBdJyCI&#10;tTMdNwq+6vPrGwgfkA32jknBgzwcD4uXPebG3fmTblVoRISwz1FBG8KQS+l1Sxb92g3E0bu60WKI&#10;cmykGfEe4baXWZJspcWO40KLA51a0j/VZBWcy7T4NklR8Ue2KWtd63lCr9RqOb/vQASaw3/4r30x&#10;CrIt/H6JP0AengAAAP//AwBQSwECLQAUAAYACAAAACEA2+H2y+4AAACFAQAAEwAAAAAAAAAAAAAA&#10;AAAAAAAAW0NvbnRlbnRfVHlwZXNdLnhtbFBLAQItABQABgAIAAAAIQBa9CxbvwAAABUBAAALAAAA&#10;AAAAAAAAAAAAAB8BAABfcmVscy8ucmVsc1BLAQItABQABgAIAAAAIQBNNhYDwgAAANsAAAAPAAAA&#10;AAAAAAAAAAAAAAcCAABkcnMvZG93bnJldi54bWxQSwUGAAAAAAMAAwC3AAAA9gIAAAAA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25C7ECCB" w14:textId="77777777" w:rsidR="00DF7881" w:rsidRPr="006802A3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F50A6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F50A6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Debe incluirse en la parte final de todo informe psicológico</w:t>
                        </w:r>
                      </w:p>
                    </w:txbxContent>
                  </v:textbox>
                </v:roundrect>
                <v:roundrect id="Rectángulo: esquinas redondeadas 27" o:spid="_x0000_s1049" style="position:absolute;left:71221;top:34850;width:22804;height:164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OYwQAAANsAAAAPAAAAZHJzL2Rvd25yZXYueG1sRI9Bi8Iw&#10;FITvwv6H8Bb2pqmFVekaZV0UvHiwde+P5NkWm5fSpFr/vREEj8PMfMMs14NtxJU6XztWMJ0kIIi1&#10;MzWXCk7FbrwA4QOywcYxKbiTh/XqY7TEzLgbH+mah1JECPsMFVQhtJmUXldk0U9cSxy9s+sshii7&#10;UpoObxFuG5kmyUxarDkuVNjSX0X6kvdWwW473fybZJPzIf3eFrrQQ49eqa/P4fcHRKAhvMOv9t4o&#10;SOfw/BJ/gFw9AAAA//8DAFBLAQItABQABgAIAAAAIQDb4fbL7gAAAIUBAAATAAAAAAAAAAAAAAAA&#10;AAAAAABbQ29udGVudF9UeXBlc10ueG1sUEsBAi0AFAAGAAgAAAAhAFr0LFu/AAAAFQEAAAsAAAAA&#10;AAAAAAAAAAAAHwEAAF9yZWxzLy5yZWxzUEsBAi0AFAAGAAgAAAAhACJ6s5jBAAAA2wAAAA8AAAAA&#10;AAAAAAAAAAAABwIAAGRycy9kb3ducmV2LnhtbFBLBQYAAAAAAwADALcAAAD1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38FDDAD3" w14:textId="77777777" w:rsidR="00DF7881" w:rsidRDefault="00DF7881" w:rsidP="00DF7881">
                        <w:pPr>
                          <w:rPr>
                            <w:rFonts w:ascii="Sequel" w:hAnsi="Sequel"/>
                            <w:color w:val="FF50A6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F50A6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1.-</w:t>
                        </w:r>
                        <w:r w:rsidRPr="006802A3">
                          <w:rPr>
                            <w:rFonts w:ascii="Sequel" w:hAnsi="Sequel"/>
                            <w:color w:val="FF50A6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Posee elementos éticos</w:t>
                        </w:r>
                        <w:r>
                          <w:rPr>
                            <w:rFonts w:ascii="Sequel" w:hAnsi="Sequel"/>
                            <w:color w:val="FF50A6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.</w:t>
                        </w:r>
                      </w:p>
                      <w:p w14:paraId="7DC0B3A2" w14:textId="77777777" w:rsidR="00DF7881" w:rsidRPr="006802A3" w:rsidRDefault="00DF7881" w:rsidP="00DF7881">
                        <w:pPr>
                          <w:rPr>
                            <w:rFonts w:ascii="Sequel" w:hAnsi="Sequel"/>
                            <w:color w:val="FF50A6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F50A6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2.-Utiliza procedimientos cuantitativos.</w:t>
                        </w:r>
                      </w:p>
                    </w:txbxContent>
                  </v:textbox>
                </v:roundrect>
                <v:roundrect id="Rectángulo: esquinas redondeadas 28" o:spid="_x0000_s1050" style="position:absolute;left:98235;top:26612;width:18437;height:145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fqvgAAANsAAAAPAAAAZHJzL2Rvd25yZXYueG1sRE9Ni8Iw&#10;EL0L/ocwgjdNW3CRrrGsouDFw7Z6H5LZtmwzKU3U+u/NQfD4eN+bYrSduNPgW8cK0mUCglg703Kt&#10;4FIdF2sQPiAb7ByTgid5KLbTyQZz4x78S/cy1CKGsM9RQRNCn0vpdUMW/dL1xJH7c4PFEOFQSzPg&#10;I4bbTmZJ8iUtthwbGuxp35D+L29WwfGQ7q4m2ZV8zlaHSld6vKFXaj4bf75BBBrDR/x2n4yCLI6N&#10;X+IPkNsXAAAA//8DAFBLAQItABQABgAIAAAAIQDb4fbL7gAAAIUBAAATAAAAAAAAAAAAAAAAAAAA&#10;AABbQ29udGVudF9UeXBlc10ueG1sUEsBAi0AFAAGAAgAAAAhAFr0LFu/AAAAFQEAAAsAAAAAAAAA&#10;AAAAAAAAHwEAAF9yZWxzLy5yZWxzUEsBAi0AFAAGAAgAAAAhAFPlJ+q+AAAA2wAAAA8AAAAAAAAA&#10;AAAAAAAABwIAAGRycy9kb3ducmV2LnhtbFBLBQYAAAAAAwADALcAAADyAgAAAAA=&#10;" fillcolor="#373837" strokecolor="#4e5656" strokeweight="4.5pt">
                  <v:fill opacity="59110f"/>
                  <v:stroke opacity="43176f" joinstyle="miter"/>
                  <v:shadow on="t" type="perspective" color="#373837" opacity="45875f" offset="0,8pt" matrix="62915f,,,62915f"/>
                  <v:textbox>
                    <w:txbxContent>
                      <w:p w14:paraId="0AFC5ED7" w14:textId="77777777" w:rsidR="00DF7881" w:rsidRPr="00EC60C7" w:rsidRDefault="00DF7881" w:rsidP="00DF7881">
                        <w:pPr>
                          <w:jc w:val="center"/>
                          <w:rPr>
                            <w:rFonts w:ascii="Sequel" w:hAnsi="Sequel"/>
                            <w:color w:val="FF5555"/>
                            <w:kern w:val="24"/>
                            <w:sz w:val="24"/>
                            <w:szCs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Sequel" w:hAnsi="Sequel"/>
                            <w:color w:val="FF5555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Establecen relaciones entre conceptos abstractos o indicadores empíricos.</w:t>
                        </w:r>
                      </w:p>
                    </w:txbxContent>
                  </v:textbox>
                </v:round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: curvado 29" o:spid="_x0000_s1051" type="#_x0000_t38" style="position:absolute;left:6303;top:27511;width:3774;height:354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9iXxAAAANsAAAAPAAAAZHJzL2Rvd25yZXYueG1sRI9Ba8JA&#10;FITvQv/D8grezKYeRFM3UmwLRSxiKpjjI/tMQnffhuw2xn/fLRQ8DjPfDLPejNaIgXrfOlbwlKQg&#10;iCunW64VnL7eZ0sQPiBrNI5JwY08bPKHyRoz7a58pKEItYgl7DNU0ITQZVL6qiGLPnEdcfQurrcY&#10;ouxrqXu8xnJr5DxNF9Jiy3GhwY62DVXfxY9VMC/ezmasDqXZ++3r7rST5fJzUGr6OL48gwg0hnv4&#10;n/7QkVvB35f4A2T+CwAA//8DAFBLAQItABQABgAIAAAAIQDb4fbL7gAAAIUBAAATAAAAAAAAAAAA&#10;AAAAAAAAAABbQ29udGVudF9UeXBlc10ueG1sUEsBAi0AFAAGAAgAAAAhAFr0LFu/AAAAFQEAAAsA&#10;AAAAAAAAAAAAAAAAHwEAAF9yZWxzLy5yZWxzUEsBAi0AFAAGAAgAAAAhAL2b2JfEAAAA2wAAAA8A&#10;AAAAAAAAAAAAAAAABwIAAGRycy9kb3ducmV2LnhtbFBLBQYAAAAAAwADALcAAAD4AgAAAAA=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30" o:spid="_x0000_s1052" type="#_x0000_t38" style="position:absolute;left:7234;top:47299;width:9022;height:2049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k1vwAAANsAAAAPAAAAZHJzL2Rvd25yZXYueG1sRE9NawIx&#10;EL0X/A9hhN5q1hakrkYRpVhoL11F9jhsxs1iMlmSqOu/bw6FHh/ve7kenBU3CrHzrGA6KUAQN153&#10;3Co4Hj5e3kHEhKzReiYFD4qwXo2ellhqf+cfulWpFTmEY4kKTEp9KWVsDDmME98TZ+7sg8OUYWil&#10;DnjP4c7K16KYSYcd5waDPW0NNZfq6hTsQs3GzAa7j6f54/urtljVVqnn8bBZgEg0pH/xn/tTK3jL&#10;6/OX/APk6hcAAP//AwBQSwECLQAUAAYACAAAACEA2+H2y+4AAACFAQAAEwAAAAAAAAAAAAAAAAAA&#10;AAAAW0NvbnRlbnRfVHlwZXNdLnhtbFBLAQItABQABgAIAAAAIQBa9CxbvwAAABUBAAALAAAAAAAA&#10;AAAAAAAAAB8BAABfcmVscy8ucmVsc1BLAQItABQABgAIAAAAIQDCpck1vwAAANsAAAAPAAAAAAAA&#10;AAAAAAAAAAcCAABkcnMvZG93bnJldi54bWxQSwUGAAAAAAMAAwC3AAAA8wIAAAAA&#10;" adj="10045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31" o:spid="_x0000_s1053" type="#_x0000_t38" style="position:absolute;left:-6132;top:30253;width:14344;height:160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W8cwgAAANsAAAAPAAAAZHJzL2Rvd25yZXYueG1sRI9Ra8Iw&#10;FIXfB/6HcAVfhqZ1UKUaZTgH7nHqD7g0t0mxualN1Prvl8Fgj4dzznc46+3gWnGnPjSeFeSzDARx&#10;5XXDRsH59DldgggRWWPrmRQ8KcB2M3pZY6n9g7/pfoxGJAiHEhXYGLtSylBZchhmviNOXu17hzHJ&#10;3kjd4yPBXSvnWVZIhw2nBYsd7SxVl+PNKSjsbXHZm/qj9l+vJudd4ZeHq1KT8fC+AhFpiP/hv/ZB&#10;K3jL4fdL+gFy8wMAAP//AwBQSwECLQAUAAYACAAAACEA2+H2y+4AAACFAQAAEwAAAAAAAAAAAAAA&#10;AAAAAAAAW0NvbnRlbnRfVHlwZXNdLnhtbFBLAQItABQABgAIAAAAIQBa9CxbvwAAABUBAAALAAAA&#10;AAAAAAAAAAAAAB8BAABfcmVscy8ucmVsc1BLAQItABQABgAIAAAAIQDL1W8cwgAAANsAAAAPAAAA&#10;AAAAAAAAAAAAAAcCAABkcnMvZG93bnJldi54bWxQSwUGAAAAAAMAAwC3AAAA9gIAAAAA&#10;" adj="7239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32" o:spid="_x0000_s1054" type="#_x0000_t38" style="position:absolute;left:32909;top:14081;width:2498;height:175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tw7xQAAANsAAAAPAAAAZHJzL2Rvd25yZXYueG1sRI9Ba8JA&#10;FITvgv9heUJvujGFItFNKNqCSEsxCvX4yL4mobtvQ3aN6b/vFgoeh5n5htkUozVioN63jhUsFwkI&#10;4srplmsF59PrfAXCB2SNxjEp+CEPRT6dbDDT7sZHGspQiwhhn6GCJoQuk9JXDVn0C9cRR+/L9RZD&#10;lH0tdY+3CLdGpknyJC22HBca7GjbUPVdXq2CtHz5NGP1cTFvfrs7nA/ysnoflHqYjc9rEIHGcA//&#10;t/dawWMKf1/iD5D5LwAAAP//AwBQSwECLQAUAAYACAAAACEA2+H2y+4AAACFAQAAEwAAAAAAAAAA&#10;AAAAAAAAAAAAW0NvbnRlbnRfVHlwZXNdLnhtbFBLAQItABQABgAIAAAAIQBa9CxbvwAAABUBAAAL&#10;AAAAAAAAAAAAAAAAAB8BAABfcmVscy8ucmVsc1BLAQItABQABgAIAAAAIQA25tw7xQAAANsAAAAP&#10;AAAAAAAAAAAAAAAAAAcCAABkcnMvZG93bnJldi54bWxQSwUGAAAAAAMAAwC3AAAA+QIAAAAA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33" o:spid="_x0000_s1055" type="#_x0000_t38" style="position:absolute;left:32956;top:29198;width:2938;height:710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3UxAAAANsAAAAPAAAAZHJzL2Rvd25yZXYueG1sRI9Pa8JA&#10;FMTvQr/D8gredFMDElNXKQX/gKcaofT2yL4mqdm3YXeN8du7BcHjMDO/YZbrwbSiJ+cbywrepgkI&#10;4tLqhisFp2IzyUD4gKyxtUwKbuRhvXoZLTHX9spf1B9DJSKEfY4K6hC6XEpf1mTQT21HHL1f6wyG&#10;KF0ltcNrhJtWzpJkLg02HBdq7OizpvJ8vBgF/N03563O5tnN/KTuUOwuiz9Wavw6fLyDCDSEZ/jR&#10;3msFaQr/X+IPkKs7AAAA//8DAFBLAQItABQABgAIAAAAIQDb4fbL7gAAAIUBAAATAAAAAAAAAAAA&#10;AAAAAAAAAABbQ29udGVudF9UeXBlc10ueG1sUEsBAi0AFAAGAAgAAAAhAFr0LFu/AAAAFQEAAAsA&#10;AAAAAAAAAAAAAAAAHwEAAF9yZWxzLy5yZWxzUEsBAi0AFAAGAAgAAAAhACp53dTEAAAA2wAAAA8A&#10;AAAAAAAAAAAAAAAABwIAAGRycy9kb3ducmV2LnhtbFBLBQYAAAAAAwADALcAAAD4AgAAAAA=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type id="_x0000_t39" coordsize="21600,21600" o:spt="39" o:oned="t" path="m,c@0,0@1@6@1@5@1@7@3@8@2@8@4@8,21600@9,21600,21600e" filled="f">
                  <v:formulas>
                    <v:f eqn="mid #0 0"/>
                    <v:f eqn="val #0"/>
                    <v:f eqn="mid #0 21600"/>
                    <v:f eqn="mid #0 @2"/>
                    <v:f eqn="mid @2 21600"/>
                    <v:f eqn="mid #1 0"/>
                    <v:f eqn="mid @5 0"/>
                    <v:f eqn="mid #1 @5"/>
                    <v:f eqn="val #1"/>
                    <v:f eqn="mid #1 21600"/>
                  </v:formulas>
                  <v:path arrowok="t" fillok="f" o:connecttype="none"/>
                  <v:handles>
                    <v:h position="#0,@5"/>
                    <v:h position="@2,#1"/>
                  </v:handles>
                  <o:lock v:ext="edit" shapetype="t"/>
                </v:shapetype>
                <v:shape id="Conector: curvado 34" o:spid="_x0000_s1056" type="#_x0000_t39" style="position:absolute;left:10143;top:54397;width:1966;height:12564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jDwxQAAANsAAAAPAAAAZHJzL2Rvd25yZXYueG1sRI/dasJA&#10;FITvC32H5RR6U5pNq6ikWaUIghdeVNsHOGZPfprs2bC7mujTuwWhl8PMfMPkq9F04kzON5YVvCUp&#10;COLC6oYrBT/fm9cFCB+QNXaWScGFPKyWjw85ZtoOvKfzIVQiQthnqKAOoc+k9EVNBn1ie+LoldYZ&#10;DFG6SmqHQ4SbTr6n6UwabDgu1NjTuqaiPZyMgrmZzQvs3aY8XqZf25fy2u7Cr1LPT+PnB4hAY/gP&#10;39tbrWAyhb8v8QfI5Q0AAP//AwBQSwECLQAUAAYACAAAACEA2+H2y+4AAACFAQAAEwAAAAAAAAAA&#10;AAAAAAAAAAAAW0NvbnRlbnRfVHlwZXNdLnhtbFBLAQItABQABgAIAAAAIQBa9CxbvwAAABUBAAAL&#10;AAAAAAAAAAAAAAAAAB8BAABfcmVscy8ucmVsc1BLAQItABQABgAIAAAAIQDsjjDwxQAAANsAAAAP&#10;AAAAAAAAAAAAAAAAAAcCAABkcnMvZG93bnJldi54bWxQSwUGAAAAAAMAAwC3AAAA+QIAAAAA&#10;" adj="-25120,16685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35" o:spid="_x0000_s1057" type="#_x0000_t38" style="position:absolute;left:33059;top:41154;width:4120;height:677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OA7xAAAANsAAAAPAAAAZHJzL2Rvd25yZXYueG1sRI9Pa8JA&#10;FMTvQr/D8gredFNDJU1dpRT8A57UQuntkX1NUrNvw+4mxm/fFQSPw8z8hlmsBtOInpyvLSt4mSYg&#10;iAuray4VfJ3WkwyED8gaG8uk4EoeVsun0QJzbS98oP4YShEh7HNUUIXQ5lL6oiKDfmpb4uj9Wmcw&#10;ROlKqR1eItw0cpYkc2mw5rhQYUufFRXnY2cU8Hdfnzc6m2dX85O6/Wnbvf2xUuPn4eMdRKAhPML3&#10;9k4rSF/h9iX+ALn8BwAA//8DAFBLAQItABQABgAIAAAAIQDb4fbL7gAAAIUBAAATAAAAAAAAAAAA&#10;AAAAAAAAAABbQ29udGVudF9UeXBlc10ueG1sUEsBAi0AFAAGAAgAAAAhAFr0LFu/AAAAFQEAAAsA&#10;AAAAAAAAAAAAAAAAHwEAAF9yZWxzLy5yZWxzUEsBAi0AFAAGAAgAAAAhAMrc4DvEAAAA2wAAAA8A&#10;AAAAAAAAAAAAAAAABwIAAGRycy9kb3ducmV2LnhtbFBLBQYAAAAAAwADALcAAAD4AgAAAAA=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36" o:spid="_x0000_s1058" type="#_x0000_t38" style="position:absolute;left:55990;top:9986;width:5230;height:155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n5MxAAAANsAAAAPAAAAZHJzL2Rvd25yZXYueG1sRI9Pa8JA&#10;FMTvQr/D8gredFOFEFNXKQX/gCeNUHp7ZF+T1OzbsLvG+O1dodDjMDO/YZbrwbSiJ+cbywrepgkI&#10;4tLqhisF52IzyUD4gKyxtUwK7uRhvXoZLTHX9sZH6k+hEhHCPkcFdQhdLqUvazLop7Yjjt6PdQZD&#10;lK6S2uEtwk0rZ0mSSoMNx4UaO/qsqbycrkYBf/XNZauzNLub77k7FLvr4peVGr8OH+8gAg3hP/zX&#10;3msF8xSeX+IPkKsHAAAA//8DAFBLAQItABQABgAIAAAAIQDb4fbL7gAAAIUBAAATAAAAAAAAAAAA&#10;AAAAAAAAAABbQ29udGVudF9UeXBlc10ueG1sUEsBAi0AFAAGAAgAAAAhAFr0LFu/AAAAFQEAAAsA&#10;AAAAAAAAAAAAAAAAHwEAAF9yZWxzLy5yZWxzUEsBAi0AFAAGAAgAAAAhADoOfkzEAAAA2wAAAA8A&#10;AAAAAAAAAAAAAAAABwIAAGRycy9kb3ducmV2LnhtbFBLBQYAAAAAAwADALcAAAD4AgAAAAA=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37" o:spid="_x0000_s1059" type="#_x0000_t38" style="position:absolute;left:56607;top:21992;width:3236;height:915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+jxQAAANsAAAAPAAAAZHJzL2Rvd25yZXYueG1sRI9Ba8JA&#10;FITvgv9heUJvdaNClTQbEVuhSEWMQj0+sq9J6O7bkN3G9N93CwWPw8x8w2TrwRrRU+cbxwpm0wQE&#10;cel0w5WCy3n3uALhA7JG45gU/JCHdT4eZZhqd+MT9UWoRISwT1FBHUKbSunLmiz6qWuJo/fpOosh&#10;yq6SusNbhFsj50nyJC02HBdqbGlbU/lVfFsF8+L1wwzl8Wre/fZlf9nL6+rQK/UwGTbPIAIN4R7+&#10;b79pBYsl/H2JP0DmvwAAAP//AwBQSwECLQAUAAYACAAAACEA2+H2y+4AAACFAQAAEwAAAAAAAAAA&#10;AAAAAAAAAAAAW0NvbnRlbnRfVHlwZXNdLnhtbFBLAQItABQABgAIAAAAIQBa9CxbvwAAABUBAAAL&#10;AAAAAAAAAAAAAAAAAB8BAABfcmVscy8ucmVsc1BLAQItABQABgAIAAAAIQAmkX+jxQAAANsAAAAP&#10;AAAAAAAAAAAAAAAAAAcCAABkcnMvZG93bnJldi54bWxQSwUGAAAAAAMAAwC3AAAA+QIAAAAA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38" o:spid="_x0000_s1060" type="#_x0000_t39" style="position:absolute;left:74463;top:25288;width:8160;height:9562;rotation:18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NxwQAAANsAAAAPAAAAZHJzL2Rvd25yZXYueG1sRE/NasJA&#10;EL4LvsMyQi+im1qoTXSVUlroxUO1DzBmxySanQ270yR9++6h4PHj+9/uR9eqnkJsPBt4XGagiEtv&#10;G64MfJ8+Fi+goiBbbD2TgV+KsN9NJ1ssrB/4i/qjVCqFcCzQQC3SFVrHsiaHcek74sRdfHAoCYZK&#10;24BDCnetXmXZs3bYcGqosaO3msrb8ccZCMN17N9FvJ3fDnlers7r/HQ25mE2vm5ACY1yF/+7P62B&#10;pzQ2fUk/QO/+AAAA//8DAFBLAQItABQABgAIAAAAIQDb4fbL7gAAAIUBAAATAAAAAAAAAAAAAAAA&#10;AAAAAABbQ29udGVudF9UeXBlc10ueG1sUEsBAi0AFAAGAAgAAAAhAFr0LFu/AAAAFQEAAAsAAAAA&#10;AAAAAAAAAAAAHwEAAF9yZWxzLy5yZWxzUEsBAi0AFAAGAAgAAAAhAEVgw3HBAAAA2wAAAA8AAAAA&#10;AAAAAAAAAAAABwIAAGRycy9kb3ducmV2LnhtbFBLBQYAAAAAAwADALcAAAD1AgAAAAA=&#10;" adj="-5770,17827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39" o:spid="_x0000_s1061" type="#_x0000_t38" style="position:absolute;left:82774;top:17041;width:3647;height:403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k5KxAAAANsAAAAPAAAAZHJzL2Rvd25yZXYueG1sRI9Ba8JA&#10;FITvQv/D8gredFOFYqOrFKsgYpFGQY+P7DMJ3X0bsmtM/71bEDwOM/MNM1t01oiWGl85VvA2TEAQ&#10;505XXCg4HtaDCQgfkDUax6Tgjzws5i+9Gaba3fiH2iwUIkLYp6igDKFOpfR5SRb90NXE0bu4xmKI&#10;simkbvAW4dbIUZK8S4sVx4USa1qWlP9mV6tglK1Opsv3Z7Pzy6/tcSvPk+9Wqf5r9zkFEagLz/Cj&#10;vdEKxh/w/yX+ADm/AwAA//8DAFBLAQItABQABgAIAAAAIQDb4fbL7gAAAIUBAAATAAAAAAAAAAAA&#10;AAAAAAAAAABbQ29udGVudF9UeXBlc10ueG1sUEsBAi0AFAAGAAgAAAAhAFr0LFu/AAAAFQEAAAsA&#10;AAAAAAAAAAAAAAAAHwEAAF9yZWxzLy5yZWxzUEsBAi0AFAAGAAgAAAAhADhCTkrEAAAA2wAAAA8A&#10;AAAAAAAAAAAAAAAABwIAAGRycy9kb3ducmV2LnhtbFBLBQYAAAAAAwADALcAAAD4AgAAAAA=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40" o:spid="_x0000_s1062" type="#_x0000_t38" style="position:absolute;left:86311;top:29595;width:16029;height:19860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TDewAAAANsAAAAPAAAAZHJzL2Rvd25yZXYueG1sRE/LisIw&#10;FN0L8w/hDrjTdFSk0zHKIPgAVz5gmN2lubbV5qYksda/NwvB5eG8Z4vO1KIl5yvLCr6GCQji3OqK&#10;CwWn42qQgvABWWNtmRQ8yMNi/tGbYabtnffUHkIhYgj7DBWUITSZlD4vyaAf2oY4cmfrDIYIXSG1&#10;w3sMN7UcJclUGqw4NpTY0LKk/Hq4GQX811bXtU6n6cP8j93uuLl9X1ip/mf3+wMiUBfe4pd7qxVM&#10;4vr4Jf4AOX8CAAD//wMAUEsBAi0AFAAGAAgAAAAhANvh9svuAAAAhQEAABMAAAAAAAAAAAAAAAAA&#10;AAAAAFtDb250ZW50X1R5cGVzXS54bWxQSwECLQAUAAYACAAAACEAWvQsW78AAAAVAQAACwAAAAAA&#10;AAAAAAAAAAAfAQAAX3JlbHMvLnJlbHNQSwECLQAUAAYACAAAACEAgq0w3sAAAADbAAAADwAAAAAA&#10;AAAAAAAAAAAHAgAAZHJzL2Rvd25yZXYueG1sUEsFBgAAAAADAAMAtwAAAPQCAAAAAA==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41" o:spid="_x0000_s1063" type="#_x0000_t38" style="position:absolute;left:105357;top:10049;width:5463;height:630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ZVFwwAAANsAAAAPAAAAZHJzL2Rvd25yZXYueG1sRI9bi8Iw&#10;FITfBf9DOIJvmqqLdLtGEWEv4JMXkH07NGfbanNSkljrv98Igo/DzHzDLFadqUVLzleWFUzGCQji&#10;3OqKCwXHw+coBeEDssbaMim4k4fVst9bYKbtjXfU7kMhIoR9hgrKEJpMSp+XZNCPbUMcvT/rDIYo&#10;XSG1w1uEm1pOk2QuDVYcF0psaFNSftlfjQI+tdXlS6fz9G5+Z257+L6+n1mp4aBbf4AI1IVX+Nn+&#10;0QreJvD4En+AXP4DAAD//wMAUEsBAi0AFAAGAAgAAAAhANvh9svuAAAAhQEAABMAAAAAAAAAAAAA&#10;AAAAAAAAAFtDb250ZW50X1R5cGVzXS54bWxQSwECLQAUAAYACAAAACEAWvQsW78AAAAVAQAACwAA&#10;AAAAAAAAAAAAAAAfAQAAX3JlbHMvLnJlbHNQSwECLQAUAAYACAAAACEA7eGVRcMAAADbAAAADwAA&#10;AAAAAAAAAAAAAAAHAgAAZHJzL2Rvd25yZXYueG1sUEsFBgAAAAADAAMAtwAAAPcCAAAAAA==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42" o:spid="_x0000_s1064" type="#_x0000_t38" style="position:absolute;left:104411;top:22619;width:7036;height:950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K9GxQAAANsAAAAPAAAAZHJzL2Rvd25yZXYueG1sRI9Ba8JA&#10;FITvgv9heUJvujGUItFNKNqCSEsxCvX4yL4mobtvQ3aN6b/vFgoeh5n5htkUozVioN63jhUsFwkI&#10;4srplmsF59PrfAXCB2SNxjEp+CEPRT6dbDDT7sZHGspQiwhhn6GCJoQuk9JXDVn0C9cRR+/L9RZD&#10;lH0tdY+3CLdGpknyJC22HBca7GjbUPVdXq2CtHz5NGP1cTFvfrs7nA/ysnoflHqYjc9rEIHGcA//&#10;t/dawWMKf1/iD5D5LwAAAP//AwBQSwECLQAUAAYACAAAACEA2+H2y+4AAACFAQAAEwAAAAAAAAAA&#10;AAAAAAAAAAAAW0NvbnRlbnRfVHlwZXNdLnhtbFBLAQItABQABgAIAAAAIQBa9CxbvwAAABUBAAAL&#10;AAAAAAAAAAAAAAAAAB8BAABfcmVscy8ucmVsc1BLAQItABQABgAIAAAAIQBu4K9GxQAAANsAAAAP&#10;AAAAAAAAAAAAAAAAAAcCAABkcnMvZG93bnJldi54bWxQSwUGAAAAAAMAAwC3AAAA+QIAAAAA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43" o:spid="_x0000_s1065" type="#_x0000_t38" style="position:absolute;left:62474;top:46691;width:6886;height:14346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6pxAAAANsAAAAPAAAAZHJzL2Rvd25yZXYueG1sRI9Pa8JA&#10;FMTvQr/D8gredFNTJE1dpRT8A57UQuntkX1NUrNvw+4mxm/fFQSPw8z8hlmsBtOInpyvLSt4mSYg&#10;iAuray4VfJ3WkwyED8gaG8uk4EoeVsun0QJzbS98oP4YShEh7HNUUIXQ5lL6oiKDfmpb4uj9Wmcw&#10;ROlKqR1eItw0cpYkc2mw5rhQYUufFRXnY2cU8Hdfnzc6m2dX85O6/Wnbvf2xUuPn4eMdRKAhPML3&#10;9k4reE3h9iX+ALn8BwAA//8DAFBLAQItABQABgAIAAAAIQDb4fbL7gAAAIUBAAATAAAAAAAAAAAA&#10;AAAAAAAAAABbQ29udGVudF9UeXBlc10ueG1sUEsBAi0AFAAGAAgAAAAhAFr0LFu/AAAAFQEAAAsA&#10;AAAAAAAAAAAAAAAAHwEAAF9yZWxzLy5yZWxzUEsBAi0AFAAGAAgAAAAhAHJ/rqnEAAAA2wAAAA8A&#10;AAAAAAAAAAAAAAAABwIAAGRycy9kb3ducmV2LnhtbFBLBQYAAAAAAwADALcAAAD4AgAAAAA=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44" o:spid="_x0000_s1066" type="#_x0000_t38" style="position:absolute;left:55893;top:36577;width:4725;height:977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bdxAAAANsAAAAPAAAAZHJzL2Rvd25yZXYueG1sRI9PawIx&#10;FMTvhX6H8ArearZVZF2NUgpVwVO1ULw9Ns/drZuXJcn+8dsboeBxmJnfMMv1YGrRkfOVZQVv4wQE&#10;cW51xYWCn+PXawrCB2SNtWVScCUP69Xz0xIzbXv+pu4QChEh7DNUUIbQZFL6vCSDfmwb4uidrTMY&#10;onSF1A77CDe1fE+SmTRYcVwosaHPkvLLoTUK+LerLhudztKrOU3c/rht53+s1Ohl+FiACDSER/i/&#10;vdMKplO4f4k/QK5uAAAA//8DAFBLAQItABQABgAIAAAAIQDb4fbL7gAAAIUBAAATAAAAAAAAAAAA&#10;AAAAAAAAAABbQ29udGVudF9UeXBlc10ueG1sUEsBAi0AFAAGAAgAAAAhAFr0LFu/AAAAFQEAAAsA&#10;AAAAAAAAAAAAAAAAHwEAAF9yZWxzLy5yZWxzUEsBAi0AFAAGAAgAAAAhAP2WNt3EAAAA2wAAAA8A&#10;AAAAAAAAAAAAAAAABwIAAGRycy9kb3ducmV2LnhtbFBLBQYAAAAAAwADALcAAAD4AgAAAAA=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105" o:spid="_x0000_s1067" type="#_x0000_t32" style="position:absolute;left:45192;top:48188;width:4698;height:7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ZBxxgAAANsAAAAPAAAAZHJzL2Rvd25yZXYueG1sRI9ba8JA&#10;FITfC/0Pyyn4Vjct3khdpRcEfdDGKPh6yJ7m0uzZNLtq/PddQfBxmJlvmOm8M7U4UetKywpe+hEI&#10;4szqknMF+93ieQLCeWSNtWVScCEH89njwxRjbc+8pVPqcxEg7GJUUHjfxFK6rCCDrm8b4uD92Nag&#10;D7LNpW7xHOCmlq9RNJIGSw4LBTb0WVD2mx6NgiSRh+9jOnbV6mOz2iST6q9afynVe+re30B46vw9&#10;fGsvtYLBEK5fwg+Qs38AAAD//wMAUEsBAi0AFAAGAAgAAAAhANvh9svuAAAAhQEAABMAAAAAAAAA&#10;AAAAAAAAAAAAAFtDb250ZW50X1R5cGVzXS54bWxQSwECLQAUAAYACAAAACEAWvQsW78AAAAVAQAA&#10;CwAAAAAAAAAAAAAAAAAfAQAAX3JlbHMvLnJlbHNQSwECLQAUAAYACAAAACEAJT2QccYAAADbAAAA&#10;DwAAAAAAAAAAAAAAAAAHAgAAZHJzL2Rvd25yZXYueG1sUEsFBgAAAAADAAMAtwAAAPoCAAAAAA==&#10;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46" o:spid="_x0000_s1068" type="#_x0000_t38" style="position:absolute;left:19882;top:3893;width:26743;height:1481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d6xAAAANsAAAAPAAAAZHJzL2Rvd25yZXYueG1sRI9BawIx&#10;FITvhf6H8ArearZVtK5GsQXBixR3vfT22Dw3Szcva5Ku679vCgWPw8w3w6w2g21FTz40jhW8jDMQ&#10;xJXTDdcKTuXu+Q1EiMgaW8ek4EYBNuvHhxXm2l35SH0Ra5FKOOSowMTY5VKGypDFMHYdcfLOzluM&#10;Sfpaao/XVG5b+ZplM2mx4bRgsKMPQ9V38WMVTA+6+6qPhe+pPFwm88/3xcIapUZPw3YJItIQ7+F/&#10;eq8TN4O/L+kHyPUvAAAA//8DAFBLAQItABQABgAIAAAAIQDb4fbL7gAAAIUBAAATAAAAAAAAAAAA&#10;AAAAAAAAAABbQ29udGVudF9UeXBlc10ueG1sUEsBAi0AFAAGAAgAAAAhAFr0LFu/AAAAFQEAAAsA&#10;AAAAAAAAAAAAAAAAHwEAAF9yZWxzLy5yZWxzUEsBAi0AFAAGAAgAAAAhAIUFZ3rEAAAA2wAAAA8A&#10;AAAAAAAAAAAAAAAABwIAAGRycy9kb3ducmV2LnhtbFBLBQYAAAAAAwADALcAAAD4AgAAAAA=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Conector: curvado 47" o:spid="_x0000_s1069" type="#_x0000_t37" style="position:absolute;left:34245;top:3893;width:12380;height:4201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0bxAAAANsAAAAPAAAAZHJzL2Rvd25yZXYueG1sRI/RisIw&#10;FETfBf8hXGFfZJsqq7tUo4goyCqCuh9waa5ttbkpTaz17zeC4OMwM2eY6bw1pWiodoVlBYMoBkGc&#10;Wl1wpuDvtP78AeE8ssbSMil4kIP5rNuZYqLtnQ/UHH0mAoRdggpy76tESpfmZNBFtiIO3tnWBn2Q&#10;dSZ1jfcAN6UcxvFYGiw4LORY0TKn9Hq8GQW/9nQbrYrR7vLYrzeX6/aQrfqtUh+9djEB4an17/Cr&#10;vdEKvr7h+SX8ADn7BwAA//8DAFBLAQItABQABgAIAAAAIQDb4fbL7gAAAIUBAAATAAAAAAAAAAAA&#10;AAAAAAAAAABbQ29udGVudF9UeXBlc10ueG1sUEsBAi0AFAAGAAgAAAAhAFr0LFu/AAAAFQEAAAsA&#10;AAAAAAAAAAAAAAAAHwEAAF9yZWxzLy5yZWxzUEsBAi0AFAAGAAgAAAAhALHEvRvEAAAA2wAAAA8A&#10;AAAAAAAAAAAAAAAABwIAAGRycy9kb3ducmV2LnhtbFBLBQYAAAAAAwADALcAAAD4AgAAAAA=&#10;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48" o:spid="_x0000_s1070" type="#_x0000_t37" style="position:absolute;left:70429;top:3893;width:14370;height:67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nkHwQAAANsAAAAPAAAAZHJzL2Rvd25yZXYueG1sRE/LasJA&#10;FN0X/IfhCt2UZtIiNaQZpRSkAVdGcX2TuXlo5k7ITDX5+85C6PJw3tl2Mr240eg6ywreohgEcWV1&#10;x42C03H3moBwHlljb5kUzORgu1k8ZZhqe+cD3QrfiBDCLkUFrfdDKqWrWjLoIjsQB662o0Ef4NhI&#10;PeI9hJtevsfxhzTYcWhocaDvlqpr8WsUlF2ZJ6e9x3NRvxx+9mWx3l1mpZ6X09cnCE+T/xc/3LlW&#10;sApjw5fwA+TmDwAA//8DAFBLAQItABQABgAIAAAAIQDb4fbL7gAAAIUBAAATAAAAAAAAAAAAAAAA&#10;AAAAAABbQ29udGVudF9UeXBlc10ueG1sUEsBAi0AFAAGAAgAAAAhAFr0LFu/AAAAFQEAAAsAAAAA&#10;AAAAAAAAAAAAHwEAAF9yZWxzLy5yZWxzUEsBAi0AFAAGAAgAAAAhAPiWeQfBAAAA2wAAAA8AAAAA&#10;AAAAAAAAAAAABwIAAGRycy9kb3ducmV2LnhtbFBLBQYAAAAAAwADALcAAAD1AgAAAAA=&#10;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 id="Conector: curvado 49" o:spid="_x0000_s1071" type="#_x0000_t38" style="position:absolute;left:70429;top:3893;width:27806;height:1327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1rwgAAANsAAAAPAAAAZHJzL2Rvd25yZXYueG1sRI9Pi8Iw&#10;FMTvgt8hPGFvmrqIaDUtuqywBxH8g+dH82yLzUtJona/vREEj8PM/IZZ5p1pxJ2cry0rGI8SEMSF&#10;1TWXCk7HzXAGwgdkjY1lUvBPHvKs31tiqu2D93Q/hFJECPsUFVQhtKmUvqjIoB/Zljh6F+sMhihd&#10;KbXDR4SbRn4nyVQarDkuVNjST0XF9XAzCm6/28bsN+fQyonb2t06mc/wpNTXoFstQATqwif8bv9p&#10;BZM5vL7EHyCzJwAAAP//AwBQSwECLQAUAAYACAAAACEA2+H2y+4AAACFAQAAEwAAAAAAAAAAAAAA&#10;AAAAAAAAW0NvbnRlbnRfVHlwZXNdLnhtbFBLAQItABQABgAIAAAAIQBa9CxbvwAAABUBAAALAAAA&#10;AAAAAAAAAAAAAB8BAABfcmVscy8ucmVsc1BLAQItABQABgAIAAAAIQDLHx1rwgAAANsAAAAPAAAA&#10;AAAAAAAAAAAAAAcCAABkcnMvZG93bnJldi54bWxQSwUGAAAAAAMAAwC3AAAA9gIAAAAA&#10;" adj="10800" strokecolor="#404040 [2429]" strokeweight="4pt">
                  <v:stroke dashstyle="1 1" endarrow="block" endcap="round"/>
                  <v:shadow on="t" color="black" opacity="26214f" origin="-.5" offset="3pt,0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58" o:spid="_x0000_s1072" type="#_x0000_t202" style="position:absolute;left:103914;top:22821;width:275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39696CB9" w14:textId="77777777" w:rsidR="00DF7881" w:rsidRDefault="00DF7881" w:rsidP="00DF7881">
                        <w:pPr>
                          <w:rPr>
                            <w:rFonts w:ascii="Sequel" w:hAnsi="Sequel"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13021DB" w14:textId="77777777" w:rsidR="00A74576" w:rsidRPr="00F421C3" w:rsidRDefault="00A74576" w:rsidP="00A74576">
      <w:pPr>
        <w:jc w:val="right"/>
        <w:rPr>
          <w:rFonts w:ascii="Century Gothic" w:hAnsi="Century Gothic"/>
          <w:color w:val="1F4E79" w:themeColor="accent5" w:themeShade="80"/>
        </w:rPr>
      </w:pPr>
    </w:p>
    <w:p w14:paraId="0902DB2F" w14:textId="77777777" w:rsidR="00C045C5" w:rsidRDefault="00C045C5"/>
    <w:sectPr w:rsidR="00C045C5" w:rsidSect="00DF788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45C5" w14:textId="77777777" w:rsidR="00E3609F" w:rsidRDefault="00E3609F" w:rsidP="00DF7881">
      <w:pPr>
        <w:spacing w:after="0" w:line="240" w:lineRule="auto"/>
      </w:pPr>
      <w:r>
        <w:separator/>
      </w:r>
    </w:p>
  </w:endnote>
  <w:endnote w:type="continuationSeparator" w:id="0">
    <w:p w14:paraId="14C0FD7A" w14:textId="77777777" w:rsidR="00E3609F" w:rsidRDefault="00E3609F" w:rsidP="00DF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qu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E0E3" w14:textId="77777777" w:rsidR="00E3609F" w:rsidRDefault="00E3609F" w:rsidP="00DF7881">
      <w:pPr>
        <w:spacing w:after="0" w:line="240" w:lineRule="auto"/>
      </w:pPr>
      <w:r>
        <w:separator/>
      </w:r>
    </w:p>
  </w:footnote>
  <w:footnote w:type="continuationSeparator" w:id="0">
    <w:p w14:paraId="570D6B63" w14:textId="77777777" w:rsidR="00E3609F" w:rsidRDefault="00E3609F" w:rsidP="00DF7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6"/>
    <w:rsid w:val="00A74576"/>
    <w:rsid w:val="00C045C5"/>
    <w:rsid w:val="00DA2C93"/>
    <w:rsid w:val="00DF7881"/>
    <w:rsid w:val="00E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AFD4"/>
  <w15:chartTrackingRefBased/>
  <w15:docId w15:val="{4819D4EA-E4F2-4980-8E28-ECF68251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7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88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F7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881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2</cp:revision>
  <dcterms:created xsi:type="dcterms:W3CDTF">2022-09-16T22:00:00Z</dcterms:created>
  <dcterms:modified xsi:type="dcterms:W3CDTF">2022-09-16T22:13:00Z</dcterms:modified>
</cp:coreProperties>
</file>